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74A9" w14:textId="77777777" w:rsidR="00F66567" w:rsidRPr="00B127EB" w:rsidRDefault="00F66567" w:rsidP="00F6656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F66567" w:rsidRPr="00B127EB" w14:paraId="35162F9E" w14:textId="77777777" w:rsidTr="00C97EE1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5976775F" w14:textId="77777777" w:rsidR="00F66567" w:rsidRPr="00B127EB" w:rsidRDefault="00F66567" w:rsidP="00C97EE1">
            <w:pPr>
              <w:spacing w:after="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0CE5AA5" w14:textId="4A086880" w:rsidR="00F66567" w:rsidRPr="00B127EB" w:rsidRDefault="00B127EB" w:rsidP="00C97EE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782B54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82328FB" w14:textId="6105A943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7E7FB93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9AB20CC" w14:textId="3DB86830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05/11/2025</w:t>
            </w:r>
          </w:p>
        </w:tc>
      </w:tr>
    </w:tbl>
    <w:p w14:paraId="7940AC23" w14:textId="77777777" w:rsidR="00BD4FA7" w:rsidRPr="00B127EB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00C5567B" w:rsidRPr="00B127EB" w14:paraId="20AA0E27" w14:textId="129DCF90" w:rsidTr="00F66567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4118C016" w14:textId="4A591286" w:rsidR="00C5567B" w:rsidRPr="00B127EB" w:rsidRDefault="00F66567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EDT #</w:t>
            </w:r>
          </w:p>
        </w:tc>
        <w:tc>
          <w:tcPr>
            <w:tcW w:w="4816" w:type="dxa"/>
            <w:shd w:val="clear" w:color="auto" w:fill="D9D9D9" w:themeFill="background1" w:themeFillShade="D9"/>
            <w:vAlign w:val="center"/>
          </w:tcPr>
          <w:p w14:paraId="6D8DF21E" w14:textId="16591963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vAlign w:val="center"/>
          </w:tcPr>
          <w:p w14:paraId="64F31854" w14:textId="57AC66DF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  <w:r w:rsidR="00F66567" w:rsidRPr="00B127EB">
              <w:rPr>
                <w:b/>
                <w:sz w:val="20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vAlign w:val="center"/>
          </w:tcPr>
          <w:p w14:paraId="0CA63370" w14:textId="2768E592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B3076AB" w14:textId="2F720B8D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% COMPLETADO</w:t>
            </w:r>
          </w:p>
        </w:tc>
      </w:tr>
      <w:tr w:rsidR="00286EF6" w:rsidRPr="00B127EB" w14:paraId="431D61C4" w14:textId="25263665" w:rsidTr="00F66567">
        <w:tc>
          <w:tcPr>
            <w:tcW w:w="1101" w:type="dxa"/>
          </w:tcPr>
          <w:p w14:paraId="4F331F4B" w14:textId="320E3F64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77445BCE" w14:textId="67A2A4EF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421" w:type="dxa"/>
          </w:tcPr>
          <w:p w14:paraId="24E44291" w14:textId="659E5B35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A21</w:t>
            </w:r>
          </w:p>
        </w:tc>
        <w:tc>
          <w:tcPr>
            <w:tcW w:w="5577" w:type="dxa"/>
          </w:tcPr>
          <w:p w14:paraId="7DFCA50F" w14:textId="071E0029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arquitectura y estructura del backend</w:t>
            </w:r>
          </w:p>
        </w:tc>
        <w:tc>
          <w:tcPr>
            <w:tcW w:w="1701" w:type="dxa"/>
          </w:tcPr>
          <w:p w14:paraId="46018E51" w14:textId="24F8DAB2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286EF6" w:rsidRPr="00B127EB" w14:paraId="19654F55" w14:textId="44BD9A29" w:rsidTr="00F66567">
        <w:tc>
          <w:tcPr>
            <w:tcW w:w="1101" w:type="dxa"/>
          </w:tcPr>
          <w:p w14:paraId="593C6D46" w14:textId="79EAA22C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7E3904CC" w14:textId="395C6513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421" w:type="dxa"/>
          </w:tcPr>
          <w:p w14:paraId="158CAC95" w14:textId="289E63BE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A22</w:t>
            </w:r>
          </w:p>
        </w:tc>
        <w:tc>
          <w:tcPr>
            <w:tcW w:w="5577" w:type="dxa"/>
          </w:tcPr>
          <w:p w14:paraId="3C07ED25" w14:textId="5F6541B2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arquitectura base</w:t>
            </w:r>
          </w:p>
        </w:tc>
        <w:tc>
          <w:tcPr>
            <w:tcW w:w="1701" w:type="dxa"/>
          </w:tcPr>
          <w:p w14:paraId="38CFDD7A" w14:textId="0B03CD6E" w:rsidR="00286EF6" w:rsidRPr="00B127EB" w:rsidRDefault="008F0773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286EF6">
              <w:rPr>
                <w:b/>
                <w:sz w:val="20"/>
              </w:rPr>
              <w:t>0%</w:t>
            </w:r>
          </w:p>
        </w:tc>
      </w:tr>
      <w:tr w:rsidR="00286EF6" w:rsidRPr="00B127EB" w14:paraId="7C4E95F6" w14:textId="19706F35" w:rsidTr="00F66567">
        <w:tc>
          <w:tcPr>
            <w:tcW w:w="1101" w:type="dxa"/>
          </w:tcPr>
          <w:p w14:paraId="5EA138C8" w14:textId="7CCB9E4F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6A0C46BE" w14:textId="2A852ED1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421" w:type="dxa"/>
          </w:tcPr>
          <w:p w14:paraId="3FAC64AC" w14:textId="5261D3FA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A23</w:t>
            </w:r>
          </w:p>
        </w:tc>
        <w:tc>
          <w:tcPr>
            <w:tcW w:w="5577" w:type="dxa"/>
          </w:tcPr>
          <w:p w14:paraId="791C172A" w14:textId="0E0E05AD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Creación de la base de datos y población con datos de prueba</w:t>
            </w:r>
          </w:p>
        </w:tc>
        <w:tc>
          <w:tcPr>
            <w:tcW w:w="1701" w:type="dxa"/>
          </w:tcPr>
          <w:p w14:paraId="09670E96" w14:textId="1014AC8C" w:rsidR="00286EF6" w:rsidRPr="00B127EB" w:rsidRDefault="008F0773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286EF6">
              <w:rPr>
                <w:b/>
                <w:sz w:val="20"/>
              </w:rPr>
              <w:t>0%</w:t>
            </w:r>
          </w:p>
        </w:tc>
      </w:tr>
      <w:tr w:rsidR="00286EF6" w:rsidRPr="00B127EB" w14:paraId="5A3AE2C2" w14:textId="51A74B29" w:rsidTr="00F66567">
        <w:tc>
          <w:tcPr>
            <w:tcW w:w="1101" w:type="dxa"/>
          </w:tcPr>
          <w:p w14:paraId="6DDBFC2B" w14:textId="502A1F1E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2B65FCED" w14:textId="7AF8AFD1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421" w:type="dxa"/>
          </w:tcPr>
          <w:p w14:paraId="3D13B02E" w14:textId="317DD0AD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</w:t>
            </w:r>
            <w:r>
              <w:rPr>
                <w:b/>
                <w:sz w:val="20"/>
              </w:rPr>
              <w:t>7</w:t>
            </w:r>
          </w:p>
        </w:tc>
        <w:tc>
          <w:tcPr>
            <w:tcW w:w="5577" w:type="dxa"/>
          </w:tcPr>
          <w:p w14:paraId="49A5418D" w14:textId="42BB381E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sistema de registro e inicio de sesión</w:t>
            </w:r>
          </w:p>
        </w:tc>
        <w:tc>
          <w:tcPr>
            <w:tcW w:w="1701" w:type="dxa"/>
          </w:tcPr>
          <w:p w14:paraId="19FB465A" w14:textId="13B8E206" w:rsidR="00286EF6" w:rsidRPr="00B127EB" w:rsidRDefault="008F0773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286EF6">
              <w:rPr>
                <w:b/>
                <w:sz w:val="20"/>
              </w:rPr>
              <w:t>0%</w:t>
            </w:r>
          </w:p>
        </w:tc>
      </w:tr>
      <w:tr w:rsidR="00286EF6" w:rsidRPr="00B127EB" w14:paraId="3A39E0B9" w14:textId="57C6B818" w:rsidTr="00F66567">
        <w:tc>
          <w:tcPr>
            <w:tcW w:w="1101" w:type="dxa"/>
          </w:tcPr>
          <w:p w14:paraId="2019FFF3" w14:textId="6702C9AB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207CCE18" w14:textId="70FF9A4E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421" w:type="dxa"/>
          </w:tcPr>
          <w:p w14:paraId="25568B8A" w14:textId="18CFA5D6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A28</w:t>
            </w:r>
          </w:p>
        </w:tc>
        <w:tc>
          <w:tcPr>
            <w:tcW w:w="5577" w:type="dxa"/>
          </w:tcPr>
          <w:p w14:paraId="53219E19" w14:textId="7119D430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estructura del frontend</w:t>
            </w:r>
          </w:p>
        </w:tc>
        <w:tc>
          <w:tcPr>
            <w:tcW w:w="1701" w:type="dxa"/>
          </w:tcPr>
          <w:p w14:paraId="7D9162E8" w14:textId="62A34EDA" w:rsidR="00286EF6" w:rsidRPr="00B127EB" w:rsidRDefault="008F0773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286EF6">
              <w:rPr>
                <w:b/>
                <w:sz w:val="20"/>
              </w:rPr>
              <w:t>0%</w:t>
            </w:r>
          </w:p>
        </w:tc>
      </w:tr>
      <w:tr w:rsidR="00286EF6" w:rsidRPr="00B127EB" w14:paraId="55FA7E87" w14:textId="4D8C5797" w:rsidTr="00F66567">
        <w:tc>
          <w:tcPr>
            <w:tcW w:w="1101" w:type="dxa"/>
          </w:tcPr>
          <w:p w14:paraId="596EF7B1" w14:textId="78596B41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11211D04" w14:textId="19749B8B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421" w:type="dxa"/>
          </w:tcPr>
          <w:p w14:paraId="6A26B85F" w14:textId="297FF1F3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A29</w:t>
            </w:r>
          </w:p>
        </w:tc>
        <w:tc>
          <w:tcPr>
            <w:tcW w:w="5577" w:type="dxa"/>
          </w:tcPr>
          <w:p w14:paraId="608D4D00" w14:textId="2C71B193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Creación de mockups de interfaz</w:t>
            </w:r>
          </w:p>
        </w:tc>
        <w:tc>
          <w:tcPr>
            <w:tcW w:w="1701" w:type="dxa"/>
          </w:tcPr>
          <w:p w14:paraId="1C0918B2" w14:textId="20B61405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286EF6" w:rsidRPr="00B127EB" w14:paraId="271D7EAC" w14:textId="77777777" w:rsidTr="00F66567">
        <w:tc>
          <w:tcPr>
            <w:tcW w:w="1101" w:type="dxa"/>
          </w:tcPr>
          <w:p w14:paraId="2702E0CB" w14:textId="10334B15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3476A3DD" w14:textId="1AD40D3E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421" w:type="dxa"/>
          </w:tcPr>
          <w:p w14:paraId="46792023" w14:textId="1B898CCC" w:rsidR="00286EF6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A33</w:t>
            </w:r>
          </w:p>
        </w:tc>
        <w:tc>
          <w:tcPr>
            <w:tcW w:w="5577" w:type="dxa"/>
          </w:tcPr>
          <w:p w14:paraId="2FD2CA2A" w14:textId="07BBCEEA" w:rsidR="00286EF6" w:rsidRPr="00BD3B4C" w:rsidRDefault="00286EF6" w:rsidP="00286EF6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registro e inicio de sesión</w:t>
            </w:r>
          </w:p>
        </w:tc>
        <w:tc>
          <w:tcPr>
            <w:tcW w:w="1701" w:type="dxa"/>
          </w:tcPr>
          <w:p w14:paraId="44A272DE" w14:textId="1380F64E" w:rsidR="00286EF6" w:rsidRDefault="008F0773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286EF6">
              <w:rPr>
                <w:b/>
                <w:sz w:val="20"/>
              </w:rPr>
              <w:t>0%</w:t>
            </w:r>
          </w:p>
        </w:tc>
      </w:tr>
      <w:tr w:rsidR="00286EF6" w:rsidRPr="00B127EB" w14:paraId="387CDED3" w14:textId="3EAA370D" w:rsidTr="00F66567">
        <w:tc>
          <w:tcPr>
            <w:tcW w:w="1101" w:type="dxa"/>
          </w:tcPr>
          <w:p w14:paraId="06C0113A" w14:textId="042ABF77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11618350" w14:textId="76FFDBD2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421" w:type="dxa"/>
          </w:tcPr>
          <w:p w14:paraId="7A8AECCE" w14:textId="50A0EBD8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A34</w:t>
            </w:r>
          </w:p>
        </w:tc>
        <w:tc>
          <w:tcPr>
            <w:tcW w:w="5577" w:type="dxa"/>
          </w:tcPr>
          <w:p w14:paraId="15ECD2C5" w14:textId="48848E51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seguimiento de pedidos</w:t>
            </w:r>
          </w:p>
        </w:tc>
        <w:tc>
          <w:tcPr>
            <w:tcW w:w="1701" w:type="dxa"/>
          </w:tcPr>
          <w:p w14:paraId="230ECCF5" w14:textId="5575C6E8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8F0773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0%</w:t>
            </w:r>
          </w:p>
        </w:tc>
      </w:tr>
      <w:tr w:rsidR="007D2528" w:rsidRPr="00B127EB" w14:paraId="59FF6914" w14:textId="77777777" w:rsidTr="00DD3A66">
        <w:tc>
          <w:tcPr>
            <w:tcW w:w="1101" w:type="dxa"/>
          </w:tcPr>
          <w:p w14:paraId="51E65B34" w14:textId="0F8D168F" w:rsidR="007D2528" w:rsidRPr="00B127EB" w:rsidRDefault="007D2528" w:rsidP="007D252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3.2.1</w:t>
            </w:r>
          </w:p>
        </w:tc>
        <w:tc>
          <w:tcPr>
            <w:tcW w:w="4816" w:type="dxa"/>
          </w:tcPr>
          <w:p w14:paraId="0D45C963" w14:textId="32A733CE" w:rsidR="007D2528" w:rsidRPr="00B127EB" w:rsidRDefault="007D2528" w:rsidP="007D2528">
            <w:pPr>
              <w:spacing w:before="120"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421" w:type="dxa"/>
          </w:tcPr>
          <w:p w14:paraId="494B993B" w14:textId="537B4718" w:rsidR="007D2528" w:rsidRDefault="007D2528" w:rsidP="007D252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A42</w:t>
            </w:r>
          </w:p>
        </w:tc>
        <w:tc>
          <w:tcPr>
            <w:tcW w:w="5577" w:type="dxa"/>
            <w:vAlign w:val="center"/>
          </w:tcPr>
          <w:p w14:paraId="74424419" w14:textId="3B6334B8" w:rsidR="007D2528" w:rsidRPr="00BD3B4C" w:rsidRDefault="007D2528" w:rsidP="007D2528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Determinar backlog del primer sprint</w:t>
            </w:r>
          </w:p>
        </w:tc>
        <w:tc>
          <w:tcPr>
            <w:tcW w:w="1701" w:type="dxa"/>
          </w:tcPr>
          <w:p w14:paraId="2D3B60DA" w14:textId="67EA37E1" w:rsidR="007D2528" w:rsidRDefault="007D2528" w:rsidP="007D252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7D2528" w:rsidRPr="00B127EB" w14:paraId="73330726" w14:textId="77777777" w:rsidTr="00DD3A66">
        <w:tc>
          <w:tcPr>
            <w:tcW w:w="1101" w:type="dxa"/>
          </w:tcPr>
          <w:p w14:paraId="17E8BE78" w14:textId="1F6EA60E" w:rsidR="007D2528" w:rsidRPr="00B127EB" w:rsidRDefault="007D2528" w:rsidP="007D252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3.2.1</w:t>
            </w:r>
          </w:p>
        </w:tc>
        <w:tc>
          <w:tcPr>
            <w:tcW w:w="4816" w:type="dxa"/>
          </w:tcPr>
          <w:p w14:paraId="56DFB811" w14:textId="72E52F77" w:rsidR="007D2528" w:rsidRPr="00B127EB" w:rsidRDefault="007D2528" w:rsidP="007D2528">
            <w:pPr>
              <w:spacing w:before="120"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421" w:type="dxa"/>
            <w:vAlign w:val="center"/>
          </w:tcPr>
          <w:p w14:paraId="5FA54009" w14:textId="5D5AD3E7" w:rsidR="007D2528" w:rsidRDefault="007D2528" w:rsidP="007D2528">
            <w:pPr>
              <w:spacing w:before="120" w:after="120"/>
              <w:jc w:val="center"/>
              <w:rPr>
                <w:b/>
                <w:sz w:val="20"/>
              </w:rPr>
            </w:pPr>
            <w:r w:rsidRPr="007D2528">
              <w:rPr>
                <w:rFonts w:cs="Arial"/>
                <w:b/>
                <w:sz w:val="20"/>
                <w:szCs w:val="20"/>
              </w:rPr>
              <w:t>A43</w:t>
            </w:r>
          </w:p>
        </w:tc>
        <w:tc>
          <w:tcPr>
            <w:tcW w:w="5577" w:type="dxa"/>
            <w:vAlign w:val="center"/>
          </w:tcPr>
          <w:p w14:paraId="61968DA2" w14:textId="00801F83" w:rsidR="007D2528" w:rsidRPr="00BD3B4C" w:rsidRDefault="007D2528" w:rsidP="007D2528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Redactar informes del primer sprint</w:t>
            </w:r>
          </w:p>
        </w:tc>
        <w:tc>
          <w:tcPr>
            <w:tcW w:w="1701" w:type="dxa"/>
          </w:tcPr>
          <w:p w14:paraId="67C45D0F" w14:textId="5F99D273" w:rsidR="007D2528" w:rsidRDefault="008F0773" w:rsidP="007D252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7D2528">
              <w:rPr>
                <w:b/>
                <w:sz w:val="20"/>
              </w:rPr>
              <w:t>0%</w:t>
            </w:r>
          </w:p>
        </w:tc>
      </w:tr>
    </w:tbl>
    <w:p w14:paraId="1EC26572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66A97416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7EEB86ED" w14:textId="6208D9DC" w:rsidR="001C72D3" w:rsidRPr="00B127EB" w:rsidRDefault="00F66567" w:rsidP="001C72D3">
      <w:pPr>
        <w:shd w:val="clear" w:color="auto" w:fill="D9D9D9" w:themeFill="background1" w:themeFillShade="D9"/>
        <w:spacing w:after="0"/>
        <w:rPr>
          <w:b/>
        </w:rPr>
      </w:pPr>
      <w:r w:rsidRPr="00B127EB">
        <w:rPr>
          <w:b/>
        </w:rPr>
        <w:t>INCIDENCIAS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5244"/>
        <w:gridCol w:w="4253"/>
      </w:tblGrid>
      <w:tr w:rsidR="001C72D3" w:rsidRPr="00B127EB" w14:paraId="739BBDF7" w14:textId="77777777" w:rsidTr="00953311">
        <w:trPr>
          <w:trHeight w:val="362"/>
        </w:trPr>
        <w:tc>
          <w:tcPr>
            <w:tcW w:w="5070" w:type="dxa"/>
            <w:shd w:val="clear" w:color="auto" w:fill="D9D9D9" w:themeFill="background1" w:themeFillShade="D9"/>
            <w:vAlign w:val="center"/>
          </w:tcPr>
          <w:p w14:paraId="2CA41D06" w14:textId="51F88086" w:rsidR="001C72D3" w:rsidRPr="00B127EB" w:rsidRDefault="00F66567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INCIDENCIA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2EFA2A73" w14:textId="193FA5B9" w:rsidR="001C72D3" w:rsidRPr="00B127EB" w:rsidRDefault="00C5567B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 xml:space="preserve">PROPUESTA DE </w:t>
            </w:r>
            <w:r w:rsidR="001C72D3" w:rsidRPr="00B127EB">
              <w:rPr>
                <w:b/>
                <w:sz w:val="20"/>
              </w:rPr>
              <w:t>SOLUCIÓN</w:t>
            </w:r>
          </w:p>
        </w:tc>
        <w:tc>
          <w:tcPr>
            <w:tcW w:w="4253" w:type="dxa"/>
            <w:shd w:val="clear" w:color="auto" w:fill="D9D9D9" w:themeFill="background1" w:themeFillShade="D9"/>
            <w:vAlign w:val="center"/>
          </w:tcPr>
          <w:p w14:paraId="4E3B4B41" w14:textId="6DCB55AB" w:rsidR="001C72D3" w:rsidRPr="00B127EB" w:rsidRDefault="001C72D3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DECISIÓN</w:t>
            </w:r>
          </w:p>
        </w:tc>
      </w:tr>
      <w:tr w:rsidR="001C72D3" w:rsidRPr="00B127EB" w14:paraId="5409FB42" w14:textId="77777777" w:rsidTr="001C72D3">
        <w:tc>
          <w:tcPr>
            <w:tcW w:w="5070" w:type="dxa"/>
          </w:tcPr>
          <w:p w14:paraId="38D3B03B" w14:textId="11472860" w:rsidR="001C72D3" w:rsidRPr="00B127EB" w:rsidRDefault="00286EF6" w:rsidP="006243DC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procede</w:t>
            </w:r>
          </w:p>
        </w:tc>
        <w:tc>
          <w:tcPr>
            <w:tcW w:w="5244" w:type="dxa"/>
          </w:tcPr>
          <w:p w14:paraId="2C1C98E2" w14:textId="6ADAF185" w:rsidR="001C72D3" w:rsidRPr="00B127EB" w:rsidRDefault="00286EF6" w:rsidP="006243DC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procede</w:t>
            </w:r>
          </w:p>
        </w:tc>
        <w:tc>
          <w:tcPr>
            <w:tcW w:w="4253" w:type="dxa"/>
          </w:tcPr>
          <w:p w14:paraId="6021DA96" w14:textId="0DECDC88" w:rsidR="001C72D3" w:rsidRPr="00B127EB" w:rsidRDefault="00286EF6" w:rsidP="006243DC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procede</w:t>
            </w:r>
          </w:p>
        </w:tc>
      </w:tr>
    </w:tbl>
    <w:p w14:paraId="208CA14E" w14:textId="77777777" w:rsidR="00FF42CF" w:rsidRDefault="00FF42CF" w:rsidP="00EB3A55">
      <w:pPr>
        <w:spacing w:after="0"/>
        <w:rPr>
          <w:b/>
          <w:sz w:val="20"/>
        </w:rPr>
      </w:pPr>
    </w:p>
    <w:p w14:paraId="5BB6045A" w14:textId="77777777" w:rsidR="00286EF6" w:rsidRDefault="00286EF6" w:rsidP="00EB3A55">
      <w:pPr>
        <w:spacing w:after="0"/>
        <w:rPr>
          <w:b/>
          <w:sz w:val="20"/>
        </w:rPr>
      </w:pPr>
    </w:p>
    <w:p w14:paraId="3C0033AF" w14:textId="77777777" w:rsidR="00286EF6" w:rsidRDefault="00286EF6" w:rsidP="00EB3A55">
      <w:pPr>
        <w:spacing w:after="0"/>
        <w:rPr>
          <w:b/>
          <w:sz w:val="20"/>
        </w:rPr>
      </w:pPr>
    </w:p>
    <w:p w14:paraId="1154C430" w14:textId="77777777" w:rsidR="00286EF6" w:rsidRDefault="00286EF6" w:rsidP="00EB3A55">
      <w:pPr>
        <w:spacing w:after="0"/>
        <w:rPr>
          <w:b/>
          <w:sz w:val="20"/>
        </w:rPr>
      </w:pPr>
    </w:p>
    <w:p w14:paraId="5105205F" w14:textId="77777777" w:rsidR="00286EF6" w:rsidRDefault="00286EF6" w:rsidP="00EB3A55">
      <w:pPr>
        <w:spacing w:after="0"/>
        <w:rPr>
          <w:b/>
          <w:sz w:val="20"/>
        </w:rPr>
      </w:pPr>
    </w:p>
    <w:p w14:paraId="66EF9ECE" w14:textId="77777777" w:rsidR="00296DA9" w:rsidRPr="00B127EB" w:rsidRDefault="00296DA9" w:rsidP="00EB3A55">
      <w:pPr>
        <w:spacing w:after="0"/>
        <w:rPr>
          <w:b/>
          <w:sz w:val="20"/>
        </w:rPr>
      </w:pPr>
    </w:p>
    <w:p w14:paraId="72D9467C" w14:textId="56CFE114" w:rsidR="001C72D3" w:rsidRPr="00B127EB" w:rsidRDefault="001C72D3" w:rsidP="001C72D3">
      <w:pPr>
        <w:shd w:val="clear" w:color="auto" w:fill="D9D9D9" w:themeFill="background1" w:themeFillShade="D9"/>
        <w:spacing w:after="0"/>
        <w:rPr>
          <w:b/>
        </w:rPr>
      </w:pPr>
      <w:r w:rsidRPr="00B127EB">
        <w:rPr>
          <w:b/>
        </w:rPr>
        <w:lastRenderedPageBreak/>
        <w:t>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7371"/>
      </w:tblGrid>
      <w:tr w:rsidR="00C5567B" w:rsidRPr="00B127EB" w14:paraId="3E623432" w14:textId="77777777" w:rsidTr="00B43FE6">
        <w:trPr>
          <w:trHeight w:val="420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1471EAFA" w14:textId="0AAFC684" w:rsidR="00C5567B" w:rsidRPr="00B127EB" w:rsidRDefault="00C5567B" w:rsidP="00F66567">
            <w:pPr>
              <w:spacing w:after="0"/>
              <w:jc w:val="center"/>
              <w:rPr>
                <w:b/>
              </w:rPr>
            </w:pPr>
            <w:r w:rsidRPr="00B127EB">
              <w:rPr>
                <w:b/>
                <w:sz w:val="20"/>
              </w:rPr>
              <w:t>RIESGO</w:t>
            </w:r>
            <w:r w:rsidR="00F66567" w:rsidRPr="00B127EB">
              <w:rPr>
                <w:b/>
                <w:sz w:val="20"/>
              </w:rPr>
              <w:t xml:space="preserve"> #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715029E5" w14:textId="70A56CD4" w:rsidR="00C5567B" w:rsidRPr="00B127EB" w:rsidRDefault="00C5567B" w:rsidP="00B43FE6">
            <w:pPr>
              <w:spacing w:after="0"/>
              <w:jc w:val="center"/>
              <w:rPr>
                <w:b/>
              </w:rPr>
            </w:pPr>
            <w:r w:rsidRPr="00B127EB">
              <w:rPr>
                <w:b/>
                <w:sz w:val="20"/>
              </w:rPr>
              <w:t>RIESGO</w: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2B64356C" w14:textId="72420821" w:rsidR="00C5567B" w:rsidRPr="00B127EB" w:rsidRDefault="00C5567B" w:rsidP="00F66567">
            <w:pPr>
              <w:spacing w:after="0"/>
              <w:jc w:val="center"/>
              <w:rPr>
                <w:b/>
              </w:rPr>
            </w:pPr>
            <w:r w:rsidRPr="00B127EB">
              <w:rPr>
                <w:b/>
              </w:rPr>
              <w:t>OBSERVACIÓN</w:t>
            </w:r>
          </w:p>
        </w:tc>
      </w:tr>
      <w:tr w:rsidR="00F91361" w:rsidRPr="00B127EB" w14:paraId="1ECAC577" w14:textId="77777777" w:rsidTr="001C72D3">
        <w:tc>
          <w:tcPr>
            <w:tcW w:w="1242" w:type="dxa"/>
          </w:tcPr>
          <w:p w14:paraId="58793256" w14:textId="3143348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R-01</w:t>
            </w:r>
          </w:p>
        </w:tc>
        <w:tc>
          <w:tcPr>
            <w:tcW w:w="5954" w:type="dxa"/>
          </w:tcPr>
          <w:p w14:paraId="3C8CF4B8" w14:textId="5E995AC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  <w:szCs w:val="20"/>
              </w:rPr>
              <w:t>Fallo en la configuración del entorno que impida el despliegue o la ejecución del sistema.</w:t>
            </w:r>
          </w:p>
        </w:tc>
        <w:tc>
          <w:tcPr>
            <w:tcW w:w="7371" w:type="dxa"/>
          </w:tcPr>
          <w:p w14:paraId="06950AC4" w14:textId="695F0420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5C004568" w14:textId="77777777" w:rsidTr="001C72D3">
        <w:tc>
          <w:tcPr>
            <w:tcW w:w="1242" w:type="dxa"/>
          </w:tcPr>
          <w:p w14:paraId="64062BE9" w14:textId="7A435903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R-02</w:t>
            </w:r>
          </w:p>
        </w:tc>
        <w:tc>
          <w:tcPr>
            <w:tcW w:w="5954" w:type="dxa"/>
          </w:tcPr>
          <w:p w14:paraId="5BCF8700" w14:textId="3C3CDB5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Cambios en requisitos no documentados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437AE06B" w14:textId="1A78CA4B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07C04892" w14:textId="77777777" w:rsidTr="001C72D3">
        <w:tc>
          <w:tcPr>
            <w:tcW w:w="1242" w:type="dxa"/>
          </w:tcPr>
          <w:p w14:paraId="11738D23" w14:textId="04BAC1D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R-03</w:t>
            </w:r>
          </w:p>
        </w:tc>
        <w:tc>
          <w:tcPr>
            <w:tcW w:w="5954" w:type="dxa"/>
          </w:tcPr>
          <w:p w14:paraId="18FA2FD7" w14:textId="05B757EC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 xml:space="preserve">Baja disponibilidad de </w:t>
            </w:r>
            <w:r>
              <w:rPr>
                <w:sz w:val="20"/>
                <w:szCs w:val="20"/>
              </w:rPr>
              <w:t>trabajadores</w:t>
            </w:r>
            <w:r w:rsidRPr="00D77C8C">
              <w:rPr>
                <w:sz w:val="20"/>
                <w:szCs w:val="20"/>
              </w:rPr>
              <w:t xml:space="preserve"> clave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510A0074" w14:textId="6612F05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Ha habido cierta escasez de tiempo por parte de algunos miembros, pero no se prevé que afecte a los objetivos del sprint o provoquen cambios en el calendario</w:t>
            </w:r>
            <w:r w:rsidR="00C833EB">
              <w:rPr>
                <w:sz w:val="20"/>
              </w:rPr>
              <w:t>.</w:t>
            </w:r>
          </w:p>
        </w:tc>
      </w:tr>
      <w:tr w:rsidR="00F91361" w:rsidRPr="00B127EB" w14:paraId="2AD7797B" w14:textId="77777777" w:rsidTr="001C72D3">
        <w:tc>
          <w:tcPr>
            <w:tcW w:w="1242" w:type="dxa"/>
          </w:tcPr>
          <w:p w14:paraId="76ACC820" w14:textId="0BAB821E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R-04</w:t>
            </w:r>
          </w:p>
        </w:tc>
        <w:tc>
          <w:tcPr>
            <w:tcW w:w="5954" w:type="dxa"/>
          </w:tcPr>
          <w:p w14:paraId="5D867194" w14:textId="65B4BEDE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 xml:space="preserve">Retraso en </w:t>
            </w:r>
            <w:r>
              <w:rPr>
                <w:sz w:val="20"/>
                <w:szCs w:val="20"/>
              </w:rPr>
              <w:t>alcanzar hitos o fallo en alcanzar los objetivos de cada sprint.</w:t>
            </w:r>
          </w:p>
        </w:tc>
        <w:tc>
          <w:tcPr>
            <w:tcW w:w="7371" w:type="dxa"/>
          </w:tcPr>
          <w:p w14:paraId="09C021A5" w14:textId="7009A5B2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61CBD61A" w14:textId="77777777" w:rsidTr="001C72D3">
        <w:tc>
          <w:tcPr>
            <w:tcW w:w="1242" w:type="dxa"/>
          </w:tcPr>
          <w:p w14:paraId="3085BEAC" w14:textId="4DAB7C09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R-05</w:t>
            </w:r>
          </w:p>
        </w:tc>
        <w:tc>
          <w:tcPr>
            <w:tcW w:w="5954" w:type="dxa"/>
          </w:tcPr>
          <w:p w14:paraId="15F0A43A" w14:textId="620B251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Defectos críticos no detectados en pruebas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4BD91372" w14:textId="7A74068F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3A2775E4" w14:textId="77777777" w:rsidTr="001C72D3">
        <w:tc>
          <w:tcPr>
            <w:tcW w:w="1242" w:type="dxa"/>
          </w:tcPr>
          <w:p w14:paraId="6E50B206" w14:textId="46C23585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R-06</w:t>
            </w:r>
          </w:p>
        </w:tc>
        <w:tc>
          <w:tcPr>
            <w:tcW w:w="5954" w:type="dxa"/>
          </w:tcPr>
          <w:p w14:paraId="28CA855F" w14:textId="609AA00C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Exposición de datos sensibles en entorno de pruebas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7C6B4448" w14:textId="1009AEB9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0D6A1AF4" w14:textId="77777777" w:rsidTr="001C72D3">
        <w:tc>
          <w:tcPr>
            <w:tcW w:w="1242" w:type="dxa"/>
          </w:tcPr>
          <w:p w14:paraId="31830B84" w14:textId="238BF76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R-07</w:t>
            </w:r>
          </w:p>
        </w:tc>
        <w:tc>
          <w:tcPr>
            <w:tcW w:w="5954" w:type="dxa"/>
          </w:tcPr>
          <w:p w14:paraId="0B5DA67E" w14:textId="26FACB25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 xml:space="preserve">Caída </w:t>
            </w:r>
            <w:r>
              <w:rPr>
                <w:sz w:val="20"/>
                <w:szCs w:val="20"/>
              </w:rPr>
              <w:t>del PaaS donde esté desplegada la aplicación.</w:t>
            </w:r>
          </w:p>
        </w:tc>
        <w:tc>
          <w:tcPr>
            <w:tcW w:w="7371" w:type="dxa"/>
          </w:tcPr>
          <w:p w14:paraId="22C8D397" w14:textId="0D2FE91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19CE7DD2" w14:textId="77777777" w:rsidTr="001C72D3">
        <w:tc>
          <w:tcPr>
            <w:tcW w:w="1242" w:type="dxa"/>
          </w:tcPr>
          <w:p w14:paraId="323CB7CF" w14:textId="4B9ED3D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R-08</w:t>
            </w:r>
          </w:p>
        </w:tc>
        <w:tc>
          <w:tcPr>
            <w:tcW w:w="5954" w:type="dxa"/>
          </w:tcPr>
          <w:p w14:paraId="5E64594A" w14:textId="7E501BA9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Falta de alineación con e</w:t>
            </w:r>
            <w:r>
              <w:rPr>
                <w:sz w:val="20"/>
                <w:szCs w:val="20"/>
              </w:rPr>
              <w:t>l</w:t>
            </w:r>
            <w:r w:rsidRPr="00D77C8C">
              <w:rPr>
                <w:sz w:val="20"/>
                <w:szCs w:val="20"/>
              </w:rPr>
              <w:t xml:space="preserve"> patrocinador</w:t>
            </w:r>
            <w:r>
              <w:rPr>
                <w:sz w:val="20"/>
                <w:szCs w:val="20"/>
              </w:rPr>
              <w:t>.</w:t>
            </w:r>
            <w:r w:rsidRPr="00D77C8C">
              <w:rPr>
                <w:sz w:val="20"/>
                <w:szCs w:val="20"/>
              </w:rPr>
              <w:t xml:space="preserve"> </w:t>
            </w:r>
          </w:p>
        </w:tc>
        <w:tc>
          <w:tcPr>
            <w:tcW w:w="7371" w:type="dxa"/>
          </w:tcPr>
          <w:p w14:paraId="4AC24499" w14:textId="2CFC29DF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13EC3ECF" w14:textId="77777777" w:rsidTr="001C72D3">
        <w:tc>
          <w:tcPr>
            <w:tcW w:w="1242" w:type="dxa"/>
          </w:tcPr>
          <w:p w14:paraId="5D2A71AD" w14:textId="27323D32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R-09</w:t>
            </w:r>
          </w:p>
        </w:tc>
        <w:tc>
          <w:tcPr>
            <w:tcW w:w="5954" w:type="dxa"/>
          </w:tcPr>
          <w:p w14:paraId="4057E4FF" w14:textId="62421EB3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 xml:space="preserve">Conflictos en Git por </w:t>
            </w:r>
            <w:r>
              <w:rPr>
                <w:sz w:val="20"/>
                <w:szCs w:val="20"/>
              </w:rPr>
              <w:t>no seguir el flujo de trabajo y políticas establecidas.</w:t>
            </w:r>
          </w:p>
        </w:tc>
        <w:tc>
          <w:tcPr>
            <w:tcW w:w="7371" w:type="dxa"/>
          </w:tcPr>
          <w:p w14:paraId="06F8DABD" w14:textId="7F9B07F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se siguió la política de ramas al iniciar la estructura inicial. Sin embargo, no generó conflictos</w:t>
            </w:r>
            <w:r w:rsidR="00C833EB">
              <w:rPr>
                <w:sz w:val="20"/>
              </w:rPr>
              <w:t>.</w:t>
            </w:r>
          </w:p>
        </w:tc>
      </w:tr>
      <w:tr w:rsidR="00F91361" w:rsidRPr="00B127EB" w14:paraId="2696B396" w14:textId="77777777" w:rsidTr="001C72D3">
        <w:tc>
          <w:tcPr>
            <w:tcW w:w="1242" w:type="dxa"/>
          </w:tcPr>
          <w:p w14:paraId="1A8F181E" w14:textId="4D626953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R-10</w:t>
            </w:r>
          </w:p>
        </w:tc>
        <w:tc>
          <w:tcPr>
            <w:tcW w:w="5954" w:type="dxa"/>
          </w:tcPr>
          <w:p w14:paraId="7E9CE414" w14:textId="1DA0A00E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Cambios en el calendario</w:t>
            </w:r>
            <w:r>
              <w:rPr>
                <w:sz w:val="20"/>
                <w:szCs w:val="20"/>
              </w:rPr>
              <w:t xml:space="preserve"> </w:t>
            </w:r>
            <w:r w:rsidRPr="00D77C8C">
              <w:rPr>
                <w:sz w:val="20"/>
                <w:szCs w:val="20"/>
              </w:rPr>
              <w:t>académico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63E6C169" w14:textId="2B9C401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</w:tbl>
    <w:p w14:paraId="481BF02A" w14:textId="77777777" w:rsidR="001C72D3" w:rsidRDefault="001C72D3" w:rsidP="001C72D3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7B757" w14:textId="77777777" w:rsidR="00514F03" w:rsidRPr="00B127EB" w:rsidRDefault="00514F03" w:rsidP="00837F2F">
      <w:pPr>
        <w:spacing w:after="0" w:line="240" w:lineRule="auto"/>
      </w:pPr>
      <w:r w:rsidRPr="00B127EB">
        <w:separator/>
      </w:r>
    </w:p>
  </w:endnote>
  <w:endnote w:type="continuationSeparator" w:id="0">
    <w:p w14:paraId="5EBD2A0E" w14:textId="77777777" w:rsidR="00514F03" w:rsidRPr="00B127EB" w:rsidRDefault="00514F03" w:rsidP="00837F2F">
      <w:pPr>
        <w:spacing w:after="0" w:line="240" w:lineRule="auto"/>
      </w:pPr>
      <w:r w:rsidRPr="00B127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CF1" w14:textId="288A2B5B" w:rsidR="00837F2F" w:rsidRPr="00B127EB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B127EB">
      <w:rPr>
        <w:lang w:val="es-ES"/>
      </w:rPr>
      <w:tab/>
    </w:r>
    <w:r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Pr="00B127EB">
      <w:rPr>
        <w:lang w:val="es-ES"/>
      </w:rPr>
      <w:t xml:space="preserve">Página </w:t>
    </w:r>
    <w:r w:rsidRPr="00B127EB">
      <w:rPr>
        <w:lang w:val="es-ES"/>
      </w:rPr>
      <w:fldChar w:fldCharType="begin"/>
    </w:r>
    <w:r w:rsidRPr="00B127EB">
      <w:rPr>
        <w:lang w:val="es-ES"/>
      </w:rPr>
      <w:instrText xml:space="preserve"> PAGE   \* MERGEFORMAT </w:instrText>
    </w:r>
    <w:r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Pr="00B127EB">
      <w:rPr>
        <w:lang w:val="es-ES"/>
      </w:rPr>
      <w:fldChar w:fldCharType="end"/>
    </w:r>
    <w:r w:rsidR="00A45DF9" w:rsidRPr="00B127EB">
      <w:rPr>
        <w:lang w:val="es-ES"/>
      </w:rPr>
      <w:t xml:space="preserve"> de </w:t>
    </w:r>
    <w:r w:rsidR="002413D2" w:rsidRPr="00B127EB">
      <w:rPr>
        <w:lang w:val="es-ES"/>
      </w:rPr>
      <w:fldChar w:fldCharType="begin"/>
    </w:r>
    <w:r w:rsidR="002413D2" w:rsidRPr="00B127EB">
      <w:rPr>
        <w:lang w:val="es-ES"/>
      </w:rPr>
      <w:instrText xml:space="preserve"> NUMPAGES   \* MERGEFORMAT </w:instrText>
    </w:r>
    <w:r w:rsidR="002413D2"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="002413D2" w:rsidRPr="00B127EB">
      <w:rPr>
        <w:lang w:val="es-ES"/>
      </w:rPr>
      <w:fldChar w:fldCharType="end"/>
    </w:r>
  </w:p>
  <w:p w14:paraId="163FF96F" w14:textId="5712C75C" w:rsidR="00837F2F" w:rsidRPr="00B127EB" w:rsidRDefault="00DF5968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B127EB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0B81C" w14:textId="77777777" w:rsidR="00514F03" w:rsidRPr="00B127EB" w:rsidRDefault="00514F03" w:rsidP="00837F2F">
      <w:pPr>
        <w:spacing w:after="0" w:line="240" w:lineRule="auto"/>
      </w:pPr>
      <w:r w:rsidRPr="00B127EB">
        <w:separator/>
      </w:r>
    </w:p>
  </w:footnote>
  <w:footnote w:type="continuationSeparator" w:id="0">
    <w:p w14:paraId="621217EA" w14:textId="77777777" w:rsidR="00514F03" w:rsidRPr="00B127EB" w:rsidRDefault="00514F03" w:rsidP="00837F2F">
      <w:pPr>
        <w:spacing w:after="0" w:line="240" w:lineRule="auto"/>
      </w:pPr>
      <w:r w:rsidRPr="00B127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F7FB" w14:textId="2FABDBBB" w:rsidR="00837F2F" w:rsidRPr="00B127EB" w:rsidRDefault="00BF5AF9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 w:rsidRPr="00B127EB">
      <w:rPr>
        <w:b/>
        <w:sz w:val="36"/>
        <w:lang w:val="es-ES"/>
      </w:rPr>
      <w:t>INFORME DE DESEMPEÑO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B083F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27792"/>
    <w:rsid w:val="0023762D"/>
    <w:rsid w:val="002413D2"/>
    <w:rsid w:val="002522DE"/>
    <w:rsid w:val="00277976"/>
    <w:rsid w:val="0028298D"/>
    <w:rsid w:val="00286EF6"/>
    <w:rsid w:val="00296934"/>
    <w:rsid w:val="00296DA9"/>
    <w:rsid w:val="00355532"/>
    <w:rsid w:val="0036523D"/>
    <w:rsid w:val="00387B0B"/>
    <w:rsid w:val="003D218D"/>
    <w:rsid w:val="003E16E9"/>
    <w:rsid w:val="0043003C"/>
    <w:rsid w:val="004446FA"/>
    <w:rsid w:val="00456964"/>
    <w:rsid w:val="00476230"/>
    <w:rsid w:val="004D078B"/>
    <w:rsid w:val="0051331B"/>
    <w:rsid w:val="00514F03"/>
    <w:rsid w:val="0052791E"/>
    <w:rsid w:val="0055087B"/>
    <w:rsid w:val="005910C2"/>
    <w:rsid w:val="005B644B"/>
    <w:rsid w:val="005C6798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7D2528"/>
    <w:rsid w:val="00822FF4"/>
    <w:rsid w:val="00833AAB"/>
    <w:rsid w:val="00837F02"/>
    <w:rsid w:val="00837F2F"/>
    <w:rsid w:val="00877520"/>
    <w:rsid w:val="00891B24"/>
    <w:rsid w:val="008958E4"/>
    <w:rsid w:val="008A55CB"/>
    <w:rsid w:val="008B708A"/>
    <w:rsid w:val="008F0773"/>
    <w:rsid w:val="00921038"/>
    <w:rsid w:val="009248E4"/>
    <w:rsid w:val="00924DFE"/>
    <w:rsid w:val="00953311"/>
    <w:rsid w:val="0095401D"/>
    <w:rsid w:val="0099587A"/>
    <w:rsid w:val="009B57BF"/>
    <w:rsid w:val="00A34D9B"/>
    <w:rsid w:val="00A45DF9"/>
    <w:rsid w:val="00A95442"/>
    <w:rsid w:val="00A95AC6"/>
    <w:rsid w:val="00AA2C51"/>
    <w:rsid w:val="00AD5DD1"/>
    <w:rsid w:val="00B127EB"/>
    <w:rsid w:val="00B43FE6"/>
    <w:rsid w:val="00B57964"/>
    <w:rsid w:val="00B95FB6"/>
    <w:rsid w:val="00BD4FA7"/>
    <w:rsid w:val="00BE3CDA"/>
    <w:rsid w:val="00BF037F"/>
    <w:rsid w:val="00BF5AF9"/>
    <w:rsid w:val="00C20AC3"/>
    <w:rsid w:val="00C441A8"/>
    <w:rsid w:val="00C45F89"/>
    <w:rsid w:val="00C5567B"/>
    <w:rsid w:val="00C833EB"/>
    <w:rsid w:val="00CF46C3"/>
    <w:rsid w:val="00CF78D0"/>
    <w:rsid w:val="00D22DE6"/>
    <w:rsid w:val="00D37C41"/>
    <w:rsid w:val="00D475F4"/>
    <w:rsid w:val="00D5126A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F10776"/>
    <w:rsid w:val="00F33B5D"/>
    <w:rsid w:val="00F66567"/>
    <w:rsid w:val="00F76F0A"/>
    <w:rsid w:val="00F90956"/>
    <w:rsid w:val="00F91361"/>
    <w:rsid w:val="00F96C66"/>
    <w:rsid w:val="00FA7A18"/>
    <w:rsid w:val="00FE1445"/>
    <w:rsid w:val="00FF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PMBOK-DESEMPEÑO</vt:lpstr>
    </vt:vector>
  </TitlesOfParts>
  <Company>US-LSI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PMBOK-DESEMPEÑO</dc:title>
  <dc:creator>Juan M. Cordero</dc:creator>
  <cp:lastModifiedBy>Javier Castilla Rodríguez</cp:lastModifiedBy>
  <cp:revision>28</cp:revision>
  <dcterms:created xsi:type="dcterms:W3CDTF">2015-11-04T05:26:00Z</dcterms:created>
  <dcterms:modified xsi:type="dcterms:W3CDTF">2025-12-03T20:21:00Z</dcterms:modified>
</cp:coreProperties>
</file>