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85E" w:rsidRDefault="00111147">
      <w:pPr>
        <w:ind w:left="260"/>
        <w:rPr>
          <w:sz w:val="20"/>
          <w:szCs w:val="20"/>
        </w:rPr>
      </w:pPr>
      <w:bookmarkStart w:id="0" w:name="page1"/>
      <w:bookmarkEnd w:id="0"/>
      <w:r>
        <w:rPr>
          <w:rFonts w:ascii="Arial" w:eastAsia="Arial" w:hAnsi="Arial" w:cs="Arial"/>
          <w:b/>
          <w:bCs/>
          <w:color w:val="002060"/>
          <w:sz w:val="36"/>
          <w:szCs w:val="36"/>
        </w:rPr>
        <w:t>Universidade Europeia</w:t>
      </w:r>
    </w:p>
    <w:p w:rsidR="0032385E" w:rsidRDefault="0032385E">
      <w:pPr>
        <w:spacing w:line="200" w:lineRule="exact"/>
        <w:rPr>
          <w:sz w:val="24"/>
          <w:szCs w:val="24"/>
        </w:rPr>
      </w:pPr>
    </w:p>
    <w:p w:rsidR="0032385E" w:rsidRDefault="0032385E">
      <w:pPr>
        <w:spacing w:line="200" w:lineRule="exact"/>
        <w:rPr>
          <w:sz w:val="24"/>
          <w:szCs w:val="24"/>
        </w:rPr>
      </w:pPr>
    </w:p>
    <w:p w:rsidR="0032385E" w:rsidRDefault="0032385E">
      <w:pPr>
        <w:spacing w:line="200" w:lineRule="exact"/>
        <w:rPr>
          <w:sz w:val="24"/>
          <w:szCs w:val="24"/>
        </w:rPr>
      </w:pPr>
    </w:p>
    <w:p w:rsidR="0032385E" w:rsidRDefault="0032385E">
      <w:pPr>
        <w:spacing w:line="208" w:lineRule="exact"/>
        <w:rPr>
          <w:sz w:val="24"/>
          <w:szCs w:val="24"/>
        </w:rPr>
      </w:pPr>
    </w:p>
    <w:p w:rsidR="0032385E" w:rsidRDefault="00111147">
      <w:pPr>
        <w:ind w:left="260"/>
        <w:rPr>
          <w:sz w:val="20"/>
          <w:szCs w:val="20"/>
        </w:rPr>
      </w:pPr>
      <w:r>
        <w:rPr>
          <w:rFonts w:ascii="Arial" w:eastAsia="Arial" w:hAnsi="Arial" w:cs="Arial"/>
          <w:b/>
          <w:bCs/>
          <w:color w:val="002060"/>
          <w:sz w:val="28"/>
          <w:szCs w:val="28"/>
        </w:rPr>
        <w:t>Engenharia Informática</w:t>
      </w:r>
    </w:p>
    <w:p w:rsidR="0032385E" w:rsidRDefault="0032385E">
      <w:pPr>
        <w:spacing w:line="396" w:lineRule="exact"/>
        <w:rPr>
          <w:sz w:val="24"/>
          <w:szCs w:val="24"/>
        </w:rPr>
      </w:pPr>
    </w:p>
    <w:p w:rsidR="0032385E" w:rsidRDefault="00111147">
      <w:pPr>
        <w:ind w:left="260"/>
        <w:rPr>
          <w:sz w:val="20"/>
          <w:szCs w:val="20"/>
        </w:rPr>
      </w:pPr>
      <w:r>
        <w:rPr>
          <w:rFonts w:ascii="Arial" w:eastAsia="Arial" w:hAnsi="Arial" w:cs="Arial"/>
          <w:b/>
          <w:bCs/>
          <w:sz w:val="24"/>
          <w:szCs w:val="24"/>
        </w:rPr>
        <w:t>Engenharia de Software</w:t>
      </w:r>
    </w:p>
    <w:p w:rsidR="0032385E" w:rsidRDefault="0032385E">
      <w:pPr>
        <w:spacing w:line="200" w:lineRule="exact"/>
        <w:rPr>
          <w:sz w:val="24"/>
          <w:szCs w:val="24"/>
        </w:rPr>
      </w:pPr>
    </w:p>
    <w:p w:rsidR="0032385E" w:rsidRDefault="0032385E">
      <w:pPr>
        <w:spacing w:line="218" w:lineRule="exact"/>
        <w:rPr>
          <w:sz w:val="24"/>
          <w:szCs w:val="24"/>
        </w:rPr>
      </w:pPr>
    </w:p>
    <w:p w:rsidR="0032385E" w:rsidRDefault="00111147">
      <w:pPr>
        <w:ind w:left="260"/>
        <w:rPr>
          <w:sz w:val="20"/>
          <w:szCs w:val="20"/>
        </w:rPr>
      </w:pPr>
      <w:r>
        <w:rPr>
          <w:rFonts w:ascii="Arial" w:eastAsia="Arial" w:hAnsi="Arial" w:cs="Arial"/>
          <w:sz w:val="24"/>
          <w:szCs w:val="24"/>
        </w:rPr>
        <w:t>Manuel Beijinho</w:t>
      </w:r>
    </w:p>
    <w:p w:rsidR="0032385E" w:rsidRDefault="0032385E">
      <w:pPr>
        <w:spacing w:line="204" w:lineRule="exact"/>
        <w:rPr>
          <w:sz w:val="24"/>
          <w:szCs w:val="24"/>
        </w:rPr>
      </w:pPr>
    </w:p>
    <w:p w:rsidR="0032385E" w:rsidRDefault="00111147">
      <w:pPr>
        <w:ind w:left="260"/>
        <w:rPr>
          <w:sz w:val="20"/>
          <w:szCs w:val="20"/>
        </w:rPr>
      </w:pPr>
      <w:r>
        <w:rPr>
          <w:rFonts w:ascii="Arial" w:eastAsia="Arial" w:hAnsi="Arial" w:cs="Arial"/>
          <w:color w:val="0563C1"/>
          <w:sz w:val="18"/>
          <w:szCs w:val="18"/>
        </w:rPr>
        <w:t>50037192</w:t>
      </w:r>
      <w:r>
        <w:rPr>
          <w:rFonts w:ascii="Gautami" w:eastAsia="Gautami" w:hAnsi="Gautami" w:cs="Gautami"/>
          <w:color w:val="0563C1"/>
          <w:sz w:val="18"/>
          <w:szCs w:val="18"/>
        </w:rPr>
        <w:t>​</w:t>
      </w:r>
      <w:r>
        <w:rPr>
          <w:rFonts w:ascii="Arial" w:eastAsia="Arial" w:hAnsi="Arial" w:cs="Arial"/>
          <w:color w:val="0563C1"/>
          <w:sz w:val="16"/>
          <w:szCs w:val="16"/>
        </w:rPr>
        <w:t>@iade.pt</w:t>
      </w:r>
    </w:p>
    <w:p w:rsidR="0032385E" w:rsidRDefault="0032385E">
      <w:pPr>
        <w:spacing w:line="69" w:lineRule="exact"/>
        <w:rPr>
          <w:sz w:val="24"/>
          <w:szCs w:val="24"/>
        </w:rPr>
      </w:pPr>
    </w:p>
    <w:p w:rsidR="0032385E" w:rsidRDefault="009722E8">
      <w:pPr>
        <w:ind w:left="260"/>
        <w:rPr>
          <w:sz w:val="20"/>
          <w:szCs w:val="20"/>
        </w:rPr>
      </w:pPr>
      <w:r>
        <w:rPr>
          <w:rFonts w:ascii="Arial" w:eastAsia="Arial" w:hAnsi="Arial" w:cs="Arial"/>
          <w:color w:val="002060"/>
          <w:sz w:val="16"/>
          <w:szCs w:val="16"/>
        </w:rPr>
        <w:t>Junho</w:t>
      </w:r>
      <w:r w:rsidR="00111147">
        <w:rPr>
          <w:rFonts w:ascii="Arial" w:eastAsia="Arial" w:hAnsi="Arial" w:cs="Arial"/>
          <w:color w:val="002060"/>
          <w:sz w:val="16"/>
          <w:szCs w:val="16"/>
        </w:rPr>
        <w:t xml:space="preserve"> 2020</w:t>
      </w:r>
    </w:p>
    <w:p w:rsidR="0032385E" w:rsidRDefault="0032385E">
      <w:pPr>
        <w:spacing w:line="200" w:lineRule="exact"/>
        <w:rPr>
          <w:sz w:val="24"/>
          <w:szCs w:val="24"/>
        </w:rPr>
      </w:pPr>
    </w:p>
    <w:p w:rsidR="0032385E" w:rsidRDefault="0032385E">
      <w:pPr>
        <w:spacing w:line="313" w:lineRule="exact"/>
        <w:rPr>
          <w:sz w:val="24"/>
          <w:szCs w:val="24"/>
        </w:rPr>
      </w:pPr>
    </w:p>
    <w:p w:rsidR="0032385E" w:rsidRDefault="00111147">
      <w:pPr>
        <w:ind w:left="260"/>
        <w:rPr>
          <w:sz w:val="20"/>
          <w:szCs w:val="20"/>
        </w:rPr>
      </w:pPr>
      <w:r>
        <w:rPr>
          <w:rFonts w:ascii="Arial" w:eastAsia="Arial" w:hAnsi="Arial" w:cs="Arial"/>
          <w:b/>
          <w:bCs/>
          <w:sz w:val="28"/>
          <w:szCs w:val="28"/>
        </w:rPr>
        <w:t>Relatório de Engenharia de Software</w:t>
      </w:r>
    </w:p>
    <w:p w:rsidR="0032385E" w:rsidRDefault="0032385E">
      <w:pPr>
        <w:spacing w:line="200" w:lineRule="exact"/>
        <w:rPr>
          <w:sz w:val="24"/>
          <w:szCs w:val="24"/>
        </w:rPr>
      </w:pPr>
    </w:p>
    <w:p w:rsidR="0032385E" w:rsidRDefault="0032385E">
      <w:pPr>
        <w:spacing w:line="200" w:lineRule="exact"/>
        <w:rPr>
          <w:sz w:val="24"/>
          <w:szCs w:val="24"/>
        </w:rPr>
      </w:pPr>
    </w:p>
    <w:p w:rsidR="0032385E" w:rsidRDefault="0032385E">
      <w:pPr>
        <w:spacing w:line="200" w:lineRule="exact"/>
        <w:rPr>
          <w:sz w:val="24"/>
          <w:szCs w:val="24"/>
        </w:rPr>
      </w:pPr>
    </w:p>
    <w:sdt>
      <w:sdtPr>
        <w:rPr>
          <w:rFonts w:ascii="Times New Roman" w:eastAsiaTheme="minorEastAsia" w:hAnsi="Times New Roman" w:cs="Times New Roman"/>
          <w:color w:val="auto"/>
          <w:sz w:val="22"/>
          <w:szCs w:val="22"/>
        </w:rPr>
        <w:id w:val="-712805924"/>
        <w:docPartObj>
          <w:docPartGallery w:val="Table of Contents"/>
          <w:docPartUnique/>
        </w:docPartObj>
      </w:sdtPr>
      <w:sdtEndPr>
        <w:rPr>
          <w:b/>
          <w:bCs/>
        </w:rPr>
      </w:sdtEndPr>
      <w:sdtContent>
        <w:p w:rsidR="00AD79A8" w:rsidRDefault="00AD79A8">
          <w:pPr>
            <w:pStyle w:val="Cabealhodondice"/>
          </w:pPr>
          <w:r>
            <w:t>Conteúdo</w:t>
          </w:r>
        </w:p>
        <w:p w:rsidR="00252B3C" w:rsidRDefault="00AD79A8">
          <w:pPr>
            <w:pStyle w:val="ndice1"/>
            <w:tabs>
              <w:tab w:val="right" w:leader="dot" w:pos="9350"/>
            </w:tabs>
            <w:rPr>
              <w:rFonts w:asciiTheme="minorHAnsi" w:hAnsiTheme="minorHAnsi" w:cstheme="minorBidi"/>
              <w:noProof/>
            </w:rPr>
          </w:pPr>
          <w:r>
            <w:fldChar w:fldCharType="begin"/>
          </w:r>
          <w:r>
            <w:instrText xml:space="preserve"> TOC \o "1-3" \h \z \u </w:instrText>
          </w:r>
          <w:r>
            <w:fldChar w:fldCharType="separate"/>
          </w:r>
          <w:hyperlink w:anchor="_Toc43906793" w:history="1">
            <w:r w:rsidR="00252B3C" w:rsidRPr="00DD6CD5">
              <w:rPr>
                <w:rStyle w:val="Hiperligao"/>
                <w:rFonts w:eastAsia="Arial"/>
                <w:noProof/>
              </w:rPr>
              <w:t>1. Descrição do Projeto de Software</w:t>
            </w:r>
            <w:r w:rsidR="00252B3C">
              <w:rPr>
                <w:noProof/>
                <w:webHidden/>
              </w:rPr>
              <w:tab/>
            </w:r>
            <w:r w:rsidR="00252B3C">
              <w:rPr>
                <w:noProof/>
                <w:webHidden/>
              </w:rPr>
              <w:fldChar w:fldCharType="begin"/>
            </w:r>
            <w:r w:rsidR="00252B3C">
              <w:rPr>
                <w:noProof/>
                <w:webHidden/>
              </w:rPr>
              <w:instrText xml:space="preserve"> PAGEREF _Toc43906793 \h </w:instrText>
            </w:r>
            <w:r w:rsidR="00252B3C">
              <w:rPr>
                <w:noProof/>
                <w:webHidden/>
              </w:rPr>
            </w:r>
            <w:r w:rsidR="00252B3C">
              <w:rPr>
                <w:noProof/>
                <w:webHidden/>
              </w:rPr>
              <w:fldChar w:fldCharType="separate"/>
            </w:r>
            <w:r w:rsidR="00252B3C">
              <w:rPr>
                <w:noProof/>
                <w:webHidden/>
              </w:rPr>
              <w:t>3</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794" w:history="1">
            <w:r w:rsidR="00252B3C" w:rsidRPr="00DD6CD5">
              <w:rPr>
                <w:rStyle w:val="Hiperligao"/>
                <w:rFonts w:eastAsia="Arial"/>
                <w:noProof/>
              </w:rPr>
              <w:t>1.1. Visão Geral do Projecto</w:t>
            </w:r>
            <w:r w:rsidR="00252B3C">
              <w:rPr>
                <w:noProof/>
                <w:webHidden/>
              </w:rPr>
              <w:tab/>
            </w:r>
            <w:r w:rsidR="00252B3C">
              <w:rPr>
                <w:noProof/>
                <w:webHidden/>
              </w:rPr>
              <w:fldChar w:fldCharType="begin"/>
            </w:r>
            <w:r w:rsidR="00252B3C">
              <w:rPr>
                <w:noProof/>
                <w:webHidden/>
              </w:rPr>
              <w:instrText xml:space="preserve"> PAGEREF _Toc43906794 \h </w:instrText>
            </w:r>
            <w:r w:rsidR="00252B3C">
              <w:rPr>
                <w:noProof/>
                <w:webHidden/>
              </w:rPr>
            </w:r>
            <w:r w:rsidR="00252B3C">
              <w:rPr>
                <w:noProof/>
                <w:webHidden/>
              </w:rPr>
              <w:fldChar w:fldCharType="separate"/>
            </w:r>
            <w:r w:rsidR="00252B3C">
              <w:rPr>
                <w:noProof/>
                <w:webHidden/>
              </w:rPr>
              <w:t>3</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795" w:history="1">
            <w:r w:rsidR="00252B3C" w:rsidRPr="00DD6CD5">
              <w:rPr>
                <w:rStyle w:val="Hiperligao"/>
                <w:rFonts w:eastAsia="Arial"/>
                <w:noProof/>
              </w:rPr>
              <w:t>1.2. Propósito do Projecto</w:t>
            </w:r>
            <w:r w:rsidR="00252B3C">
              <w:rPr>
                <w:noProof/>
                <w:webHidden/>
              </w:rPr>
              <w:tab/>
            </w:r>
            <w:r w:rsidR="00252B3C">
              <w:rPr>
                <w:noProof/>
                <w:webHidden/>
              </w:rPr>
              <w:fldChar w:fldCharType="begin"/>
            </w:r>
            <w:r w:rsidR="00252B3C">
              <w:rPr>
                <w:noProof/>
                <w:webHidden/>
              </w:rPr>
              <w:instrText xml:space="preserve"> PAGEREF _Toc43906795 \h </w:instrText>
            </w:r>
            <w:r w:rsidR="00252B3C">
              <w:rPr>
                <w:noProof/>
                <w:webHidden/>
              </w:rPr>
            </w:r>
            <w:r w:rsidR="00252B3C">
              <w:rPr>
                <w:noProof/>
                <w:webHidden/>
              </w:rPr>
              <w:fldChar w:fldCharType="separate"/>
            </w:r>
            <w:r w:rsidR="00252B3C">
              <w:rPr>
                <w:noProof/>
                <w:webHidden/>
              </w:rPr>
              <w:t>3</w:t>
            </w:r>
            <w:r w:rsidR="00252B3C">
              <w:rPr>
                <w:noProof/>
                <w:webHidden/>
              </w:rPr>
              <w:fldChar w:fldCharType="end"/>
            </w:r>
          </w:hyperlink>
        </w:p>
        <w:p w:rsidR="00252B3C" w:rsidRDefault="00CB215F">
          <w:pPr>
            <w:pStyle w:val="ndice3"/>
            <w:tabs>
              <w:tab w:val="right" w:leader="dot" w:pos="9350"/>
            </w:tabs>
            <w:rPr>
              <w:rFonts w:asciiTheme="minorHAnsi" w:hAnsiTheme="minorHAnsi" w:cstheme="minorBidi"/>
              <w:noProof/>
            </w:rPr>
          </w:pPr>
          <w:hyperlink w:anchor="_Toc43906796" w:history="1">
            <w:r w:rsidR="00252B3C" w:rsidRPr="00DD6CD5">
              <w:rPr>
                <w:rStyle w:val="Hiperligao"/>
                <w:rFonts w:eastAsia="Arial"/>
                <w:noProof/>
              </w:rPr>
              <w:t>1.2.1. Sector de Negócio</w:t>
            </w:r>
            <w:r w:rsidR="00252B3C">
              <w:rPr>
                <w:noProof/>
                <w:webHidden/>
              </w:rPr>
              <w:tab/>
            </w:r>
            <w:r w:rsidR="00252B3C">
              <w:rPr>
                <w:noProof/>
                <w:webHidden/>
              </w:rPr>
              <w:fldChar w:fldCharType="begin"/>
            </w:r>
            <w:r w:rsidR="00252B3C">
              <w:rPr>
                <w:noProof/>
                <w:webHidden/>
              </w:rPr>
              <w:instrText xml:space="preserve"> PAGEREF _Toc43906796 \h </w:instrText>
            </w:r>
            <w:r w:rsidR="00252B3C">
              <w:rPr>
                <w:noProof/>
                <w:webHidden/>
              </w:rPr>
            </w:r>
            <w:r w:rsidR="00252B3C">
              <w:rPr>
                <w:noProof/>
                <w:webHidden/>
              </w:rPr>
              <w:fldChar w:fldCharType="separate"/>
            </w:r>
            <w:r w:rsidR="00252B3C">
              <w:rPr>
                <w:noProof/>
                <w:webHidden/>
              </w:rPr>
              <w:t>3</w:t>
            </w:r>
            <w:r w:rsidR="00252B3C">
              <w:rPr>
                <w:noProof/>
                <w:webHidden/>
              </w:rPr>
              <w:fldChar w:fldCharType="end"/>
            </w:r>
          </w:hyperlink>
        </w:p>
        <w:p w:rsidR="00252B3C" w:rsidRDefault="00CB215F">
          <w:pPr>
            <w:pStyle w:val="ndice3"/>
            <w:tabs>
              <w:tab w:val="right" w:leader="dot" w:pos="9350"/>
            </w:tabs>
            <w:rPr>
              <w:rFonts w:asciiTheme="minorHAnsi" w:hAnsiTheme="minorHAnsi" w:cstheme="minorBidi"/>
              <w:noProof/>
            </w:rPr>
          </w:pPr>
          <w:hyperlink w:anchor="_Toc43906797" w:history="1">
            <w:r w:rsidR="00252B3C" w:rsidRPr="00DD6CD5">
              <w:rPr>
                <w:rStyle w:val="Hiperligao"/>
                <w:rFonts w:eastAsia="Arial"/>
                <w:noProof/>
              </w:rPr>
              <w:t>1.2.2. Objectivos Principais do Projeto</w:t>
            </w:r>
            <w:r w:rsidR="00252B3C">
              <w:rPr>
                <w:noProof/>
                <w:webHidden/>
              </w:rPr>
              <w:tab/>
            </w:r>
            <w:r w:rsidR="00252B3C">
              <w:rPr>
                <w:noProof/>
                <w:webHidden/>
              </w:rPr>
              <w:fldChar w:fldCharType="begin"/>
            </w:r>
            <w:r w:rsidR="00252B3C">
              <w:rPr>
                <w:noProof/>
                <w:webHidden/>
              </w:rPr>
              <w:instrText xml:space="preserve"> PAGEREF _Toc43906797 \h </w:instrText>
            </w:r>
            <w:r w:rsidR="00252B3C">
              <w:rPr>
                <w:noProof/>
                <w:webHidden/>
              </w:rPr>
            </w:r>
            <w:r w:rsidR="00252B3C">
              <w:rPr>
                <w:noProof/>
                <w:webHidden/>
              </w:rPr>
              <w:fldChar w:fldCharType="separate"/>
            </w:r>
            <w:r w:rsidR="00252B3C">
              <w:rPr>
                <w:noProof/>
                <w:webHidden/>
              </w:rPr>
              <w:t>3</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798" w:history="1">
            <w:r w:rsidR="00252B3C" w:rsidRPr="00DD6CD5">
              <w:rPr>
                <w:rStyle w:val="Hiperligao"/>
                <w:rFonts w:eastAsia="Arial"/>
                <w:noProof/>
              </w:rPr>
              <w:t>1.3. Âmbito</w:t>
            </w:r>
            <w:r w:rsidR="00252B3C">
              <w:rPr>
                <w:noProof/>
                <w:webHidden/>
              </w:rPr>
              <w:tab/>
            </w:r>
            <w:r w:rsidR="00252B3C">
              <w:rPr>
                <w:noProof/>
                <w:webHidden/>
              </w:rPr>
              <w:fldChar w:fldCharType="begin"/>
            </w:r>
            <w:r w:rsidR="00252B3C">
              <w:rPr>
                <w:noProof/>
                <w:webHidden/>
              </w:rPr>
              <w:instrText xml:space="preserve"> PAGEREF _Toc43906798 \h </w:instrText>
            </w:r>
            <w:r w:rsidR="00252B3C">
              <w:rPr>
                <w:noProof/>
                <w:webHidden/>
              </w:rPr>
            </w:r>
            <w:r w:rsidR="00252B3C">
              <w:rPr>
                <w:noProof/>
                <w:webHidden/>
              </w:rPr>
              <w:fldChar w:fldCharType="separate"/>
            </w:r>
            <w:r w:rsidR="00252B3C">
              <w:rPr>
                <w:noProof/>
                <w:webHidden/>
              </w:rPr>
              <w:t>3</w:t>
            </w:r>
            <w:r w:rsidR="00252B3C">
              <w:rPr>
                <w:noProof/>
                <w:webHidden/>
              </w:rPr>
              <w:fldChar w:fldCharType="end"/>
            </w:r>
          </w:hyperlink>
        </w:p>
        <w:p w:rsidR="00252B3C" w:rsidRDefault="00CB215F">
          <w:pPr>
            <w:pStyle w:val="ndice3"/>
            <w:tabs>
              <w:tab w:val="right" w:leader="dot" w:pos="9350"/>
            </w:tabs>
            <w:rPr>
              <w:rFonts w:asciiTheme="minorHAnsi" w:hAnsiTheme="minorHAnsi" w:cstheme="minorBidi"/>
              <w:noProof/>
            </w:rPr>
          </w:pPr>
          <w:hyperlink w:anchor="_Toc43906799" w:history="1">
            <w:r w:rsidR="00252B3C" w:rsidRPr="00DD6CD5">
              <w:rPr>
                <w:rStyle w:val="Hiperligao"/>
                <w:rFonts w:eastAsia="Arial"/>
                <w:noProof/>
              </w:rPr>
              <w:t>1.3.1. Contexto do trabalho</w:t>
            </w:r>
            <w:r w:rsidR="00252B3C">
              <w:rPr>
                <w:noProof/>
                <w:webHidden/>
              </w:rPr>
              <w:tab/>
            </w:r>
            <w:r w:rsidR="00252B3C">
              <w:rPr>
                <w:noProof/>
                <w:webHidden/>
              </w:rPr>
              <w:fldChar w:fldCharType="begin"/>
            </w:r>
            <w:r w:rsidR="00252B3C">
              <w:rPr>
                <w:noProof/>
                <w:webHidden/>
              </w:rPr>
              <w:instrText xml:space="preserve"> PAGEREF _Toc43906799 \h </w:instrText>
            </w:r>
            <w:r w:rsidR="00252B3C">
              <w:rPr>
                <w:noProof/>
                <w:webHidden/>
              </w:rPr>
            </w:r>
            <w:r w:rsidR="00252B3C">
              <w:rPr>
                <w:noProof/>
                <w:webHidden/>
              </w:rPr>
              <w:fldChar w:fldCharType="separate"/>
            </w:r>
            <w:r w:rsidR="00252B3C">
              <w:rPr>
                <w:noProof/>
                <w:webHidden/>
              </w:rPr>
              <w:t>4</w:t>
            </w:r>
            <w:r w:rsidR="00252B3C">
              <w:rPr>
                <w:noProof/>
                <w:webHidden/>
              </w:rPr>
              <w:fldChar w:fldCharType="end"/>
            </w:r>
          </w:hyperlink>
        </w:p>
        <w:p w:rsidR="00252B3C" w:rsidRDefault="00CB215F">
          <w:pPr>
            <w:pStyle w:val="ndice3"/>
            <w:tabs>
              <w:tab w:val="right" w:leader="dot" w:pos="9350"/>
            </w:tabs>
            <w:rPr>
              <w:rFonts w:asciiTheme="minorHAnsi" w:hAnsiTheme="minorHAnsi" w:cstheme="minorBidi"/>
              <w:noProof/>
            </w:rPr>
          </w:pPr>
          <w:hyperlink w:anchor="_Toc43906800" w:history="1">
            <w:r w:rsidR="00252B3C" w:rsidRPr="00DD6CD5">
              <w:rPr>
                <w:rStyle w:val="Hiperligao"/>
                <w:rFonts w:eastAsia="Arial"/>
                <w:noProof/>
              </w:rPr>
              <w:t>1.3.2. Produtos Rivais e avaliação comparativa</w:t>
            </w:r>
            <w:r w:rsidR="00252B3C">
              <w:rPr>
                <w:noProof/>
                <w:webHidden/>
              </w:rPr>
              <w:tab/>
            </w:r>
            <w:r w:rsidR="00252B3C">
              <w:rPr>
                <w:noProof/>
                <w:webHidden/>
              </w:rPr>
              <w:fldChar w:fldCharType="begin"/>
            </w:r>
            <w:r w:rsidR="00252B3C">
              <w:rPr>
                <w:noProof/>
                <w:webHidden/>
              </w:rPr>
              <w:instrText xml:space="preserve"> PAGEREF _Toc43906800 \h </w:instrText>
            </w:r>
            <w:r w:rsidR="00252B3C">
              <w:rPr>
                <w:noProof/>
                <w:webHidden/>
              </w:rPr>
            </w:r>
            <w:r w:rsidR="00252B3C">
              <w:rPr>
                <w:noProof/>
                <w:webHidden/>
              </w:rPr>
              <w:fldChar w:fldCharType="separate"/>
            </w:r>
            <w:r w:rsidR="00252B3C">
              <w:rPr>
                <w:noProof/>
                <w:webHidden/>
              </w:rPr>
              <w:t>4</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801" w:history="1">
            <w:r w:rsidR="00252B3C" w:rsidRPr="00DD6CD5">
              <w:rPr>
                <w:rStyle w:val="Hiperligao"/>
                <w:rFonts w:eastAsia="Arial"/>
                <w:noProof/>
              </w:rPr>
              <w:t>1.4. Esboços e protótipos iniciais</w:t>
            </w:r>
            <w:r w:rsidR="00252B3C">
              <w:rPr>
                <w:noProof/>
                <w:webHidden/>
              </w:rPr>
              <w:tab/>
            </w:r>
            <w:r w:rsidR="00252B3C">
              <w:rPr>
                <w:noProof/>
                <w:webHidden/>
              </w:rPr>
              <w:fldChar w:fldCharType="begin"/>
            </w:r>
            <w:r w:rsidR="00252B3C">
              <w:rPr>
                <w:noProof/>
                <w:webHidden/>
              </w:rPr>
              <w:instrText xml:space="preserve"> PAGEREF _Toc43906801 \h </w:instrText>
            </w:r>
            <w:r w:rsidR="00252B3C">
              <w:rPr>
                <w:noProof/>
                <w:webHidden/>
              </w:rPr>
            </w:r>
            <w:r w:rsidR="00252B3C">
              <w:rPr>
                <w:noProof/>
                <w:webHidden/>
              </w:rPr>
              <w:fldChar w:fldCharType="separate"/>
            </w:r>
            <w:r w:rsidR="00252B3C">
              <w:rPr>
                <w:noProof/>
                <w:webHidden/>
              </w:rPr>
              <w:t>5</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802" w:history="1">
            <w:r w:rsidR="00252B3C" w:rsidRPr="00DD6CD5">
              <w:rPr>
                <w:rStyle w:val="Hiperligao"/>
                <w:rFonts w:eastAsia="Arial"/>
                <w:noProof/>
              </w:rPr>
              <w:t>1.5. Stakeholders</w:t>
            </w:r>
            <w:r w:rsidR="00252B3C">
              <w:rPr>
                <w:noProof/>
                <w:webHidden/>
              </w:rPr>
              <w:tab/>
            </w:r>
            <w:r w:rsidR="00252B3C">
              <w:rPr>
                <w:noProof/>
                <w:webHidden/>
              </w:rPr>
              <w:fldChar w:fldCharType="begin"/>
            </w:r>
            <w:r w:rsidR="00252B3C">
              <w:rPr>
                <w:noProof/>
                <w:webHidden/>
              </w:rPr>
              <w:instrText xml:space="preserve"> PAGEREF _Toc43906802 \h </w:instrText>
            </w:r>
            <w:r w:rsidR="00252B3C">
              <w:rPr>
                <w:noProof/>
                <w:webHidden/>
              </w:rPr>
            </w:r>
            <w:r w:rsidR="00252B3C">
              <w:rPr>
                <w:noProof/>
                <w:webHidden/>
              </w:rPr>
              <w:fldChar w:fldCharType="separate"/>
            </w:r>
            <w:r w:rsidR="00252B3C">
              <w:rPr>
                <w:noProof/>
                <w:webHidden/>
              </w:rPr>
              <w:t>5</w:t>
            </w:r>
            <w:r w:rsidR="00252B3C">
              <w:rPr>
                <w:noProof/>
                <w:webHidden/>
              </w:rPr>
              <w:fldChar w:fldCharType="end"/>
            </w:r>
          </w:hyperlink>
        </w:p>
        <w:p w:rsidR="00252B3C" w:rsidRDefault="00CB215F">
          <w:pPr>
            <w:pStyle w:val="ndice3"/>
            <w:tabs>
              <w:tab w:val="right" w:leader="dot" w:pos="9350"/>
            </w:tabs>
            <w:rPr>
              <w:rFonts w:asciiTheme="minorHAnsi" w:hAnsiTheme="minorHAnsi" w:cstheme="minorBidi"/>
              <w:noProof/>
            </w:rPr>
          </w:pPr>
          <w:hyperlink w:anchor="_Toc43906803" w:history="1">
            <w:r w:rsidR="00252B3C" w:rsidRPr="00DD6CD5">
              <w:rPr>
                <w:rStyle w:val="Hiperligao"/>
                <w:rFonts w:eastAsia="Arial"/>
                <w:noProof/>
              </w:rPr>
              <w:t>1.5.1. Equipa de desenvolvimento</w:t>
            </w:r>
            <w:r w:rsidR="00252B3C">
              <w:rPr>
                <w:noProof/>
                <w:webHidden/>
              </w:rPr>
              <w:tab/>
            </w:r>
            <w:r w:rsidR="00252B3C">
              <w:rPr>
                <w:noProof/>
                <w:webHidden/>
              </w:rPr>
              <w:fldChar w:fldCharType="begin"/>
            </w:r>
            <w:r w:rsidR="00252B3C">
              <w:rPr>
                <w:noProof/>
                <w:webHidden/>
              </w:rPr>
              <w:instrText xml:space="preserve"> PAGEREF _Toc43906803 \h </w:instrText>
            </w:r>
            <w:r w:rsidR="00252B3C">
              <w:rPr>
                <w:noProof/>
                <w:webHidden/>
              </w:rPr>
            </w:r>
            <w:r w:rsidR="00252B3C">
              <w:rPr>
                <w:noProof/>
                <w:webHidden/>
              </w:rPr>
              <w:fldChar w:fldCharType="separate"/>
            </w:r>
            <w:r w:rsidR="00252B3C">
              <w:rPr>
                <w:noProof/>
                <w:webHidden/>
              </w:rPr>
              <w:t>5</w:t>
            </w:r>
            <w:r w:rsidR="00252B3C">
              <w:rPr>
                <w:noProof/>
                <w:webHidden/>
              </w:rPr>
              <w:fldChar w:fldCharType="end"/>
            </w:r>
          </w:hyperlink>
        </w:p>
        <w:p w:rsidR="00252B3C" w:rsidRDefault="00CB215F">
          <w:pPr>
            <w:pStyle w:val="ndice3"/>
            <w:tabs>
              <w:tab w:val="right" w:leader="dot" w:pos="9350"/>
            </w:tabs>
            <w:rPr>
              <w:rFonts w:asciiTheme="minorHAnsi" w:hAnsiTheme="minorHAnsi" w:cstheme="minorBidi"/>
              <w:noProof/>
            </w:rPr>
          </w:pPr>
          <w:hyperlink w:anchor="_Toc43906804" w:history="1">
            <w:r w:rsidR="00252B3C" w:rsidRPr="00DD6CD5">
              <w:rPr>
                <w:rStyle w:val="Hiperligao"/>
                <w:rFonts w:eastAsia="Arial"/>
                <w:noProof/>
              </w:rPr>
              <w:t>1.5.2. Utilizador</w:t>
            </w:r>
            <w:r w:rsidR="00252B3C">
              <w:rPr>
                <w:noProof/>
                <w:webHidden/>
              </w:rPr>
              <w:tab/>
            </w:r>
            <w:r w:rsidR="00252B3C">
              <w:rPr>
                <w:noProof/>
                <w:webHidden/>
              </w:rPr>
              <w:fldChar w:fldCharType="begin"/>
            </w:r>
            <w:r w:rsidR="00252B3C">
              <w:rPr>
                <w:noProof/>
                <w:webHidden/>
              </w:rPr>
              <w:instrText xml:space="preserve"> PAGEREF _Toc43906804 \h </w:instrText>
            </w:r>
            <w:r w:rsidR="00252B3C">
              <w:rPr>
                <w:noProof/>
                <w:webHidden/>
              </w:rPr>
            </w:r>
            <w:r w:rsidR="00252B3C">
              <w:rPr>
                <w:noProof/>
                <w:webHidden/>
              </w:rPr>
              <w:fldChar w:fldCharType="separate"/>
            </w:r>
            <w:r w:rsidR="00252B3C">
              <w:rPr>
                <w:noProof/>
                <w:webHidden/>
              </w:rPr>
              <w:t>5</w:t>
            </w:r>
            <w:r w:rsidR="00252B3C">
              <w:rPr>
                <w:noProof/>
                <w:webHidden/>
              </w:rPr>
              <w:fldChar w:fldCharType="end"/>
            </w:r>
          </w:hyperlink>
        </w:p>
        <w:p w:rsidR="00252B3C" w:rsidRDefault="00CB215F">
          <w:pPr>
            <w:pStyle w:val="ndice3"/>
            <w:tabs>
              <w:tab w:val="right" w:leader="dot" w:pos="9350"/>
            </w:tabs>
            <w:rPr>
              <w:rFonts w:asciiTheme="minorHAnsi" w:hAnsiTheme="minorHAnsi" w:cstheme="minorBidi"/>
              <w:noProof/>
            </w:rPr>
          </w:pPr>
          <w:hyperlink w:anchor="_Toc43906805" w:history="1">
            <w:r w:rsidR="00252B3C" w:rsidRPr="00DD6CD5">
              <w:rPr>
                <w:rStyle w:val="Hiperligao"/>
                <w:rFonts w:eastAsia="Arial"/>
                <w:noProof/>
              </w:rPr>
              <w:t>1.5.3. Outros stakeholders</w:t>
            </w:r>
            <w:r w:rsidR="00252B3C">
              <w:rPr>
                <w:noProof/>
                <w:webHidden/>
              </w:rPr>
              <w:tab/>
            </w:r>
            <w:r w:rsidR="00252B3C">
              <w:rPr>
                <w:noProof/>
                <w:webHidden/>
              </w:rPr>
              <w:fldChar w:fldCharType="begin"/>
            </w:r>
            <w:r w:rsidR="00252B3C">
              <w:rPr>
                <w:noProof/>
                <w:webHidden/>
              </w:rPr>
              <w:instrText xml:space="preserve"> PAGEREF _Toc43906805 \h </w:instrText>
            </w:r>
            <w:r w:rsidR="00252B3C">
              <w:rPr>
                <w:noProof/>
                <w:webHidden/>
              </w:rPr>
            </w:r>
            <w:r w:rsidR="00252B3C">
              <w:rPr>
                <w:noProof/>
                <w:webHidden/>
              </w:rPr>
              <w:fldChar w:fldCharType="separate"/>
            </w:r>
            <w:r w:rsidR="00252B3C">
              <w:rPr>
                <w:noProof/>
                <w:webHidden/>
              </w:rPr>
              <w:t>6</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806" w:history="1">
            <w:r w:rsidR="00252B3C" w:rsidRPr="00DD6CD5">
              <w:rPr>
                <w:rStyle w:val="Hiperligao"/>
                <w:rFonts w:eastAsia="Arial"/>
                <w:noProof/>
              </w:rPr>
              <w:t>1.6. Constrangimentos gerais</w:t>
            </w:r>
            <w:r w:rsidR="00252B3C">
              <w:rPr>
                <w:noProof/>
                <w:webHidden/>
              </w:rPr>
              <w:tab/>
            </w:r>
            <w:r w:rsidR="00252B3C">
              <w:rPr>
                <w:noProof/>
                <w:webHidden/>
              </w:rPr>
              <w:fldChar w:fldCharType="begin"/>
            </w:r>
            <w:r w:rsidR="00252B3C">
              <w:rPr>
                <w:noProof/>
                <w:webHidden/>
              </w:rPr>
              <w:instrText xml:space="preserve"> PAGEREF _Toc43906806 \h </w:instrText>
            </w:r>
            <w:r w:rsidR="00252B3C">
              <w:rPr>
                <w:noProof/>
                <w:webHidden/>
              </w:rPr>
            </w:r>
            <w:r w:rsidR="00252B3C">
              <w:rPr>
                <w:noProof/>
                <w:webHidden/>
              </w:rPr>
              <w:fldChar w:fldCharType="separate"/>
            </w:r>
            <w:r w:rsidR="00252B3C">
              <w:rPr>
                <w:noProof/>
                <w:webHidden/>
              </w:rPr>
              <w:t>6</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807" w:history="1">
            <w:r w:rsidR="00252B3C" w:rsidRPr="00DD6CD5">
              <w:rPr>
                <w:rStyle w:val="Hiperligao"/>
                <w:rFonts w:eastAsia="Arial"/>
                <w:noProof/>
              </w:rPr>
              <w:t>1.7. Convenções e definições – Conceitos chave</w:t>
            </w:r>
            <w:r w:rsidR="00252B3C">
              <w:rPr>
                <w:noProof/>
                <w:webHidden/>
              </w:rPr>
              <w:tab/>
            </w:r>
            <w:r w:rsidR="00252B3C">
              <w:rPr>
                <w:noProof/>
                <w:webHidden/>
              </w:rPr>
              <w:fldChar w:fldCharType="begin"/>
            </w:r>
            <w:r w:rsidR="00252B3C">
              <w:rPr>
                <w:noProof/>
                <w:webHidden/>
              </w:rPr>
              <w:instrText xml:space="preserve"> PAGEREF _Toc43906807 \h </w:instrText>
            </w:r>
            <w:r w:rsidR="00252B3C">
              <w:rPr>
                <w:noProof/>
                <w:webHidden/>
              </w:rPr>
            </w:r>
            <w:r w:rsidR="00252B3C">
              <w:rPr>
                <w:noProof/>
                <w:webHidden/>
              </w:rPr>
              <w:fldChar w:fldCharType="separate"/>
            </w:r>
            <w:r w:rsidR="00252B3C">
              <w:rPr>
                <w:noProof/>
                <w:webHidden/>
              </w:rPr>
              <w:t>7</w:t>
            </w:r>
            <w:r w:rsidR="00252B3C">
              <w:rPr>
                <w:noProof/>
                <w:webHidden/>
              </w:rPr>
              <w:fldChar w:fldCharType="end"/>
            </w:r>
          </w:hyperlink>
        </w:p>
        <w:p w:rsidR="00252B3C" w:rsidRDefault="00CB215F">
          <w:pPr>
            <w:pStyle w:val="ndice1"/>
            <w:tabs>
              <w:tab w:val="right" w:leader="dot" w:pos="9350"/>
            </w:tabs>
            <w:rPr>
              <w:rFonts w:asciiTheme="minorHAnsi" w:hAnsiTheme="minorHAnsi" w:cstheme="minorBidi"/>
              <w:noProof/>
            </w:rPr>
          </w:pPr>
          <w:hyperlink w:anchor="_Toc43906808" w:history="1">
            <w:r w:rsidR="00252B3C" w:rsidRPr="00DD6CD5">
              <w:rPr>
                <w:rStyle w:val="Hiperligao"/>
                <w:rFonts w:eastAsia="Arial"/>
                <w:noProof/>
              </w:rPr>
              <w:t>2. Requisitos de Software</w:t>
            </w:r>
            <w:r w:rsidR="00252B3C">
              <w:rPr>
                <w:noProof/>
                <w:webHidden/>
              </w:rPr>
              <w:tab/>
            </w:r>
            <w:r w:rsidR="00252B3C">
              <w:rPr>
                <w:noProof/>
                <w:webHidden/>
              </w:rPr>
              <w:fldChar w:fldCharType="begin"/>
            </w:r>
            <w:r w:rsidR="00252B3C">
              <w:rPr>
                <w:noProof/>
                <w:webHidden/>
              </w:rPr>
              <w:instrText xml:space="preserve"> PAGEREF _Toc43906808 \h </w:instrText>
            </w:r>
            <w:r w:rsidR="00252B3C">
              <w:rPr>
                <w:noProof/>
                <w:webHidden/>
              </w:rPr>
            </w:r>
            <w:r w:rsidR="00252B3C">
              <w:rPr>
                <w:noProof/>
                <w:webHidden/>
              </w:rPr>
              <w:fldChar w:fldCharType="separate"/>
            </w:r>
            <w:r w:rsidR="00252B3C">
              <w:rPr>
                <w:noProof/>
                <w:webHidden/>
              </w:rPr>
              <w:t>8</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809" w:history="1">
            <w:r w:rsidR="00252B3C" w:rsidRPr="00DD6CD5">
              <w:rPr>
                <w:rStyle w:val="Hiperligao"/>
                <w:rFonts w:eastAsia="Arial"/>
                <w:noProof/>
              </w:rPr>
              <w:t>2.1. Atores e use cases</w:t>
            </w:r>
            <w:r w:rsidR="00252B3C">
              <w:rPr>
                <w:noProof/>
                <w:webHidden/>
              </w:rPr>
              <w:tab/>
            </w:r>
            <w:r w:rsidR="00252B3C">
              <w:rPr>
                <w:noProof/>
                <w:webHidden/>
              </w:rPr>
              <w:fldChar w:fldCharType="begin"/>
            </w:r>
            <w:r w:rsidR="00252B3C">
              <w:rPr>
                <w:noProof/>
                <w:webHidden/>
              </w:rPr>
              <w:instrText xml:space="preserve"> PAGEREF _Toc43906809 \h </w:instrText>
            </w:r>
            <w:r w:rsidR="00252B3C">
              <w:rPr>
                <w:noProof/>
                <w:webHidden/>
              </w:rPr>
            </w:r>
            <w:r w:rsidR="00252B3C">
              <w:rPr>
                <w:noProof/>
                <w:webHidden/>
              </w:rPr>
              <w:fldChar w:fldCharType="separate"/>
            </w:r>
            <w:r w:rsidR="00252B3C">
              <w:rPr>
                <w:noProof/>
                <w:webHidden/>
              </w:rPr>
              <w:t>8</w:t>
            </w:r>
            <w:r w:rsidR="00252B3C">
              <w:rPr>
                <w:noProof/>
                <w:webHidden/>
              </w:rPr>
              <w:fldChar w:fldCharType="end"/>
            </w:r>
          </w:hyperlink>
        </w:p>
        <w:p w:rsidR="00252B3C" w:rsidRDefault="00CB215F">
          <w:pPr>
            <w:pStyle w:val="ndice3"/>
            <w:tabs>
              <w:tab w:val="right" w:leader="dot" w:pos="9350"/>
            </w:tabs>
            <w:rPr>
              <w:rFonts w:asciiTheme="minorHAnsi" w:hAnsiTheme="minorHAnsi" w:cstheme="minorBidi"/>
              <w:noProof/>
            </w:rPr>
          </w:pPr>
          <w:hyperlink w:anchor="_Toc43906810" w:history="1">
            <w:r w:rsidR="00252B3C" w:rsidRPr="00DD6CD5">
              <w:rPr>
                <w:rStyle w:val="Hiperligao"/>
                <w:rFonts w:eastAsia="Arial"/>
                <w:noProof/>
              </w:rPr>
              <w:t>2.1.1. Atores</w:t>
            </w:r>
            <w:r w:rsidR="00252B3C">
              <w:rPr>
                <w:noProof/>
                <w:webHidden/>
              </w:rPr>
              <w:tab/>
            </w:r>
            <w:r w:rsidR="00252B3C">
              <w:rPr>
                <w:noProof/>
                <w:webHidden/>
              </w:rPr>
              <w:fldChar w:fldCharType="begin"/>
            </w:r>
            <w:r w:rsidR="00252B3C">
              <w:rPr>
                <w:noProof/>
                <w:webHidden/>
              </w:rPr>
              <w:instrText xml:space="preserve"> PAGEREF _Toc43906810 \h </w:instrText>
            </w:r>
            <w:r w:rsidR="00252B3C">
              <w:rPr>
                <w:noProof/>
                <w:webHidden/>
              </w:rPr>
            </w:r>
            <w:r w:rsidR="00252B3C">
              <w:rPr>
                <w:noProof/>
                <w:webHidden/>
              </w:rPr>
              <w:fldChar w:fldCharType="separate"/>
            </w:r>
            <w:r w:rsidR="00252B3C">
              <w:rPr>
                <w:noProof/>
                <w:webHidden/>
              </w:rPr>
              <w:t>8</w:t>
            </w:r>
            <w:r w:rsidR="00252B3C">
              <w:rPr>
                <w:noProof/>
                <w:webHidden/>
              </w:rPr>
              <w:fldChar w:fldCharType="end"/>
            </w:r>
          </w:hyperlink>
        </w:p>
        <w:p w:rsidR="00252B3C" w:rsidRDefault="00CB215F">
          <w:pPr>
            <w:pStyle w:val="ndice3"/>
            <w:tabs>
              <w:tab w:val="right" w:leader="dot" w:pos="9350"/>
            </w:tabs>
            <w:rPr>
              <w:rFonts w:asciiTheme="minorHAnsi" w:hAnsiTheme="minorHAnsi" w:cstheme="minorBidi"/>
              <w:noProof/>
            </w:rPr>
          </w:pPr>
          <w:hyperlink w:anchor="_Toc43906811" w:history="1">
            <w:r w:rsidR="00252B3C" w:rsidRPr="00DD6CD5">
              <w:rPr>
                <w:rStyle w:val="Hiperligao"/>
                <w:noProof/>
              </w:rPr>
              <w:t>2.1.2. Casos de Uso</w:t>
            </w:r>
            <w:r w:rsidR="00252B3C">
              <w:rPr>
                <w:noProof/>
                <w:webHidden/>
              </w:rPr>
              <w:tab/>
            </w:r>
            <w:r w:rsidR="00252B3C">
              <w:rPr>
                <w:noProof/>
                <w:webHidden/>
              </w:rPr>
              <w:fldChar w:fldCharType="begin"/>
            </w:r>
            <w:r w:rsidR="00252B3C">
              <w:rPr>
                <w:noProof/>
                <w:webHidden/>
              </w:rPr>
              <w:instrText xml:space="preserve"> PAGEREF _Toc43906811 \h </w:instrText>
            </w:r>
            <w:r w:rsidR="00252B3C">
              <w:rPr>
                <w:noProof/>
                <w:webHidden/>
              </w:rPr>
            </w:r>
            <w:r w:rsidR="00252B3C">
              <w:rPr>
                <w:noProof/>
                <w:webHidden/>
              </w:rPr>
              <w:fldChar w:fldCharType="separate"/>
            </w:r>
            <w:r w:rsidR="00252B3C">
              <w:rPr>
                <w:noProof/>
                <w:webHidden/>
              </w:rPr>
              <w:t>8</w:t>
            </w:r>
            <w:r w:rsidR="00252B3C">
              <w:rPr>
                <w:noProof/>
                <w:webHidden/>
              </w:rPr>
              <w:fldChar w:fldCharType="end"/>
            </w:r>
          </w:hyperlink>
        </w:p>
        <w:p w:rsidR="00252B3C" w:rsidRDefault="00CB215F">
          <w:pPr>
            <w:pStyle w:val="ndice3"/>
            <w:tabs>
              <w:tab w:val="right" w:leader="dot" w:pos="9350"/>
            </w:tabs>
            <w:rPr>
              <w:rFonts w:asciiTheme="minorHAnsi" w:hAnsiTheme="minorHAnsi" w:cstheme="minorBidi"/>
              <w:noProof/>
            </w:rPr>
          </w:pPr>
          <w:hyperlink w:anchor="_Toc43906812" w:history="1">
            <w:r w:rsidR="00252B3C" w:rsidRPr="00DD6CD5">
              <w:rPr>
                <w:rStyle w:val="Hiperligao"/>
                <w:rFonts w:eastAsia="Arial"/>
                <w:noProof/>
              </w:rPr>
              <w:t>2.1.3. Diagrama de Casos de Uso</w:t>
            </w:r>
            <w:r w:rsidR="00252B3C">
              <w:rPr>
                <w:noProof/>
                <w:webHidden/>
              </w:rPr>
              <w:tab/>
            </w:r>
            <w:r w:rsidR="00252B3C">
              <w:rPr>
                <w:noProof/>
                <w:webHidden/>
              </w:rPr>
              <w:fldChar w:fldCharType="begin"/>
            </w:r>
            <w:r w:rsidR="00252B3C">
              <w:rPr>
                <w:noProof/>
                <w:webHidden/>
              </w:rPr>
              <w:instrText xml:space="preserve"> PAGEREF _Toc43906812 \h </w:instrText>
            </w:r>
            <w:r w:rsidR="00252B3C">
              <w:rPr>
                <w:noProof/>
                <w:webHidden/>
              </w:rPr>
            </w:r>
            <w:r w:rsidR="00252B3C">
              <w:rPr>
                <w:noProof/>
                <w:webHidden/>
              </w:rPr>
              <w:fldChar w:fldCharType="separate"/>
            </w:r>
            <w:r w:rsidR="00252B3C">
              <w:rPr>
                <w:noProof/>
                <w:webHidden/>
              </w:rPr>
              <w:t>9</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813" w:history="1">
            <w:r w:rsidR="00252B3C" w:rsidRPr="00DD6CD5">
              <w:rPr>
                <w:rStyle w:val="Hiperligao"/>
                <w:rFonts w:eastAsia="Arial"/>
                <w:noProof/>
              </w:rPr>
              <w:t>2.2. Requisitos funcionais</w:t>
            </w:r>
            <w:r w:rsidR="00252B3C">
              <w:rPr>
                <w:noProof/>
                <w:webHidden/>
              </w:rPr>
              <w:tab/>
            </w:r>
            <w:r w:rsidR="00252B3C">
              <w:rPr>
                <w:noProof/>
                <w:webHidden/>
              </w:rPr>
              <w:fldChar w:fldCharType="begin"/>
            </w:r>
            <w:r w:rsidR="00252B3C">
              <w:rPr>
                <w:noProof/>
                <w:webHidden/>
              </w:rPr>
              <w:instrText xml:space="preserve"> PAGEREF _Toc43906813 \h </w:instrText>
            </w:r>
            <w:r w:rsidR="00252B3C">
              <w:rPr>
                <w:noProof/>
                <w:webHidden/>
              </w:rPr>
            </w:r>
            <w:r w:rsidR="00252B3C">
              <w:rPr>
                <w:noProof/>
                <w:webHidden/>
              </w:rPr>
              <w:fldChar w:fldCharType="separate"/>
            </w:r>
            <w:r w:rsidR="00252B3C">
              <w:rPr>
                <w:noProof/>
                <w:webHidden/>
              </w:rPr>
              <w:t>10</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814" w:history="1">
            <w:r w:rsidR="00252B3C" w:rsidRPr="00DD6CD5">
              <w:rPr>
                <w:rStyle w:val="Hiperligao"/>
                <w:rFonts w:eastAsia="Arial"/>
                <w:noProof/>
              </w:rPr>
              <w:t>2.3. Requisitos não funcionais</w:t>
            </w:r>
            <w:r w:rsidR="00252B3C">
              <w:rPr>
                <w:noProof/>
                <w:webHidden/>
              </w:rPr>
              <w:tab/>
            </w:r>
            <w:r w:rsidR="00252B3C">
              <w:rPr>
                <w:noProof/>
                <w:webHidden/>
              </w:rPr>
              <w:fldChar w:fldCharType="begin"/>
            </w:r>
            <w:r w:rsidR="00252B3C">
              <w:rPr>
                <w:noProof/>
                <w:webHidden/>
              </w:rPr>
              <w:instrText xml:space="preserve"> PAGEREF _Toc43906814 \h </w:instrText>
            </w:r>
            <w:r w:rsidR="00252B3C">
              <w:rPr>
                <w:noProof/>
                <w:webHidden/>
              </w:rPr>
            </w:r>
            <w:r w:rsidR="00252B3C">
              <w:rPr>
                <w:noProof/>
                <w:webHidden/>
              </w:rPr>
              <w:fldChar w:fldCharType="separate"/>
            </w:r>
            <w:r w:rsidR="00252B3C">
              <w:rPr>
                <w:noProof/>
                <w:webHidden/>
              </w:rPr>
              <w:t>11</w:t>
            </w:r>
            <w:r w:rsidR="00252B3C">
              <w:rPr>
                <w:noProof/>
                <w:webHidden/>
              </w:rPr>
              <w:fldChar w:fldCharType="end"/>
            </w:r>
          </w:hyperlink>
        </w:p>
        <w:p w:rsidR="00252B3C" w:rsidRDefault="00CB215F">
          <w:pPr>
            <w:pStyle w:val="ndice3"/>
            <w:tabs>
              <w:tab w:val="right" w:leader="dot" w:pos="9350"/>
            </w:tabs>
            <w:rPr>
              <w:rFonts w:asciiTheme="minorHAnsi" w:hAnsiTheme="minorHAnsi" w:cstheme="minorBidi"/>
              <w:noProof/>
            </w:rPr>
          </w:pPr>
          <w:hyperlink w:anchor="_Toc43906815" w:history="1">
            <w:r w:rsidR="00252B3C" w:rsidRPr="00DD6CD5">
              <w:rPr>
                <w:rStyle w:val="Hiperligao"/>
                <w:noProof/>
              </w:rPr>
              <w:t>2.3.1. Requisitos de performance</w:t>
            </w:r>
            <w:r w:rsidR="00252B3C">
              <w:rPr>
                <w:noProof/>
                <w:webHidden/>
              </w:rPr>
              <w:tab/>
            </w:r>
            <w:r w:rsidR="00252B3C">
              <w:rPr>
                <w:noProof/>
                <w:webHidden/>
              </w:rPr>
              <w:fldChar w:fldCharType="begin"/>
            </w:r>
            <w:r w:rsidR="00252B3C">
              <w:rPr>
                <w:noProof/>
                <w:webHidden/>
              </w:rPr>
              <w:instrText xml:space="preserve"> PAGEREF _Toc43906815 \h </w:instrText>
            </w:r>
            <w:r w:rsidR="00252B3C">
              <w:rPr>
                <w:noProof/>
                <w:webHidden/>
              </w:rPr>
            </w:r>
            <w:r w:rsidR="00252B3C">
              <w:rPr>
                <w:noProof/>
                <w:webHidden/>
              </w:rPr>
              <w:fldChar w:fldCharType="separate"/>
            </w:r>
            <w:r w:rsidR="00252B3C">
              <w:rPr>
                <w:noProof/>
                <w:webHidden/>
              </w:rPr>
              <w:t>11</w:t>
            </w:r>
            <w:r w:rsidR="00252B3C">
              <w:rPr>
                <w:noProof/>
                <w:webHidden/>
              </w:rPr>
              <w:fldChar w:fldCharType="end"/>
            </w:r>
          </w:hyperlink>
        </w:p>
        <w:p w:rsidR="00252B3C" w:rsidRDefault="00CB215F">
          <w:pPr>
            <w:pStyle w:val="ndice3"/>
            <w:tabs>
              <w:tab w:val="right" w:leader="dot" w:pos="9350"/>
            </w:tabs>
            <w:rPr>
              <w:rFonts w:asciiTheme="minorHAnsi" w:hAnsiTheme="minorHAnsi" w:cstheme="minorBidi"/>
              <w:noProof/>
            </w:rPr>
          </w:pPr>
          <w:hyperlink w:anchor="_Toc43906816" w:history="1">
            <w:r w:rsidR="00252B3C" w:rsidRPr="00DD6CD5">
              <w:rPr>
                <w:rStyle w:val="Hiperligao"/>
                <w:noProof/>
              </w:rPr>
              <w:t>2.3.2. ​Requisitos de capacidade e armazenamento</w:t>
            </w:r>
            <w:r w:rsidR="00252B3C">
              <w:rPr>
                <w:noProof/>
                <w:webHidden/>
              </w:rPr>
              <w:tab/>
            </w:r>
            <w:r w:rsidR="00252B3C">
              <w:rPr>
                <w:noProof/>
                <w:webHidden/>
              </w:rPr>
              <w:fldChar w:fldCharType="begin"/>
            </w:r>
            <w:r w:rsidR="00252B3C">
              <w:rPr>
                <w:noProof/>
                <w:webHidden/>
              </w:rPr>
              <w:instrText xml:space="preserve"> PAGEREF _Toc43906816 \h </w:instrText>
            </w:r>
            <w:r w:rsidR="00252B3C">
              <w:rPr>
                <w:noProof/>
                <w:webHidden/>
              </w:rPr>
            </w:r>
            <w:r w:rsidR="00252B3C">
              <w:rPr>
                <w:noProof/>
                <w:webHidden/>
              </w:rPr>
              <w:fldChar w:fldCharType="separate"/>
            </w:r>
            <w:r w:rsidR="00252B3C">
              <w:rPr>
                <w:noProof/>
                <w:webHidden/>
              </w:rPr>
              <w:t>11</w:t>
            </w:r>
            <w:r w:rsidR="00252B3C">
              <w:rPr>
                <w:noProof/>
                <w:webHidden/>
              </w:rPr>
              <w:fldChar w:fldCharType="end"/>
            </w:r>
          </w:hyperlink>
        </w:p>
        <w:p w:rsidR="00252B3C" w:rsidRDefault="00CB215F">
          <w:pPr>
            <w:pStyle w:val="ndice3"/>
            <w:tabs>
              <w:tab w:val="right" w:leader="dot" w:pos="9350"/>
            </w:tabs>
            <w:rPr>
              <w:rFonts w:asciiTheme="minorHAnsi" w:hAnsiTheme="minorHAnsi" w:cstheme="minorBidi"/>
              <w:noProof/>
            </w:rPr>
          </w:pPr>
          <w:hyperlink w:anchor="_Toc43906817" w:history="1">
            <w:r w:rsidR="00252B3C" w:rsidRPr="00DD6CD5">
              <w:rPr>
                <w:rStyle w:val="Hiperligao"/>
                <w:noProof/>
              </w:rPr>
              <w:t>2.3.3. Requisitos de usabilidade</w:t>
            </w:r>
            <w:r w:rsidR="00252B3C">
              <w:rPr>
                <w:noProof/>
                <w:webHidden/>
              </w:rPr>
              <w:tab/>
            </w:r>
            <w:r w:rsidR="00252B3C">
              <w:rPr>
                <w:noProof/>
                <w:webHidden/>
              </w:rPr>
              <w:fldChar w:fldCharType="begin"/>
            </w:r>
            <w:r w:rsidR="00252B3C">
              <w:rPr>
                <w:noProof/>
                <w:webHidden/>
              </w:rPr>
              <w:instrText xml:space="preserve"> PAGEREF _Toc43906817 \h </w:instrText>
            </w:r>
            <w:r w:rsidR="00252B3C">
              <w:rPr>
                <w:noProof/>
                <w:webHidden/>
              </w:rPr>
            </w:r>
            <w:r w:rsidR="00252B3C">
              <w:rPr>
                <w:noProof/>
                <w:webHidden/>
              </w:rPr>
              <w:fldChar w:fldCharType="separate"/>
            </w:r>
            <w:r w:rsidR="00252B3C">
              <w:rPr>
                <w:noProof/>
                <w:webHidden/>
              </w:rPr>
              <w:t>12</w:t>
            </w:r>
            <w:r w:rsidR="00252B3C">
              <w:rPr>
                <w:noProof/>
                <w:webHidden/>
              </w:rPr>
              <w:fldChar w:fldCharType="end"/>
            </w:r>
          </w:hyperlink>
        </w:p>
        <w:p w:rsidR="00252B3C" w:rsidRDefault="00CB215F">
          <w:pPr>
            <w:pStyle w:val="ndice3"/>
            <w:tabs>
              <w:tab w:val="right" w:leader="dot" w:pos="9350"/>
            </w:tabs>
            <w:rPr>
              <w:rFonts w:asciiTheme="minorHAnsi" w:hAnsiTheme="minorHAnsi" w:cstheme="minorBidi"/>
              <w:noProof/>
            </w:rPr>
          </w:pPr>
          <w:hyperlink w:anchor="_Toc43906818" w:history="1">
            <w:r w:rsidR="00252B3C" w:rsidRPr="00DD6CD5">
              <w:rPr>
                <w:rStyle w:val="Hiperligao"/>
                <w:noProof/>
              </w:rPr>
              <w:t>2.3.4. Requisitos de Internacionalização</w:t>
            </w:r>
            <w:r w:rsidR="00252B3C">
              <w:rPr>
                <w:noProof/>
                <w:webHidden/>
              </w:rPr>
              <w:tab/>
            </w:r>
            <w:r w:rsidR="00252B3C">
              <w:rPr>
                <w:noProof/>
                <w:webHidden/>
              </w:rPr>
              <w:fldChar w:fldCharType="begin"/>
            </w:r>
            <w:r w:rsidR="00252B3C">
              <w:rPr>
                <w:noProof/>
                <w:webHidden/>
              </w:rPr>
              <w:instrText xml:space="preserve"> PAGEREF _Toc43906818 \h </w:instrText>
            </w:r>
            <w:r w:rsidR="00252B3C">
              <w:rPr>
                <w:noProof/>
                <w:webHidden/>
              </w:rPr>
            </w:r>
            <w:r w:rsidR="00252B3C">
              <w:rPr>
                <w:noProof/>
                <w:webHidden/>
              </w:rPr>
              <w:fldChar w:fldCharType="separate"/>
            </w:r>
            <w:r w:rsidR="00252B3C">
              <w:rPr>
                <w:noProof/>
                <w:webHidden/>
              </w:rPr>
              <w:t>12</w:t>
            </w:r>
            <w:r w:rsidR="00252B3C">
              <w:rPr>
                <w:noProof/>
                <w:webHidden/>
              </w:rPr>
              <w:fldChar w:fldCharType="end"/>
            </w:r>
          </w:hyperlink>
        </w:p>
        <w:p w:rsidR="00252B3C" w:rsidRDefault="00CB215F">
          <w:pPr>
            <w:pStyle w:val="ndice3"/>
            <w:tabs>
              <w:tab w:val="right" w:leader="dot" w:pos="9350"/>
            </w:tabs>
            <w:rPr>
              <w:rFonts w:asciiTheme="minorHAnsi" w:hAnsiTheme="minorHAnsi" w:cstheme="minorBidi"/>
              <w:noProof/>
            </w:rPr>
          </w:pPr>
          <w:hyperlink w:anchor="_Toc43906819" w:history="1">
            <w:r w:rsidR="00252B3C" w:rsidRPr="00DD6CD5">
              <w:rPr>
                <w:rStyle w:val="Hiperligao"/>
                <w:noProof/>
              </w:rPr>
              <w:t>2.3.5 Requisitos de adaptação</w:t>
            </w:r>
            <w:r w:rsidR="00252B3C">
              <w:rPr>
                <w:noProof/>
                <w:webHidden/>
              </w:rPr>
              <w:tab/>
            </w:r>
            <w:r w:rsidR="00252B3C">
              <w:rPr>
                <w:noProof/>
                <w:webHidden/>
              </w:rPr>
              <w:fldChar w:fldCharType="begin"/>
            </w:r>
            <w:r w:rsidR="00252B3C">
              <w:rPr>
                <w:noProof/>
                <w:webHidden/>
              </w:rPr>
              <w:instrText xml:space="preserve"> PAGEREF _Toc43906819 \h </w:instrText>
            </w:r>
            <w:r w:rsidR="00252B3C">
              <w:rPr>
                <w:noProof/>
                <w:webHidden/>
              </w:rPr>
            </w:r>
            <w:r w:rsidR="00252B3C">
              <w:rPr>
                <w:noProof/>
                <w:webHidden/>
              </w:rPr>
              <w:fldChar w:fldCharType="separate"/>
            </w:r>
            <w:r w:rsidR="00252B3C">
              <w:rPr>
                <w:noProof/>
                <w:webHidden/>
              </w:rPr>
              <w:t>12</w:t>
            </w:r>
            <w:r w:rsidR="00252B3C">
              <w:rPr>
                <w:noProof/>
                <w:webHidden/>
              </w:rPr>
              <w:fldChar w:fldCharType="end"/>
            </w:r>
          </w:hyperlink>
        </w:p>
        <w:p w:rsidR="00252B3C" w:rsidRDefault="00CB215F">
          <w:pPr>
            <w:pStyle w:val="ndice1"/>
            <w:tabs>
              <w:tab w:val="right" w:leader="dot" w:pos="9350"/>
            </w:tabs>
            <w:rPr>
              <w:rFonts w:asciiTheme="minorHAnsi" w:hAnsiTheme="minorHAnsi" w:cstheme="minorBidi"/>
              <w:noProof/>
            </w:rPr>
          </w:pPr>
          <w:hyperlink w:anchor="_Toc43906820" w:history="1">
            <w:r w:rsidR="00252B3C" w:rsidRPr="00DD6CD5">
              <w:rPr>
                <w:rStyle w:val="Hiperligao"/>
                <w:rFonts w:eastAsia="Arial"/>
                <w:noProof/>
                <w:lang w:val="en-US"/>
              </w:rPr>
              <w:t>3. Design de Software</w:t>
            </w:r>
            <w:r w:rsidR="00252B3C">
              <w:rPr>
                <w:noProof/>
                <w:webHidden/>
              </w:rPr>
              <w:tab/>
            </w:r>
            <w:r w:rsidR="00252B3C">
              <w:rPr>
                <w:noProof/>
                <w:webHidden/>
              </w:rPr>
              <w:fldChar w:fldCharType="begin"/>
            </w:r>
            <w:r w:rsidR="00252B3C">
              <w:rPr>
                <w:noProof/>
                <w:webHidden/>
              </w:rPr>
              <w:instrText xml:space="preserve"> PAGEREF _Toc43906820 \h </w:instrText>
            </w:r>
            <w:r w:rsidR="00252B3C">
              <w:rPr>
                <w:noProof/>
                <w:webHidden/>
              </w:rPr>
            </w:r>
            <w:r w:rsidR="00252B3C">
              <w:rPr>
                <w:noProof/>
                <w:webHidden/>
              </w:rPr>
              <w:fldChar w:fldCharType="separate"/>
            </w:r>
            <w:r w:rsidR="00252B3C">
              <w:rPr>
                <w:noProof/>
                <w:webHidden/>
              </w:rPr>
              <w:t>13</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821" w:history="1">
            <w:r w:rsidR="00252B3C" w:rsidRPr="00DD6CD5">
              <w:rPr>
                <w:rStyle w:val="Hiperligao"/>
                <w:rFonts w:eastAsia="Arial"/>
                <w:noProof/>
                <w:lang w:val="en-US"/>
              </w:rPr>
              <w:t>3.1. Proposed software architecture</w:t>
            </w:r>
            <w:r w:rsidR="00252B3C">
              <w:rPr>
                <w:noProof/>
                <w:webHidden/>
              </w:rPr>
              <w:tab/>
            </w:r>
            <w:r w:rsidR="00252B3C">
              <w:rPr>
                <w:noProof/>
                <w:webHidden/>
              </w:rPr>
              <w:fldChar w:fldCharType="begin"/>
            </w:r>
            <w:r w:rsidR="00252B3C">
              <w:rPr>
                <w:noProof/>
                <w:webHidden/>
              </w:rPr>
              <w:instrText xml:space="preserve"> PAGEREF _Toc43906821 \h </w:instrText>
            </w:r>
            <w:r w:rsidR="00252B3C">
              <w:rPr>
                <w:noProof/>
                <w:webHidden/>
              </w:rPr>
            </w:r>
            <w:r w:rsidR="00252B3C">
              <w:rPr>
                <w:noProof/>
                <w:webHidden/>
              </w:rPr>
              <w:fldChar w:fldCharType="separate"/>
            </w:r>
            <w:r w:rsidR="00252B3C">
              <w:rPr>
                <w:noProof/>
                <w:webHidden/>
              </w:rPr>
              <w:t>13</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822" w:history="1">
            <w:r w:rsidR="00252B3C" w:rsidRPr="00DD6CD5">
              <w:rPr>
                <w:rStyle w:val="Hiperligao"/>
                <w:rFonts w:eastAsia="Arial"/>
                <w:noProof/>
              </w:rPr>
              <w:t>3.2. User Interface Design</w:t>
            </w:r>
            <w:r w:rsidR="00252B3C">
              <w:rPr>
                <w:noProof/>
                <w:webHidden/>
              </w:rPr>
              <w:tab/>
            </w:r>
            <w:r w:rsidR="00252B3C">
              <w:rPr>
                <w:noProof/>
                <w:webHidden/>
              </w:rPr>
              <w:fldChar w:fldCharType="begin"/>
            </w:r>
            <w:r w:rsidR="00252B3C">
              <w:rPr>
                <w:noProof/>
                <w:webHidden/>
              </w:rPr>
              <w:instrText xml:space="preserve"> PAGEREF _Toc43906822 \h </w:instrText>
            </w:r>
            <w:r w:rsidR="00252B3C">
              <w:rPr>
                <w:noProof/>
                <w:webHidden/>
              </w:rPr>
            </w:r>
            <w:r w:rsidR="00252B3C">
              <w:rPr>
                <w:noProof/>
                <w:webHidden/>
              </w:rPr>
              <w:fldChar w:fldCharType="separate"/>
            </w:r>
            <w:r w:rsidR="00252B3C">
              <w:rPr>
                <w:noProof/>
                <w:webHidden/>
              </w:rPr>
              <w:t>14</w:t>
            </w:r>
            <w:r w:rsidR="00252B3C">
              <w:rPr>
                <w:noProof/>
                <w:webHidden/>
              </w:rPr>
              <w:fldChar w:fldCharType="end"/>
            </w:r>
          </w:hyperlink>
        </w:p>
        <w:p w:rsidR="00252B3C" w:rsidRDefault="00CB215F">
          <w:pPr>
            <w:pStyle w:val="ndice1"/>
            <w:tabs>
              <w:tab w:val="right" w:leader="dot" w:pos="9350"/>
            </w:tabs>
            <w:rPr>
              <w:rFonts w:asciiTheme="minorHAnsi" w:hAnsiTheme="minorHAnsi" w:cstheme="minorBidi"/>
              <w:noProof/>
            </w:rPr>
          </w:pPr>
          <w:hyperlink w:anchor="_Toc43906823" w:history="1">
            <w:r w:rsidR="00252B3C" w:rsidRPr="00DD6CD5">
              <w:rPr>
                <w:rStyle w:val="Hiperligao"/>
                <w:rFonts w:eastAsia="Arial"/>
                <w:noProof/>
              </w:rPr>
              <w:t>4. Construção de Software</w:t>
            </w:r>
            <w:r w:rsidR="00252B3C">
              <w:rPr>
                <w:noProof/>
                <w:webHidden/>
              </w:rPr>
              <w:tab/>
            </w:r>
            <w:r w:rsidR="00252B3C">
              <w:rPr>
                <w:noProof/>
                <w:webHidden/>
              </w:rPr>
              <w:fldChar w:fldCharType="begin"/>
            </w:r>
            <w:r w:rsidR="00252B3C">
              <w:rPr>
                <w:noProof/>
                <w:webHidden/>
              </w:rPr>
              <w:instrText xml:space="preserve"> PAGEREF _Toc43906823 \h </w:instrText>
            </w:r>
            <w:r w:rsidR="00252B3C">
              <w:rPr>
                <w:noProof/>
                <w:webHidden/>
              </w:rPr>
            </w:r>
            <w:r w:rsidR="00252B3C">
              <w:rPr>
                <w:noProof/>
                <w:webHidden/>
              </w:rPr>
              <w:fldChar w:fldCharType="separate"/>
            </w:r>
            <w:r w:rsidR="00252B3C">
              <w:rPr>
                <w:noProof/>
                <w:webHidden/>
              </w:rPr>
              <w:t>18</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824" w:history="1">
            <w:r w:rsidR="00252B3C" w:rsidRPr="00DD6CD5">
              <w:rPr>
                <w:rStyle w:val="Hiperligao"/>
                <w:rFonts w:eastAsia="Arial"/>
                <w:noProof/>
              </w:rPr>
              <w:t>4.1. Ambiente de desenvolvimento integrado</w:t>
            </w:r>
            <w:r w:rsidR="00252B3C">
              <w:rPr>
                <w:noProof/>
                <w:webHidden/>
              </w:rPr>
              <w:tab/>
            </w:r>
            <w:r w:rsidR="00252B3C">
              <w:rPr>
                <w:noProof/>
                <w:webHidden/>
              </w:rPr>
              <w:fldChar w:fldCharType="begin"/>
            </w:r>
            <w:r w:rsidR="00252B3C">
              <w:rPr>
                <w:noProof/>
                <w:webHidden/>
              </w:rPr>
              <w:instrText xml:space="preserve"> PAGEREF _Toc43906824 \h </w:instrText>
            </w:r>
            <w:r w:rsidR="00252B3C">
              <w:rPr>
                <w:noProof/>
                <w:webHidden/>
              </w:rPr>
            </w:r>
            <w:r w:rsidR="00252B3C">
              <w:rPr>
                <w:noProof/>
                <w:webHidden/>
              </w:rPr>
              <w:fldChar w:fldCharType="separate"/>
            </w:r>
            <w:r w:rsidR="00252B3C">
              <w:rPr>
                <w:noProof/>
                <w:webHidden/>
              </w:rPr>
              <w:t>18</w:t>
            </w:r>
            <w:r w:rsidR="00252B3C">
              <w:rPr>
                <w:noProof/>
                <w:webHidden/>
              </w:rPr>
              <w:fldChar w:fldCharType="end"/>
            </w:r>
          </w:hyperlink>
        </w:p>
        <w:p w:rsidR="00252B3C" w:rsidRDefault="00CB215F">
          <w:pPr>
            <w:pStyle w:val="ndice1"/>
            <w:tabs>
              <w:tab w:val="right" w:leader="dot" w:pos="9350"/>
            </w:tabs>
            <w:rPr>
              <w:rFonts w:asciiTheme="minorHAnsi" w:hAnsiTheme="minorHAnsi" w:cstheme="minorBidi"/>
              <w:noProof/>
            </w:rPr>
          </w:pPr>
          <w:hyperlink w:anchor="_Toc43906825" w:history="1">
            <w:r w:rsidR="00252B3C" w:rsidRPr="00DD6CD5">
              <w:rPr>
                <w:rStyle w:val="Hiperligao"/>
                <w:noProof/>
              </w:rPr>
              <w:t>5. Testes de software</w:t>
            </w:r>
            <w:r w:rsidR="00252B3C">
              <w:rPr>
                <w:noProof/>
                <w:webHidden/>
              </w:rPr>
              <w:tab/>
            </w:r>
            <w:r w:rsidR="00252B3C">
              <w:rPr>
                <w:noProof/>
                <w:webHidden/>
              </w:rPr>
              <w:fldChar w:fldCharType="begin"/>
            </w:r>
            <w:r w:rsidR="00252B3C">
              <w:rPr>
                <w:noProof/>
                <w:webHidden/>
              </w:rPr>
              <w:instrText xml:space="preserve"> PAGEREF _Toc43906825 \h </w:instrText>
            </w:r>
            <w:r w:rsidR="00252B3C">
              <w:rPr>
                <w:noProof/>
                <w:webHidden/>
              </w:rPr>
            </w:r>
            <w:r w:rsidR="00252B3C">
              <w:rPr>
                <w:noProof/>
                <w:webHidden/>
              </w:rPr>
              <w:fldChar w:fldCharType="separate"/>
            </w:r>
            <w:r w:rsidR="00252B3C">
              <w:rPr>
                <w:noProof/>
                <w:webHidden/>
              </w:rPr>
              <w:t>19</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826" w:history="1">
            <w:r w:rsidR="00252B3C" w:rsidRPr="00DD6CD5">
              <w:rPr>
                <w:rStyle w:val="Hiperligao"/>
                <w:noProof/>
              </w:rPr>
              <w:t>5.1. Planos para testes e objetivos</w:t>
            </w:r>
            <w:r w:rsidR="00252B3C">
              <w:rPr>
                <w:noProof/>
                <w:webHidden/>
              </w:rPr>
              <w:tab/>
            </w:r>
            <w:r w:rsidR="00252B3C">
              <w:rPr>
                <w:noProof/>
                <w:webHidden/>
              </w:rPr>
              <w:fldChar w:fldCharType="begin"/>
            </w:r>
            <w:r w:rsidR="00252B3C">
              <w:rPr>
                <w:noProof/>
                <w:webHidden/>
              </w:rPr>
              <w:instrText xml:space="preserve"> PAGEREF _Toc43906826 \h </w:instrText>
            </w:r>
            <w:r w:rsidR="00252B3C">
              <w:rPr>
                <w:noProof/>
                <w:webHidden/>
              </w:rPr>
            </w:r>
            <w:r w:rsidR="00252B3C">
              <w:rPr>
                <w:noProof/>
                <w:webHidden/>
              </w:rPr>
              <w:fldChar w:fldCharType="separate"/>
            </w:r>
            <w:r w:rsidR="00252B3C">
              <w:rPr>
                <w:noProof/>
                <w:webHidden/>
              </w:rPr>
              <w:t>19</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827" w:history="1">
            <w:r w:rsidR="00252B3C" w:rsidRPr="00DD6CD5">
              <w:rPr>
                <w:rStyle w:val="Hiperligao"/>
                <w:noProof/>
              </w:rPr>
              <w:t>5.2 Funcionalidades testadas</w:t>
            </w:r>
            <w:r w:rsidR="00252B3C">
              <w:rPr>
                <w:noProof/>
                <w:webHidden/>
              </w:rPr>
              <w:tab/>
            </w:r>
            <w:r w:rsidR="00252B3C">
              <w:rPr>
                <w:noProof/>
                <w:webHidden/>
              </w:rPr>
              <w:fldChar w:fldCharType="begin"/>
            </w:r>
            <w:r w:rsidR="00252B3C">
              <w:rPr>
                <w:noProof/>
                <w:webHidden/>
              </w:rPr>
              <w:instrText xml:space="preserve"> PAGEREF _Toc43906827 \h </w:instrText>
            </w:r>
            <w:r w:rsidR="00252B3C">
              <w:rPr>
                <w:noProof/>
                <w:webHidden/>
              </w:rPr>
            </w:r>
            <w:r w:rsidR="00252B3C">
              <w:rPr>
                <w:noProof/>
                <w:webHidden/>
              </w:rPr>
              <w:fldChar w:fldCharType="separate"/>
            </w:r>
            <w:r w:rsidR="00252B3C">
              <w:rPr>
                <w:noProof/>
                <w:webHidden/>
              </w:rPr>
              <w:t>19</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828" w:history="1">
            <w:r w:rsidR="00252B3C" w:rsidRPr="00DD6CD5">
              <w:rPr>
                <w:rStyle w:val="Hiperligao"/>
                <w:noProof/>
              </w:rPr>
              <w:t>5.3 Critérios de avaliação dos testes</w:t>
            </w:r>
            <w:r w:rsidR="00252B3C">
              <w:rPr>
                <w:noProof/>
                <w:webHidden/>
              </w:rPr>
              <w:tab/>
            </w:r>
            <w:r w:rsidR="00252B3C">
              <w:rPr>
                <w:noProof/>
                <w:webHidden/>
              </w:rPr>
              <w:fldChar w:fldCharType="begin"/>
            </w:r>
            <w:r w:rsidR="00252B3C">
              <w:rPr>
                <w:noProof/>
                <w:webHidden/>
              </w:rPr>
              <w:instrText xml:space="preserve"> PAGEREF _Toc43906828 \h </w:instrText>
            </w:r>
            <w:r w:rsidR="00252B3C">
              <w:rPr>
                <w:noProof/>
                <w:webHidden/>
              </w:rPr>
            </w:r>
            <w:r w:rsidR="00252B3C">
              <w:rPr>
                <w:noProof/>
                <w:webHidden/>
              </w:rPr>
              <w:fldChar w:fldCharType="separate"/>
            </w:r>
            <w:r w:rsidR="00252B3C">
              <w:rPr>
                <w:noProof/>
                <w:webHidden/>
              </w:rPr>
              <w:t>19</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829" w:history="1">
            <w:r w:rsidR="00252B3C" w:rsidRPr="00DD6CD5">
              <w:rPr>
                <w:rStyle w:val="Hiperligao"/>
                <w:noProof/>
              </w:rPr>
              <w:t>5.4 Testes unitários</w:t>
            </w:r>
            <w:r w:rsidR="00252B3C">
              <w:rPr>
                <w:noProof/>
                <w:webHidden/>
              </w:rPr>
              <w:tab/>
            </w:r>
            <w:r w:rsidR="00252B3C">
              <w:rPr>
                <w:noProof/>
                <w:webHidden/>
              </w:rPr>
              <w:fldChar w:fldCharType="begin"/>
            </w:r>
            <w:r w:rsidR="00252B3C">
              <w:rPr>
                <w:noProof/>
                <w:webHidden/>
              </w:rPr>
              <w:instrText xml:space="preserve"> PAGEREF _Toc43906829 \h </w:instrText>
            </w:r>
            <w:r w:rsidR="00252B3C">
              <w:rPr>
                <w:noProof/>
                <w:webHidden/>
              </w:rPr>
            </w:r>
            <w:r w:rsidR="00252B3C">
              <w:rPr>
                <w:noProof/>
                <w:webHidden/>
              </w:rPr>
              <w:fldChar w:fldCharType="separate"/>
            </w:r>
            <w:r w:rsidR="00252B3C">
              <w:rPr>
                <w:noProof/>
                <w:webHidden/>
              </w:rPr>
              <w:t>19</w:t>
            </w:r>
            <w:r w:rsidR="00252B3C">
              <w:rPr>
                <w:noProof/>
                <w:webHidden/>
              </w:rPr>
              <w:fldChar w:fldCharType="end"/>
            </w:r>
          </w:hyperlink>
        </w:p>
        <w:p w:rsidR="00252B3C" w:rsidRDefault="00CB215F">
          <w:pPr>
            <w:pStyle w:val="ndice2"/>
            <w:tabs>
              <w:tab w:val="right" w:leader="dot" w:pos="9350"/>
            </w:tabs>
            <w:rPr>
              <w:rFonts w:asciiTheme="minorHAnsi" w:hAnsiTheme="minorHAnsi" w:cstheme="minorBidi"/>
              <w:noProof/>
            </w:rPr>
          </w:pPr>
          <w:hyperlink w:anchor="_Toc43906830" w:history="1">
            <w:r w:rsidR="00252B3C" w:rsidRPr="00DD6CD5">
              <w:rPr>
                <w:rStyle w:val="Hiperligao"/>
                <w:noProof/>
              </w:rPr>
              <w:t>5.5 Testes de sistema</w:t>
            </w:r>
            <w:r w:rsidR="00252B3C">
              <w:rPr>
                <w:noProof/>
                <w:webHidden/>
              </w:rPr>
              <w:tab/>
            </w:r>
            <w:r w:rsidR="00252B3C">
              <w:rPr>
                <w:noProof/>
                <w:webHidden/>
              </w:rPr>
              <w:fldChar w:fldCharType="begin"/>
            </w:r>
            <w:r w:rsidR="00252B3C">
              <w:rPr>
                <w:noProof/>
                <w:webHidden/>
              </w:rPr>
              <w:instrText xml:space="preserve"> PAGEREF _Toc43906830 \h </w:instrText>
            </w:r>
            <w:r w:rsidR="00252B3C">
              <w:rPr>
                <w:noProof/>
                <w:webHidden/>
              </w:rPr>
            </w:r>
            <w:r w:rsidR="00252B3C">
              <w:rPr>
                <w:noProof/>
                <w:webHidden/>
              </w:rPr>
              <w:fldChar w:fldCharType="separate"/>
            </w:r>
            <w:r w:rsidR="00252B3C">
              <w:rPr>
                <w:noProof/>
                <w:webHidden/>
              </w:rPr>
              <w:t>20</w:t>
            </w:r>
            <w:r w:rsidR="00252B3C">
              <w:rPr>
                <w:noProof/>
                <w:webHidden/>
              </w:rPr>
              <w:fldChar w:fldCharType="end"/>
            </w:r>
          </w:hyperlink>
        </w:p>
        <w:p w:rsidR="00252B3C" w:rsidRDefault="00CB215F">
          <w:pPr>
            <w:pStyle w:val="ndice1"/>
            <w:tabs>
              <w:tab w:val="right" w:leader="dot" w:pos="9350"/>
            </w:tabs>
            <w:rPr>
              <w:rFonts w:asciiTheme="minorHAnsi" w:hAnsiTheme="minorHAnsi" w:cstheme="minorBidi"/>
              <w:noProof/>
            </w:rPr>
          </w:pPr>
          <w:hyperlink w:anchor="_Toc43906831" w:history="1">
            <w:r w:rsidR="00252B3C" w:rsidRPr="00DD6CD5">
              <w:rPr>
                <w:rStyle w:val="Hiperligao"/>
                <w:noProof/>
              </w:rPr>
              <w:t>6. Feedback AgileFactor</w:t>
            </w:r>
            <w:r w:rsidR="00252B3C">
              <w:rPr>
                <w:noProof/>
                <w:webHidden/>
              </w:rPr>
              <w:tab/>
            </w:r>
            <w:r w:rsidR="00252B3C">
              <w:rPr>
                <w:noProof/>
                <w:webHidden/>
              </w:rPr>
              <w:fldChar w:fldCharType="begin"/>
            </w:r>
            <w:r w:rsidR="00252B3C">
              <w:rPr>
                <w:noProof/>
                <w:webHidden/>
              </w:rPr>
              <w:instrText xml:space="preserve"> PAGEREF _Toc43906831 \h </w:instrText>
            </w:r>
            <w:r w:rsidR="00252B3C">
              <w:rPr>
                <w:noProof/>
                <w:webHidden/>
              </w:rPr>
            </w:r>
            <w:r w:rsidR="00252B3C">
              <w:rPr>
                <w:noProof/>
                <w:webHidden/>
              </w:rPr>
              <w:fldChar w:fldCharType="separate"/>
            </w:r>
            <w:r w:rsidR="00252B3C">
              <w:rPr>
                <w:noProof/>
                <w:webHidden/>
              </w:rPr>
              <w:t>20</w:t>
            </w:r>
            <w:r w:rsidR="00252B3C">
              <w:rPr>
                <w:noProof/>
                <w:webHidden/>
              </w:rPr>
              <w:fldChar w:fldCharType="end"/>
            </w:r>
          </w:hyperlink>
        </w:p>
        <w:p w:rsidR="0032385E" w:rsidRDefault="00AD79A8">
          <w:pPr>
            <w:sectPr w:rsidR="0032385E">
              <w:headerReference w:type="default" r:id="rId8"/>
              <w:pgSz w:w="12240" w:h="15840"/>
              <w:pgMar w:top="1409" w:right="1440" w:bottom="1150" w:left="1440" w:header="0" w:footer="0" w:gutter="0"/>
              <w:cols w:space="720" w:equalWidth="0">
                <w:col w:w="9360"/>
              </w:cols>
            </w:sectPr>
          </w:pPr>
          <w:r>
            <w:rPr>
              <w:b/>
              <w:bCs/>
            </w:rPr>
            <w:fldChar w:fldCharType="end"/>
          </w:r>
        </w:p>
      </w:sdtContent>
    </w:sdt>
    <w:p w:rsidR="00F41ADC" w:rsidRDefault="00F41ADC" w:rsidP="00AD79A8">
      <w:pPr>
        <w:rPr>
          <w:sz w:val="20"/>
          <w:szCs w:val="20"/>
        </w:rPr>
      </w:pPr>
      <w:bookmarkStart w:id="1" w:name="page2"/>
      <w:bookmarkEnd w:id="1"/>
    </w:p>
    <w:p w:rsidR="0032385E" w:rsidRDefault="00111147" w:rsidP="00170B95">
      <w:pPr>
        <w:pStyle w:val="Ttulo1"/>
        <w:rPr>
          <w:sz w:val="20"/>
          <w:szCs w:val="20"/>
        </w:rPr>
      </w:pPr>
      <w:bookmarkStart w:id="2" w:name="_Toc42526078"/>
      <w:bookmarkStart w:id="3" w:name="_Toc43906793"/>
      <w:r>
        <w:rPr>
          <w:rFonts w:eastAsia="Arial"/>
        </w:rPr>
        <w:t>1. Descrição do Projeto de Software</w:t>
      </w:r>
      <w:bookmarkEnd w:id="2"/>
      <w:bookmarkEnd w:id="3"/>
    </w:p>
    <w:p w:rsidR="0032385E" w:rsidRDefault="0032385E">
      <w:pPr>
        <w:spacing w:line="273" w:lineRule="exact"/>
        <w:rPr>
          <w:sz w:val="20"/>
          <w:szCs w:val="20"/>
        </w:rPr>
      </w:pPr>
    </w:p>
    <w:p w:rsidR="0032385E" w:rsidRDefault="00111147" w:rsidP="00170B95">
      <w:pPr>
        <w:pStyle w:val="Ttulo2"/>
        <w:rPr>
          <w:sz w:val="20"/>
          <w:szCs w:val="20"/>
        </w:rPr>
      </w:pPr>
      <w:bookmarkStart w:id="4" w:name="_Toc42526079"/>
      <w:bookmarkStart w:id="5" w:name="_Toc43906794"/>
      <w:r>
        <w:rPr>
          <w:rFonts w:eastAsia="Arial"/>
        </w:rPr>
        <w:t>1.1. Visão Geral do Projecto</w:t>
      </w:r>
      <w:bookmarkEnd w:id="4"/>
      <w:bookmarkEnd w:id="5"/>
    </w:p>
    <w:p w:rsidR="0032385E" w:rsidRDefault="0032385E">
      <w:pPr>
        <w:spacing w:line="278" w:lineRule="exact"/>
        <w:rPr>
          <w:sz w:val="20"/>
          <w:szCs w:val="20"/>
        </w:rPr>
      </w:pPr>
    </w:p>
    <w:p w:rsidR="0032385E" w:rsidRDefault="00111147" w:rsidP="005E0672">
      <w:pPr>
        <w:spacing w:line="360" w:lineRule="auto"/>
        <w:ind w:left="260" w:right="520"/>
        <w:jc w:val="both"/>
        <w:rPr>
          <w:sz w:val="20"/>
          <w:szCs w:val="20"/>
        </w:rPr>
      </w:pPr>
      <w:r>
        <w:rPr>
          <w:rFonts w:ascii="Arial" w:eastAsia="Arial" w:hAnsi="Arial" w:cs="Arial"/>
          <w:sz w:val="24"/>
          <w:szCs w:val="24"/>
        </w:rPr>
        <w:t>Este projeto teve como objetivo desenvolver uma aplicação móvel para tablets Android que permita executar de forma segura as tarefas de um agente de uma instituição financeira, considerando os pressupostos de mobilidade e de georreferenciação das operações executadas.</w:t>
      </w:r>
    </w:p>
    <w:p w:rsidR="0032385E" w:rsidRDefault="0032385E">
      <w:pPr>
        <w:spacing w:line="229" w:lineRule="exact"/>
        <w:rPr>
          <w:sz w:val="20"/>
          <w:szCs w:val="20"/>
        </w:rPr>
      </w:pPr>
    </w:p>
    <w:p w:rsidR="0032385E" w:rsidRDefault="00111147" w:rsidP="00170B95">
      <w:pPr>
        <w:pStyle w:val="Ttulo2"/>
        <w:rPr>
          <w:sz w:val="20"/>
          <w:szCs w:val="20"/>
        </w:rPr>
      </w:pPr>
      <w:bookmarkStart w:id="6" w:name="_Toc42526080"/>
      <w:bookmarkStart w:id="7" w:name="_Toc43906795"/>
      <w:r>
        <w:rPr>
          <w:rFonts w:eastAsia="Arial"/>
        </w:rPr>
        <w:t>1.2. Propósito do Projecto</w:t>
      </w:r>
      <w:bookmarkEnd w:id="6"/>
      <w:bookmarkEnd w:id="7"/>
    </w:p>
    <w:p w:rsidR="0032385E" w:rsidRDefault="0032385E">
      <w:pPr>
        <w:spacing w:line="368" w:lineRule="exact"/>
        <w:rPr>
          <w:sz w:val="20"/>
          <w:szCs w:val="20"/>
        </w:rPr>
      </w:pPr>
    </w:p>
    <w:p w:rsidR="00111147" w:rsidRDefault="00111147" w:rsidP="005E0672">
      <w:pPr>
        <w:spacing w:line="360" w:lineRule="auto"/>
        <w:ind w:left="261" w:right="522"/>
        <w:jc w:val="both"/>
        <w:rPr>
          <w:sz w:val="20"/>
          <w:szCs w:val="20"/>
        </w:rPr>
      </w:pPr>
      <w:r>
        <w:rPr>
          <w:rFonts w:ascii="Arial" w:eastAsia="Arial" w:hAnsi="Arial" w:cs="Arial"/>
          <w:sz w:val="24"/>
          <w:szCs w:val="24"/>
        </w:rPr>
        <w:t>Este projeto foi desenvolvido para avaliação final de Project Factory, cadeira de 2º Semestre do 3º Ano do curso de Engenharia Informática da Universidade Europeia. Foi proposto pela AgileFactor e desenvolvido com vista nos requisitos da empresa.</w:t>
      </w:r>
    </w:p>
    <w:p w:rsidR="0032385E" w:rsidRDefault="0032385E" w:rsidP="005E0672">
      <w:pPr>
        <w:spacing w:line="360" w:lineRule="auto"/>
        <w:ind w:left="261" w:right="522"/>
        <w:jc w:val="both"/>
        <w:rPr>
          <w:sz w:val="20"/>
          <w:szCs w:val="20"/>
        </w:rPr>
      </w:pPr>
    </w:p>
    <w:p w:rsidR="0032385E" w:rsidRDefault="00111147" w:rsidP="005E0672">
      <w:pPr>
        <w:spacing w:line="360" w:lineRule="auto"/>
        <w:ind w:left="261" w:right="522"/>
        <w:jc w:val="both"/>
        <w:rPr>
          <w:sz w:val="20"/>
          <w:szCs w:val="20"/>
        </w:rPr>
      </w:pPr>
      <w:r>
        <w:rPr>
          <w:rFonts w:ascii="Arial" w:eastAsia="Arial" w:hAnsi="Arial" w:cs="Arial"/>
          <w:sz w:val="24"/>
          <w:szCs w:val="24"/>
        </w:rPr>
        <w:t>A aplicação permite realizar operações que concretizam um “caixa-avançado” e que incluem as operações de levantamento, depósito</w:t>
      </w:r>
      <w:r w:rsidR="00FD033A">
        <w:rPr>
          <w:rFonts w:ascii="Arial" w:eastAsia="Arial" w:hAnsi="Arial" w:cs="Arial"/>
          <w:sz w:val="24"/>
          <w:szCs w:val="24"/>
        </w:rPr>
        <w:t>,</w:t>
      </w:r>
      <w:r>
        <w:rPr>
          <w:rFonts w:ascii="Arial" w:eastAsia="Arial" w:hAnsi="Arial" w:cs="Arial"/>
          <w:sz w:val="24"/>
          <w:szCs w:val="24"/>
        </w:rPr>
        <w:t xml:space="preserve"> visualização de movimentos/consulta de saldos</w:t>
      </w:r>
      <w:r w:rsidR="00FD033A">
        <w:rPr>
          <w:rFonts w:ascii="Arial" w:eastAsia="Arial" w:hAnsi="Arial" w:cs="Arial"/>
          <w:sz w:val="24"/>
          <w:szCs w:val="24"/>
        </w:rPr>
        <w:t xml:space="preserve"> e pagamento de serviços/outros</w:t>
      </w:r>
      <w:r>
        <w:rPr>
          <w:rFonts w:ascii="Arial" w:eastAsia="Arial" w:hAnsi="Arial" w:cs="Arial"/>
          <w:sz w:val="24"/>
          <w:szCs w:val="24"/>
        </w:rPr>
        <w:t>.</w:t>
      </w:r>
    </w:p>
    <w:p w:rsidR="0032385E" w:rsidRDefault="0032385E">
      <w:pPr>
        <w:spacing w:line="101" w:lineRule="exact"/>
        <w:rPr>
          <w:sz w:val="20"/>
          <w:szCs w:val="20"/>
        </w:rPr>
      </w:pPr>
    </w:p>
    <w:p w:rsidR="0032385E" w:rsidRDefault="00111147" w:rsidP="00771A8C">
      <w:pPr>
        <w:pStyle w:val="Ttulo3"/>
        <w:rPr>
          <w:sz w:val="20"/>
          <w:szCs w:val="20"/>
        </w:rPr>
      </w:pPr>
      <w:bookmarkStart w:id="8" w:name="_Toc43906796"/>
      <w:r>
        <w:rPr>
          <w:rFonts w:eastAsia="Arial"/>
        </w:rPr>
        <w:t>1.2.1. Sector de Negócio</w:t>
      </w:r>
      <w:bookmarkEnd w:id="8"/>
    </w:p>
    <w:p w:rsidR="0032385E" w:rsidRDefault="0032385E">
      <w:pPr>
        <w:spacing w:line="249" w:lineRule="exact"/>
        <w:rPr>
          <w:sz w:val="20"/>
          <w:szCs w:val="20"/>
        </w:rPr>
      </w:pPr>
    </w:p>
    <w:p w:rsidR="0032385E" w:rsidRDefault="00111147" w:rsidP="005E0672">
      <w:pPr>
        <w:spacing w:line="360" w:lineRule="auto"/>
        <w:ind w:left="260" w:right="522"/>
        <w:jc w:val="both"/>
        <w:rPr>
          <w:sz w:val="20"/>
          <w:szCs w:val="20"/>
        </w:rPr>
      </w:pPr>
      <w:r>
        <w:rPr>
          <w:rFonts w:ascii="Arial" w:eastAsia="Arial" w:hAnsi="Arial" w:cs="Arial"/>
          <w:sz w:val="24"/>
          <w:szCs w:val="24"/>
        </w:rPr>
        <w:t>A aplicação é direcionada ao setor financeiro/bancário. Uma entidade financeira adquire o software para poder utilizar dentro da sua organização.</w:t>
      </w:r>
    </w:p>
    <w:p w:rsidR="0032385E" w:rsidRDefault="0032385E">
      <w:pPr>
        <w:spacing w:line="101" w:lineRule="exact"/>
        <w:rPr>
          <w:sz w:val="20"/>
          <w:szCs w:val="20"/>
        </w:rPr>
      </w:pPr>
    </w:p>
    <w:p w:rsidR="0032385E" w:rsidRDefault="00111147" w:rsidP="00170B95">
      <w:pPr>
        <w:pStyle w:val="Ttulo3"/>
        <w:rPr>
          <w:sz w:val="20"/>
          <w:szCs w:val="20"/>
        </w:rPr>
      </w:pPr>
      <w:bookmarkStart w:id="9" w:name="_Toc43906797"/>
      <w:r>
        <w:rPr>
          <w:rFonts w:eastAsia="Arial"/>
        </w:rPr>
        <w:t>1.2.2. Objectivos Principais do Projeto</w:t>
      </w:r>
      <w:bookmarkEnd w:id="9"/>
    </w:p>
    <w:p w:rsidR="0032385E" w:rsidRDefault="0032385E">
      <w:pPr>
        <w:spacing w:line="54" w:lineRule="exact"/>
        <w:rPr>
          <w:sz w:val="20"/>
          <w:szCs w:val="20"/>
        </w:rPr>
      </w:pPr>
    </w:p>
    <w:p w:rsidR="0032385E" w:rsidRDefault="00111147" w:rsidP="005E0672">
      <w:pPr>
        <w:spacing w:line="360" w:lineRule="auto"/>
        <w:ind w:left="260" w:right="522"/>
        <w:jc w:val="both"/>
        <w:rPr>
          <w:sz w:val="20"/>
          <w:szCs w:val="20"/>
        </w:rPr>
      </w:pPr>
      <w:r>
        <w:rPr>
          <w:rFonts w:ascii="Arial" w:eastAsia="Arial" w:hAnsi="Arial" w:cs="Arial"/>
          <w:sz w:val="24"/>
          <w:szCs w:val="24"/>
        </w:rPr>
        <w:t>Permitir às pessoas que tenham acesso a serviços financeiros de qualidade, a baixo custo e próximos de si, potenciando maiores níveis de igualdade e de acessibilidade às oportunidades para melhoria da qualidade de vida das pessoas.</w:t>
      </w:r>
    </w:p>
    <w:p w:rsidR="0032385E" w:rsidRDefault="0032385E">
      <w:pPr>
        <w:spacing w:line="39" w:lineRule="exact"/>
        <w:rPr>
          <w:sz w:val="20"/>
          <w:szCs w:val="20"/>
        </w:rPr>
      </w:pPr>
    </w:p>
    <w:p w:rsidR="0032385E" w:rsidRPr="009722E8" w:rsidRDefault="0032385E">
      <w:pPr>
        <w:spacing w:line="377" w:lineRule="exact"/>
        <w:rPr>
          <w:sz w:val="20"/>
          <w:szCs w:val="20"/>
        </w:rPr>
      </w:pPr>
    </w:p>
    <w:p w:rsidR="0032385E" w:rsidRPr="009722E8" w:rsidRDefault="00111147" w:rsidP="00170B95">
      <w:pPr>
        <w:pStyle w:val="Ttulo2"/>
        <w:rPr>
          <w:rFonts w:eastAsia="Arial"/>
        </w:rPr>
      </w:pPr>
      <w:bookmarkStart w:id="10" w:name="_Toc43906798"/>
      <w:r w:rsidRPr="009722E8">
        <w:rPr>
          <w:rFonts w:eastAsia="Arial"/>
        </w:rPr>
        <w:t xml:space="preserve">1.3. </w:t>
      </w:r>
      <w:r w:rsidR="00975786" w:rsidRPr="009722E8">
        <w:rPr>
          <w:rFonts w:eastAsia="Arial"/>
        </w:rPr>
        <w:t>Âmbito</w:t>
      </w:r>
      <w:bookmarkEnd w:id="10"/>
    </w:p>
    <w:p w:rsidR="00111147" w:rsidRDefault="00975786" w:rsidP="005E0672">
      <w:pPr>
        <w:spacing w:line="360" w:lineRule="auto"/>
        <w:ind w:left="260" w:right="522"/>
        <w:jc w:val="both"/>
        <w:rPr>
          <w:rFonts w:ascii="Arial" w:hAnsi="Arial" w:cs="Arial"/>
          <w:sz w:val="24"/>
          <w:szCs w:val="24"/>
        </w:rPr>
      </w:pPr>
      <w:r w:rsidRPr="00975786">
        <w:rPr>
          <w:rFonts w:ascii="Arial" w:hAnsi="Arial" w:cs="Arial"/>
          <w:sz w:val="24"/>
          <w:szCs w:val="24"/>
        </w:rPr>
        <w:t>Aplicação tablet que permite r</w:t>
      </w:r>
      <w:r>
        <w:rPr>
          <w:rFonts w:ascii="Arial" w:hAnsi="Arial" w:cs="Arial"/>
          <w:sz w:val="24"/>
          <w:szCs w:val="24"/>
        </w:rPr>
        <w:t>ealizar operações como depósitos, levantamentos, consulta de movimentos/saldo para clientes interessados.</w:t>
      </w:r>
    </w:p>
    <w:p w:rsidR="00975786" w:rsidRDefault="00975786" w:rsidP="005E0672">
      <w:pPr>
        <w:spacing w:line="360" w:lineRule="auto"/>
        <w:ind w:left="260" w:right="522"/>
        <w:jc w:val="both"/>
        <w:rPr>
          <w:rFonts w:ascii="Arial" w:hAnsi="Arial" w:cs="Arial"/>
          <w:sz w:val="24"/>
          <w:szCs w:val="24"/>
        </w:rPr>
      </w:pPr>
      <w:r>
        <w:rPr>
          <w:rFonts w:ascii="Arial" w:hAnsi="Arial" w:cs="Arial"/>
          <w:sz w:val="24"/>
          <w:szCs w:val="24"/>
        </w:rPr>
        <w:lastRenderedPageBreak/>
        <w:t xml:space="preserve">A aplicação deve ser segura e manter um </w:t>
      </w:r>
      <w:r w:rsidRPr="000526C2">
        <w:rPr>
          <w:rFonts w:ascii="Arial" w:hAnsi="Arial" w:cs="Arial"/>
          <w:i/>
          <w:iCs/>
          <w:sz w:val="24"/>
          <w:szCs w:val="24"/>
        </w:rPr>
        <w:t>tracking</w:t>
      </w:r>
      <w:r>
        <w:rPr>
          <w:rFonts w:ascii="Arial" w:hAnsi="Arial" w:cs="Arial"/>
          <w:sz w:val="24"/>
          <w:szCs w:val="24"/>
        </w:rPr>
        <w:t xml:space="preserve"> de todas as operações realizadas, bem como quem as realizou e onde realizou.</w:t>
      </w:r>
    </w:p>
    <w:p w:rsidR="00AD79A8" w:rsidRDefault="00AD79A8">
      <w:pPr>
        <w:ind w:left="260"/>
        <w:rPr>
          <w:rFonts w:ascii="Arial" w:hAnsi="Arial" w:cs="Arial"/>
          <w:sz w:val="24"/>
          <w:szCs w:val="24"/>
        </w:rPr>
      </w:pPr>
    </w:p>
    <w:p w:rsidR="00AD79A8" w:rsidRDefault="00AD79A8">
      <w:pPr>
        <w:ind w:left="260"/>
        <w:rPr>
          <w:rFonts w:ascii="Arial" w:hAnsi="Arial" w:cs="Arial"/>
          <w:sz w:val="24"/>
          <w:szCs w:val="24"/>
        </w:rPr>
      </w:pPr>
    </w:p>
    <w:p w:rsidR="00AD79A8" w:rsidRPr="00975786" w:rsidRDefault="00AD79A8">
      <w:pPr>
        <w:ind w:left="260"/>
        <w:rPr>
          <w:rFonts w:ascii="Arial" w:hAnsi="Arial" w:cs="Arial"/>
          <w:sz w:val="24"/>
          <w:szCs w:val="24"/>
        </w:rPr>
      </w:pPr>
    </w:p>
    <w:p w:rsidR="0032385E" w:rsidRPr="00975786" w:rsidRDefault="0032385E">
      <w:pPr>
        <w:spacing w:line="248" w:lineRule="exact"/>
        <w:rPr>
          <w:sz w:val="20"/>
          <w:szCs w:val="20"/>
        </w:rPr>
      </w:pPr>
    </w:p>
    <w:p w:rsidR="0032385E" w:rsidRDefault="00111147" w:rsidP="00170B95">
      <w:pPr>
        <w:pStyle w:val="Ttulo3"/>
        <w:rPr>
          <w:sz w:val="20"/>
          <w:szCs w:val="20"/>
        </w:rPr>
      </w:pPr>
      <w:bookmarkStart w:id="11" w:name="_Toc43906799"/>
      <w:r>
        <w:rPr>
          <w:rFonts w:eastAsia="Arial"/>
        </w:rPr>
        <w:t>1.3.1. Contexto do trabalho</w:t>
      </w:r>
      <w:bookmarkEnd w:id="11"/>
    </w:p>
    <w:p w:rsidR="0032385E" w:rsidRDefault="0032385E">
      <w:pPr>
        <w:spacing w:line="54" w:lineRule="exact"/>
        <w:rPr>
          <w:sz w:val="20"/>
          <w:szCs w:val="20"/>
        </w:rPr>
      </w:pPr>
    </w:p>
    <w:p w:rsidR="0032385E" w:rsidRPr="00F41ADC" w:rsidRDefault="00111147" w:rsidP="005E0672">
      <w:pPr>
        <w:spacing w:line="360" w:lineRule="auto"/>
        <w:ind w:left="260" w:right="522"/>
        <w:jc w:val="both"/>
        <w:rPr>
          <w:rFonts w:ascii="Arial" w:eastAsia="Arial" w:hAnsi="Arial" w:cs="Arial"/>
          <w:color w:val="333333"/>
          <w:sz w:val="24"/>
          <w:szCs w:val="24"/>
        </w:rPr>
      </w:pPr>
      <w:r w:rsidRPr="00F41ADC">
        <w:rPr>
          <w:rFonts w:ascii="Arial" w:eastAsia="Arial" w:hAnsi="Arial" w:cs="Arial"/>
          <w:color w:val="333333"/>
          <w:sz w:val="24"/>
          <w:szCs w:val="24"/>
        </w:rPr>
        <w:t>A</w:t>
      </w:r>
      <w:r w:rsidR="00975786" w:rsidRPr="00F41ADC">
        <w:rPr>
          <w:rFonts w:ascii="Arial" w:eastAsia="Arial" w:hAnsi="Arial" w:cs="Arial"/>
          <w:color w:val="333333"/>
          <w:sz w:val="24"/>
          <w:szCs w:val="24"/>
        </w:rPr>
        <w:t xml:space="preserve"> necessidade de realizar operações financeiras em mobilidade tem-se manifestado nos últimos anos com o desenvolvimento da tecnologia e dos modos de vida em movimento, bem como pela falta de sistemas financeiros acessíveis à população, na maioria das regiões do mundo, tal como é suportado pelos relatórios do Banco Mundial.</w:t>
      </w:r>
    </w:p>
    <w:p w:rsidR="00975786" w:rsidRPr="00F41ADC" w:rsidRDefault="00975786" w:rsidP="005E0672">
      <w:pPr>
        <w:spacing w:line="360" w:lineRule="auto"/>
        <w:ind w:left="260" w:right="522"/>
        <w:jc w:val="both"/>
        <w:rPr>
          <w:rFonts w:ascii="Arial" w:hAnsi="Arial" w:cs="Arial"/>
          <w:sz w:val="20"/>
          <w:szCs w:val="20"/>
        </w:rPr>
      </w:pPr>
      <w:r w:rsidRPr="00F41ADC">
        <w:rPr>
          <w:rFonts w:ascii="Arial" w:eastAsia="Arial" w:hAnsi="Arial" w:cs="Arial"/>
          <w:color w:val="333333"/>
          <w:sz w:val="24"/>
          <w:szCs w:val="24"/>
        </w:rPr>
        <w:br/>
        <w:t>Assim, a aplicação permite que as pessoas tenham acesso a serviços financeiros a baixo custo e próximos de si, combatendo a desigualdade social.</w:t>
      </w:r>
    </w:p>
    <w:p w:rsidR="0032385E" w:rsidRDefault="0032385E">
      <w:pPr>
        <w:spacing w:line="173" w:lineRule="exact"/>
        <w:rPr>
          <w:sz w:val="20"/>
          <w:szCs w:val="20"/>
        </w:rPr>
      </w:pPr>
      <w:bookmarkStart w:id="12" w:name="page4"/>
      <w:bookmarkEnd w:id="12"/>
    </w:p>
    <w:p w:rsidR="0032385E" w:rsidRDefault="00111147" w:rsidP="00170B95">
      <w:pPr>
        <w:pStyle w:val="Ttulo3"/>
        <w:rPr>
          <w:sz w:val="20"/>
          <w:szCs w:val="20"/>
        </w:rPr>
      </w:pPr>
      <w:bookmarkStart w:id="13" w:name="_Toc43906800"/>
      <w:r>
        <w:rPr>
          <w:rFonts w:eastAsia="Arial"/>
        </w:rPr>
        <w:t>1.3.</w:t>
      </w:r>
      <w:r w:rsidR="00975786">
        <w:rPr>
          <w:rFonts w:eastAsia="Arial"/>
        </w:rPr>
        <w:t>2</w:t>
      </w:r>
      <w:r>
        <w:rPr>
          <w:rFonts w:eastAsia="Arial"/>
        </w:rPr>
        <w:t>. Produtos Rivais e avaliação comparativa</w:t>
      </w:r>
      <w:bookmarkEnd w:id="13"/>
    </w:p>
    <w:p w:rsidR="00FD033A" w:rsidRDefault="00FD033A" w:rsidP="00FD033A">
      <w:pPr>
        <w:ind w:left="260"/>
        <w:rPr>
          <w:sz w:val="20"/>
          <w:szCs w:val="20"/>
        </w:rPr>
      </w:pPr>
    </w:p>
    <w:p w:rsidR="00327190" w:rsidRPr="00327190" w:rsidRDefault="00CB215F" w:rsidP="005E0672">
      <w:pPr>
        <w:spacing w:line="360" w:lineRule="auto"/>
        <w:ind w:left="261" w:right="522"/>
        <w:jc w:val="both"/>
        <w:rPr>
          <w:rFonts w:ascii="Arial" w:hAnsi="Arial" w:cs="Arial"/>
          <w:sz w:val="24"/>
          <w:szCs w:val="24"/>
        </w:rPr>
      </w:pPr>
      <w:hyperlink r:id="rId9" w:history="1">
        <w:r w:rsidR="00327190" w:rsidRPr="00327190">
          <w:rPr>
            <w:rStyle w:val="Hiperligao"/>
            <w:rFonts w:ascii="Arial" w:hAnsi="Arial" w:cs="Arial"/>
            <w:sz w:val="24"/>
            <w:szCs w:val="24"/>
          </w:rPr>
          <w:t>CB Bank mobile agent banking</w:t>
        </w:r>
      </w:hyperlink>
      <w:r w:rsidR="00327190" w:rsidRPr="00327190">
        <w:rPr>
          <w:rFonts w:ascii="Arial" w:hAnsi="Arial" w:cs="Arial"/>
          <w:sz w:val="24"/>
          <w:szCs w:val="24"/>
        </w:rPr>
        <w:t>: Permite aos agentes aceitar depósitos, fazer</w:t>
      </w:r>
      <w:r w:rsidR="00FD033A">
        <w:rPr>
          <w:rFonts w:ascii="Arial" w:hAnsi="Arial" w:cs="Arial"/>
          <w:sz w:val="24"/>
          <w:szCs w:val="24"/>
        </w:rPr>
        <w:t xml:space="preserve"> </w:t>
      </w:r>
      <w:r w:rsidR="00327190" w:rsidRPr="00327190">
        <w:rPr>
          <w:rFonts w:ascii="Arial" w:hAnsi="Arial" w:cs="Arial"/>
          <w:sz w:val="24"/>
          <w:szCs w:val="24"/>
        </w:rPr>
        <w:t>transferências de fundos, pagar serviços.</w:t>
      </w:r>
    </w:p>
    <w:p w:rsidR="0032385E" w:rsidRPr="00327190" w:rsidRDefault="0032385E" w:rsidP="005E0672">
      <w:pPr>
        <w:spacing w:line="360" w:lineRule="auto"/>
        <w:ind w:left="261" w:right="522"/>
        <w:jc w:val="both"/>
        <w:rPr>
          <w:sz w:val="20"/>
          <w:szCs w:val="20"/>
        </w:rPr>
      </w:pPr>
    </w:p>
    <w:p w:rsidR="0032385E" w:rsidRPr="00327190" w:rsidRDefault="00CB215F" w:rsidP="005E0672">
      <w:pPr>
        <w:spacing w:line="360" w:lineRule="auto"/>
        <w:ind w:left="261" w:right="522"/>
        <w:jc w:val="both"/>
        <w:rPr>
          <w:rFonts w:ascii="Arial" w:hAnsi="Arial" w:cs="Arial"/>
          <w:sz w:val="24"/>
          <w:szCs w:val="24"/>
        </w:rPr>
      </w:pPr>
      <w:hyperlink r:id="rId10" w:history="1">
        <w:r w:rsidR="00327190" w:rsidRPr="00327190">
          <w:rPr>
            <w:rStyle w:val="Hiperligao"/>
            <w:rFonts w:ascii="Arial" w:hAnsi="Arial" w:cs="Arial"/>
            <w:sz w:val="24"/>
            <w:szCs w:val="24"/>
          </w:rPr>
          <w:t>Emerico agent banking</w:t>
        </w:r>
      </w:hyperlink>
      <w:r w:rsidR="00111147" w:rsidRPr="00327190">
        <w:rPr>
          <w:rFonts w:ascii="Arial" w:eastAsia="Arial" w:hAnsi="Arial" w:cs="Arial"/>
          <w:sz w:val="24"/>
          <w:szCs w:val="24"/>
        </w:rPr>
        <w:t>:</w:t>
      </w:r>
      <w:r w:rsidR="00327190" w:rsidRPr="00327190">
        <w:rPr>
          <w:rFonts w:ascii="Arial" w:eastAsia="Arial" w:hAnsi="Arial" w:cs="Arial"/>
          <w:sz w:val="24"/>
          <w:szCs w:val="24"/>
        </w:rPr>
        <w:t xml:space="preserve"> Permite prestar vários</w:t>
      </w:r>
      <w:r w:rsidR="00327190">
        <w:rPr>
          <w:rFonts w:ascii="Arial" w:eastAsia="Arial" w:hAnsi="Arial" w:cs="Arial"/>
          <w:sz w:val="24"/>
          <w:szCs w:val="24"/>
        </w:rPr>
        <w:t xml:space="preserve"> serviços, como a aplicação acima mencionada, e </w:t>
      </w:r>
      <w:r w:rsidR="00FD033A">
        <w:rPr>
          <w:rFonts w:ascii="Arial" w:eastAsia="Arial" w:hAnsi="Arial" w:cs="Arial"/>
          <w:sz w:val="24"/>
          <w:szCs w:val="24"/>
        </w:rPr>
        <w:t>outros: levantamentos, alocação de fundos, abertura de contas, empréstimos</w:t>
      </w:r>
      <w:r w:rsidR="00111147" w:rsidRPr="00327190">
        <w:rPr>
          <w:rFonts w:ascii="Arial" w:eastAsia="Arial" w:hAnsi="Arial" w:cs="Arial"/>
          <w:sz w:val="24"/>
          <w:szCs w:val="24"/>
        </w:rPr>
        <w:t>.</w:t>
      </w:r>
    </w:p>
    <w:p w:rsidR="0032385E" w:rsidRPr="00327190" w:rsidRDefault="0032385E" w:rsidP="005E0672">
      <w:pPr>
        <w:spacing w:line="360" w:lineRule="auto"/>
        <w:ind w:left="261" w:right="522"/>
        <w:jc w:val="both"/>
        <w:rPr>
          <w:sz w:val="20"/>
          <w:szCs w:val="20"/>
        </w:rPr>
      </w:pPr>
    </w:p>
    <w:p w:rsidR="0032385E" w:rsidRDefault="00CB215F" w:rsidP="005E0672">
      <w:pPr>
        <w:spacing w:line="360" w:lineRule="auto"/>
        <w:ind w:left="261" w:right="522"/>
        <w:jc w:val="both"/>
        <w:rPr>
          <w:rFonts w:ascii="Arial" w:eastAsia="Arial" w:hAnsi="Arial" w:cs="Arial"/>
          <w:sz w:val="24"/>
          <w:szCs w:val="24"/>
        </w:rPr>
      </w:pPr>
      <w:hyperlink r:id="rId11" w:history="1">
        <w:r w:rsidR="00FD033A">
          <w:rPr>
            <w:rStyle w:val="Hiperligao"/>
            <w:rFonts w:ascii="Arial" w:hAnsi="Arial" w:cs="Arial"/>
            <w:sz w:val="24"/>
            <w:szCs w:val="24"/>
          </w:rPr>
          <w:t>BPC - SmartVista</w:t>
        </w:r>
      </w:hyperlink>
      <w:r w:rsidR="00111147" w:rsidRPr="00FD033A">
        <w:rPr>
          <w:rFonts w:ascii="Arial" w:eastAsia="Arial" w:hAnsi="Arial" w:cs="Arial"/>
          <w:sz w:val="24"/>
          <w:szCs w:val="24"/>
        </w:rPr>
        <w:t xml:space="preserve">: </w:t>
      </w:r>
      <w:r w:rsidR="00FD033A">
        <w:rPr>
          <w:rFonts w:ascii="Arial" w:eastAsia="Arial" w:hAnsi="Arial" w:cs="Arial"/>
          <w:sz w:val="24"/>
          <w:szCs w:val="24"/>
        </w:rPr>
        <w:t>Aplicação paralela à Emerico agente banking</w:t>
      </w:r>
      <w:r w:rsidR="00111147" w:rsidRPr="00FD033A">
        <w:rPr>
          <w:rFonts w:ascii="Arial" w:eastAsia="Arial" w:hAnsi="Arial" w:cs="Arial"/>
          <w:sz w:val="24"/>
          <w:szCs w:val="24"/>
        </w:rPr>
        <w:t>.</w:t>
      </w:r>
    </w:p>
    <w:p w:rsidR="005E0672" w:rsidRDefault="005E0672">
      <w:pPr>
        <w:rPr>
          <w:rFonts w:ascii="Arial" w:eastAsia="Arial" w:hAnsi="Arial" w:cs="Arial"/>
          <w:sz w:val="24"/>
          <w:szCs w:val="24"/>
        </w:rPr>
      </w:pPr>
      <w:r>
        <w:rPr>
          <w:rFonts w:ascii="Arial" w:eastAsia="Arial" w:hAnsi="Arial" w:cs="Arial"/>
          <w:sz w:val="24"/>
          <w:szCs w:val="24"/>
        </w:rPr>
        <w:br w:type="page"/>
      </w:r>
    </w:p>
    <w:p w:rsidR="0032385E" w:rsidRDefault="00111147" w:rsidP="00170B95">
      <w:pPr>
        <w:pStyle w:val="Ttulo2"/>
        <w:rPr>
          <w:sz w:val="20"/>
          <w:szCs w:val="20"/>
        </w:rPr>
      </w:pPr>
      <w:bookmarkStart w:id="14" w:name="_Toc43906801"/>
      <w:r>
        <w:rPr>
          <w:rFonts w:eastAsia="Arial"/>
        </w:rPr>
        <w:lastRenderedPageBreak/>
        <w:t>1.4. Esboços e protótipos iniciais</w:t>
      </w:r>
      <w:bookmarkEnd w:id="14"/>
    </w:p>
    <w:p w:rsidR="0032385E" w:rsidRDefault="009F7102">
      <w:pPr>
        <w:spacing w:line="20" w:lineRule="exact"/>
        <w:rPr>
          <w:sz w:val="20"/>
          <w:szCs w:val="20"/>
        </w:rPr>
      </w:pPr>
      <w:r>
        <w:rPr>
          <w:noProof/>
          <w:sz w:val="20"/>
          <w:szCs w:val="20"/>
        </w:rPr>
        <w:drawing>
          <wp:anchor distT="0" distB="0" distL="114300" distR="114300" simplePos="0" relativeHeight="251645440" behindDoc="1" locked="0" layoutInCell="1" allowOverlap="1" wp14:anchorId="434F8B6D">
            <wp:simplePos x="0" y="0"/>
            <wp:positionH relativeFrom="column">
              <wp:posOffset>0</wp:posOffset>
            </wp:positionH>
            <wp:positionV relativeFrom="paragraph">
              <wp:posOffset>60355</wp:posOffset>
            </wp:positionV>
            <wp:extent cx="5943600" cy="2112645"/>
            <wp:effectExtent l="0" t="0" r="0" b="1905"/>
            <wp:wrapTight wrapText="bothSides">
              <wp:wrapPolygon edited="0">
                <wp:start x="0" y="0"/>
                <wp:lineTo x="0" y="21425"/>
                <wp:lineTo x="21531" y="21425"/>
                <wp:lineTo x="21531"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ixed_interfacev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12645"/>
                    </a:xfrm>
                    <a:prstGeom prst="rect">
                      <a:avLst/>
                    </a:prstGeom>
                  </pic:spPr>
                </pic:pic>
              </a:graphicData>
            </a:graphic>
            <wp14:sizeRelH relativeFrom="page">
              <wp14:pctWidth>0</wp14:pctWidth>
            </wp14:sizeRelH>
            <wp14:sizeRelV relativeFrom="page">
              <wp14:pctHeight>0</wp14:pctHeight>
            </wp14:sizeRelV>
          </wp:anchor>
        </w:drawing>
      </w:r>
    </w:p>
    <w:p w:rsidR="0032385E" w:rsidRDefault="009F7102">
      <w:pPr>
        <w:spacing w:line="200" w:lineRule="exact"/>
        <w:rPr>
          <w:sz w:val="20"/>
          <w:szCs w:val="20"/>
        </w:rPr>
      </w:pPr>
      <w:r>
        <w:rPr>
          <w:noProof/>
          <w:sz w:val="20"/>
          <w:szCs w:val="20"/>
        </w:rPr>
        <w:drawing>
          <wp:anchor distT="0" distB="0" distL="114300" distR="114300" simplePos="0" relativeHeight="251652608" behindDoc="1" locked="0" layoutInCell="1" allowOverlap="1" wp14:anchorId="46980AA2">
            <wp:simplePos x="0" y="0"/>
            <wp:positionH relativeFrom="column">
              <wp:posOffset>31898</wp:posOffset>
            </wp:positionH>
            <wp:positionV relativeFrom="paragraph">
              <wp:posOffset>2172778</wp:posOffset>
            </wp:positionV>
            <wp:extent cx="998855" cy="1985010"/>
            <wp:effectExtent l="0" t="0" r="0" b="0"/>
            <wp:wrapTight wrapText="bothSides">
              <wp:wrapPolygon edited="0">
                <wp:start x="0" y="0"/>
                <wp:lineTo x="0" y="21351"/>
                <wp:lineTo x="21010" y="21351"/>
                <wp:lineTo x="21010" y="0"/>
                <wp:lineTo x="0" y="0"/>
              </wp:wrapPolygon>
            </wp:wrapTight>
            <wp:docPr id="28" name="Imagem 28"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m Título.png"/>
                    <pic:cNvPicPr/>
                  </pic:nvPicPr>
                  <pic:blipFill>
                    <a:blip r:embed="rId13">
                      <a:extLst>
                        <a:ext uri="{28A0092B-C50C-407E-A947-70E740481C1C}">
                          <a14:useLocalDpi xmlns:a14="http://schemas.microsoft.com/office/drawing/2010/main" val="0"/>
                        </a:ext>
                      </a:extLst>
                    </a:blip>
                    <a:stretch>
                      <a:fillRect/>
                    </a:stretch>
                  </pic:blipFill>
                  <pic:spPr>
                    <a:xfrm>
                      <a:off x="0" y="0"/>
                      <a:ext cx="998855" cy="1985010"/>
                    </a:xfrm>
                    <a:prstGeom prst="rect">
                      <a:avLst/>
                    </a:prstGeom>
                  </pic:spPr>
                </pic:pic>
              </a:graphicData>
            </a:graphic>
            <wp14:sizeRelH relativeFrom="page">
              <wp14:pctWidth>0</wp14:pctWidth>
            </wp14:sizeRelH>
            <wp14:sizeRelV relativeFrom="page">
              <wp14:pctHeight>0</wp14:pctHeight>
            </wp14:sizeRelV>
          </wp:anchor>
        </w:drawing>
      </w: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301" w:lineRule="exact"/>
        <w:rPr>
          <w:sz w:val="20"/>
          <w:szCs w:val="20"/>
        </w:rPr>
      </w:pPr>
      <w:bookmarkStart w:id="15" w:name="page5"/>
      <w:bookmarkEnd w:id="15"/>
    </w:p>
    <w:p w:rsidR="005E0672" w:rsidRDefault="005E0672">
      <w:pPr>
        <w:spacing w:line="301" w:lineRule="exact"/>
        <w:rPr>
          <w:sz w:val="20"/>
          <w:szCs w:val="20"/>
        </w:rPr>
      </w:pPr>
    </w:p>
    <w:p w:rsidR="005E0672" w:rsidRDefault="005E0672">
      <w:pPr>
        <w:spacing w:line="301" w:lineRule="exact"/>
        <w:rPr>
          <w:sz w:val="20"/>
          <w:szCs w:val="20"/>
        </w:rPr>
      </w:pPr>
    </w:p>
    <w:p w:rsidR="005E0672" w:rsidRDefault="005E0672">
      <w:pPr>
        <w:spacing w:line="301" w:lineRule="exact"/>
        <w:rPr>
          <w:sz w:val="20"/>
          <w:szCs w:val="20"/>
        </w:rPr>
      </w:pPr>
    </w:p>
    <w:p w:rsidR="005E0672" w:rsidRDefault="005E0672">
      <w:pPr>
        <w:spacing w:line="301" w:lineRule="exact"/>
        <w:rPr>
          <w:sz w:val="20"/>
          <w:szCs w:val="20"/>
        </w:rPr>
      </w:pPr>
    </w:p>
    <w:p w:rsidR="005E0672" w:rsidRDefault="005E0672">
      <w:pPr>
        <w:spacing w:line="301" w:lineRule="exact"/>
        <w:rPr>
          <w:sz w:val="20"/>
          <w:szCs w:val="20"/>
        </w:rPr>
      </w:pPr>
    </w:p>
    <w:p w:rsidR="005E0672" w:rsidRPr="009722E8" w:rsidRDefault="005E0672">
      <w:pPr>
        <w:spacing w:line="301" w:lineRule="exact"/>
        <w:rPr>
          <w:sz w:val="20"/>
          <w:szCs w:val="20"/>
        </w:rPr>
      </w:pPr>
    </w:p>
    <w:p w:rsidR="0032385E" w:rsidRPr="009722E8" w:rsidRDefault="00111147" w:rsidP="00170B95">
      <w:pPr>
        <w:pStyle w:val="Ttulo2"/>
        <w:rPr>
          <w:sz w:val="20"/>
          <w:szCs w:val="20"/>
        </w:rPr>
      </w:pPr>
      <w:bookmarkStart w:id="16" w:name="_Toc43906802"/>
      <w:r w:rsidRPr="009722E8">
        <w:rPr>
          <w:rFonts w:eastAsia="Arial"/>
        </w:rPr>
        <w:t>1.5. Stakeholders</w:t>
      </w:r>
      <w:bookmarkEnd w:id="16"/>
    </w:p>
    <w:p w:rsidR="0032385E" w:rsidRPr="009722E8" w:rsidRDefault="0032385E">
      <w:pPr>
        <w:spacing w:line="248" w:lineRule="exact"/>
        <w:rPr>
          <w:sz w:val="20"/>
          <w:szCs w:val="20"/>
        </w:rPr>
      </w:pPr>
    </w:p>
    <w:p w:rsidR="0032385E" w:rsidRDefault="00111147" w:rsidP="002F47C5">
      <w:pPr>
        <w:pStyle w:val="Ttulo3"/>
        <w:rPr>
          <w:rFonts w:eastAsia="Arial"/>
        </w:rPr>
      </w:pPr>
      <w:bookmarkStart w:id="17" w:name="_Toc43906803"/>
      <w:r w:rsidRPr="009722E8">
        <w:rPr>
          <w:rFonts w:eastAsia="Arial"/>
        </w:rPr>
        <w:t xml:space="preserve">1.5.1. </w:t>
      </w:r>
      <w:r>
        <w:rPr>
          <w:rFonts w:eastAsia="Arial"/>
        </w:rPr>
        <w:t>Equipa de desenvolvimento</w:t>
      </w:r>
      <w:bookmarkEnd w:id="17"/>
    </w:p>
    <w:p w:rsidR="002F47C5" w:rsidRPr="002F47C5" w:rsidRDefault="002F47C5" w:rsidP="002F47C5"/>
    <w:p w:rsidR="002F47C5" w:rsidRDefault="00771A8C" w:rsidP="005E0672">
      <w:pPr>
        <w:ind w:left="260" w:right="522"/>
        <w:rPr>
          <w:rFonts w:ascii="Arial" w:hAnsi="Arial" w:cs="Arial"/>
          <w:sz w:val="24"/>
          <w:szCs w:val="24"/>
        </w:rPr>
      </w:pPr>
      <w:r>
        <w:rPr>
          <w:rFonts w:ascii="Arial" w:hAnsi="Arial" w:cs="Arial"/>
          <w:sz w:val="24"/>
          <w:szCs w:val="24"/>
        </w:rPr>
        <w:t xml:space="preserve">A equipa de desenvolvimento é constituída pelo programador da aplicação mobile - </w:t>
      </w:r>
      <w:r w:rsidR="002F47C5">
        <w:rPr>
          <w:rFonts w:ascii="Arial" w:hAnsi="Arial" w:cs="Arial"/>
          <w:sz w:val="24"/>
          <w:szCs w:val="24"/>
        </w:rPr>
        <w:t>Manuel Beijinho</w:t>
      </w:r>
      <w:r>
        <w:rPr>
          <w:rFonts w:ascii="Arial" w:hAnsi="Arial" w:cs="Arial"/>
          <w:sz w:val="24"/>
          <w:szCs w:val="24"/>
        </w:rPr>
        <w:t>, e pela equipa responsável pelo backend da aplicação – AgileFactor.</w:t>
      </w:r>
    </w:p>
    <w:p w:rsidR="002F47C5" w:rsidRPr="002F47C5" w:rsidRDefault="002F47C5" w:rsidP="00771A8C">
      <w:pPr>
        <w:ind w:right="522"/>
        <w:rPr>
          <w:rFonts w:ascii="Arial" w:hAnsi="Arial" w:cs="Arial"/>
          <w:sz w:val="24"/>
          <w:szCs w:val="24"/>
        </w:rPr>
      </w:pPr>
    </w:p>
    <w:p w:rsidR="002F47C5" w:rsidRPr="002F47C5" w:rsidRDefault="002F47C5" w:rsidP="002F47C5"/>
    <w:p w:rsidR="0032385E" w:rsidRPr="009722E8" w:rsidRDefault="00111147" w:rsidP="002F47C5">
      <w:pPr>
        <w:pStyle w:val="Ttulo3"/>
        <w:rPr>
          <w:rFonts w:eastAsia="Arial"/>
        </w:rPr>
      </w:pPr>
      <w:bookmarkStart w:id="18" w:name="_Toc43906804"/>
      <w:r w:rsidRPr="009722E8">
        <w:rPr>
          <w:rFonts w:eastAsia="Arial"/>
        </w:rPr>
        <w:t>1.5.</w:t>
      </w:r>
      <w:r w:rsidR="00F41ADC" w:rsidRPr="009722E8">
        <w:rPr>
          <w:rFonts w:eastAsia="Arial"/>
        </w:rPr>
        <w:t>2</w:t>
      </w:r>
      <w:r w:rsidRPr="009722E8">
        <w:rPr>
          <w:rFonts w:eastAsia="Arial"/>
        </w:rPr>
        <w:t>. Utilizador</w:t>
      </w:r>
      <w:bookmarkEnd w:id="18"/>
    </w:p>
    <w:p w:rsidR="002F47C5" w:rsidRPr="009722E8" w:rsidRDefault="002F47C5" w:rsidP="002F47C5"/>
    <w:p w:rsidR="005E0672" w:rsidRDefault="00771A8C" w:rsidP="002F47C5">
      <w:pPr>
        <w:ind w:left="260"/>
        <w:rPr>
          <w:rFonts w:ascii="Arial" w:hAnsi="Arial" w:cs="Arial"/>
          <w:sz w:val="24"/>
          <w:szCs w:val="24"/>
        </w:rPr>
      </w:pPr>
      <w:r>
        <w:rPr>
          <w:rFonts w:ascii="Arial" w:hAnsi="Arial" w:cs="Arial"/>
          <w:sz w:val="24"/>
          <w:szCs w:val="24"/>
        </w:rPr>
        <w:t>O utilizador da aplicação é uma entidade financeira que adquira o software para utilizar nos seus negócios.</w:t>
      </w:r>
    </w:p>
    <w:p w:rsidR="005E0672" w:rsidRDefault="005E0672">
      <w:pPr>
        <w:rPr>
          <w:rFonts w:ascii="Arial" w:hAnsi="Arial" w:cs="Arial"/>
          <w:sz w:val="24"/>
          <w:szCs w:val="24"/>
        </w:rPr>
      </w:pPr>
      <w:r>
        <w:rPr>
          <w:rFonts w:ascii="Arial" w:hAnsi="Arial" w:cs="Arial"/>
          <w:sz w:val="24"/>
          <w:szCs w:val="24"/>
        </w:rPr>
        <w:br w:type="page"/>
      </w:r>
    </w:p>
    <w:p w:rsidR="0032385E" w:rsidRDefault="00111147" w:rsidP="002F47C5">
      <w:pPr>
        <w:pStyle w:val="Ttulo3"/>
        <w:rPr>
          <w:rFonts w:eastAsia="Arial"/>
        </w:rPr>
      </w:pPr>
      <w:bookmarkStart w:id="19" w:name="_Toc43906805"/>
      <w:r w:rsidRPr="00F41ADC">
        <w:rPr>
          <w:rFonts w:eastAsia="Arial"/>
        </w:rPr>
        <w:lastRenderedPageBreak/>
        <w:t>1.5.</w:t>
      </w:r>
      <w:r w:rsidR="00F41ADC">
        <w:rPr>
          <w:rFonts w:eastAsia="Arial"/>
        </w:rPr>
        <w:t>3</w:t>
      </w:r>
      <w:r w:rsidRPr="00F41ADC">
        <w:rPr>
          <w:rFonts w:eastAsia="Arial"/>
        </w:rPr>
        <w:t xml:space="preserve">. </w:t>
      </w:r>
      <w:r w:rsidR="003C09A9" w:rsidRPr="00F41ADC">
        <w:rPr>
          <w:rFonts w:eastAsia="Arial"/>
        </w:rPr>
        <w:t>Outros</w:t>
      </w:r>
      <w:r w:rsidRPr="00F41ADC">
        <w:rPr>
          <w:rFonts w:eastAsia="Arial"/>
        </w:rPr>
        <w:t xml:space="preserve"> stakeholders</w:t>
      </w:r>
      <w:bookmarkEnd w:id="19"/>
    </w:p>
    <w:p w:rsidR="002F47C5" w:rsidRPr="009722E8" w:rsidRDefault="00771A8C" w:rsidP="002F47C5">
      <w:pPr>
        <w:ind w:left="260"/>
        <w:rPr>
          <w:rFonts w:ascii="Arial" w:hAnsi="Arial" w:cs="Arial"/>
          <w:sz w:val="24"/>
          <w:szCs w:val="24"/>
        </w:rPr>
      </w:pPr>
      <w:r>
        <w:rPr>
          <w:rFonts w:ascii="Arial" w:hAnsi="Arial" w:cs="Arial"/>
          <w:sz w:val="24"/>
          <w:szCs w:val="24"/>
        </w:rPr>
        <w:t>A equipa de g</w:t>
      </w:r>
      <w:r w:rsidR="002F47C5" w:rsidRPr="009722E8">
        <w:rPr>
          <w:rFonts w:ascii="Arial" w:hAnsi="Arial" w:cs="Arial"/>
          <w:sz w:val="24"/>
          <w:szCs w:val="24"/>
        </w:rPr>
        <w:t>estor</w:t>
      </w:r>
      <w:r>
        <w:rPr>
          <w:rFonts w:ascii="Arial" w:hAnsi="Arial" w:cs="Arial"/>
          <w:sz w:val="24"/>
          <w:szCs w:val="24"/>
        </w:rPr>
        <w:t>es</w:t>
      </w:r>
      <w:r w:rsidR="002F47C5" w:rsidRPr="009722E8">
        <w:rPr>
          <w:rFonts w:ascii="Arial" w:hAnsi="Arial" w:cs="Arial"/>
          <w:sz w:val="24"/>
          <w:szCs w:val="24"/>
        </w:rPr>
        <w:t xml:space="preserve"> de Projeto</w:t>
      </w:r>
      <w:r>
        <w:rPr>
          <w:rFonts w:ascii="Arial" w:hAnsi="Arial" w:cs="Arial"/>
          <w:sz w:val="24"/>
          <w:szCs w:val="24"/>
        </w:rPr>
        <w:t>s é constituída por</w:t>
      </w:r>
      <w:r w:rsidR="002F47C5" w:rsidRPr="009722E8">
        <w:rPr>
          <w:rFonts w:ascii="Arial" w:hAnsi="Arial" w:cs="Arial"/>
          <w:sz w:val="24"/>
          <w:szCs w:val="24"/>
        </w:rPr>
        <w:t>:</w:t>
      </w:r>
    </w:p>
    <w:p w:rsidR="002F47C5" w:rsidRPr="009722E8" w:rsidRDefault="002F47C5" w:rsidP="002F47C5">
      <w:pPr>
        <w:ind w:left="260"/>
        <w:rPr>
          <w:rFonts w:ascii="Arial" w:hAnsi="Arial" w:cs="Arial"/>
          <w:sz w:val="24"/>
          <w:szCs w:val="24"/>
        </w:rPr>
      </w:pPr>
    </w:p>
    <w:p w:rsidR="002F47C5" w:rsidRPr="009722E8" w:rsidRDefault="002F47C5" w:rsidP="002F47C5">
      <w:pPr>
        <w:ind w:left="260"/>
        <w:rPr>
          <w:rFonts w:ascii="Arial" w:hAnsi="Arial" w:cs="Arial"/>
          <w:sz w:val="24"/>
          <w:szCs w:val="24"/>
        </w:rPr>
      </w:pPr>
      <w:r w:rsidRPr="009722E8">
        <w:rPr>
          <w:rFonts w:ascii="Arial" w:hAnsi="Arial" w:cs="Arial"/>
          <w:sz w:val="24"/>
          <w:szCs w:val="24"/>
        </w:rPr>
        <w:tab/>
      </w:r>
      <w:r w:rsidR="00A27FF3">
        <w:rPr>
          <w:rFonts w:ascii="Arial" w:hAnsi="Arial" w:cs="Arial"/>
          <w:sz w:val="24"/>
          <w:szCs w:val="24"/>
        </w:rPr>
        <w:t xml:space="preserve">- </w:t>
      </w:r>
      <w:r w:rsidRPr="009722E8">
        <w:rPr>
          <w:rFonts w:ascii="Arial" w:hAnsi="Arial" w:cs="Arial"/>
          <w:sz w:val="24"/>
          <w:szCs w:val="24"/>
        </w:rPr>
        <w:t>AgileFactor</w:t>
      </w:r>
    </w:p>
    <w:p w:rsidR="002F47C5" w:rsidRPr="009722E8" w:rsidRDefault="002F47C5" w:rsidP="002F47C5">
      <w:pPr>
        <w:ind w:left="260"/>
        <w:rPr>
          <w:rFonts w:ascii="Arial" w:hAnsi="Arial" w:cs="Arial"/>
          <w:sz w:val="24"/>
          <w:szCs w:val="24"/>
        </w:rPr>
      </w:pPr>
    </w:p>
    <w:p w:rsidR="002F47C5" w:rsidRPr="009722E8" w:rsidRDefault="002F47C5" w:rsidP="002F47C5">
      <w:pPr>
        <w:ind w:left="260"/>
        <w:rPr>
          <w:rFonts w:ascii="Arial" w:hAnsi="Arial" w:cs="Arial"/>
          <w:sz w:val="24"/>
          <w:szCs w:val="24"/>
        </w:rPr>
      </w:pPr>
      <w:r w:rsidRPr="009722E8">
        <w:rPr>
          <w:rFonts w:ascii="Arial" w:hAnsi="Arial" w:cs="Arial"/>
          <w:sz w:val="24"/>
          <w:szCs w:val="24"/>
        </w:rPr>
        <w:tab/>
      </w:r>
      <w:r w:rsidR="00A27FF3">
        <w:rPr>
          <w:rFonts w:ascii="Arial" w:hAnsi="Arial" w:cs="Arial"/>
          <w:sz w:val="24"/>
          <w:szCs w:val="24"/>
        </w:rPr>
        <w:t xml:space="preserve">- </w:t>
      </w:r>
      <w:r w:rsidRPr="009722E8">
        <w:rPr>
          <w:rFonts w:ascii="Arial" w:hAnsi="Arial" w:cs="Arial"/>
          <w:sz w:val="24"/>
          <w:szCs w:val="24"/>
        </w:rPr>
        <w:t>Professor Jacinto Estima</w:t>
      </w:r>
    </w:p>
    <w:p w:rsidR="002F47C5" w:rsidRPr="009722E8" w:rsidRDefault="002F47C5" w:rsidP="002F47C5">
      <w:pPr>
        <w:ind w:left="260"/>
        <w:rPr>
          <w:rFonts w:ascii="Arial" w:hAnsi="Arial" w:cs="Arial"/>
          <w:sz w:val="24"/>
          <w:szCs w:val="24"/>
        </w:rPr>
      </w:pPr>
    </w:p>
    <w:p w:rsidR="002F47C5" w:rsidRPr="009722E8" w:rsidRDefault="002F47C5" w:rsidP="002F47C5">
      <w:pPr>
        <w:ind w:left="260"/>
        <w:rPr>
          <w:rFonts w:ascii="Arial" w:hAnsi="Arial" w:cs="Arial"/>
          <w:sz w:val="24"/>
          <w:szCs w:val="24"/>
        </w:rPr>
      </w:pPr>
      <w:r w:rsidRPr="009722E8">
        <w:rPr>
          <w:rFonts w:ascii="Arial" w:hAnsi="Arial" w:cs="Arial"/>
          <w:sz w:val="24"/>
          <w:szCs w:val="24"/>
        </w:rPr>
        <w:tab/>
      </w:r>
      <w:r w:rsidR="00A27FF3">
        <w:rPr>
          <w:rFonts w:ascii="Arial" w:hAnsi="Arial" w:cs="Arial"/>
          <w:sz w:val="24"/>
          <w:szCs w:val="24"/>
        </w:rPr>
        <w:t xml:space="preserve">- </w:t>
      </w:r>
      <w:r w:rsidRPr="009722E8">
        <w:rPr>
          <w:rFonts w:ascii="Arial" w:hAnsi="Arial" w:cs="Arial"/>
          <w:sz w:val="24"/>
          <w:szCs w:val="24"/>
        </w:rPr>
        <w:t>Professor José Vasconcelos</w:t>
      </w:r>
    </w:p>
    <w:p w:rsidR="002F47C5" w:rsidRPr="009722E8" w:rsidRDefault="002F47C5" w:rsidP="002F47C5">
      <w:pPr>
        <w:ind w:left="260"/>
        <w:rPr>
          <w:rFonts w:ascii="Arial" w:hAnsi="Arial" w:cs="Arial"/>
          <w:sz w:val="24"/>
          <w:szCs w:val="24"/>
        </w:rPr>
      </w:pPr>
    </w:p>
    <w:p w:rsidR="002F47C5" w:rsidRPr="009722E8" w:rsidRDefault="00771A8C" w:rsidP="002F47C5">
      <w:pPr>
        <w:ind w:left="260"/>
        <w:rPr>
          <w:rFonts w:ascii="Arial" w:hAnsi="Arial" w:cs="Arial"/>
          <w:sz w:val="24"/>
          <w:szCs w:val="24"/>
        </w:rPr>
      </w:pPr>
      <w:r>
        <w:rPr>
          <w:rFonts w:ascii="Arial" w:hAnsi="Arial" w:cs="Arial"/>
          <w:sz w:val="24"/>
          <w:szCs w:val="24"/>
        </w:rPr>
        <w:t>Os p</w:t>
      </w:r>
      <w:r w:rsidR="002F47C5" w:rsidRPr="009722E8">
        <w:rPr>
          <w:rFonts w:ascii="Arial" w:hAnsi="Arial" w:cs="Arial"/>
          <w:sz w:val="24"/>
          <w:szCs w:val="24"/>
        </w:rPr>
        <w:t xml:space="preserve">roject </w:t>
      </w:r>
      <w:r>
        <w:rPr>
          <w:rFonts w:ascii="Arial" w:hAnsi="Arial" w:cs="Arial"/>
          <w:sz w:val="24"/>
          <w:szCs w:val="24"/>
        </w:rPr>
        <w:t>ow</w:t>
      </w:r>
      <w:r w:rsidR="002F47C5" w:rsidRPr="009722E8">
        <w:rPr>
          <w:rFonts w:ascii="Arial" w:hAnsi="Arial" w:cs="Arial"/>
          <w:sz w:val="24"/>
          <w:szCs w:val="24"/>
        </w:rPr>
        <w:t>ner</w:t>
      </w:r>
      <w:r>
        <w:rPr>
          <w:rFonts w:ascii="Arial" w:hAnsi="Arial" w:cs="Arial"/>
          <w:sz w:val="24"/>
          <w:szCs w:val="24"/>
        </w:rPr>
        <w:t>s são</w:t>
      </w:r>
      <w:r w:rsidR="002F47C5" w:rsidRPr="009722E8">
        <w:rPr>
          <w:rFonts w:ascii="Arial" w:hAnsi="Arial" w:cs="Arial"/>
          <w:sz w:val="24"/>
          <w:szCs w:val="24"/>
        </w:rPr>
        <w:t>:</w:t>
      </w:r>
    </w:p>
    <w:p w:rsidR="002F47C5" w:rsidRPr="009722E8" w:rsidRDefault="002F47C5" w:rsidP="002F47C5">
      <w:pPr>
        <w:ind w:left="260"/>
        <w:rPr>
          <w:rFonts w:ascii="Arial" w:hAnsi="Arial" w:cs="Arial"/>
          <w:sz w:val="24"/>
          <w:szCs w:val="24"/>
        </w:rPr>
      </w:pPr>
    </w:p>
    <w:p w:rsidR="002F47C5" w:rsidRPr="009722E8" w:rsidRDefault="002F47C5" w:rsidP="002F47C5">
      <w:pPr>
        <w:ind w:left="260"/>
        <w:rPr>
          <w:rFonts w:ascii="Arial" w:hAnsi="Arial" w:cs="Arial"/>
          <w:sz w:val="24"/>
          <w:szCs w:val="24"/>
        </w:rPr>
      </w:pPr>
      <w:r w:rsidRPr="009722E8">
        <w:rPr>
          <w:rFonts w:ascii="Arial" w:hAnsi="Arial" w:cs="Arial"/>
          <w:sz w:val="24"/>
          <w:szCs w:val="24"/>
        </w:rPr>
        <w:tab/>
      </w:r>
      <w:r w:rsidR="00A27FF3">
        <w:rPr>
          <w:rFonts w:ascii="Arial" w:hAnsi="Arial" w:cs="Arial"/>
          <w:sz w:val="24"/>
          <w:szCs w:val="24"/>
        </w:rPr>
        <w:t xml:space="preserve">- </w:t>
      </w:r>
      <w:r w:rsidRPr="009722E8">
        <w:rPr>
          <w:rFonts w:ascii="Arial" w:hAnsi="Arial" w:cs="Arial"/>
          <w:sz w:val="24"/>
          <w:szCs w:val="24"/>
        </w:rPr>
        <w:t>AgileFactor</w:t>
      </w:r>
    </w:p>
    <w:p w:rsidR="002F47C5" w:rsidRPr="009722E8" w:rsidRDefault="002F47C5" w:rsidP="002F47C5">
      <w:pPr>
        <w:ind w:left="260"/>
        <w:rPr>
          <w:rFonts w:ascii="Arial" w:hAnsi="Arial" w:cs="Arial"/>
          <w:sz w:val="24"/>
          <w:szCs w:val="24"/>
        </w:rPr>
      </w:pPr>
      <w:r w:rsidRPr="009722E8">
        <w:rPr>
          <w:rFonts w:ascii="Arial" w:hAnsi="Arial" w:cs="Arial"/>
          <w:sz w:val="24"/>
          <w:szCs w:val="24"/>
        </w:rPr>
        <w:tab/>
      </w:r>
    </w:p>
    <w:p w:rsidR="002F47C5" w:rsidRPr="009722E8" w:rsidRDefault="002F47C5" w:rsidP="002F47C5">
      <w:pPr>
        <w:ind w:left="260"/>
        <w:rPr>
          <w:rFonts w:ascii="Arial" w:hAnsi="Arial" w:cs="Arial"/>
          <w:sz w:val="24"/>
          <w:szCs w:val="24"/>
        </w:rPr>
      </w:pPr>
      <w:r w:rsidRPr="009722E8">
        <w:rPr>
          <w:rFonts w:ascii="Arial" w:hAnsi="Arial" w:cs="Arial"/>
          <w:sz w:val="24"/>
          <w:szCs w:val="24"/>
        </w:rPr>
        <w:tab/>
      </w:r>
      <w:r w:rsidR="00A27FF3">
        <w:rPr>
          <w:rFonts w:ascii="Arial" w:hAnsi="Arial" w:cs="Arial"/>
          <w:sz w:val="24"/>
          <w:szCs w:val="24"/>
        </w:rPr>
        <w:t xml:space="preserve">- </w:t>
      </w:r>
      <w:r w:rsidRPr="009722E8">
        <w:rPr>
          <w:rFonts w:ascii="Arial" w:hAnsi="Arial" w:cs="Arial"/>
          <w:sz w:val="24"/>
          <w:szCs w:val="24"/>
        </w:rPr>
        <w:t>Professor Jacinto Estima</w:t>
      </w:r>
    </w:p>
    <w:p w:rsidR="002F47C5" w:rsidRPr="009722E8" w:rsidRDefault="002F47C5" w:rsidP="002F47C5">
      <w:pPr>
        <w:ind w:left="260"/>
        <w:rPr>
          <w:rFonts w:ascii="Arial" w:hAnsi="Arial" w:cs="Arial"/>
          <w:sz w:val="24"/>
          <w:szCs w:val="24"/>
        </w:rPr>
      </w:pPr>
    </w:p>
    <w:p w:rsidR="0032385E" w:rsidRDefault="002F47C5" w:rsidP="005E0672">
      <w:pPr>
        <w:ind w:left="260"/>
        <w:rPr>
          <w:rFonts w:ascii="Arial" w:hAnsi="Arial" w:cs="Arial"/>
          <w:sz w:val="24"/>
          <w:szCs w:val="24"/>
        </w:rPr>
      </w:pPr>
      <w:r w:rsidRPr="009722E8">
        <w:rPr>
          <w:rFonts w:ascii="Arial" w:hAnsi="Arial" w:cs="Arial"/>
          <w:sz w:val="24"/>
          <w:szCs w:val="24"/>
        </w:rPr>
        <w:tab/>
      </w:r>
      <w:r w:rsidR="00A27FF3">
        <w:rPr>
          <w:rFonts w:ascii="Arial" w:hAnsi="Arial" w:cs="Arial"/>
          <w:sz w:val="24"/>
          <w:szCs w:val="24"/>
        </w:rPr>
        <w:t xml:space="preserve">- </w:t>
      </w:r>
      <w:r w:rsidRPr="009722E8">
        <w:rPr>
          <w:rFonts w:ascii="Arial" w:hAnsi="Arial" w:cs="Arial"/>
          <w:sz w:val="24"/>
          <w:szCs w:val="24"/>
        </w:rPr>
        <w:t>Professor José Vasconcelos</w:t>
      </w:r>
    </w:p>
    <w:p w:rsidR="005E0672" w:rsidRPr="005E0672" w:rsidRDefault="005E0672" w:rsidP="005E0672">
      <w:pPr>
        <w:ind w:left="260"/>
        <w:rPr>
          <w:rFonts w:ascii="Arial" w:hAnsi="Arial" w:cs="Arial"/>
          <w:sz w:val="24"/>
          <w:szCs w:val="24"/>
          <w:u w:val="single"/>
        </w:rPr>
      </w:pPr>
    </w:p>
    <w:p w:rsidR="0032385E" w:rsidRDefault="00111147" w:rsidP="00170B95">
      <w:pPr>
        <w:pStyle w:val="Ttulo2"/>
        <w:rPr>
          <w:rFonts w:eastAsia="Arial"/>
        </w:rPr>
      </w:pPr>
      <w:bookmarkStart w:id="20" w:name="_Toc43906806"/>
      <w:r>
        <w:rPr>
          <w:rFonts w:eastAsia="Arial"/>
        </w:rPr>
        <w:t xml:space="preserve">1.6. </w:t>
      </w:r>
      <w:r w:rsidR="003C09A9">
        <w:rPr>
          <w:rFonts w:eastAsia="Arial"/>
        </w:rPr>
        <w:t>Constrangimentos gerais</w:t>
      </w:r>
      <w:bookmarkEnd w:id="20"/>
    </w:p>
    <w:p w:rsidR="003C09A9" w:rsidRDefault="003C09A9">
      <w:pPr>
        <w:ind w:left="260"/>
        <w:rPr>
          <w:sz w:val="20"/>
          <w:szCs w:val="20"/>
        </w:rPr>
      </w:pPr>
      <w:r w:rsidRPr="003C09A9">
        <w:rPr>
          <w:noProof/>
          <w:sz w:val="20"/>
          <w:szCs w:val="20"/>
        </w:rPr>
        <w:drawing>
          <wp:inline distT="0" distB="0" distL="0" distR="0" wp14:anchorId="3FE12E51" wp14:editId="3179F478">
            <wp:extent cx="5315692" cy="2886478"/>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5692" cy="2886478"/>
                    </a:xfrm>
                    <a:prstGeom prst="rect">
                      <a:avLst/>
                    </a:prstGeom>
                  </pic:spPr>
                </pic:pic>
              </a:graphicData>
            </a:graphic>
          </wp:inline>
        </w:drawing>
      </w:r>
    </w:p>
    <w:p w:rsidR="003C09A9" w:rsidRDefault="003C09A9" w:rsidP="00A47476">
      <w:pPr>
        <w:spacing w:line="260" w:lineRule="auto"/>
        <w:rPr>
          <w:rFonts w:ascii="Arial" w:eastAsia="Arial" w:hAnsi="Arial" w:cs="Arial"/>
          <w:sz w:val="24"/>
          <w:szCs w:val="24"/>
        </w:rPr>
      </w:pPr>
    </w:p>
    <w:p w:rsidR="003C09A9" w:rsidRDefault="003C09A9" w:rsidP="005E0672">
      <w:pPr>
        <w:spacing w:line="360" w:lineRule="auto"/>
        <w:ind w:left="260" w:right="522"/>
        <w:jc w:val="both"/>
        <w:rPr>
          <w:sz w:val="20"/>
          <w:szCs w:val="20"/>
        </w:rPr>
      </w:pPr>
      <w:r>
        <w:rPr>
          <w:rFonts w:ascii="Arial" w:eastAsia="Arial" w:hAnsi="Arial" w:cs="Arial"/>
          <w:sz w:val="24"/>
          <w:szCs w:val="24"/>
        </w:rPr>
        <w:t>A duração do projeto foi de quatro meses e isto implicava as seguintes tarefas: desenvolvimento do software, documentação e apresentações do projeto. O âmbito do projeto foi definido com base neste espaço de tempo para este conjunto de deliverables. De forma a entregar uma aplicação funcional e com serviços completos foi necessário reservar tempo para melhorar a lógica de implementação e limpar código.</w:t>
      </w:r>
    </w:p>
    <w:p w:rsidR="0032385E" w:rsidRDefault="0032385E">
      <w:pPr>
        <w:spacing w:line="185" w:lineRule="exact"/>
        <w:rPr>
          <w:sz w:val="20"/>
          <w:szCs w:val="20"/>
        </w:rPr>
      </w:pPr>
    </w:p>
    <w:p w:rsidR="0032385E" w:rsidRDefault="0032385E">
      <w:pPr>
        <w:sectPr w:rsidR="0032385E">
          <w:pgSz w:w="12240" w:h="15840"/>
          <w:pgMar w:top="1440" w:right="1440" w:bottom="1440" w:left="1440" w:header="0" w:footer="0" w:gutter="0"/>
          <w:cols w:space="720" w:equalWidth="0">
            <w:col w:w="9360"/>
          </w:cols>
        </w:sectPr>
      </w:pPr>
    </w:p>
    <w:p w:rsidR="0032385E" w:rsidRDefault="0032385E">
      <w:pPr>
        <w:spacing w:line="286" w:lineRule="exact"/>
        <w:rPr>
          <w:sz w:val="20"/>
          <w:szCs w:val="20"/>
        </w:rPr>
      </w:pPr>
      <w:bookmarkStart w:id="21" w:name="page6"/>
      <w:bookmarkEnd w:id="21"/>
    </w:p>
    <w:p w:rsidR="0032385E" w:rsidRPr="00771A8C" w:rsidRDefault="00111147" w:rsidP="00771A8C">
      <w:pPr>
        <w:pStyle w:val="Ttulo2"/>
        <w:rPr>
          <w:sz w:val="20"/>
          <w:szCs w:val="20"/>
        </w:rPr>
      </w:pPr>
      <w:bookmarkStart w:id="22" w:name="_Toc43906807"/>
      <w:r>
        <w:rPr>
          <w:rFonts w:eastAsia="Arial"/>
        </w:rPr>
        <w:lastRenderedPageBreak/>
        <w:t>1.7. Convenções e definições</w:t>
      </w:r>
      <w:r w:rsidR="00771A8C">
        <w:rPr>
          <w:rFonts w:eastAsia="Arial"/>
        </w:rPr>
        <w:t xml:space="preserve"> – Conceitos chave</w:t>
      </w:r>
      <w:bookmarkEnd w:id="22"/>
    </w:p>
    <w:p w:rsidR="009F7102" w:rsidRPr="009F7102" w:rsidRDefault="009F7102" w:rsidP="009F7102">
      <w:r>
        <w:tab/>
      </w:r>
    </w:p>
    <w:p w:rsidR="00A47476" w:rsidRPr="009F7102" w:rsidRDefault="009F7102" w:rsidP="005E0672">
      <w:pPr>
        <w:spacing w:line="360" w:lineRule="auto"/>
        <w:ind w:left="260" w:right="522"/>
        <w:jc w:val="both"/>
        <w:rPr>
          <w:rFonts w:ascii="Arial" w:hAnsi="Arial" w:cs="Arial"/>
          <w:sz w:val="24"/>
          <w:szCs w:val="24"/>
        </w:rPr>
      </w:pPr>
      <w:r w:rsidRPr="009F7102">
        <w:rPr>
          <w:rFonts w:ascii="Arial" w:hAnsi="Arial" w:cs="Arial"/>
          <w:sz w:val="24"/>
          <w:szCs w:val="24"/>
        </w:rPr>
        <w:t>Agente bancário – operador contratado pela entidade financeira para processar transações de clientes.</w:t>
      </w:r>
    </w:p>
    <w:p w:rsidR="0032385E" w:rsidRDefault="00A47476" w:rsidP="00A47476">
      <w:pPr>
        <w:tabs>
          <w:tab w:val="left" w:pos="1005"/>
        </w:tabs>
        <w:spacing w:line="200" w:lineRule="exact"/>
        <w:rPr>
          <w:sz w:val="20"/>
          <w:szCs w:val="20"/>
        </w:rPr>
      </w:pPr>
      <w:r>
        <w:rPr>
          <w:sz w:val="20"/>
          <w:szCs w:val="20"/>
        </w:rPr>
        <w:tab/>
      </w:r>
    </w:p>
    <w:p w:rsidR="0032385E" w:rsidRPr="009F7102" w:rsidRDefault="0032385E">
      <w:pPr>
        <w:sectPr w:rsidR="0032385E" w:rsidRPr="009F7102">
          <w:type w:val="continuous"/>
          <w:pgSz w:w="12240" w:h="15840"/>
          <w:pgMar w:top="1440" w:right="1440" w:bottom="1038" w:left="1440" w:header="0" w:footer="0" w:gutter="0"/>
          <w:cols w:space="720" w:equalWidth="0">
            <w:col w:w="9360"/>
          </w:cols>
        </w:sectPr>
      </w:pPr>
    </w:p>
    <w:p w:rsidR="0032385E" w:rsidRPr="009F7102" w:rsidRDefault="0032385E">
      <w:pPr>
        <w:spacing w:line="232" w:lineRule="exact"/>
        <w:rPr>
          <w:sz w:val="20"/>
          <w:szCs w:val="20"/>
        </w:rPr>
      </w:pPr>
      <w:bookmarkStart w:id="23" w:name="page7"/>
      <w:bookmarkEnd w:id="23"/>
    </w:p>
    <w:p w:rsidR="0032385E" w:rsidRPr="00774A04" w:rsidRDefault="00111147" w:rsidP="00170B95">
      <w:pPr>
        <w:pStyle w:val="Ttulo1"/>
        <w:rPr>
          <w:sz w:val="20"/>
          <w:szCs w:val="20"/>
        </w:rPr>
      </w:pPr>
      <w:bookmarkStart w:id="24" w:name="_Toc43906808"/>
      <w:r w:rsidRPr="00774A04">
        <w:rPr>
          <w:rFonts w:eastAsia="Arial"/>
        </w:rPr>
        <w:t>2. Requisitos de Software</w:t>
      </w:r>
      <w:bookmarkEnd w:id="24"/>
    </w:p>
    <w:p w:rsidR="0032385E" w:rsidRPr="00774A04" w:rsidRDefault="0032385E">
      <w:pPr>
        <w:spacing w:line="393" w:lineRule="exact"/>
        <w:rPr>
          <w:sz w:val="20"/>
          <w:szCs w:val="20"/>
        </w:rPr>
      </w:pPr>
    </w:p>
    <w:p w:rsidR="0032385E" w:rsidRPr="00774A04" w:rsidRDefault="00111147" w:rsidP="00170B95">
      <w:pPr>
        <w:pStyle w:val="Ttulo2"/>
        <w:rPr>
          <w:sz w:val="20"/>
          <w:szCs w:val="20"/>
        </w:rPr>
      </w:pPr>
      <w:bookmarkStart w:id="25" w:name="_Toc43906809"/>
      <w:r w:rsidRPr="00774A04">
        <w:rPr>
          <w:rFonts w:eastAsia="Arial"/>
        </w:rPr>
        <w:t>2.1. A</w:t>
      </w:r>
      <w:r w:rsidR="00774A04" w:rsidRPr="00774A04">
        <w:rPr>
          <w:rFonts w:eastAsia="Arial"/>
        </w:rPr>
        <w:t>tores</w:t>
      </w:r>
      <w:r w:rsidRPr="00774A04">
        <w:rPr>
          <w:rFonts w:eastAsia="Arial"/>
        </w:rPr>
        <w:t xml:space="preserve"> </w:t>
      </w:r>
      <w:r w:rsidR="00774A04" w:rsidRPr="00774A04">
        <w:rPr>
          <w:rFonts w:eastAsia="Arial"/>
        </w:rPr>
        <w:t>e</w:t>
      </w:r>
      <w:r w:rsidRPr="00774A04">
        <w:rPr>
          <w:rFonts w:eastAsia="Arial"/>
        </w:rPr>
        <w:t xml:space="preserve"> use cases</w:t>
      </w:r>
      <w:bookmarkEnd w:id="25"/>
    </w:p>
    <w:p w:rsidR="0032385E" w:rsidRPr="00774A04" w:rsidRDefault="0032385E">
      <w:pPr>
        <w:spacing w:line="263" w:lineRule="exact"/>
        <w:rPr>
          <w:sz w:val="20"/>
          <w:szCs w:val="20"/>
        </w:rPr>
      </w:pPr>
    </w:p>
    <w:p w:rsidR="0032385E" w:rsidRDefault="00111147" w:rsidP="00170B95">
      <w:pPr>
        <w:pStyle w:val="Ttulo3"/>
        <w:rPr>
          <w:sz w:val="20"/>
          <w:szCs w:val="20"/>
        </w:rPr>
      </w:pPr>
      <w:bookmarkStart w:id="26" w:name="_Toc43906810"/>
      <w:r>
        <w:rPr>
          <w:rFonts w:eastAsia="Arial"/>
        </w:rPr>
        <w:t>2.1.1. Atores</w:t>
      </w:r>
      <w:bookmarkEnd w:id="26"/>
    </w:p>
    <w:p w:rsidR="0032385E" w:rsidRDefault="0032385E">
      <w:pPr>
        <w:spacing w:line="249" w:lineRule="exact"/>
        <w:rPr>
          <w:sz w:val="20"/>
          <w:szCs w:val="20"/>
        </w:rPr>
      </w:pPr>
    </w:p>
    <w:p w:rsidR="00A47476" w:rsidRDefault="00A47476" w:rsidP="005E0672">
      <w:pPr>
        <w:spacing w:line="360" w:lineRule="auto"/>
        <w:ind w:left="260" w:right="522"/>
        <w:jc w:val="both"/>
        <w:rPr>
          <w:rFonts w:ascii="Arial" w:eastAsia="Arial" w:hAnsi="Arial" w:cs="Arial"/>
          <w:sz w:val="24"/>
          <w:szCs w:val="24"/>
        </w:rPr>
      </w:pPr>
      <w:r>
        <w:rPr>
          <w:rFonts w:ascii="Arial" w:eastAsia="Arial" w:hAnsi="Arial" w:cs="Arial"/>
          <w:sz w:val="24"/>
          <w:szCs w:val="24"/>
        </w:rPr>
        <w:t>Agente</w:t>
      </w:r>
      <w:r w:rsidR="00AD79A8">
        <w:rPr>
          <w:rFonts w:ascii="Arial" w:eastAsia="Arial" w:hAnsi="Arial" w:cs="Arial"/>
          <w:sz w:val="24"/>
          <w:szCs w:val="24"/>
        </w:rPr>
        <w:t xml:space="preserve"> bancário</w:t>
      </w:r>
      <w:r>
        <w:rPr>
          <w:rFonts w:ascii="Arial" w:eastAsia="Arial" w:hAnsi="Arial" w:cs="Arial"/>
          <w:sz w:val="24"/>
          <w:szCs w:val="24"/>
        </w:rPr>
        <w:t xml:space="preserve"> – utilizador da aplicação, responsável por processar as transações do cliente.</w:t>
      </w:r>
    </w:p>
    <w:p w:rsidR="00A47476" w:rsidRDefault="00A47476" w:rsidP="005E0672">
      <w:pPr>
        <w:spacing w:line="360" w:lineRule="auto"/>
        <w:ind w:left="260" w:right="522"/>
        <w:jc w:val="both"/>
        <w:rPr>
          <w:rFonts w:ascii="Arial" w:eastAsia="Arial" w:hAnsi="Arial" w:cs="Arial"/>
          <w:sz w:val="24"/>
          <w:szCs w:val="24"/>
        </w:rPr>
      </w:pPr>
    </w:p>
    <w:p w:rsidR="00A47476" w:rsidRPr="00710F74" w:rsidRDefault="00A47476" w:rsidP="005E0672">
      <w:pPr>
        <w:spacing w:line="360" w:lineRule="auto"/>
        <w:ind w:left="260" w:right="522"/>
        <w:jc w:val="both"/>
        <w:rPr>
          <w:sz w:val="20"/>
          <w:szCs w:val="20"/>
        </w:rPr>
      </w:pPr>
      <w:r>
        <w:rPr>
          <w:rFonts w:ascii="Arial" w:eastAsia="Arial" w:hAnsi="Arial" w:cs="Arial"/>
          <w:sz w:val="24"/>
          <w:szCs w:val="24"/>
        </w:rPr>
        <w:t>AgileFactor APIs – processa toda a informação e realiza todas as operações necessárias para que o serviço seja prestado ao cliente.</w:t>
      </w:r>
    </w:p>
    <w:p w:rsidR="0032385E" w:rsidRDefault="0032385E" w:rsidP="00170B95">
      <w:pPr>
        <w:pStyle w:val="Ttulo3"/>
      </w:pPr>
    </w:p>
    <w:p w:rsidR="0032385E" w:rsidRPr="00BC6CF9" w:rsidRDefault="00111147" w:rsidP="00BC6CF9">
      <w:pPr>
        <w:pStyle w:val="Ttulo3"/>
      </w:pPr>
      <w:bookmarkStart w:id="27" w:name="_Toc43906811"/>
      <w:r w:rsidRPr="00BC6CF9">
        <w:t>2.1.2. Casos de Uso</w:t>
      </w:r>
      <w:bookmarkEnd w:id="27"/>
    </w:p>
    <w:p w:rsidR="0032385E" w:rsidRDefault="0032385E">
      <w:pPr>
        <w:spacing w:line="20" w:lineRule="exact"/>
        <w:rPr>
          <w:sz w:val="20"/>
          <w:szCs w:val="20"/>
        </w:rPr>
      </w:pPr>
    </w:p>
    <w:p w:rsidR="0032385E" w:rsidRDefault="0032385E">
      <w:pPr>
        <w:spacing w:line="200" w:lineRule="exact"/>
        <w:rPr>
          <w:sz w:val="20"/>
          <w:szCs w:val="20"/>
        </w:rPr>
      </w:pPr>
    </w:p>
    <w:p w:rsidR="0032385E" w:rsidRDefault="0032385E"/>
    <w:p w:rsidR="00710F74" w:rsidRDefault="00710F74">
      <w:pPr>
        <w:sectPr w:rsidR="00710F74">
          <w:pgSz w:w="12240" w:h="15840"/>
          <w:pgMar w:top="1440" w:right="1300" w:bottom="987" w:left="1440" w:header="0" w:footer="0" w:gutter="0"/>
          <w:cols w:space="720" w:equalWidth="0">
            <w:col w:w="9500"/>
          </w:cols>
        </w:sectPr>
      </w:pPr>
      <w:r w:rsidRPr="00710F74">
        <w:rPr>
          <w:noProof/>
        </w:rPr>
        <w:drawing>
          <wp:inline distT="0" distB="0" distL="0" distR="0" wp14:anchorId="2CCD59CA" wp14:editId="7FD52501">
            <wp:extent cx="6032500" cy="2512060"/>
            <wp:effectExtent l="0" t="0" r="6350" b="254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2500" cy="2512060"/>
                    </a:xfrm>
                    <a:prstGeom prst="rect">
                      <a:avLst/>
                    </a:prstGeom>
                  </pic:spPr>
                </pic:pic>
              </a:graphicData>
            </a:graphic>
          </wp:inline>
        </w:drawing>
      </w:r>
    </w:p>
    <w:p w:rsidR="0032385E" w:rsidRDefault="0032385E">
      <w:pPr>
        <w:spacing w:line="200" w:lineRule="exact"/>
        <w:rPr>
          <w:sz w:val="20"/>
          <w:szCs w:val="20"/>
        </w:rPr>
      </w:pPr>
      <w:bookmarkStart w:id="28" w:name="page8"/>
      <w:bookmarkEnd w:id="28"/>
    </w:p>
    <w:p w:rsidR="0032385E" w:rsidRDefault="0032385E">
      <w:pPr>
        <w:spacing w:line="298" w:lineRule="exact"/>
        <w:rPr>
          <w:sz w:val="20"/>
          <w:szCs w:val="20"/>
        </w:rPr>
      </w:pPr>
    </w:p>
    <w:p w:rsidR="0032385E" w:rsidRDefault="00111147" w:rsidP="00170B95">
      <w:pPr>
        <w:pStyle w:val="Ttulo3"/>
        <w:rPr>
          <w:sz w:val="20"/>
          <w:szCs w:val="20"/>
        </w:rPr>
      </w:pPr>
      <w:bookmarkStart w:id="29" w:name="_Toc43906812"/>
      <w:r>
        <w:rPr>
          <w:rFonts w:eastAsia="Arial"/>
        </w:rPr>
        <w:t>2.1.3. Diagrama de Casos de Uso</w:t>
      </w:r>
      <w:bookmarkEnd w:id="29"/>
    </w:p>
    <w:p w:rsidR="0032385E" w:rsidRDefault="00AD79A8">
      <w:pPr>
        <w:spacing w:line="20" w:lineRule="exact"/>
        <w:rPr>
          <w:sz w:val="20"/>
          <w:szCs w:val="20"/>
        </w:rPr>
      </w:pPr>
      <w:r>
        <w:rPr>
          <w:noProof/>
        </w:rPr>
        <mc:AlternateContent>
          <mc:Choice Requires="wps">
            <w:drawing>
              <wp:anchor distT="0" distB="0" distL="114300" distR="114300" simplePos="0" relativeHeight="251674112" behindDoc="1" locked="0" layoutInCell="1" allowOverlap="1" wp14:anchorId="5E1DBC39" wp14:editId="35CABF4F">
                <wp:simplePos x="0" y="0"/>
                <wp:positionH relativeFrom="column">
                  <wp:posOffset>3810</wp:posOffset>
                </wp:positionH>
                <wp:positionV relativeFrom="paragraph">
                  <wp:posOffset>4248785</wp:posOffset>
                </wp:positionV>
                <wp:extent cx="6210300" cy="635"/>
                <wp:effectExtent l="0" t="0" r="0" b="0"/>
                <wp:wrapTight wrapText="bothSides">
                  <wp:wrapPolygon edited="0">
                    <wp:start x="0" y="0"/>
                    <wp:lineTo x="0" y="21600"/>
                    <wp:lineTo x="21600" y="21600"/>
                    <wp:lineTo x="21600" y="0"/>
                  </wp:wrapPolygon>
                </wp:wrapTight>
                <wp:docPr id="46" name="Caixa de texto 46"/>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rsidR="005033CE" w:rsidRPr="008E6929" w:rsidRDefault="005033CE" w:rsidP="00AD79A8">
                            <w:pPr>
                              <w:pStyle w:val="Legenda"/>
                              <w:jc w:val="center"/>
                              <w:rPr>
                                <w:noProof/>
                                <w:sz w:val="20"/>
                                <w:szCs w:val="20"/>
                              </w:rPr>
                            </w:pPr>
                            <w:r>
                              <w:t xml:space="preserve">Figura </w:t>
                            </w:r>
                            <w:r w:rsidR="00CB215F">
                              <w:fldChar w:fldCharType="begin"/>
                            </w:r>
                            <w:r w:rsidR="00CB215F">
                              <w:instrText xml:space="preserve"> SEQ Figura \* ARABIC </w:instrText>
                            </w:r>
                            <w:r w:rsidR="00CB215F">
                              <w:fldChar w:fldCharType="separate"/>
                            </w:r>
                            <w:r>
                              <w:rPr>
                                <w:noProof/>
                              </w:rPr>
                              <w:t>1</w:t>
                            </w:r>
                            <w:r w:rsidR="00CB215F">
                              <w:rPr>
                                <w:noProof/>
                              </w:rPr>
                              <w:fldChar w:fldCharType="end"/>
                            </w:r>
                            <w:r>
                              <w:t xml:space="preserve"> - Diagrama de Casos de Uso mAgent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1DBC39" id="_x0000_t202" coordsize="21600,21600" o:spt="202" path="m,l,21600r21600,l21600,xe">
                <v:stroke joinstyle="miter"/>
                <v:path gradientshapeok="t" o:connecttype="rect"/>
              </v:shapetype>
              <v:shape id="Caixa de texto 46" o:spid="_x0000_s1026" type="#_x0000_t202" style="position:absolute;margin-left:.3pt;margin-top:334.55pt;width:489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" stroked="f">
                <v:textbox style="mso-fit-shape-to-text:t" inset="0,0,0,0">
                  <w:txbxContent>
                    <w:p w:rsidR="005033CE" w:rsidRPr="008E6929" w:rsidRDefault="005033CE" w:rsidP="00AD79A8">
                      <w:pPr>
                        <w:pStyle w:val="Legenda"/>
                        <w:jc w:val="center"/>
                        <w:rPr>
                          <w:noProof/>
                          <w:sz w:val="20"/>
                          <w:szCs w:val="20"/>
                        </w:rPr>
                      </w:pPr>
                      <w:r>
                        <w:t xml:space="preserve">Figura </w:t>
                      </w:r>
                      <w:r w:rsidR="00CB215F">
                        <w:fldChar w:fldCharType="begin"/>
                      </w:r>
                      <w:r w:rsidR="00CB215F">
                        <w:instrText xml:space="preserve"> SEQ Figura \* ARABIC </w:instrText>
                      </w:r>
                      <w:r w:rsidR="00CB215F">
                        <w:fldChar w:fldCharType="separate"/>
                      </w:r>
                      <w:r>
                        <w:rPr>
                          <w:noProof/>
                        </w:rPr>
                        <w:t>1</w:t>
                      </w:r>
                      <w:r w:rsidR="00CB215F">
                        <w:rPr>
                          <w:noProof/>
                        </w:rPr>
                        <w:fldChar w:fldCharType="end"/>
                      </w:r>
                      <w:r>
                        <w:t xml:space="preserve"> - Diagrama de Casos de Uso mAgent</w:t>
                      </w:r>
                    </w:p>
                  </w:txbxContent>
                </v:textbox>
                <w10:wrap type="tight"/>
              </v:shape>
            </w:pict>
          </mc:Fallback>
        </mc:AlternateContent>
      </w:r>
      <w:r w:rsidR="00710F74">
        <w:rPr>
          <w:noProof/>
          <w:sz w:val="20"/>
          <w:szCs w:val="20"/>
        </w:rPr>
        <w:drawing>
          <wp:anchor distT="0" distB="0" distL="114300" distR="114300" simplePos="0" relativeHeight="251658752" behindDoc="1" locked="0" layoutInCell="1" allowOverlap="1" wp14:anchorId="5792BCDB">
            <wp:simplePos x="0" y="0"/>
            <wp:positionH relativeFrom="column">
              <wp:posOffset>4118</wp:posOffset>
            </wp:positionH>
            <wp:positionV relativeFrom="paragraph">
              <wp:posOffset>48260</wp:posOffset>
            </wp:positionV>
            <wp:extent cx="6210300" cy="4144004"/>
            <wp:effectExtent l="0" t="0" r="0" b="9525"/>
            <wp:wrapTight wrapText="bothSides">
              <wp:wrapPolygon edited="0">
                <wp:start x="0" y="0"/>
                <wp:lineTo x="0" y="21550"/>
                <wp:lineTo x="21534" y="21550"/>
                <wp:lineTo x="21534" y="0"/>
                <wp:lineTo x="0" y="0"/>
              </wp:wrapPolygon>
            </wp:wrapTight>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0300" cy="4144004"/>
                    </a:xfrm>
                    <a:prstGeom prst="rect">
                      <a:avLst/>
                    </a:prstGeom>
                    <a:noFill/>
                  </pic:spPr>
                </pic:pic>
              </a:graphicData>
            </a:graphic>
          </wp:anchor>
        </w:drawing>
      </w: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00" w:lineRule="exact"/>
        <w:rPr>
          <w:sz w:val="20"/>
          <w:szCs w:val="20"/>
        </w:rPr>
      </w:pPr>
    </w:p>
    <w:p w:rsidR="0032385E" w:rsidRDefault="0032385E">
      <w:pPr>
        <w:spacing w:line="227" w:lineRule="exact"/>
        <w:rPr>
          <w:sz w:val="20"/>
          <w:szCs w:val="20"/>
        </w:rPr>
      </w:pPr>
    </w:p>
    <w:p w:rsidR="0032385E" w:rsidRDefault="00111147" w:rsidP="00170B95">
      <w:pPr>
        <w:pStyle w:val="Ttulo2"/>
        <w:rPr>
          <w:sz w:val="20"/>
          <w:szCs w:val="20"/>
        </w:rPr>
      </w:pPr>
      <w:bookmarkStart w:id="30" w:name="_Toc43906813"/>
      <w:r>
        <w:rPr>
          <w:rFonts w:eastAsia="Arial"/>
        </w:rPr>
        <w:t xml:space="preserve">2.2. Requisitos </w:t>
      </w:r>
      <w:r w:rsidR="005E0672" w:rsidRPr="00771A8C">
        <w:rPr>
          <w:rFonts w:eastAsia="Arial"/>
        </w:rPr>
        <w:t>f</w:t>
      </w:r>
      <w:r w:rsidRPr="00771A8C">
        <w:rPr>
          <w:rFonts w:eastAsia="Arial"/>
        </w:rPr>
        <w:t>uncionais</w:t>
      </w:r>
      <w:bookmarkEnd w:id="30"/>
    </w:p>
    <w:p w:rsidR="007472A7" w:rsidRDefault="007472A7" w:rsidP="007472A7">
      <w:pPr>
        <w:ind w:left="400"/>
        <w:rPr>
          <w:sz w:val="20"/>
          <w:szCs w:val="20"/>
        </w:rPr>
      </w:pPr>
    </w:p>
    <w:p w:rsidR="007472A7" w:rsidRDefault="007472A7" w:rsidP="007472A7">
      <w:pPr>
        <w:ind w:left="400"/>
        <w:rPr>
          <w:sz w:val="20"/>
          <w:szCs w:val="20"/>
        </w:rPr>
      </w:pPr>
    </w:p>
    <w:p w:rsidR="00AD79A8" w:rsidRDefault="007472A7" w:rsidP="00AD79A8">
      <w:pPr>
        <w:keepNext/>
        <w:ind w:left="400"/>
      </w:pPr>
      <w:r>
        <w:rPr>
          <w:noProof/>
        </w:rPr>
        <w:drawing>
          <wp:inline distT="0" distB="0" distL="0" distR="0">
            <wp:extent cx="5503545" cy="2880995"/>
            <wp:effectExtent l="0" t="0" r="190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3545" cy="2880995"/>
                    </a:xfrm>
                    <a:prstGeom prst="rect">
                      <a:avLst/>
                    </a:prstGeom>
                    <a:noFill/>
                    <a:ln>
                      <a:noFill/>
                    </a:ln>
                  </pic:spPr>
                </pic:pic>
              </a:graphicData>
            </a:graphic>
          </wp:inline>
        </w:drawing>
      </w:r>
    </w:p>
    <w:p w:rsidR="007472A7" w:rsidRPr="007472A7" w:rsidRDefault="00AD79A8" w:rsidP="00AD79A8">
      <w:pPr>
        <w:pStyle w:val="Legenda"/>
        <w:jc w:val="center"/>
        <w:rPr>
          <w:sz w:val="20"/>
          <w:szCs w:val="20"/>
        </w:rPr>
        <w:sectPr w:rsidR="007472A7" w:rsidRPr="007472A7">
          <w:pgSz w:w="12240" w:h="15840"/>
          <w:pgMar w:top="1440" w:right="1160" w:bottom="935" w:left="1300" w:header="0" w:footer="0" w:gutter="0"/>
          <w:cols w:space="720" w:equalWidth="0">
            <w:col w:w="9780"/>
          </w:cols>
        </w:sectPr>
      </w:pPr>
      <w:r>
        <w:t xml:space="preserve">Figura </w:t>
      </w:r>
      <w:r w:rsidR="00CB215F">
        <w:fldChar w:fldCharType="begin"/>
      </w:r>
      <w:r w:rsidR="00CB215F">
        <w:instrText xml:space="preserve"> SEQ Figura \* ARABIC </w:instrText>
      </w:r>
      <w:r w:rsidR="00CB215F">
        <w:fldChar w:fldCharType="separate"/>
      </w:r>
      <w:r w:rsidR="00771A8C">
        <w:rPr>
          <w:noProof/>
        </w:rPr>
        <w:t>2</w:t>
      </w:r>
      <w:r w:rsidR="00CB215F">
        <w:rPr>
          <w:noProof/>
        </w:rPr>
        <w:fldChar w:fldCharType="end"/>
      </w:r>
      <w:r>
        <w:t>- Tabela de requisitos funcionais</w:t>
      </w:r>
    </w:p>
    <w:p w:rsidR="0032385E" w:rsidRDefault="0032385E">
      <w:pPr>
        <w:spacing w:line="200" w:lineRule="exact"/>
        <w:rPr>
          <w:sz w:val="20"/>
          <w:szCs w:val="20"/>
        </w:rPr>
      </w:pPr>
      <w:bookmarkStart w:id="31" w:name="page9"/>
      <w:bookmarkEnd w:id="31"/>
    </w:p>
    <w:p w:rsidR="0032385E" w:rsidRDefault="0032385E">
      <w:pPr>
        <w:spacing w:line="346" w:lineRule="exact"/>
        <w:rPr>
          <w:sz w:val="20"/>
          <w:szCs w:val="20"/>
        </w:rPr>
      </w:pPr>
    </w:p>
    <w:p w:rsidR="0032385E" w:rsidRDefault="00111147" w:rsidP="00170B95">
      <w:pPr>
        <w:pStyle w:val="Ttulo2"/>
        <w:rPr>
          <w:rFonts w:eastAsia="Arial"/>
        </w:rPr>
      </w:pPr>
      <w:bookmarkStart w:id="32" w:name="_Toc43906814"/>
      <w:r>
        <w:rPr>
          <w:rFonts w:eastAsia="Arial"/>
        </w:rPr>
        <w:t xml:space="preserve">2.3. Requisitos </w:t>
      </w:r>
      <w:r w:rsidR="005E0672">
        <w:rPr>
          <w:rFonts w:eastAsia="Arial"/>
        </w:rPr>
        <w:t>não funcionais</w:t>
      </w:r>
      <w:bookmarkEnd w:id="32"/>
    </w:p>
    <w:p w:rsidR="007472A7" w:rsidRDefault="007472A7">
      <w:pPr>
        <w:ind w:left="400"/>
        <w:rPr>
          <w:rFonts w:ascii="Arial" w:eastAsia="Arial" w:hAnsi="Arial" w:cs="Arial"/>
          <w:sz w:val="26"/>
          <w:szCs w:val="26"/>
        </w:rPr>
      </w:pPr>
    </w:p>
    <w:p w:rsidR="00AD79A8" w:rsidRDefault="007472A7" w:rsidP="00AD79A8">
      <w:pPr>
        <w:keepNext/>
        <w:ind w:left="400"/>
      </w:pPr>
      <w:r>
        <w:rPr>
          <w:noProof/>
        </w:rPr>
        <w:drawing>
          <wp:inline distT="0" distB="0" distL="0" distR="0">
            <wp:extent cx="5495290" cy="1725295"/>
            <wp:effectExtent l="0" t="0" r="0" b="825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290" cy="1725295"/>
                    </a:xfrm>
                    <a:prstGeom prst="rect">
                      <a:avLst/>
                    </a:prstGeom>
                    <a:noFill/>
                    <a:ln>
                      <a:noFill/>
                    </a:ln>
                  </pic:spPr>
                </pic:pic>
              </a:graphicData>
            </a:graphic>
          </wp:inline>
        </w:drawing>
      </w:r>
    </w:p>
    <w:p w:rsidR="007472A7" w:rsidRDefault="00AD79A8" w:rsidP="00AD79A8">
      <w:pPr>
        <w:pStyle w:val="Legenda"/>
        <w:jc w:val="center"/>
        <w:rPr>
          <w:sz w:val="20"/>
          <w:szCs w:val="20"/>
        </w:rPr>
      </w:pPr>
      <w:r>
        <w:t xml:space="preserve">Figura </w:t>
      </w:r>
      <w:r w:rsidR="00CB215F">
        <w:fldChar w:fldCharType="begin"/>
      </w:r>
      <w:r w:rsidR="00CB215F">
        <w:instrText xml:space="preserve"> SEQ Figura \* ARABIC </w:instrText>
      </w:r>
      <w:r w:rsidR="00CB215F">
        <w:fldChar w:fldCharType="separate"/>
      </w:r>
      <w:r w:rsidR="00771A8C">
        <w:rPr>
          <w:noProof/>
        </w:rPr>
        <w:t>3</w:t>
      </w:r>
      <w:r w:rsidR="00CB215F">
        <w:rPr>
          <w:noProof/>
        </w:rPr>
        <w:fldChar w:fldCharType="end"/>
      </w:r>
      <w:r>
        <w:t xml:space="preserve"> - Tabela de requisitos não funcionais</w:t>
      </w:r>
    </w:p>
    <w:p w:rsidR="0032385E" w:rsidRDefault="0032385E" w:rsidP="00170B95">
      <w:pPr>
        <w:pStyle w:val="Ttulo3"/>
      </w:pPr>
    </w:p>
    <w:p w:rsidR="0032385E" w:rsidRPr="00771A8C" w:rsidRDefault="00111147" w:rsidP="00771A8C">
      <w:pPr>
        <w:pStyle w:val="Ttulo3"/>
      </w:pPr>
      <w:bookmarkStart w:id="33" w:name="_Toc43906815"/>
      <w:r w:rsidRPr="00771A8C">
        <w:t>2.3.</w:t>
      </w:r>
      <w:r w:rsidR="00F41ADC" w:rsidRPr="00771A8C">
        <w:t>1</w:t>
      </w:r>
      <w:r w:rsidRPr="00771A8C">
        <w:t xml:space="preserve">. </w:t>
      </w:r>
      <w:r w:rsidR="007472A7" w:rsidRPr="00771A8C">
        <w:t>Requisitos de performance</w:t>
      </w:r>
      <w:bookmarkEnd w:id="33"/>
    </w:p>
    <w:p w:rsidR="0032385E" w:rsidRDefault="0032385E" w:rsidP="009F7102">
      <w:pPr>
        <w:spacing w:line="249" w:lineRule="exact"/>
        <w:ind w:left="261" w:right="799"/>
        <w:rPr>
          <w:sz w:val="20"/>
          <w:szCs w:val="20"/>
        </w:rPr>
      </w:pPr>
    </w:p>
    <w:p w:rsidR="007472A7" w:rsidRDefault="00111147" w:rsidP="005E0672">
      <w:pPr>
        <w:spacing w:line="360" w:lineRule="auto"/>
        <w:ind w:left="261" w:right="522"/>
        <w:jc w:val="both"/>
        <w:rPr>
          <w:rFonts w:ascii="Arial" w:eastAsia="Arial" w:hAnsi="Arial" w:cs="Arial"/>
          <w:sz w:val="24"/>
          <w:szCs w:val="24"/>
        </w:rPr>
      </w:pPr>
      <w:r>
        <w:rPr>
          <w:rFonts w:ascii="Arial" w:eastAsia="Arial" w:hAnsi="Arial" w:cs="Arial"/>
          <w:sz w:val="24"/>
          <w:szCs w:val="24"/>
        </w:rPr>
        <w:t>O tempo de resposta da aplicação</w:t>
      </w:r>
      <w:r w:rsidR="007472A7">
        <w:rPr>
          <w:rFonts w:ascii="Arial" w:eastAsia="Arial" w:hAnsi="Arial" w:cs="Arial"/>
          <w:sz w:val="24"/>
          <w:szCs w:val="24"/>
        </w:rPr>
        <w:t xml:space="preserve"> para tarefas locais é praticamente imediato, inferior a 1s</w:t>
      </w:r>
      <w:r>
        <w:rPr>
          <w:rFonts w:ascii="Arial" w:eastAsia="Arial" w:hAnsi="Arial" w:cs="Arial"/>
          <w:sz w:val="24"/>
          <w:szCs w:val="24"/>
        </w:rPr>
        <w:t>.</w:t>
      </w:r>
    </w:p>
    <w:p w:rsidR="0032385E" w:rsidRDefault="00111147" w:rsidP="005E0672">
      <w:pPr>
        <w:spacing w:line="360" w:lineRule="auto"/>
        <w:ind w:left="261" w:right="522"/>
        <w:jc w:val="both"/>
        <w:rPr>
          <w:sz w:val="20"/>
          <w:szCs w:val="20"/>
        </w:rPr>
      </w:pPr>
      <w:r>
        <w:rPr>
          <w:rFonts w:ascii="Arial" w:eastAsia="Arial" w:hAnsi="Arial" w:cs="Arial"/>
          <w:sz w:val="24"/>
          <w:szCs w:val="24"/>
        </w:rPr>
        <w:t>Tarefas</w:t>
      </w:r>
      <w:r w:rsidR="007472A7">
        <w:rPr>
          <w:rFonts w:ascii="Arial" w:eastAsia="Arial" w:hAnsi="Arial" w:cs="Arial"/>
          <w:sz w:val="24"/>
          <w:szCs w:val="24"/>
        </w:rPr>
        <w:t xml:space="preserve"> que precisem de pedir algo ao servidor podem demorar algum tempo, dependendo da qualidade da rede e/ou sobrecarga do servidor</w:t>
      </w:r>
      <w:r>
        <w:rPr>
          <w:rFonts w:ascii="Arial" w:eastAsia="Arial" w:hAnsi="Arial" w:cs="Arial"/>
          <w:sz w:val="24"/>
          <w:szCs w:val="24"/>
        </w:rPr>
        <w:t>.</w:t>
      </w:r>
    </w:p>
    <w:p w:rsidR="0032385E" w:rsidRDefault="0032385E">
      <w:pPr>
        <w:spacing w:line="111" w:lineRule="exact"/>
        <w:rPr>
          <w:sz w:val="20"/>
          <w:szCs w:val="20"/>
        </w:rPr>
      </w:pPr>
    </w:p>
    <w:p w:rsidR="0032385E" w:rsidRPr="00771A8C" w:rsidRDefault="00111147" w:rsidP="00771A8C">
      <w:pPr>
        <w:pStyle w:val="Ttulo3"/>
      </w:pPr>
      <w:bookmarkStart w:id="34" w:name="_Toc43906816"/>
      <w:r w:rsidRPr="00771A8C">
        <w:t>2.3.</w:t>
      </w:r>
      <w:r w:rsidR="00F41ADC" w:rsidRPr="00771A8C">
        <w:t>2</w:t>
      </w:r>
      <w:r w:rsidRPr="00771A8C">
        <w:t>. ​</w:t>
      </w:r>
      <w:r w:rsidR="007472A7" w:rsidRPr="00771A8C">
        <w:t>Requisitos de capacidade e armazenamento</w:t>
      </w:r>
      <w:bookmarkEnd w:id="34"/>
    </w:p>
    <w:p w:rsidR="0032385E" w:rsidRDefault="0032385E">
      <w:pPr>
        <w:spacing w:line="92" w:lineRule="exact"/>
        <w:rPr>
          <w:sz w:val="20"/>
          <w:szCs w:val="20"/>
        </w:rPr>
      </w:pPr>
    </w:p>
    <w:p w:rsidR="007472A7" w:rsidRDefault="007472A7" w:rsidP="005E0672">
      <w:pPr>
        <w:spacing w:line="360" w:lineRule="auto"/>
        <w:ind w:left="261" w:right="522"/>
        <w:jc w:val="both"/>
        <w:rPr>
          <w:rFonts w:ascii="Arial" w:eastAsia="Arial" w:hAnsi="Arial" w:cs="Arial"/>
          <w:sz w:val="24"/>
          <w:szCs w:val="24"/>
        </w:rPr>
      </w:pPr>
      <w:r>
        <w:rPr>
          <w:rFonts w:ascii="Arial" w:eastAsia="Arial" w:hAnsi="Arial" w:cs="Arial"/>
          <w:sz w:val="24"/>
          <w:szCs w:val="24"/>
        </w:rPr>
        <w:t>É apenas guardado no armazenamento interno da aplicação alguns tokens do utilizador e o PIN estabelecido para a sessão</w:t>
      </w:r>
      <w:r w:rsidR="00111147">
        <w:rPr>
          <w:rFonts w:ascii="Arial" w:eastAsia="Arial" w:hAnsi="Arial" w:cs="Arial"/>
          <w:sz w:val="24"/>
          <w:szCs w:val="24"/>
        </w:rPr>
        <w:t xml:space="preserve">. </w:t>
      </w:r>
    </w:p>
    <w:p w:rsidR="0032385E" w:rsidRDefault="00111147" w:rsidP="005E0672">
      <w:pPr>
        <w:spacing w:line="360" w:lineRule="auto"/>
        <w:ind w:left="261" w:right="522"/>
        <w:jc w:val="both"/>
        <w:rPr>
          <w:sz w:val="20"/>
          <w:szCs w:val="20"/>
        </w:rPr>
      </w:pPr>
      <w:r>
        <w:rPr>
          <w:rFonts w:ascii="Arial" w:eastAsia="Arial" w:hAnsi="Arial" w:cs="Arial"/>
          <w:sz w:val="24"/>
          <w:szCs w:val="24"/>
        </w:rPr>
        <w:t>O resto da informação está guardada numa base de dados e é pedida ao servidor quando requisitada.</w:t>
      </w:r>
    </w:p>
    <w:p w:rsidR="0032385E" w:rsidRDefault="0032385E">
      <w:pPr>
        <w:sectPr w:rsidR="0032385E">
          <w:pgSz w:w="12240" w:h="15840"/>
          <w:pgMar w:top="1420" w:right="1160" w:bottom="1440" w:left="1300" w:header="0" w:footer="0" w:gutter="0"/>
          <w:cols w:space="720" w:equalWidth="0">
            <w:col w:w="9780"/>
          </w:cols>
        </w:sectPr>
      </w:pPr>
    </w:p>
    <w:p w:rsidR="0032385E" w:rsidRDefault="0032385E">
      <w:pPr>
        <w:spacing w:line="200" w:lineRule="exact"/>
        <w:rPr>
          <w:sz w:val="20"/>
          <w:szCs w:val="20"/>
        </w:rPr>
      </w:pPr>
      <w:bookmarkStart w:id="35" w:name="page10"/>
      <w:bookmarkEnd w:id="35"/>
    </w:p>
    <w:p w:rsidR="0032385E" w:rsidRDefault="0032385E">
      <w:pPr>
        <w:spacing w:line="200" w:lineRule="exact"/>
        <w:rPr>
          <w:sz w:val="20"/>
          <w:szCs w:val="20"/>
        </w:rPr>
      </w:pPr>
    </w:p>
    <w:p w:rsidR="0032385E" w:rsidRDefault="0032385E">
      <w:pPr>
        <w:spacing w:line="226" w:lineRule="exact"/>
        <w:rPr>
          <w:sz w:val="20"/>
          <w:szCs w:val="20"/>
        </w:rPr>
      </w:pPr>
    </w:p>
    <w:p w:rsidR="0032385E" w:rsidRPr="00771A8C" w:rsidRDefault="00111147" w:rsidP="00771A8C">
      <w:pPr>
        <w:pStyle w:val="Ttulo3"/>
      </w:pPr>
      <w:bookmarkStart w:id="36" w:name="_Toc43906817"/>
      <w:r w:rsidRPr="00771A8C">
        <w:t>2.3.</w:t>
      </w:r>
      <w:r w:rsidR="00F41ADC" w:rsidRPr="00771A8C">
        <w:t>3</w:t>
      </w:r>
      <w:r w:rsidRPr="00771A8C">
        <w:t>. Requisitos de usabilidade</w:t>
      </w:r>
      <w:bookmarkEnd w:id="36"/>
    </w:p>
    <w:p w:rsidR="0032385E" w:rsidRDefault="0032385E">
      <w:pPr>
        <w:spacing w:line="249" w:lineRule="exact"/>
        <w:rPr>
          <w:sz w:val="20"/>
          <w:szCs w:val="20"/>
        </w:rPr>
      </w:pPr>
    </w:p>
    <w:p w:rsidR="0032385E" w:rsidRDefault="007472A7" w:rsidP="005E0672">
      <w:pPr>
        <w:spacing w:line="360" w:lineRule="auto"/>
        <w:ind w:left="260" w:right="522"/>
        <w:jc w:val="both"/>
        <w:rPr>
          <w:sz w:val="20"/>
          <w:szCs w:val="20"/>
        </w:rPr>
      </w:pPr>
      <w:r>
        <w:rPr>
          <w:rFonts w:ascii="Arial" w:eastAsia="Arial" w:hAnsi="Arial" w:cs="Arial"/>
          <w:sz w:val="24"/>
          <w:szCs w:val="24"/>
        </w:rPr>
        <w:t>A aplicação segue os princípios de design propostos pela Google: “Material Design”. A aplicação usa a mesma palete de cores em todos os ecrãs, os inputs são todos controlados e contêm várias ajudas e indicadores para o utilizador saber o que é necessário preencher. Cada ação realizada tem sempre um feedback.</w:t>
      </w:r>
    </w:p>
    <w:p w:rsidR="0032385E" w:rsidRDefault="0032385E">
      <w:pPr>
        <w:spacing w:line="249" w:lineRule="exact"/>
        <w:rPr>
          <w:sz w:val="20"/>
          <w:szCs w:val="20"/>
        </w:rPr>
      </w:pPr>
    </w:p>
    <w:p w:rsidR="0032385E" w:rsidRPr="00771A8C" w:rsidRDefault="00111147" w:rsidP="00771A8C">
      <w:pPr>
        <w:pStyle w:val="Ttulo3"/>
      </w:pPr>
      <w:bookmarkStart w:id="37" w:name="_Toc43906818"/>
      <w:r w:rsidRPr="00771A8C">
        <w:t>2.3.</w:t>
      </w:r>
      <w:r w:rsidR="00F41ADC" w:rsidRPr="00771A8C">
        <w:t>4</w:t>
      </w:r>
      <w:r w:rsidRPr="00771A8C">
        <w:t>. Requisitos de Internacionalização</w:t>
      </w:r>
      <w:bookmarkEnd w:id="37"/>
    </w:p>
    <w:p w:rsidR="0032385E" w:rsidRDefault="0032385E">
      <w:pPr>
        <w:spacing w:line="249" w:lineRule="exact"/>
        <w:rPr>
          <w:sz w:val="20"/>
          <w:szCs w:val="20"/>
        </w:rPr>
      </w:pPr>
    </w:p>
    <w:p w:rsidR="0032385E" w:rsidRDefault="007472A7" w:rsidP="005E0672">
      <w:pPr>
        <w:spacing w:line="360" w:lineRule="auto"/>
        <w:ind w:left="260" w:right="522"/>
        <w:jc w:val="both"/>
        <w:rPr>
          <w:rFonts w:ascii="Arial" w:eastAsia="Arial" w:hAnsi="Arial" w:cs="Arial"/>
          <w:sz w:val="24"/>
          <w:szCs w:val="24"/>
        </w:rPr>
      </w:pPr>
      <w:r>
        <w:rPr>
          <w:rFonts w:ascii="Arial" w:eastAsia="Arial" w:hAnsi="Arial" w:cs="Arial"/>
          <w:sz w:val="24"/>
          <w:szCs w:val="24"/>
        </w:rPr>
        <w:t>A aplicação deve suportar multi-língua e multi-formatação</w:t>
      </w:r>
      <w:r w:rsidR="001677E0">
        <w:rPr>
          <w:rFonts w:ascii="Arial" w:eastAsia="Arial" w:hAnsi="Arial" w:cs="Arial"/>
          <w:sz w:val="24"/>
          <w:szCs w:val="24"/>
        </w:rPr>
        <w:t>. Atualmente a linguagem suportada é o inglês, mas a aplicação está preparada para suportar qualquer linguagem, assumido que o ficheiro com as traduções é preenchido.</w:t>
      </w:r>
    </w:p>
    <w:p w:rsidR="001677E0" w:rsidRDefault="001677E0" w:rsidP="005E0672">
      <w:pPr>
        <w:spacing w:line="360" w:lineRule="auto"/>
        <w:ind w:left="260" w:right="522"/>
        <w:jc w:val="both"/>
        <w:rPr>
          <w:sz w:val="20"/>
          <w:szCs w:val="20"/>
        </w:rPr>
      </w:pPr>
      <w:r>
        <w:rPr>
          <w:rFonts w:ascii="Arial" w:eastAsia="Arial" w:hAnsi="Arial" w:cs="Arial"/>
          <w:sz w:val="24"/>
          <w:szCs w:val="24"/>
        </w:rPr>
        <w:t>A aplicação suporta atualmente multi-formatação: é feita uma verificação com o tipo de formatação e horário do sistema (tablet) do agente e é dessa forma que é apresentado na aplicação.</w:t>
      </w:r>
    </w:p>
    <w:p w:rsidR="0032385E" w:rsidRDefault="0032385E">
      <w:pPr>
        <w:spacing w:line="137" w:lineRule="exact"/>
        <w:rPr>
          <w:sz w:val="20"/>
          <w:szCs w:val="20"/>
        </w:rPr>
      </w:pPr>
    </w:p>
    <w:p w:rsidR="0032385E" w:rsidRPr="00771A8C" w:rsidRDefault="00111147" w:rsidP="00771A8C">
      <w:pPr>
        <w:pStyle w:val="Ttulo3"/>
      </w:pPr>
      <w:bookmarkStart w:id="38" w:name="_Toc43906819"/>
      <w:r w:rsidRPr="00771A8C">
        <w:t>2.3.</w:t>
      </w:r>
      <w:r w:rsidR="00F41ADC" w:rsidRPr="00771A8C">
        <w:t>5</w:t>
      </w:r>
      <w:r w:rsidRPr="00771A8C">
        <w:t xml:space="preserve"> Requisitos de adaptação</w:t>
      </w:r>
      <w:bookmarkEnd w:id="38"/>
    </w:p>
    <w:p w:rsidR="0032385E" w:rsidRDefault="0032385E">
      <w:pPr>
        <w:spacing w:line="249" w:lineRule="exact"/>
        <w:rPr>
          <w:sz w:val="20"/>
          <w:szCs w:val="20"/>
        </w:rPr>
      </w:pPr>
    </w:p>
    <w:p w:rsidR="0032385E" w:rsidRDefault="00111147">
      <w:pPr>
        <w:tabs>
          <w:tab w:val="left" w:pos="960"/>
        </w:tabs>
        <w:ind w:left="620"/>
        <w:rPr>
          <w:sz w:val="20"/>
          <w:szCs w:val="20"/>
        </w:rPr>
      </w:pPr>
      <w:r>
        <w:rPr>
          <w:rFonts w:ascii="Arial" w:eastAsia="Arial" w:hAnsi="Arial" w:cs="Arial"/>
          <w:sz w:val="24"/>
          <w:szCs w:val="24"/>
        </w:rPr>
        <w:t>●</w:t>
      </w:r>
      <w:r>
        <w:rPr>
          <w:sz w:val="20"/>
          <w:szCs w:val="20"/>
        </w:rPr>
        <w:tab/>
      </w:r>
      <w:r>
        <w:rPr>
          <w:rFonts w:ascii="Arial" w:eastAsia="Arial" w:hAnsi="Arial" w:cs="Arial"/>
          <w:sz w:val="23"/>
          <w:szCs w:val="23"/>
        </w:rPr>
        <w:t>Diversos ecrãs</w:t>
      </w:r>
    </w:p>
    <w:p w:rsidR="0032385E" w:rsidRDefault="0032385E">
      <w:pPr>
        <w:spacing w:line="249" w:lineRule="exact"/>
        <w:rPr>
          <w:sz w:val="20"/>
          <w:szCs w:val="20"/>
        </w:rPr>
      </w:pPr>
    </w:p>
    <w:p w:rsidR="0032385E" w:rsidRPr="001677E0" w:rsidRDefault="00111147" w:rsidP="001677E0">
      <w:pPr>
        <w:spacing w:line="259" w:lineRule="auto"/>
        <w:ind w:left="260" w:right="540" w:firstLine="720"/>
        <w:rPr>
          <w:sz w:val="20"/>
          <w:szCs w:val="20"/>
        </w:rPr>
        <w:sectPr w:rsidR="0032385E" w:rsidRPr="001677E0">
          <w:pgSz w:w="12240" w:h="15840"/>
          <w:pgMar w:top="1440" w:right="1320" w:bottom="1042" w:left="1440" w:header="0" w:footer="0" w:gutter="0"/>
          <w:cols w:space="720" w:equalWidth="0">
            <w:col w:w="9480"/>
          </w:cols>
        </w:sectPr>
      </w:pPr>
      <w:r>
        <w:rPr>
          <w:rFonts w:ascii="Arial" w:eastAsia="Arial" w:hAnsi="Arial" w:cs="Arial"/>
          <w:sz w:val="24"/>
          <w:szCs w:val="24"/>
        </w:rPr>
        <w:t>A aplicação suporta diversos tamanhos de ecrã</w:t>
      </w:r>
      <w:r w:rsidR="001677E0">
        <w:rPr>
          <w:rFonts w:ascii="Arial" w:eastAsia="Arial" w:hAnsi="Arial" w:cs="Arial"/>
          <w:sz w:val="24"/>
          <w:szCs w:val="24"/>
        </w:rPr>
        <w:t xml:space="preserve"> tablet.</w:t>
      </w:r>
    </w:p>
    <w:p w:rsidR="0032385E" w:rsidRDefault="0032385E">
      <w:pPr>
        <w:spacing w:line="200" w:lineRule="exact"/>
        <w:rPr>
          <w:sz w:val="20"/>
          <w:szCs w:val="20"/>
        </w:rPr>
      </w:pPr>
      <w:bookmarkStart w:id="39" w:name="page11"/>
      <w:bookmarkEnd w:id="39"/>
    </w:p>
    <w:p w:rsidR="001677E0" w:rsidRDefault="001677E0">
      <w:pPr>
        <w:spacing w:line="200" w:lineRule="exact"/>
        <w:rPr>
          <w:sz w:val="20"/>
          <w:szCs w:val="20"/>
        </w:rPr>
      </w:pPr>
    </w:p>
    <w:p w:rsidR="0032385E" w:rsidRDefault="0032385E">
      <w:pPr>
        <w:spacing w:line="301" w:lineRule="exact"/>
        <w:rPr>
          <w:sz w:val="20"/>
          <w:szCs w:val="20"/>
        </w:rPr>
      </w:pPr>
    </w:p>
    <w:p w:rsidR="0032385E" w:rsidRDefault="00111147" w:rsidP="00AD79A8">
      <w:pPr>
        <w:pStyle w:val="Ttulo1"/>
        <w:rPr>
          <w:rFonts w:eastAsia="Arial"/>
          <w:lang w:val="en-US"/>
        </w:rPr>
      </w:pPr>
      <w:bookmarkStart w:id="40" w:name="_Toc43906820"/>
      <w:r w:rsidRPr="001677E0">
        <w:rPr>
          <w:rFonts w:eastAsia="Arial"/>
          <w:lang w:val="en-US"/>
        </w:rPr>
        <w:t>3. Design de Softw</w:t>
      </w:r>
      <w:r w:rsidR="001677E0" w:rsidRPr="001677E0">
        <w:rPr>
          <w:rFonts w:eastAsia="Arial"/>
          <w:lang w:val="en-US"/>
        </w:rPr>
        <w:t>ar</w:t>
      </w:r>
      <w:r w:rsidR="001677E0">
        <w:rPr>
          <w:rFonts w:eastAsia="Arial"/>
          <w:lang w:val="en-US"/>
        </w:rPr>
        <w:t>e</w:t>
      </w:r>
      <w:bookmarkStart w:id="41" w:name="page12"/>
      <w:bookmarkEnd w:id="40"/>
      <w:bookmarkEnd w:id="41"/>
    </w:p>
    <w:p w:rsidR="00AD79A8" w:rsidRPr="00AD79A8" w:rsidRDefault="00AD79A8" w:rsidP="00AD79A8">
      <w:pPr>
        <w:rPr>
          <w:lang w:val="en-US"/>
        </w:rPr>
      </w:pPr>
    </w:p>
    <w:p w:rsidR="0032385E" w:rsidRDefault="00111147" w:rsidP="00AD79A8">
      <w:pPr>
        <w:pStyle w:val="Ttulo2"/>
        <w:rPr>
          <w:rFonts w:eastAsia="Arial"/>
          <w:lang w:val="en-US"/>
        </w:rPr>
      </w:pPr>
      <w:bookmarkStart w:id="42" w:name="_Toc43906821"/>
      <w:r w:rsidRPr="00111147">
        <w:rPr>
          <w:rFonts w:eastAsia="Arial"/>
          <w:lang w:val="en-US"/>
        </w:rPr>
        <w:t>3.</w:t>
      </w:r>
      <w:r w:rsidR="00CA2321">
        <w:rPr>
          <w:rFonts w:eastAsia="Arial"/>
          <w:lang w:val="en-US"/>
        </w:rPr>
        <w:t>1</w:t>
      </w:r>
      <w:r w:rsidRPr="00111147">
        <w:rPr>
          <w:rFonts w:eastAsia="Arial"/>
          <w:lang w:val="en-US"/>
        </w:rPr>
        <w:t>. Proposed software architecture</w:t>
      </w:r>
      <w:bookmarkEnd w:id="42"/>
    </w:p>
    <w:p w:rsidR="00771A8C" w:rsidRPr="00771A8C" w:rsidRDefault="00771A8C" w:rsidP="00771A8C">
      <w:pPr>
        <w:spacing w:line="360" w:lineRule="auto"/>
        <w:ind w:left="261" w:right="522"/>
        <w:jc w:val="both"/>
        <w:rPr>
          <w:rFonts w:ascii="Arial" w:hAnsi="Arial" w:cs="Arial"/>
          <w:sz w:val="24"/>
          <w:szCs w:val="24"/>
        </w:rPr>
      </w:pPr>
      <w:r w:rsidRPr="00771A8C">
        <w:rPr>
          <w:rFonts w:ascii="Arial" w:hAnsi="Arial" w:cs="Arial"/>
          <w:sz w:val="24"/>
          <w:szCs w:val="24"/>
        </w:rPr>
        <w:t>N</w:t>
      </w:r>
      <w:r w:rsidR="00BC6CF9">
        <w:rPr>
          <w:rFonts w:ascii="Arial" w:hAnsi="Arial" w:cs="Arial"/>
          <w:sz w:val="24"/>
          <w:szCs w:val="24"/>
        </w:rPr>
        <w:t>o</w:t>
      </w:r>
      <w:r w:rsidRPr="00771A8C">
        <w:rPr>
          <w:rFonts w:ascii="Arial" w:hAnsi="Arial" w:cs="Arial"/>
          <w:sz w:val="24"/>
          <w:szCs w:val="24"/>
        </w:rPr>
        <w:t xml:space="preserve"> diagrama</w:t>
      </w:r>
      <w:r w:rsidR="00BC6CF9">
        <w:rPr>
          <w:rFonts w:ascii="Arial" w:hAnsi="Arial" w:cs="Arial"/>
          <w:sz w:val="24"/>
          <w:szCs w:val="24"/>
        </w:rPr>
        <w:t xml:space="preserve"> abaixo </w:t>
      </w:r>
      <w:r w:rsidRPr="00771A8C">
        <w:rPr>
          <w:rFonts w:ascii="Arial" w:hAnsi="Arial" w:cs="Arial"/>
          <w:sz w:val="24"/>
          <w:szCs w:val="24"/>
        </w:rPr>
        <w:t>está representada a arquitetura da solução proposta. A camada de apresentação inclui todos os ecrãs necessários ao agente para poder realizar as operações essenciais ao negócio. Na camada de negócio estão incluídos todos os serviços necessários a consumir para que cada operação seja realizada com sucesso. Estes dados e operações comunicam entre camadas através das APIs desenvolvidas pela AgileFactor, e são armazenados nas bases de dados da mesma.</w:t>
      </w:r>
    </w:p>
    <w:p w:rsidR="00771A8C" w:rsidRPr="00771A8C" w:rsidRDefault="00771A8C" w:rsidP="00771A8C"/>
    <w:p w:rsidR="0032385E" w:rsidRPr="00771A8C" w:rsidRDefault="00771A8C">
      <w:pPr>
        <w:spacing w:line="344" w:lineRule="exact"/>
        <w:rPr>
          <w:sz w:val="20"/>
          <w:szCs w:val="20"/>
        </w:rPr>
      </w:pPr>
      <w:r>
        <w:rPr>
          <w:noProof/>
        </w:rPr>
        <mc:AlternateContent>
          <mc:Choice Requires="wps">
            <w:drawing>
              <wp:anchor distT="0" distB="0" distL="114300" distR="114300" simplePos="0" relativeHeight="251676160" behindDoc="1" locked="0" layoutInCell="1" allowOverlap="1" wp14:anchorId="7DBB865E" wp14:editId="1E1ECC25">
                <wp:simplePos x="0" y="0"/>
                <wp:positionH relativeFrom="column">
                  <wp:posOffset>-11430</wp:posOffset>
                </wp:positionH>
                <wp:positionV relativeFrom="paragraph">
                  <wp:posOffset>3319145</wp:posOffset>
                </wp:positionV>
                <wp:extent cx="5956300" cy="635"/>
                <wp:effectExtent l="0" t="0" r="0" b="0"/>
                <wp:wrapTight wrapText="bothSides">
                  <wp:wrapPolygon edited="0">
                    <wp:start x="0" y="0"/>
                    <wp:lineTo x="0" y="21600"/>
                    <wp:lineTo x="21600" y="21600"/>
                    <wp:lineTo x="21600" y="0"/>
                  </wp:wrapPolygon>
                </wp:wrapTight>
                <wp:docPr id="4" name="Caixa de texto 4"/>
                <wp:cNvGraphicFramePr/>
                <a:graphic xmlns:a="http://schemas.openxmlformats.org/drawingml/2006/main">
                  <a:graphicData uri="http://schemas.microsoft.com/office/word/2010/wordprocessingShape">
                    <wps:wsp>
                      <wps:cNvSpPr txBox="1"/>
                      <wps:spPr>
                        <a:xfrm>
                          <a:off x="0" y="0"/>
                          <a:ext cx="5956300" cy="635"/>
                        </a:xfrm>
                        <a:prstGeom prst="rect">
                          <a:avLst/>
                        </a:prstGeom>
                        <a:solidFill>
                          <a:prstClr val="white"/>
                        </a:solidFill>
                        <a:ln>
                          <a:noFill/>
                        </a:ln>
                      </wps:spPr>
                      <wps:txbx>
                        <w:txbxContent>
                          <w:p w:rsidR="005033CE" w:rsidRPr="00CC5603" w:rsidRDefault="005033CE" w:rsidP="00771A8C">
                            <w:pPr>
                              <w:pStyle w:val="Legenda"/>
                              <w:jc w:val="center"/>
                              <w:rPr>
                                <w:noProof/>
                                <w:sz w:val="20"/>
                                <w:szCs w:val="20"/>
                              </w:rPr>
                            </w:pPr>
                            <w:r>
                              <w:t xml:space="preserve">Figura </w:t>
                            </w:r>
                            <w:r w:rsidR="00CB215F">
                              <w:fldChar w:fldCharType="begin"/>
                            </w:r>
                            <w:r w:rsidR="00CB215F">
                              <w:instrText xml:space="preserve"> SEQ Figura \* ARABIC </w:instrText>
                            </w:r>
                            <w:r w:rsidR="00CB215F">
                              <w:fldChar w:fldCharType="separate"/>
                            </w:r>
                            <w:r>
                              <w:rPr>
                                <w:noProof/>
                              </w:rPr>
                              <w:t>4</w:t>
                            </w:r>
                            <w:r w:rsidR="00CB215F">
                              <w:rPr>
                                <w:noProof/>
                              </w:rPr>
                              <w:fldChar w:fldCharType="end"/>
                            </w:r>
                            <w:r>
                              <w:t xml:space="preserve"> - Diagrama da arquitetura da solução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BB865E" id="Caixa de texto 4" o:spid="_x0000_s1027" type="#_x0000_t202" style="position:absolute;margin-left:-.9pt;margin-top:261.35pt;width:469pt;height:.0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" stroked="f">
                <v:textbox style="mso-fit-shape-to-text:t" inset="0,0,0,0">
                  <w:txbxContent>
                    <w:p w:rsidR="005033CE" w:rsidRPr="00CC5603" w:rsidRDefault="005033CE" w:rsidP="00771A8C">
                      <w:pPr>
                        <w:pStyle w:val="Legenda"/>
                        <w:jc w:val="center"/>
                        <w:rPr>
                          <w:noProof/>
                          <w:sz w:val="20"/>
                          <w:szCs w:val="20"/>
                        </w:rPr>
                      </w:pPr>
                      <w:r>
                        <w:t xml:space="preserve">Figura </w:t>
                      </w:r>
                      <w:r w:rsidR="00CB215F">
                        <w:fldChar w:fldCharType="begin"/>
                      </w:r>
                      <w:r w:rsidR="00CB215F">
                        <w:instrText xml:space="preserve"> SEQ Figura \* ARABIC </w:instrText>
                      </w:r>
                      <w:r w:rsidR="00CB215F">
                        <w:fldChar w:fldCharType="separate"/>
                      </w:r>
                      <w:r>
                        <w:rPr>
                          <w:noProof/>
                        </w:rPr>
                        <w:t>4</w:t>
                      </w:r>
                      <w:r w:rsidR="00CB215F">
                        <w:rPr>
                          <w:noProof/>
                        </w:rPr>
                        <w:fldChar w:fldCharType="end"/>
                      </w:r>
                      <w:r>
                        <w:t xml:space="preserve"> - Diagrama da arquitetura da solução</w:t>
                      </w:r>
                    </w:p>
                  </w:txbxContent>
                </v:textbox>
                <w10:wrap type="tight"/>
              </v:shape>
            </w:pict>
          </mc:Fallback>
        </mc:AlternateContent>
      </w:r>
      <w:r w:rsidR="00CA2321">
        <w:rPr>
          <w:noProof/>
          <w:sz w:val="20"/>
          <w:szCs w:val="20"/>
        </w:rPr>
        <w:drawing>
          <wp:anchor distT="0" distB="0" distL="114300" distR="114300" simplePos="0" relativeHeight="251666944" behindDoc="1" locked="0" layoutInCell="1" allowOverlap="1">
            <wp:simplePos x="0" y="0"/>
            <wp:positionH relativeFrom="column">
              <wp:posOffset>-11875</wp:posOffset>
            </wp:positionH>
            <wp:positionV relativeFrom="paragraph">
              <wp:posOffset>89189</wp:posOffset>
            </wp:positionV>
            <wp:extent cx="5956300" cy="3173095"/>
            <wp:effectExtent l="0" t="0" r="6350" b="8255"/>
            <wp:wrapTight wrapText="bothSides">
              <wp:wrapPolygon edited="0">
                <wp:start x="11261" y="0"/>
                <wp:lineTo x="1589" y="1297"/>
                <wp:lineTo x="345" y="1556"/>
                <wp:lineTo x="345" y="2205"/>
                <wp:lineTo x="0" y="3242"/>
                <wp:lineTo x="0" y="19841"/>
                <wp:lineTo x="345" y="20878"/>
                <wp:lineTo x="898" y="21527"/>
                <wp:lineTo x="967" y="21527"/>
                <wp:lineTo x="20587" y="21527"/>
                <wp:lineTo x="20656" y="21527"/>
                <wp:lineTo x="21209" y="20878"/>
                <wp:lineTo x="21554" y="19841"/>
                <wp:lineTo x="21554" y="3242"/>
                <wp:lineTo x="21209" y="2205"/>
                <wp:lineTo x="21278" y="1556"/>
                <wp:lineTo x="15336" y="389"/>
                <wp:lineTo x="11675" y="0"/>
                <wp:lineTo x="11261" y="0"/>
              </wp:wrapPolygon>
            </wp:wrapTight>
            <wp:docPr id="36" name="Imagem 36"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rquitetura.png"/>
                    <pic:cNvPicPr/>
                  </pic:nvPicPr>
                  <pic:blipFill>
                    <a:blip r:embed="rId19">
                      <a:extLst>
                        <a:ext uri="{28A0092B-C50C-407E-A947-70E740481C1C}">
                          <a14:useLocalDpi xmlns:a14="http://schemas.microsoft.com/office/drawing/2010/main" val="0"/>
                        </a:ext>
                      </a:extLst>
                    </a:blip>
                    <a:stretch>
                      <a:fillRect/>
                    </a:stretch>
                  </pic:blipFill>
                  <pic:spPr>
                    <a:xfrm>
                      <a:off x="0" y="0"/>
                      <a:ext cx="5956300" cy="3173095"/>
                    </a:xfrm>
                    <a:prstGeom prst="rect">
                      <a:avLst/>
                    </a:prstGeom>
                  </pic:spPr>
                </pic:pic>
              </a:graphicData>
            </a:graphic>
          </wp:anchor>
        </w:drawing>
      </w:r>
    </w:p>
    <w:p w:rsidR="0032385E" w:rsidRPr="00771A8C" w:rsidRDefault="0032385E">
      <w:pPr>
        <w:spacing w:line="200" w:lineRule="exact"/>
        <w:rPr>
          <w:sz w:val="20"/>
          <w:szCs w:val="20"/>
        </w:rPr>
      </w:pPr>
    </w:p>
    <w:p w:rsidR="0032385E" w:rsidRPr="00771A8C" w:rsidRDefault="0032385E">
      <w:pPr>
        <w:spacing w:line="200" w:lineRule="exact"/>
        <w:rPr>
          <w:sz w:val="20"/>
          <w:szCs w:val="20"/>
        </w:rPr>
      </w:pPr>
    </w:p>
    <w:p w:rsidR="0032385E" w:rsidRPr="00771A8C" w:rsidRDefault="0032385E">
      <w:pPr>
        <w:spacing w:line="200" w:lineRule="exact"/>
        <w:rPr>
          <w:sz w:val="20"/>
          <w:szCs w:val="20"/>
        </w:rPr>
      </w:pPr>
    </w:p>
    <w:p w:rsidR="0032385E" w:rsidRPr="00771A8C" w:rsidRDefault="0032385E">
      <w:pPr>
        <w:spacing w:line="282" w:lineRule="exact"/>
        <w:rPr>
          <w:sz w:val="20"/>
          <w:szCs w:val="20"/>
        </w:rPr>
      </w:pPr>
    </w:p>
    <w:p w:rsidR="0032385E" w:rsidRPr="00771A8C" w:rsidRDefault="0032385E">
      <w:pPr>
        <w:sectPr w:rsidR="0032385E" w:rsidRPr="00771A8C">
          <w:pgSz w:w="12240" w:h="15840"/>
          <w:pgMar w:top="1440" w:right="1420" w:bottom="1117" w:left="1440" w:header="0" w:footer="0" w:gutter="0"/>
          <w:cols w:space="720" w:equalWidth="0">
            <w:col w:w="9380"/>
          </w:cols>
        </w:sectPr>
      </w:pPr>
    </w:p>
    <w:p w:rsidR="0032385E" w:rsidRPr="00771A8C" w:rsidRDefault="0032385E">
      <w:pPr>
        <w:spacing w:line="173" w:lineRule="exact"/>
        <w:rPr>
          <w:sz w:val="20"/>
          <w:szCs w:val="20"/>
        </w:rPr>
      </w:pPr>
      <w:bookmarkStart w:id="43" w:name="page13"/>
      <w:bookmarkEnd w:id="43"/>
    </w:p>
    <w:p w:rsidR="00170B95" w:rsidRDefault="00111147" w:rsidP="00774E74">
      <w:pPr>
        <w:pStyle w:val="Ttulo2"/>
        <w:rPr>
          <w:rFonts w:eastAsia="Arial"/>
          <w:u w:val="single"/>
        </w:rPr>
      </w:pPr>
      <w:bookmarkStart w:id="44" w:name="_Toc43906822"/>
      <w:r w:rsidRPr="009722E8">
        <w:rPr>
          <w:rFonts w:eastAsia="Arial"/>
        </w:rPr>
        <w:t>3.</w:t>
      </w:r>
      <w:r w:rsidR="00F41ADC" w:rsidRPr="009722E8">
        <w:rPr>
          <w:rFonts w:eastAsia="Arial"/>
        </w:rPr>
        <w:t>2</w:t>
      </w:r>
      <w:r w:rsidRPr="009722E8">
        <w:rPr>
          <w:rFonts w:eastAsia="Arial"/>
        </w:rPr>
        <w:t>. User Interface Desig</w:t>
      </w:r>
      <w:bookmarkStart w:id="45" w:name="page14"/>
      <w:bookmarkEnd w:id="45"/>
      <w:r w:rsidR="00774E74">
        <w:rPr>
          <w:rFonts w:eastAsia="Arial"/>
        </w:rPr>
        <w:t>n</w:t>
      </w:r>
      <w:bookmarkEnd w:id="44"/>
    </w:p>
    <w:p w:rsidR="00774E74" w:rsidRDefault="00774E74" w:rsidP="00774E74">
      <w:r w:rsidRPr="00774E74">
        <w:rPr>
          <w:noProof/>
        </w:rPr>
        <w:drawing>
          <wp:inline distT="0" distB="0" distL="0" distR="0" wp14:anchorId="66F2EDC8" wp14:editId="4C55A63E">
            <wp:extent cx="5943600" cy="41884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88460"/>
                    </a:xfrm>
                    <a:prstGeom prst="rect">
                      <a:avLst/>
                    </a:prstGeom>
                  </pic:spPr>
                </pic:pic>
              </a:graphicData>
            </a:graphic>
          </wp:inline>
        </w:drawing>
      </w:r>
    </w:p>
    <w:p w:rsidR="00774E74" w:rsidRDefault="00774E74" w:rsidP="00774E74">
      <w:r w:rsidRPr="00774E74">
        <w:rPr>
          <w:noProof/>
        </w:rPr>
        <w:lastRenderedPageBreak/>
        <w:drawing>
          <wp:inline distT="0" distB="0" distL="0" distR="0" wp14:anchorId="50766742" wp14:editId="36414D93">
            <wp:extent cx="5943600" cy="41935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93540"/>
                    </a:xfrm>
                    <a:prstGeom prst="rect">
                      <a:avLst/>
                    </a:prstGeom>
                  </pic:spPr>
                </pic:pic>
              </a:graphicData>
            </a:graphic>
          </wp:inline>
        </w:drawing>
      </w:r>
    </w:p>
    <w:p w:rsidR="00774E74" w:rsidRDefault="00774E74" w:rsidP="00774E74">
      <w:r w:rsidRPr="00774E74">
        <w:rPr>
          <w:noProof/>
        </w:rPr>
        <w:drawing>
          <wp:inline distT="0" distB="0" distL="0" distR="0" wp14:anchorId="304D12CB" wp14:editId="6A45F06F">
            <wp:extent cx="5943600" cy="41783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78300"/>
                    </a:xfrm>
                    <a:prstGeom prst="rect">
                      <a:avLst/>
                    </a:prstGeom>
                  </pic:spPr>
                </pic:pic>
              </a:graphicData>
            </a:graphic>
          </wp:inline>
        </w:drawing>
      </w:r>
    </w:p>
    <w:p w:rsidR="00774E74" w:rsidRDefault="00774E74" w:rsidP="00774E74">
      <w:r w:rsidRPr="00774E74">
        <w:rPr>
          <w:noProof/>
        </w:rPr>
        <w:lastRenderedPageBreak/>
        <w:drawing>
          <wp:inline distT="0" distB="0" distL="0" distR="0" wp14:anchorId="1E894821" wp14:editId="08567A3A">
            <wp:extent cx="5943600" cy="420306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03065"/>
                    </a:xfrm>
                    <a:prstGeom prst="rect">
                      <a:avLst/>
                    </a:prstGeom>
                  </pic:spPr>
                </pic:pic>
              </a:graphicData>
            </a:graphic>
          </wp:inline>
        </w:drawing>
      </w:r>
    </w:p>
    <w:p w:rsidR="008B4DF4" w:rsidRDefault="008B4DF4" w:rsidP="00774E74">
      <w:r w:rsidRPr="008B4DF4">
        <w:drawing>
          <wp:inline distT="0" distB="0" distL="0" distR="0" wp14:anchorId="65CD1272" wp14:editId="59D2A118">
            <wp:extent cx="5943600" cy="4208145"/>
            <wp:effectExtent l="0" t="0" r="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08145"/>
                    </a:xfrm>
                    <a:prstGeom prst="rect">
                      <a:avLst/>
                    </a:prstGeom>
                  </pic:spPr>
                </pic:pic>
              </a:graphicData>
            </a:graphic>
          </wp:inline>
        </w:drawing>
      </w:r>
    </w:p>
    <w:p w:rsidR="008B4DF4" w:rsidRDefault="008B4DF4" w:rsidP="00774E74"/>
    <w:p w:rsidR="00774E74" w:rsidRDefault="00774E74" w:rsidP="00774E74">
      <w:r w:rsidRPr="00774E74">
        <w:rPr>
          <w:noProof/>
        </w:rPr>
        <w:lastRenderedPageBreak/>
        <w:drawing>
          <wp:inline distT="0" distB="0" distL="0" distR="0" wp14:anchorId="0E898696" wp14:editId="3D34275A">
            <wp:extent cx="5943600" cy="41998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99890"/>
                    </a:xfrm>
                    <a:prstGeom prst="rect">
                      <a:avLst/>
                    </a:prstGeom>
                  </pic:spPr>
                </pic:pic>
              </a:graphicData>
            </a:graphic>
          </wp:inline>
        </w:drawing>
      </w:r>
    </w:p>
    <w:p w:rsidR="00774E74" w:rsidRDefault="00774E74" w:rsidP="00774E74">
      <w:r w:rsidRPr="00774E74">
        <w:rPr>
          <w:noProof/>
        </w:rPr>
        <w:drawing>
          <wp:inline distT="0" distB="0" distL="0" distR="0" wp14:anchorId="295A1EA7" wp14:editId="05F53F57">
            <wp:extent cx="5943600" cy="4190365"/>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190365"/>
                    </a:xfrm>
                    <a:prstGeom prst="rect">
                      <a:avLst/>
                    </a:prstGeom>
                  </pic:spPr>
                </pic:pic>
              </a:graphicData>
            </a:graphic>
          </wp:inline>
        </w:drawing>
      </w:r>
    </w:p>
    <w:p w:rsidR="00774E74" w:rsidRDefault="00774E74" w:rsidP="00D76488">
      <w:pPr>
        <w:jc w:val="center"/>
      </w:pPr>
      <w:r w:rsidRPr="00774E74">
        <w:rPr>
          <w:noProof/>
        </w:rPr>
        <w:lastRenderedPageBreak/>
        <w:drawing>
          <wp:inline distT="0" distB="0" distL="0" distR="0" wp14:anchorId="7871977E" wp14:editId="2B8ED374">
            <wp:extent cx="5943600" cy="420306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03065"/>
                    </a:xfrm>
                    <a:prstGeom prst="rect">
                      <a:avLst/>
                    </a:prstGeom>
                  </pic:spPr>
                </pic:pic>
              </a:graphicData>
            </a:graphic>
          </wp:inline>
        </w:drawing>
      </w:r>
    </w:p>
    <w:p w:rsidR="008B4DF4" w:rsidRDefault="008B4DF4" w:rsidP="00D76488">
      <w:pPr>
        <w:jc w:val="center"/>
      </w:pPr>
      <w:r w:rsidRPr="008B4DF4">
        <w:drawing>
          <wp:inline distT="0" distB="0" distL="0" distR="0" wp14:anchorId="50504066" wp14:editId="257926A0">
            <wp:extent cx="5943600" cy="419227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92270"/>
                    </a:xfrm>
                    <a:prstGeom prst="rect">
                      <a:avLst/>
                    </a:prstGeom>
                  </pic:spPr>
                </pic:pic>
              </a:graphicData>
            </a:graphic>
          </wp:inline>
        </w:drawing>
      </w:r>
      <w:bookmarkStart w:id="46" w:name="_GoBack"/>
      <w:bookmarkEnd w:id="46"/>
    </w:p>
    <w:p w:rsidR="008B4DF4" w:rsidRDefault="008B4DF4" w:rsidP="00D76488">
      <w:pPr>
        <w:jc w:val="center"/>
      </w:pPr>
    </w:p>
    <w:p w:rsidR="00774E74" w:rsidRDefault="00D76488" w:rsidP="00D76488">
      <w:r w:rsidRPr="00D76488">
        <w:rPr>
          <w:noProof/>
        </w:rPr>
        <w:lastRenderedPageBreak/>
        <w:drawing>
          <wp:inline distT="0" distB="0" distL="0" distR="0" wp14:anchorId="1C2347BA" wp14:editId="70D33DE6">
            <wp:extent cx="5943600" cy="419671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196715"/>
                    </a:xfrm>
                    <a:prstGeom prst="rect">
                      <a:avLst/>
                    </a:prstGeom>
                  </pic:spPr>
                </pic:pic>
              </a:graphicData>
            </a:graphic>
          </wp:inline>
        </w:drawing>
      </w:r>
    </w:p>
    <w:p w:rsidR="00A27FF3" w:rsidRDefault="00A27FF3" w:rsidP="00D76488"/>
    <w:p w:rsidR="00A27FF3" w:rsidRPr="00774E74" w:rsidRDefault="00A27FF3" w:rsidP="00D76488"/>
    <w:p w:rsidR="0032385E" w:rsidRDefault="00111147" w:rsidP="00AD79A8">
      <w:pPr>
        <w:pStyle w:val="Ttulo1"/>
        <w:rPr>
          <w:sz w:val="20"/>
          <w:szCs w:val="20"/>
        </w:rPr>
      </w:pPr>
      <w:bookmarkStart w:id="47" w:name="_Toc43906823"/>
      <w:r>
        <w:rPr>
          <w:rFonts w:eastAsia="Arial"/>
        </w:rPr>
        <w:t>4. Construção de Software</w:t>
      </w:r>
      <w:bookmarkEnd w:id="47"/>
    </w:p>
    <w:p w:rsidR="0032385E" w:rsidRDefault="0032385E">
      <w:pPr>
        <w:spacing w:line="393" w:lineRule="exact"/>
        <w:rPr>
          <w:sz w:val="20"/>
          <w:szCs w:val="20"/>
        </w:rPr>
      </w:pPr>
    </w:p>
    <w:p w:rsidR="0032385E" w:rsidRDefault="00111147" w:rsidP="00AD79A8">
      <w:pPr>
        <w:pStyle w:val="Ttulo2"/>
        <w:rPr>
          <w:sz w:val="20"/>
          <w:szCs w:val="20"/>
        </w:rPr>
      </w:pPr>
      <w:bookmarkStart w:id="48" w:name="_Toc43906824"/>
      <w:r>
        <w:rPr>
          <w:rFonts w:eastAsia="Arial"/>
        </w:rPr>
        <w:t>4.1. Ambiente de desenvolvimento integrado</w:t>
      </w:r>
      <w:bookmarkEnd w:id="48"/>
    </w:p>
    <w:p w:rsidR="0032385E" w:rsidRDefault="0032385E">
      <w:pPr>
        <w:spacing w:line="398" w:lineRule="exact"/>
        <w:rPr>
          <w:sz w:val="20"/>
          <w:szCs w:val="20"/>
        </w:rPr>
      </w:pPr>
    </w:p>
    <w:p w:rsidR="0032385E" w:rsidRDefault="00111147">
      <w:pPr>
        <w:ind w:left="260"/>
        <w:rPr>
          <w:sz w:val="20"/>
          <w:szCs w:val="20"/>
        </w:rPr>
      </w:pPr>
      <w:r>
        <w:rPr>
          <w:rFonts w:ascii="Arial" w:eastAsia="Arial" w:hAnsi="Arial" w:cs="Arial"/>
          <w:sz w:val="24"/>
          <w:szCs w:val="24"/>
        </w:rPr>
        <w:t xml:space="preserve">Projeto desenvolvido usando o </w:t>
      </w:r>
      <w:r w:rsidR="00CA2321">
        <w:rPr>
          <w:rFonts w:ascii="Arial" w:eastAsia="Arial" w:hAnsi="Arial" w:cs="Arial"/>
          <w:sz w:val="24"/>
          <w:szCs w:val="24"/>
        </w:rPr>
        <w:t>Android Studio</w:t>
      </w:r>
    </w:p>
    <w:p w:rsidR="0032385E" w:rsidRDefault="0032385E">
      <w:pPr>
        <w:spacing w:line="384" w:lineRule="exact"/>
        <w:rPr>
          <w:sz w:val="20"/>
          <w:szCs w:val="20"/>
        </w:rPr>
      </w:pPr>
    </w:p>
    <w:p w:rsidR="0032385E" w:rsidRDefault="00111147">
      <w:pPr>
        <w:ind w:left="260"/>
        <w:rPr>
          <w:sz w:val="20"/>
          <w:szCs w:val="20"/>
        </w:rPr>
      </w:pPr>
      <w:r>
        <w:rPr>
          <w:rFonts w:ascii="Arial" w:eastAsia="Arial" w:hAnsi="Arial" w:cs="Arial"/>
          <w:sz w:val="24"/>
          <w:szCs w:val="24"/>
        </w:rPr>
        <w:t>Controlo de versões através do Git na aplicação GitKraken</w:t>
      </w:r>
    </w:p>
    <w:p w:rsidR="0032385E" w:rsidRDefault="0032385E" w:rsidP="00CA2321">
      <w:pPr>
        <w:rPr>
          <w:sz w:val="20"/>
          <w:szCs w:val="20"/>
        </w:rPr>
      </w:pPr>
      <w:bookmarkStart w:id="49" w:name="page16"/>
      <w:bookmarkStart w:id="50" w:name="page17"/>
      <w:bookmarkEnd w:id="49"/>
      <w:bookmarkEnd w:id="50"/>
    </w:p>
    <w:p w:rsidR="00BA3039" w:rsidRDefault="00BA3039" w:rsidP="00CA2321">
      <w:pPr>
        <w:rPr>
          <w:sz w:val="20"/>
          <w:szCs w:val="20"/>
        </w:rPr>
      </w:pPr>
      <w:r>
        <w:rPr>
          <w:sz w:val="20"/>
          <w:szCs w:val="20"/>
        </w:rPr>
        <w:br/>
      </w:r>
    </w:p>
    <w:p w:rsidR="002B1C19" w:rsidRDefault="00BA3039" w:rsidP="00CA2321">
      <w:pPr>
        <w:rPr>
          <w:sz w:val="20"/>
          <w:szCs w:val="20"/>
        </w:rPr>
      </w:pPr>
      <w:r>
        <w:rPr>
          <w:sz w:val="20"/>
          <w:szCs w:val="20"/>
        </w:rPr>
        <w:br w:type="page"/>
      </w:r>
    </w:p>
    <w:p w:rsidR="002B1C19" w:rsidRDefault="002B1C19" w:rsidP="002B1C19">
      <w:pPr>
        <w:pStyle w:val="Ttulo1"/>
      </w:pPr>
      <w:bookmarkStart w:id="51" w:name="_Toc43906825"/>
      <w:r>
        <w:lastRenderedPageBreak/>
        <w:t>5. Testes de software</w:t>
      </w:r>
      <w:bookmarkEnd w:id="51"/>
    </w:p>
    <w:p w:rsidR="002B1C19" w:rsidRDefault="002B1C19" w:rsidP="002B1C19"/>
    <w:p w:rsidR="002B1C19" w:rsidRDefault="002B1C19" w:rsidP="002B1C19">
      <w:pPr>
        <w:pStyle w:val="Ttulo2"/>
      </w:pPr>
      <w:bookmarkStart w:id="52" w:name="_Toc43906826"/>
      <w:r>
        <w:t>5.1. Planos para testes e objetivos</w:t>
      </w:r>
      <w:bookmarkEnd w:id="52"/>
    </w:p>
    <w:p w:rsidR="00BC6CF9" w:rsidRDefault="00BC6CF9" w:rsidP="00BC6CF9">
      <w:pPr>
        <w:spacing w:line="360" w:lineRule="auto"/>
        <w:ind w:left="261" w:right="522"/>
        <w:jc w:val="both"/>
        <w:rPr>
          <w:rFonts w:ascii="Arial" w:hAnsi="Arial" w:cs="Arial"/>
          <w:sz w:val="24"/>
          <w:szCs w:val="24"/>
        </w:rPr>
      </w:pPr>
      <w:r>
        <w:rPr>
          <w:rFonts w:ascii="Arial" w:hAnsi="Arial" w:cs="Arial"/>
          <w:sz w:val="24"/>
          <w:szCs w:val="24"/>
        </w:rPr>
        <w:t>A aplicação foi desenvolvida com vista nos requisitos apresentados pela AgileFactor. Deste modo, o objetivo era desenvolver uma aplicação coesa e que conseguisse, de forma segura e otimizada, executar todas as operações necessárias ao contexto da aplicação. Assim, cada funcionalidade necessária foi considerada um objetivo independente, de modo que a cada momento de integração da funcionalidade na aplicação eram realizados testes de performance e qualidade a todo o sistema.</w:t>
      </w:r>
    </w:p>
    <w:p w:rsidR="00BC6CF9" w:rsidRDefault="00BC6CF9" w:rsidP="00BC6CF9">
      <w:pPr>
        <w:spacing w:line="360" w:lineRule="auto"/>
        <w:ind w:left="261" w:right="522"/>
        <w:jc w:val="both"/>
        <w:rPr>
          <w:rFonts w:ascii="Arial" w:hAnsi="Arial" w:cs="Arial"/>
          <w:sz w:val="24"/>
          <w:szCs w:val="24"/>
        </w:rPr>
      </w:pPr>
      <w:r>
        <w:rPr>
          <w:rFonts w:ascii="Arial" w:hAnsi="Arial" w:cs="Arial"/>
          <w:sz w:val="24"/>
          <w:szCs w:val="24"/>
        </w:rPr>
        <w:t>O objetivo era conseguir integrar todos os módulos necessários na aplicação sem pôr em risco funcionalidades já implementadas.</w:t>
      </w:r>
    </w:p>
    <w:p w:rsidR="00BC6CF9" w:rsidRPr="00BC6CF9" w:rsidRDefault="00BC6CF9" w:rsidP="00BC6CF9">
      <w:pPr>
        <w:spacing w:line="360" w:lineRule="auto"/>
        <w:ind w:left="261" w:right="522"/>
        <w:jc w:val="both"/>
        <w:rPr>
          <w:rFonts w:ascii="Arial" w:hAnsi="Arial" w:cs="Arial"/>
          <w:sz w:val="24"/>
          <w:szCs w:val="24"/>
        </w:rPr>
      </w:pPr>
      <w:r>
        <w:rPr>
          <w:rFonts w:ascii="Arial" w:hAnsi="Arial" w:cs="Arial"/>
          <w:sz w:val="24"/>
          <w:szCs w:val="24"/>
        </w:rPr>
        <w:t>Os testes foram realizados pelo programador, pela empresa que propôs o projeto e por colegas do curso que se voluntariaram para realizar os mesmos.</w:t>
      </w:r>
    </w:p>
    <w:p w:rsidR="001F2181" w:rsidRDefault="00CA5F18" w:rsidP="00CA5F18">
      <w:pPr>
        <w:pStyle w:val="Ttulo2"/>
      </w:pPr>
      <w:bookmarkStart w:id="53" w:name="_Toc43906827"/>
      <w:r>
        <w:t>5.2 Funcionalidades testadas</w:t>
      </w:r>
      <w:bookmarkEnd w:id="53"/>
    </w:p>
    <w:p w:rsidR="00BC6CF9" w:rsidRPr="00BA3039" w:rsidRDefault="00BC6CF9" w:rsidP="00BA3039">
      <w:pPr>
        <w:spacing w:line="360" w:lineRule="auto"/>
        <w:ind w:left="261" w:right="522"/>
        <w:jc w:val="both"/>
        <w:rPr>
          <w:rFonts w:ascii="Arial" w:hAnsi="Arial" w:cs="Arial"/>
          <w:sz w:val="24"/>
          <w:szCs w:val="24"/>
        </w:rPr>
      </w:pPr>
      <w:r w:rsidRPr="00BA3039">
        <w:rPr>
          <w:rFonts w:ascii="Arial" w:hAnsi="Arial" w:cs="Arial"/>
          <w:sz w:val="24"/>
          <w:szCs w:val="24"/>
        </w:rPr>
        <w:t>Todas as funcionalidades foram testadas individualmente. Após aprovação do funcionamento da mesma esta era integrada no sistema inteiro, para que pudesse ser testada como um todo (para averiguar eventuais incompatibilidades entre módulos). Assim foi possível garantir que o desenvolvimento da aplicação estava controlado e não iria ser posto em causa o bom funcionamento da aplicação.</w:t>
      </w:r>
    </w:p>
    <w:p w:rsidR="00BC6CF9" w:rsidRPr="00BA3039" w:rsidRDefault="00BC6CF9" w:rsidP="00BA3039">
      <w:pPr>
        <w:spacing w:line="360" w:lineRule="auto"/>
        <w:ind w:left="261" w:right="522"/>
        <w:jc w:val="both"/>
        <w:rPr>
          <w:rFonts w:ascii="Arial" w:hAnsi="Arial" w:cs="Arial"/>
          <w:sz w:val="24"/>
          <w:szCs w:val="24"/>
        </w:rPr>
      </w:pPr>
      <w:r w:rsidRPr="00BA3039">
        <w:rPr>
          <w:rFonts w:ascii="Arial" w:hAnsi="Arial" w:cs="Arial"/>
          <w:sz w:val="24"/>
          <w:szCs w:val="24"/>
        </w:rPr>
        <w:t xml:space="preserve">Estes testes foram realizados pelo programador e pela AgileFactor (através de demonstrações). </w:t>
      </w:r>
    </w:p>
    <w:p w:rsidR="00CA5F18" w:rsidRPr="00BA3039" w:rsidRDefault="00CA5F18" w:rsidP="00BA3039">
      <w:pPr>
        <w:pStyle w:val="Ttulo2"/>
      </w:pPr>
      <w:bookmarkStart w:id="54" w:name="_Toc43906828"/>
      <w:r w:rsidRPr="00BA3039">
        <w:t>5.3 Critérios de avaliação dos testes</w:t>
      </w:r>
      <w:bookmarkEnd w:id="54"/>
    </w:p>
    <w:p w:rsidR="00BC6CF9" w:rsidRPr="00BA3039" w:rsidRDefault="00BC6CF9" w:rsidP="00BA3039">
      <w:pPr>
        <w:spacing w:line="360" w:lineRule="auto"/>
        <w:ind w:left="261" w:right="522"/>
        <w:jc w:val="both"/>
        <w:rPr>
          <w:rFonts w:ascii="Arial" w:hAnsi="Arial" w:cs="Arial"/>
          <w:sz w:val="24"/>
          <w:szCs w:val="24"/>
        </w:rPr>
      </w:pPr>
      <w:r w:rsidRPr="00BA3039">
        <w:rPr>
          <w:rFonts w:ascii="Arial" w:hAnsi="Arial" w:cs="Arial"/>
          <w:sz w:val="24"/>
          <w:szCs w:val="24"/>
        </w:rPr>
        <w:t>Os critérios de avaliação foram: averiguar se a funcionalidade causava algum tipo de incompatibilidade com o restante sistema; se a funcionalidade apresentava o comportamento esperado; se o utilizador conseguia utilizar a aplicação sem esforço de compreensão; se a aplicação se comportava da forma que o utilizador esperava que se comportasse.</w:t>
      </w:r>
    </w:p>
    <w:p w:rsidR="00CA5F18" w:rsidRPr="00BA3039" w:rsidRDefault="00CA5F18" w:rsidP="00BA3039">
      <w:pPr>
        <w:pStyle w:val="Ttulo2"/>
      </w:pPr>
      <w:bookmarkStart w:id="55" w:name="_Toc43906829"/>
      <w:r w:rsidRPr="00BA3039">
        <w:t>5.4 Testes unitários</w:t>
      </w:r>
      <w:bookmarkEnd w:id="55"/>
    </w:p>
    <w:p w:rsidR="00BC6CF9" w:rsidRPr="00BA3039" w:rsidRDefault="00BC6CF9" w:rsidP="00BA3039">
      <w:pPr>
        <w:spacing w:line="360" w:lineRule="auto"/>
        <w:ind w:left="261" w:right="522"/>
        <w:jc w:val="both"/>
        <w:rPr>
          <w:rFonts w:ascii="Arial" w:hAnsi="Arial" w:cs="Arial"/>
          <w:sz w:val="24"/>
          <w:szCs w:val="24"/>
        </w:rPr>
      </w:pPr>
      <w:r w:rsidRPr="00BA3039">
        <w:rPr>
          <w:rFonts w:ascii="Arial" w:hAnsi="Arial" w:cs="Arial"/>
          <w:sz w:val="24"/>
          <w:szCs w:val="24"/>
        </w:rPr>
        <w:t>Os testes unitários foram realizados pelo programador e pela AgileFactor através de demonstrações. Cada funcionalidade era testada individualmente (como uma unidade) e de seguida era integrada no sistema.</w:t>
      </w:r>
    </w:p>
    <w:p w:rsidR="00CA5F18" w:rsidRPr="00BA3039" w:rsidRDefault="00CA5F18" w:rsidP="00BA3039">
      <w:pPr>
        <w:pStyle w:val="Ttulo2"/>
      </w:pPr>
      <w:bookmarkStart w:id="56" w:name="_Toc43906830"/>
      <w:r w:rsidRPr="00BA3039">
        <w:lastRenderedPageBreak/>
        <w:t>5.5 Testes de sistema</w:t>
      </w:r>
      <w:bookmarkEnd w:id="56"/>
    </w:p>
    <w:p w:rsidR="00BC6CF9" w:rsidRPr="00BA3039" w:rsidRDefault="00BC6CF9" w:rsidP="00BA3039">
      <w:pPr>
        <w:spacing w:line="360" w:lineRule="auto"/>
        <w:ind w:left="261" w:right="522"/>
        <w:jc w:val="both"/>
        <w:rPr>
          <w:rFonts w:ascii="Arial" w:hAnsi="Arial" w:cs="Arial"/>
          <w:sz w:val="24"/>
          <w:szCs w:val="24"/>
        </w:rPr>
      </w:pPr>
      <w:r w:rsidRPr="00BA3039">
        <w:rPr>
          <w:rFonts w:ascii="Arial" w:hAnsi="Arial" w:cs="Arial"/>
          <w:sz w:val="24"/>
          <w:szCs w:val="24"/>
        </w:rPr>
        <w:t>Os testes de sistema foram realizados ao longo do desenvolvimento pelo programador principal e pela equipa da AgileFactor</w:t>
      </w:r>
      <w:r w:rsidR="00BA3039" w:rsidRPr="00BA3039">
        <w:rPr>
          <w:rFonts w:ascii="Arial" w:hAnsi="Arial" w:cs="Arial"/>
          <w:sz w:val="24"/>
          <w:szCs w:val="24"/>
        </w:rPr>
        <w:t xml:space="preserve"> de modo a garantir o bom funcionamento da aplicação e que a </w:t>
      </w:r>
      <w:r w:rsidR="00BA3039">
        <w:rPr>
          <w:rFonts w:ascii="Arial" w:hAnsi="Arial" w:cs="Arial"/>
          <w:sz w:val="24"/>
          <w:szCs w:val="24"/>
        </w:rPr>
        <w:t xml:space="preserve">mesma </w:t>
      </w:r>
      <w:r w:rsidR="00BA3039" w:rsidRPr="00BA3039">
        <w:rPr>
          <w:rFonts w:ascii="Arial" w:hAnsi="Arial" w:cs="Arial"/>
          <w:sz w:val="24"/>
          <w:szCs w:val="24"/>
        </w:rPr>
        <w:t xml:space="preserve">mostrava o comportamento esperado. </w:t>
      </w:r>
    </w:p>
    <w:p w:rsidR="00BA3039" w:rsidRDefault="00BA3039" w:rsidP="00BA3039">
      <w:pPr>
        <w:spacing w:line="360" w:lineRule="auto"/>
        <w:ind w:left="261" w:right="522"/>
        <w:jc w:val="both"/>
        <w:rPr>
          <w:rFonts w:ascii="Arial" w:hAnsi="Arial" w:cs="Arial"/>
          <w:sz w:val="24"/>
          <w:szCs w:val="24"/>
        </w:rPr>
      </w:pPr>
      <w:r w:rsidRPr="00BA3039">
        <w:rPr>
          <w:rFonts w:ascii="Arial" w:hAnsi="Arial" w:cs="Arial"/>
          <w:sz w:val="24"/>
          <w:szCs w:val="24"/>
        </w:rPr>
        <w:t xml:space="preserve">No final do desenvolvimento a aplicação foi também testada por 2 colegas de curso que tiveram de seguir um guião (que correspondia ao que um agente teria </w:t>
      </w:r>
      <w:r w:rsidR="00CA5DCC" w:rsidRPr="00BA3039">
        <w:rPr>
          <w:rFonts w:ascii="Arial" w:hAnsi="Arial" w:cs="Arial"/>
          <w:sz w:val="24"/>
          <w:szCs w:val="24"/>
        </w:rPr>
        <w:t>de</w:t>
      </w:r>
      <w:r w:rsidRPr="00BA3039">
        <w:rPr>
          <w:rFonts w:ascii="Arial" w:hAnsi="Arial" w:cs="Arial"/>
          <w:sz w:val="24"/>
          <w:szCs w:val="24"/>
        </w:rPr>
        <w:t xml:space="preserve"> lidar caso estivesse a usar a aplicação num caso real) de modo a dar um feedback sobre a usabilidade da app. Ambos os colegas deram um feedback, no geral, positivo sobre a aplicação, não mostrando dificuldade a utilizar a mesma. </w:t>
      </w:r>
    </w:p>
    <w:p w:rsidR="00BA3039" w:rsidRDefault="00BA3039" w:rsidP="00BA3039">
      <w:pPr>
        <w:spacing w:line="360" w:lineRule="auto"/>
        <w:ind w:left="261" w:right="522"/>
        <w:jc w:val="both"/>
        <w:rPr>
          <w:rFonts w:ascii="Arial" w:hAnsi="Arial" w:cs="Arial"/>
          <w:sz w:val="24"/>
          <w:szCs w:val="24"/>
        </w:rPr>
      </w:pPr>
      <w:r w:rsidRPr="00BA3039">
        <w:rPr>
          <w:rFonts w:ascii="Arial" w:hAnsi="Arial" w:cs="Arial"/>
          <w:sz w:val="24"/>
          <w:szCs w:val="24"/>
        </w:rPr>
        <w:t>Os testes foram pertinentes pois permitiram ao programador aperceber-se de alguns módulos onde, apesar do sucesso, os “software-testers” se mostraram mais confusos sobre como utilizar a app</w:t>
      </w:r>
      <w:r>
        <w:rPr>
          <w:rFonts w:ascii="Arial" w:hAnsi="Arial" w:cs="Arial"/>
          <w:sz w:val="24"/>
          <w:szCs w:val="24"/>
        </w:rPr>
        <w:t>, melhorando então o conhecimento do programador para projetos futuros</w:t>
      </w:r>
      <w:r w:rsidRPr="00BA3039">
        <w:rPr>
          <w:rFonts w:ascii="Arial" w:hAnsi="Arial" w:cs="Arial"/>
          <w:sz w:val="24"/>
          <w:szCs w:val="24"/>
        </w:rPr>
        <w:t>.</w:t>
      </w:r>
    </w:p>
    <w:p w:rsidR="00CF5ED0" w:rsidRDefault="00CF5ED0" w:rsidP="00BA3039">
      <w:pPr>
        <w:spacing w:line="360" w:lineRule="auto"/>
        <w:ind w:left="261" w:right="522"/>
        <w:jc w:val="both"/>
        <w:rPr>
          <w:rFonts w:ascii="Arial" w:hAnsi="Arial" w:cs="Arial"/>
          <w:sz w:val="24"/>
          <w:szCs w:val="24"/>
        </w:rPr>
      </w:pPr>
    </w:p>
    <w:p w:rsidR="001F2181" w:rsidRDefault="0062709A" w:rsidP="0062709A">
      <w:pPr>
        <w:pStyle w:val="Ttulo1"/>
      </w:pPr>
      <w:bookmarkStart w:id="57" w:name="_Toc43906831"/>
      <w:r>
        <w:t>6. Feedback AgileFactor</w:t>
      </w:r>
      <w:bookmarkEnd w:id="57"/>
    </w:p>
    <w:p w:rsidR="0062709A" w:rsidRDefault="0062709A" w:rsidP="0062709A">
      <w:pPr>
        <w:spacing w:line="360" w:lineRule="auto"/>
        <w:ind w:left="261" w:right="522"/>
        <w:jc w:val="both"/>
        <w:rPr>
          <w:rFonts w:ascii="Arial" w:hAnsi="Arial" w:cs="Arial"/>
          <w:sz w:val="24"/>
          <w:szCs w:val="24"/>
        </w:rPr>
      </w:pPr>
      <w:r>
        <w:rPr>
          <w:rFonts w:ascii="Arial" w:hAnsi="Arial" w:cs="Arial"/>
          <w:sz w:val="24"/>
          <w:szCs w:val="24"/>
        </w:rPr>
        <w:t>A empresa deu um feedback bastante positivo relativamente ao projeto de estágio. A app foi cumprida face aos requisitos propostos e todos os obstáculos apresentados pelas condições de pandemia e pela falta de experiência com a tecnologia Android Studio foram ultrapassados com sucesso.</w:t>
      </w:r>
    </w:p>
    <w:p w:rsidR="0062709A" w:rsidRDefault="0062709A" w:rsidP="0062709A">
      <w:pPr>
        <w:spacing w:line="360" w:lineRule="auto"/>
        <w:ind w:left="261" w:right="522"/>
        <w:jc w:val="both"/>
        <w:rPr>
          <w:rFonts w:ascii="Arial" w:hAnsi="Arial" w:cs="Arial"/>
          <w:sz w:val="24"/>
          <w:szCs w:val="24"/>
        </w:rPr>
      </w:pPr>
      <w:r>
        <w:rPr>
          <w:rFonts w:ascii="Arial" w:hAnsi="Arial" w:cs="Arial"/>
          <w:sz w:val="24"/>
          <w:szCs w:val="24"/>
        </w:rPr>
        <w:t>A AgileFactor destacou as seguintes “características de excelência” do programador:</w:t>
      </w:r>
    </w:p>
    <w:p w:rsidR="0062709A" w:rsidRDefault="0062709A" w:rsidP="0062709A">
      <w:pPr>
        <w:spacing w:line="360" w:lineRule="auto"/>
        <w:ind w:left="261" w:right="522"/>
        <w:jc w:val="both"/>
        <w:rPr>
          <w:rFonts w:ascii="Arial" w:hAnsi="Arial" w:cs="Arial"/>
          <w:sz w:val="24"/>
          <w:szCs w:val="24"/>
        </w:rPr>
      </w:pPr>
      <w:r>
        <w:rPr>
          <w:rFonts w:ascii="Arial" w:hAnsi="Arial" w:cs="Arial"/>
          <w:sz w:val="24"/>
          <w:szCs w:val="24"/>
        </w:rPr>
        <w:t>- Capacidade de compreender/analisar/solucionar o negócio.</w:t>
      </w:r>
    </w:p>
    <w:p w:rsidR="0062709A" w:rsidRPr="0062709A" w:rsidRDefault="0062709A" w:rsidP="0062709A">
      <w:pPr>
        <w:spacing w:line="360" w:lineRule="auto"/>
        <w:ind w:left="261" w:right="522"/>
        <w:jc w:val="both"/>
        <w:rPr>
          <w:rFonts w:ascii="Arial" w:hAnsi="Arial" w:cs="Arial"/>
          <w:sz w:val="24"/>
          <w:szCs w:val="24"/>
        </w:rPr>
      </w:pPr>
      <w:r>
        <w:rPr>
          <w:rFonts w:ascii="Arial" w:hAnsi="Arial" w:cs="Arial"/>
          <w:sz w:val="24"/>
          <w:szCs w:val="24"/>
        </w:rPr>
        <w:t>- Autonomia.</w:t>
      </w:r>
    </w:p>
    <w:sectPr w:rsidR="0062709A" w:rsidRPr="0062709A">
      <w:pgSz w:w="12240" w:h="15840"/>
      <w:pgMar w:top="1440" w:right="1440" w:bottom="875" w:left="1440" w:header="0" w:footer="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15F" w:rsidRDefault="00CB215F" w:rsidP="005E0672">
      <w:r>
        <w:separator/>
      </w:r>
    </w:p>
  </w:endnote>
  <w:endnote w:type="continuationSeparator" w:id="0">
    <w:p w:rsidR="00CB215F" w:rsidRDefault="00CB215F" w:rsidP="005E0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15F" w:rsidRDefault="00CB215F" w:rsidP="005E0672">
      <w:r>
        <w:separator/>
      </w:r>
    </w:p>
  </w:footnote>
  <w:footnote w:type="continuationSeparator" w:id="0">
    <w:p w:rsidR="00CB215F" w:rsidRDefault="00CB215F" w:rsidP="005E0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3CE" w:rsidRDefault="005033CE" w:rsidP="005E0672">
    <w:pPr>
      <w:pStyle w:val="Cabealho"/>
      <w:jc w:val="center"/>
    </w:pPr>
    <w:r>
      <w:rPr>
        <w:noProof/>
      </w:rPr>
      <w:drawing>
        <wp:anchor distT="0" distB="0" distL="114300" distR="114300" simplePos="0" relativeHeight="251660800" behindDoc="1" locked="0" layoutInCell="1" allowOverlap="1" wp14:anchorId="0F3960BC">
          <wp:simplePos x="0" y="0"/>
          <wp:positionH relativeFrom="column">
            <wp:posOffset>-914400</wp:posOffset>
          </wp:positionH>
          <wp:positionV relativeFrom="paragraph">
            <wp:posOffset>0</wp:posOffset>
          </wp:positionV>
          <wp:extent cx="3762375" cy="892810"/>
          <wp:effectExtent l="0" t="0" r="0" b="0"/>
          <wp:wrapTight wrapText="bothSides">
            <wp:wrapPolygon edited="0">
              <wp:start x="875" y="3687"/>
              <wp:lineTo x="875" y="17053"/>
              <wp:lineTo x="13999" y="17974"/>
              <wp:lineTo x="14546" y="17974"/>
              <wp:lineTo x="20780" y="12905"/>
              <wp:lineTo x="20889" y="9679"/>
              <wp:lineTo x="18155" y="5070"/>
              <wp:lineTo x="16624" y="3687"/>
              <wp:lineTo x="875" y="3687"/>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ADE_Faculdade de Design Tecnologia e Comunicacao da Universidade Europeia-01.png"/>
                  <pic:cNvPicPr/>
                </pic:nvPicPr>
                <pic:blipFill>
                  <a:blip r:embed="rId1">
                    <a:extLst>
                      <a:ext uri="{28A0092B-C50C-407E-A947-70E740481C1C}">
                        <a14:useLocalDpi xmlns:a14="http://schemas.microsoft.com/office/drawing/2010/main" val="0"/>
                      </a:ext>
                    </a:extLst>
                  </a:blip>
                  <a:stretch>
                    <a:fillRect/>
                  </a:stretch>
                </pic:blipFill>
                <pic:spPr>
                  <a:xfrm>
                    <a:off x="0" y="0"/>
                    <a:ext cx="3762375" cy="892810"/>
                  </a:xfrm>
                  <a:prstGeom prst="rect">
                    <a:avLst/>
                  </a:prstGeom>
                </pic:spPr>
              </pic:pic>
            </a:graphicData>
          </a:graphic>
          <wp14:sizeRelV relativeFrom="margin">
            <wp14:pctHeight>0</wp14:pctHeight>
          </wp14:sizeRelV>
        </wp:anchor>
      </w:drawing>
    </w:r>
  </w:p>
  <w:p w:rsidR="005033CE" w:rsidRDefault="005033CE" w:rsidP="00D76488">
    <w:pPr>
      <w:pStyle w:val="Cabealho"/>
      <w:ind w:left="7920"/>
      <w:jc w:val="center"/>
      <w:rPr>
        <w:rFonts w:ascii="Arial" w:hAnsi="Arial" w:cs="Arial"/>
        <w:b/>
        <w:bCs/>
        <w:sz w:val="28"/>
        <w:szCs w:val="28"/>
      </w:rPr>
    </w:pPr>
    <w:r>
      <w:rPr>
        <w:rFonts w:ascii="Arial" w:hAnsi="Arial" w:cs="Arial"/>
        <w:b/>
        <w:bCs/>
        <w:sz w:val="28"/>
        <w:szCs w:val="28"/>
      </w:rPr>
      <w:t xml:space="preserve">                                                                                                                      </w:t>
    </w:r>
  </w:p>
  <w:p w:rsidR="005033CE" w:rsidRDefault="005033CE" w:rsidP="00D76488">
    <w:pPr>
      <w:pStyle w:val="Cabealho"/>
      <w:ind w:left="7920"/>
      <w:jc w:val="center"/>
      <w:rPr>
        <w:rFonts w:ascii="Arial" w:hAnsi="Arial" w:cs="Arial"/>
        <w:b/>
        <w:bCs/>
        <w:sz w:val="28"/>
        <w:szCs w:val="28"/>
      </w:rPr>
    </w:pPr>
  </w:p>
  <w:p w:rsidR="005033CE" w:rsidRPr="00D76488" w:rsidRDefault="005033CE" w:rsidP="00D76488">
    <w:pPr>
      <w:pStyle w:val="Cabealho"/>
      <w:ind w:left="7920"/>
      <w:jc w:val="center"/>
      <w:rPr>
        <w:rFonts w:ascii="Arial" w:hAnsi="Arial" w:cs="Arial"/>
      </w:rPr>
    </w:pPr>
    <w:r w:rsidRPr="00D76488">
      <w:rPr>
        <w:rFonts w:ascii="Arial" w:hAnsi="Arial" w:cs="Arial"/>
        <w:sz w:val="28"/>
        <w:szCs w:val="28"/>
      </w:rPr>
      <w:tab/>
      <w:t xml:space="preserve"> </w:t>
    </w:r>
    <w:r w:rsidRPr="00D76488">
      <w:rPr>
        <w:rFonts w:ascii="Arial" w:hAnsi="Arial" w:cs="Arial"/>
      </w:rPr>
      <w:t xml:space="preserve">2019/2020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36AA6E12"/>
    <w:lvl w:ilvl="0" w:tplc="330A67BC">
      <w:start w:val="1"/>
      <w:numFmt w:val="bullet"/>
      <w:lvlText w:val="2"/>
      <w:lvlJc w:val="left"/>
    </w:lvl>
    <w:lvl w:ilvl="1" w:tplc="17AA52E4">
      <w:numFmt w:val="decimal"/>
      <w:lvlText w:val=""/>
      <w:lvlJc w:val="left"/>
    </w:lvl>
    <w:lvl w:ilvl="2" w:tplc="5F2C6EAE">
      <w:numFmt w:val="decimal"/>
      <w:lvlText w:val=""/>
      <w:lvlJc w:val="left"/>
    </w:lvl>
    <w:lvl w:ilvl="3" w:tplc="89727066">
      <w:numFmt w:val="decimal"/>
      <w:lvlText w:val=""/>
      <w:lvlJc w:val="left"/>
    </w:lvl>
    <w:lvl w:ilvl="4" w:tplc="7AD24510">
      <w:numFmt w:val="decimal"/>
      <w:lvlText w:val=""/>
      <w:lvlJc w:val="left"/>
    </w:lvl>
    <w:lvl w:ilvl="5" w:tplc="FDB80BCC">
      <w:numFmt w:val="decimal"/>
      <w:lvlText w:val=""/>
      <w:lvlJc w:val="left"/>
    </w:lvl>
    <w:lvl w:ilvl="6" w:tplc="F6EC645E">
      <w:numFmt w:val="decimal"/>
      <w:lvlText w:val=""/>
      <w:lvlJc w:val="left"/>
    </w:lvl>
    <w:lvl w:ilvl="7" w:tplc="E3FCC6D2">
      <w:numFmt w:val="decimal"/>
      <w:lvlText w:val=""/>
      <w:lvlJc w:val="left"/>
    </w:lvl>
    <w:lvl w:ilvl="8" w:tplc="FFBA1A84">
      <w:numFmt w:val="decimal"/>
      <w:lvlText w:val=""/>
      <w:lvlJc w:val="left"/>
    </w:lvl>
  </w:abstractNum>
  <w:abstractNum w:abstractNumId="1" w15:restartNumberingAfterBreak="0">
    <w:nsid w:val="2EB141F2"/>
    <w:multiLevelType w:val="hybridMultilevel"/>
    <w:tmpl w:val="47E6D4EA"/>
    <w:lvl w:ilvl="0" w:tplc="8AFED38C">
      <w:start w:val="1"/>
      <w:numFmt w:val="bullet"/>
      <w:lvlText w:val="6"/>
      <w:lvlJc w:val="left"/>
    </w:lvl>
    <w:lvl w:ilvl="1" w:tplc="1A30E686">
      <w:numFmt w:val="decimal"/>
      <w:lvlText w:val=""/>
      <w:lvlJc w:val="left"/>
    </w:lvl>
    <w:lvl w:ilvl="2" w:tplc="2064F0F0">
      <w:numFmt w:val="decimal"/>
      <w:lvlText w:val=""/>
      <w:lvlJc w:val="left"/>
    </w:lvl>
    <w:lvl w:ilvl="3" w:tplc="B010EAF6">
      <w:numFmt w:val="decimal"/>
      <w:lvlText w:val=""/>
      <w:lvlJc w:val="left"/>
    </w:lvl>
    <w:lvl w:ilvl="4" w:tplc="9656F79A">
      <w:numFmt w:val="decimal"/>
      <w:lvlText w:val=""/>
      <w:lvlJc w:val="left"/>
    </w:lvl>
    <w:lvl w:ilvl="5" w:tplc="8D9E6D3A">
      <w:numFmt w:val="decimal"/>
      <w:lvlText w:val=""/>
      <w:lvlJc w:val="left"/>
    </w:lvl>
    <w:lvl w:ilvl="6" w:tplc="BD68E9EC">
      <w:numFmt w:val="decimal"/>
      <w:lvlText w:val=""/>
      <w:lvlJc w:val="left"/>
    </w:lvl>
    <w:lvl w:ilvl="7" w:tplc="9902696A">
      <w:numFmt w:val="decimal"/>
      <w:lvlText w:val=""/>
      <w:lvlJc w:val="left"/>
    </w:lvl>
    <w:lvl w:ilvl="8" w:tplc="95D6E070">
      <w:numFmt w:val="decimal"/>
      <w:lvlText w:val=""/>
      <w:lvlJc w:val="left"/>
    </w:lvl>
  </w:abstractNum>
  <w:abstractNum w:abstractNumId="2" w15:restartNumberingAfterBreak="0">
    <w:nsid w:val="3D1B58BA"/>
    <w:multiLevelType w:val="hybridMultilevel"/>
    <w:tmpl w:val="DA8CC26C"/>
    <w:lvl w:ilvl="0" w:tplc="4B5EEAD6">
      <w:start w:val="1"/>
      <w:numFmt w:val="bullet"/>
      <w:lvlText w:val="4"/>
      <w:lvlJc w:val="left"/>
    </w:lvl>
    <w:lvl w:ilvl="1" w:tplc="DB8C0594">
      <w:numFmt w:val="decimal"/>
      <w:lvlText w:val=""/>
      <w:lvlJc w:val="left"/>
    </w:lvl>
    <w:lvl w:ilvl="2" w:tplc="5A062908">
      <w:numFmt w:val="decimal"/>
      <w:lvlText w:val=""/>
      <w:lvlJc w:val="left"/>
    </w:lvl>
    <w:lvl w:ilvl="3" w:tplc="99C6ADA0">
      <w:numFmt w:val="decimal"/>
      <w:lvlText w:val=""/>
      <w:lvlJc w:val="left"/>
    </w:lvl>
    <w:lvl w:ilvl="4" w:tplc="6D803EF4">
      <w:numFmt w:val="decimal"/>
      <w:lvlText w:val=""/>
      <w:lvlJc w:val="left"/>
    </w:lvl>
    <w:lvl w:ilvl="5" w:tplc="68F603EA">
      <w:numFmt w:val="decimal"/>
      <w:lvlText w:val=""/>
      <w:lvlJc w:val="left"/>
    </w:lvl>
    <w:lvl w:ilvl="6" w:tplc="86FC1814">
      <w:numFmt w:val="decimal"/>
      <w:lvlText w:val=""/>
      <w:lvlJc w:val="left"/>
    </w:lvl>
    <w:lvl w:ilvl="7" w:tplc="17A6BA82">
      <w:numFmt w:val="decimal"/>
      <w:lvlText w:val=""/>
      <w:lvlJc w:val="left"/>
    </w:lvl>
    <w:lvl w:ilvl="8" w:tplc="9A24F852">
      <w:numFmt w:val="decimal"/>
      <w:lvlText w:val=""/>
      <w:lvlJc w:val="left"/>
    </w:lvl>
  </w:abstractNum>
  <w:abstractNum w:abstractNumId="3" w15:restartNumberingAfterBreak="0">
    <w:nsid w:val="41B71EFB"/>
    <w:multiLevelType w:val="hybridMultilevel"/>
    <w:tmpl w:val="C8D63806"/>
    <w:lvl w:ilvl="0" w:tplc="D09EC532">
      <w:start w:val="1"/>
      <w:numFmt w:val="bullet"/>
      <w:lvlText w:val="●"/>
      <w:lvlJc w:val="left"/>
    </w:lvl>
    <w:lvl w:ilvl="1" w:tplc="8758C8C6">
      <w:numFmt w:val="decimal"/>
      <w:lvlText w:val=""/>
      <w:lvlJc w:val="left"/>
    </w:lvl>
    <w:lvl w:ilvl="2" w:tplc="00AC1CD8">
      <w:numFmt w:val="decimal"/>
      <w:lvlText w:val=""/>
      <w:lvlJc w:val="left"/>
    </w:lvl>
    <w:lvl w:ilvl="3" w:tplc="10EA3764">
      <w:numFmt w:val="decimal"/>
      <w:lvlText w:val=""/>
      <w:lvlJc w:val="left"/>
    </w:lvl>
    <w:lvl w:ilvl="4" w:tplc="61BE3186">
      <w:numFmt w:val="decimal"/>
      <w:lvlText w:val=""/>
      <w:lvlJc w:val="left"/>
    </w:lvl>
    <w:lvl w:ilvl="5" w:tplc="43626BEC">
      <w:numFmt w:val="decimal"/>
      <w:lvlText w:val=""/>
      <w:lvlJc w:val="left"/>
    </w:lvl>
    <w:lvl w:ilvl="6" w:tplc="DDE8930C">
      <w:numFmt w:val="decimal"/>
      <w:lvlText w:val=""/>
      <w:lvlJc w:val="left"/>
    </w:lvl>
    <w:lvl w:ilvl="7" w:tplc="D7268320">
      <w:numFmt w:val="decimal"/>
      <w:lvlText w:val=""/>
      <w:lvlJc w:val="left"/>
    </w:lvl>
    <w:lvl w:ilvl="8" w:tplc="D2963FC4">
      <w:numFmt w:val="decimal"/>
      <w:lvlText w:val=""/>
      <w:lvlJc w:val="left"/>
    </w:lvl>
  </w:abstractNum>
  <w:abstractNum w:abstractNumId="4" w15:restartNumberingAfterBreak="0">
    <w:nsid w:val="46E87CCD"/>
    <w:multiLevelType w:val="hybridMultilevel"/>
    <w:tmpl w:val="B3AAF83A"/>
    <w:lvl w:ilvl="0" w:tplc="68F4B1AC">
      <w:start w:val="1"/>
      <w:numFmt w:val="bullet"/>
      <w:lvlText w:val="3"/>
      <w:lvlJc w:val="left"/>
    </w:lvl>
    <w:lvl w:ilvl="1" w:tplc="C46273DE">
      <w:numFmt w:val="decimal"/>
      <w:lvlText w:val=""/>
      <w:lvlJc w:val="left"/>
    </w:lvl>
    <w:lvl w:ilvl="2" w:tplc="A2CE25FC">
      <w:numFmt w:val="decimal"/>
      <w:lvlText w:val=""/>
      <w:lvlJc w:val="left"/>
    </w:lvl>
    <w:lvl w:ilvl="3" w:tplc="B44431E4">
      <w:numFmt w:val="decimal"/>
      <w:lvlText w:val=""/>
      <w:lvlJc w:val="left"/>
    </w:lvl>
    <w:lvl w:ilvl="4" w:tplc="5D1C5AF4">
      <w:numFmt w:val="decimal"/>
      <w:lvlText w:val=""/>
      <w:lvlJc w:val="left"/>
    </w:lvl>
    <w:lvl w:ilvl="5" w:tplc="A036AA50">
      <w:numFmt w:val="decimal"/>
      <w:lvlText w:val=""/>
      <w:lvlJc w:val="left"/>
    </w:lvl>
    <w:lvl w:ilvl="6" w:tplc="604A4A64">
      <w:numFmt w:val="decimal"/>
      <w:lvlText w:val=""/>
      <w:lvlJc w:val="left"/>
    </w:lvl>
    <w:lvl w:ilvl="7" w:tplc="4C523F1E">
      <w:numFmt w:val="decimal"/>
      <w:lvlText w:val=""/>
      <w:lvlJc w:val="left"/>
    </w:lvl>
    <w:lvl w:ilvl="8" w:tplc="B89817D0">
      <w:numFmt w:val="decimal"/>
      <w:lvlText w:val=""/>
      <w:lvlJc w:val="left"/>
    </w:lvl>
  </w:abstractNum>
  <w:abstractNum w:abstractNumId="5" w15:restartNumberingAfterBreak="0">
    <w:nsid w:val="507ED7AB"/>
    <w:multiLevelType w:val="hybridMultilevel"/>
    <w:tmpl w:val="2CECBCC0"/>
    <w:lvl w:ilvl="0" w:tplc="A8FAFC54">
      <w:start w:val="1"/>
      <w:numFmt w:val="bullet"/>
      <w:lvlText w:val="5"/>
      <w:lvlJc w:val="left"/>
    </w:lvl>
    <w:lvl w:ilvl="1" w:tplc="BCF0B380">
      <w:numFmt w:val="decimal"/>
      <w:lvlText w:val=""/>
      <w:lvlJc w:val="left"/>
    </w:lvl>
    <w:lvl w:ilvl="2" w:tplc="D8C46E6C">
      <w:numFmt w:val="decimal"/>
      <w:lvlText w:val=""/>
      <w:lvlJc w:val="left"/>
    </w:lvl>
    <w:lvl w:ilvl="3" w:tplc="B8F87DEE">
      <w:numFmt w:val="decimal"/>
      <w:lvlText w:val=""/>
      <w:lvlJc w:val="left"/>
    </w:lvl>
    <w:lvl w:ilvl="4" w:tplc="82581152">
      <w:numFmt w:val="decimal"/>
      <w:lvlText w:val=""/>
      <w:lvlJc w:val="left"/>
    </w:lvl>
    <w:lvl w:ilvl="5" w:tplc="FBFE0974">
      <w:numFmt w:val="decimal"/>
      <w:lvlText w:val=""/>
      <w:lvlJc w:val="left"/>
    </w:lvl>
    <w:lvl w:ilvl="6" w:tplc="1CDA36DA">
      <w:numFmt w:val="decimal"/>
      <w:lvlText w:val=""/>
      <w:lvlJc w:val="left"/>
    </w:lvl>
    <w:lvl w:ilvl="7" w:tplc="AF2CDB30">
      <w:numFmt w:val="decimal"/>
      <w:lvlText w:val=""/>
      <w:lvlJc w:val="left"/>
    </w:lvl>
    <w:lvl w:ilvl="8" w:tplc="7A3CF4B4">
      <w:numFmt w:val="decimal"/>
      <w:lvlText w:val=""/>
      <w:lvlJc w:val="left"/>
    </w:lvl>
  </w:abstractNum>
  <w:abstractNum w:abstractNumId="6" w15:restartNumberingAfterBreak="0">
    <w:nsid w:val="625558EC"/>
    <w:multiLevelType w:val="hybridMultilevel"/>
    <w:tmpl w:val="352429A8"/>
    <w:lvl w:ilvl="0" w:tplc="7FEE5CB6">
      <w:start w:val="1"/>
      <w:numFmt w:val="bullet"/>
      <w:lvlText w:val="1"/>
      <w:lvlJc w:val="left"/>
    </w:lvl>
    <w:lvl w:ilvl="1" w:tplc="1BEA324A">
      <w:numFmt w:val="decimal"/>
      <w:lvlText w:val=""/>
      <w:lvlJc w:val="left"/>
    </w:lvl>
    <w:lvl w:ilvl="2" w:tplc="BF50FB78">
      <w:numFmt w:val="decimal"/>
      <w:lvlText w:val=""/>
      <w:lvlJc w:val="left"/>
    </w:lvl>
    <w:lvl w:ilvl="3" w:tplc="E2AA39B2">
      <w:numFmt w:val="decimal"/>
      <w:lvlText w:val=""/>
      <w:lvlJc w:val="left"/>
    </w:lvl>
    <w:lvl w:ilvl="4" w:tplc="D6341246">
      <w:numFmt w:val="decimal"/>
      <w:lvlText w:val=""/>
      <w:lvlJc w:val="left"/>
    </w:lvl>
    <w:lvl w:ilvl="5" w:tplc="6A640A4A">
      <w:numFmt w:val="decimal"/>
      <w:lvlText w:val=""/>
      <w:lvlJc w:val="left"/>
    </w:lvl>
    <w:lvl w:ilvl="6" w:tplc="16980776">
      <w:numFmt w:val="decimal"/>
      <w:lvlText w:val=""/>
      <w:lvlJc w:val="left"/>
    </w:lvl>
    <w:lvl w:ilvl="7" w:tplc="ACD60A90">
      <w:numFmt w:val="decimal"/>
      <w:lvlText w:val=""/>
      <w:lvlJc w:val="left"/>
    </w:lvl>
    <w:lvl w:ilvl="8" w:tplc="A934BF08">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85E"/>
    <w:rsid w:val="000526C2"/>
    <w:rsid w:val="000879FA"/>
    <w:rsid w:val="00111147"/>
    <w:rsid w:val="001163FD"/>
    <w:rsid w:val="001677E0"/>
    <w:rsid w:val="00170B95"/>
    <w:rsid w:val="001F2181"/>
    <w:rsid w:val="00252B3C"/>
    <w:rsid w:val="002B1C19"/>
    <w:rsid w:val="002D36D7"/>
    <w:rsid w:val="002F47C5"/>
    <w:rsid w:val="0032385E"/>
    <w:rsid w:val="00327190"/>
    <w:rsid w:val="003C09A9"/>
    <w:rsid w:val="003C152A"/>
    <w:rsid w:val="004B3C92"/>
    <w:rsid w:val="005033CE"/>
    <w:rsid w:val="005A144B"/>
    <w:rsid w:val="005E0672"/>
    <w:rsid w:val="0062709A"/>
    <w:rsid w:val="00710F74"/>
    <w:rsid w:val="007472A7"/>
    <w:rsid w:val="00771A8C"/>
    <w:rsid w:val="00774A04"/>
    <w:rsid w:val="00774E74"/>
    <w:rsid w:val="007A276E"/>
    <w:rsid w:val="008B4DF4"/>
    <w:rsid w:val="009722E8"/>
    <w:rsid w:val="00975786"/>
    <w:rsid w:val="009F7102"/>
    <w:rsid w:val="00A27FF3"/>
    <w:rsid w:val="00A47476"/>
    <w:rsid w:val="00AD79A8"/>
    <w:rsid w:val="00BA3039"/>
    <w:rsid w:val="00BC3940"/>
    <w:rsid w:val="00BC6CF9"/>
    <w:rsid w:val="00CA2321"/>
    <w:rsid w:val="00CA5DCC"/>
    <w:rsid w:val="00CA5F18"/>
    <w:rsid w:val="00CB215F"/>
    <w:rsid w:val="00CF5ED0"/>
    <w:rsid w:val="00D76488"/>
    <w:rsid w:val="00DD5E39"/>
    <w:rsid w:val="00E62D17"/>
    <w:rsid w:val="00F41ADC"/>
    <w:rsid w:val="00FD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6388A"/>
  <w15:docId w15:val="{CC88878F-0F5C-4F0D-B5B5-EB5E75C9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41A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170B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170B9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327190"/>
    <w:rPr>
      <w:color w:val="0000FF"/>
      <w:u w:val="single"/>
    </w:rPr>
  </w:style>
  <w:style w:type="character" w:customStyle="1" w:styleId="Ttulo1Carter">
    <w:name w:val="Título 1 Caráter"/>
    <w:basedOn w:val="Tipodeletrapredefinidodopargrafo"/>
    <w:link w:val="Ttulo1"/>
    <w:uiPriority w:val="9"/>
    <w:rsid w:val="00F41ADC"/>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F41ADC"/>
    <w:pPr>
      <w:spacing w:line="259" w:lineRule="auto"/>
      <w:outlineLvl w:val="9"/>
    </w:pPr>
  </w:style>
  <w:style w:type="paragraph" w:styleId="Ttulo">
    <w:name w:val="Title"/>
    <w:basedOn w:val="Normal"/>
    <w:next w:val="Normal"/>
    <w:link w:val="TtuloCarter"/>
    <w:uiPriority w:val="10"/>
    <w:qFormat/>
    <w:rsid w:val="00170B95"/>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70B95"/>
    <w:rPr>
      <w:rFonts w:asciiTheme="majorHAnsi" w:eastAsiaTheme="majorEastAsia" w:hAnsiTheme="majorHAnsi" w:cstheme="majorBidi"/>
      <w:spacing w:val="-10"/>
      <w:kern w:val="28"/>
      <w:sz w:val="56"/>
      <w:szCs w:val="56"/>
    </w:rPr>
  </w:style>
  <w:style w:type="character" w:customStyle="1" w:styleId="Ttulo2Carter">
    <w:name w:val="Título 2 Caráter"/>
    <w:basedOn w:val="Tipodeletrapredefinidodopargrafo"/>
    <w:link w:val="Ttulo2"/>
    <w:uiPriority w:val="9"/>
    <w:rsid w:val="00170B95"/>
    <w:rPr>
      <w:rFonts w:asciiTheme="majorHAnsi" w:eastAsiaTheme="majorEastAsia" w:hAnsiTheme="majorHAnsi" w:cstheme="majorBidi"/>
      <w:color w:val="2F5496" w:themeColor="accent1" w:themeShade="BF"/>
      <w:sz w:val="26"/>
      <w:szCs w:val="26"/>
    </w:rPr>
  </w:style>
  <w:style w:type="paragraph" w:styleId="ndice1">
    <w:name w:val="toc 1"/>
    <w:basedOn w:val="Normal"/>
    <w:next w:val="Normal"/>
    <w:autoRedefine/>
    <w:uiPriority w:val="39"/>
    <w:unhideWhenUsed/>
    <w:rsid w:val="00170B95"/>
    <w:pPr>
      <w:spacing w:after="100"/>
    </w:pPr>
  </w:style>
  <w:style w:type="paragraph" w:styleId="ndice2">
    <w:name w:val="toc 2"/>
    <w:basedOn w:val="Normal"/>
    <w:next w:val="Normal"/>
    <w:autoRedefine/>
    <w:uiPriority w:val="39"/>
    <w:unhideWhenUsed/>
    <w:rsid w:val="00170B95"/>
    <w:pPr>
      <w:spacing w:after="100"/>
      <w:ind w:left="220"/>
    </w:pPr>
  </w:style>
  <w:style w:type="character" w:customStyle="1" w:styleId="Ttulo3Carter">
    <w:name w:val="Título 3 Caráter"/>
    <w:basedOn w:val="Tipodeletrapredefinidodopargrafo"/>
    <w:link w:val="Ttulo3"/>
    <w:uiPriority w:val="9"/>
    <w:rsid w:val="00170B95"/>
    <w:rPr>
      <w:rFonts w:asciiTheme="majorHAnsi" w:eastAsiaTheme="majorEastAsia" w:hAnsiTheme="majorHAnsi" w:cstheme="majorBidi"/>
      <w:color w:val="1F3763" w:themeColor="accent1" w:themeShade="7F"/>
      <w:sz w:val="24"/>
      <w:szCs w:val="24"/>
    </w:rPr>
  </w:style>
  <w:style w:type="paragraph" w:styleId="ndice3">
    <w:name w:val="toc 3"/>
    <w:basedOn w:val="Normal"/>
    <w:next w:val="Normal"/>
    <w:autoRedefine/>
    <w:uiPriority w:val="39"/>
    <w:unhideWhenUsed/>
    <w:rsid w:val="00AD79A8"/>
    <w:pPr>
      <w:spacing w:after="100"/>
      <w:ind w:left="440"/>
    </w:pPr>
  </w:style>
  <w:style w:type="paragraph" w:styleId="Legenda">
    <w:name w:val="caption"/>
    <w:basedOn w:val="Normal"/>
    <w:next w:val="Normal"/>
    <w:uiPriority w:val="35"/>
    <w:unhideWhenUsed/>
    <w:qFormat/>
    <w:rsid w:val="00AD79A8"/>
    <w:pPr>
      <w:spacing w:after="200"/>
    </w:pPr>
    <w:rPr>
      <w:i/>
      <w:iCs/>
      <w:color w:val="44546A" w:themeColor="text2"/>
      <w:sz w:val="18"/>
      <w:szCs w:val="18"/>
    </w:rPr>
  </w:style>
  <w:style w:type="paragraph" w:styleId="Cabealho">
    <w:name w:val="header"/>
    <w:basedOn w:val="Normal"/>
    <w:link w:val="CabealhoCarter"/>
    <w:uiPriority w:val="99"/>
    <w:unhideWhenUsed/>
    <w:rsid w:val="005E0672"/>
    <w:pPr>
      <w:tabs>
        <w:tab w:val="center" w:pos="4252"/>
        <w:tab w:val="right" w:pos="8504"/>
      </w:tabs>
    </w:pPr>
  </w:style>
  <w:style w:type="character" w:customStyle="1" w:styleId="CabealhoCarter">
    <w:name w:val="Cabeçalho Caráter"/>
    <w:basedOn w:val="Tipodeletrapredefinidodopargrafo"/>
    <w:link w:val="Cabealho"/>
    <w:uiPriority w:val="99"/>
    <w:rsid w:val="005E0672"/>
  </w:style>
  <w:style w:type="paragraph" w:styleId="Rodap">
    <w:name w:val="footer"/>
    <w:basedOn w:val="Normal"/>
    <w:link w:val="RodapCarter"/>
    <w:uiPriority w:val="99"/>
    <w:unhideWhenUsed/>
    <w:rsid w:val="005E0672"/>
    <w:pPr>
      <w:tabs>
        <w:tab w:val="center" w:pos="4252"/>
        <w:tab w:val="right" w:pos="8504"/>
      </w:tabs>
    </w:pPr>
  </w:style>
  <w:style w:type="character" w:customStyle="1" w:styleId="RodapCarter">
    <w:name w:val="Rodapé Caráter"/>
    <w:basedOn w:val="Tipodeletrapredefinidodopargrafo"/>
    <w:link w:val="Rodap"/>
    <w:uiPriority w:val="99"/>
    <w:rsid w:val="005E0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73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pcbt.com/smartvista-solutions/agent-banking/"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emerico.biz/mobile-agent-banking/"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bbank.com.mm/en/sme-banking/online-channels/mobile-agent-bankin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DB247-77B7-43DD-AD96-5E835BAF5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21</Pages>
  <Words>2165</Words>
  <Characters>11692</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Manuel Beijinho</cp:lastModifiedBy>
  <cp:revision>13</cp:revision>
  <dcterms:created xsi:type="dcterms:W3CDTF">2020-06-08T15:13:00Z</dcterms:created>
  <dcterms:modified xsi:type="dcterms:W3CDTF">2020-06-26T15:53:00Z</dcterms:modified>
</cp:coreProperties>
</file>