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781"/>
      </w:tblGrid>
      <w:tr w:rsidR="00AA694B" w14:paraId="3B49F3BE" w14:textId="77777777" w:rsidTr="00484770">
        <w:trPr>
          <w:trHeight w:val="2880"/>
          <w:jc w:val="center"/>
        </w:trPr>
        <w:tc>
          <w:tcPr>
            <w:tcW w:w="5000" w:type="pct"/>
          </w:tcPr>
          <w:sdt>
            <w:sdtPr>
              <w:rPr>
                <w:rFonts w:asciiTheme="majorHAnsi" w:eastAsiaTheme="majorEastAsia" w:hAnsiTheme="majorHAnsi" w:cstheme="majorBidi"/>
                <w:caps/>
              </w:rPr>
              <w:alias w:val="Empresa"/>
              <w:id w:val="15524243"/>
              <w:placeholder>
                <w:docPart w:val="A50222A9D61AE94087758F15D349CAC0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14:paraId="22357773" w14:textId="77777777" w:rsidR="00AA694B" w:rsidRDefault="00AA694B" w:rsidP="0048477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Faculdade de ciências e tecnologia da universidade de coimbra</w:t>
                </w:r>
              </w:p>
            </w:sdtContent>
          </w:sdt>
          <w:p w14:paraId="78342FA5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rFonts w:asciiTheme="majorHAnsi" w:eastAsiaTheme="majorEastAsia" w:hAnsiTheme="majorHAnsi" w:cstheme="majorBidi"/>
                <w:caps/>
              </w:rPr>
              <w:t>2016/2017</w:t>
            </w:r>
          </w:p>
          <w:p w14:paraId="0514C7FA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09487F31" w14:textId="77777777" w:rsidR="00AA694B" w:rsidRPr="005732F4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b/>
                <w:caps/>
                <w:sz w:val="24"/>
                <w:szCs w:val="24"/>
              </w:rPr>
            </w:pPr>
            <w:r w:rsidRPr="005732F4">
              <w:rPr>
                <w:rFonts w:asciiTheme="majorHAnsi" w:eastAsiaTheme="majorEastAsia" w:hAnsiTheme="majorHAnsi" w:cstheme="majorBidi"/>
                <w:b/>
                <w:caps/>
                <w:sz w:val="24"/>
                <w:szCs w:val="24"/>
              </w:rPr>
              <w:t>Teoria da informação</w:t>
            </w:r>
          </w:p>
          <w:p w14:paraId="3D442536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7A545B1C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113840DA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361CB274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05F6DC05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6A63510E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7F296A7C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72E72688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28BE299E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224F4FC4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57B3E2FA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2B176351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AA694B" w14:paraId="0B0AA509" w14:textId="77777777" w:rsidTr="00484770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5524250"/>
            <w:placeholder>
              <w:docPart w:val="533F7AC17FFD5047A777D462C079F55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14:paraId="1F188748" w14:textId="77777777" w:rsidR="00AA694B" w:rsidRDefault="00AA694B" w:rsidP="00AA694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 w:rsidRPr="004F2311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US"/>
                  </w:rPr>
                  <w:t>Entropia, Redundância e Informação Mútua</w:t>
                </w:r>
              </w:p>
            </w:tc>
          </w:sdtContent>
        </w:sdt>
      </w:tr>
      <w:tr w:rsidR="00AA694B" w14:paraId="251632A2" w14:textId="77777777" w:rsidTr="00484770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5524255"/>
            <w:placeholder>
              <w:docPart w:val="4A0A8351B0CDDE4C9BA20C68975311D0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14:paraId="3269EF83" w14:textId="77777777" w:rsidR="00AA694B" w:rsidRDefault="00AA694B" w:rsidP="00AA694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Trabalho prático nº1</w:t>
                </w:r>
              </w:p>
            </w:tc>
          </w:sdtContent>
        </w:sdt>
      </w:tr>
      <w:tr w:rsidR="00AA694B" w14:paraId="66EA0CD8" w14:textId="77777777" w:rsidTr="00484770">
        <w:trPr>
          <w:trHeight w:val="360"/>
          <w:jc w:val="center"/>
        </w:trPr>
        <w:tc>
          <w:tcPr>
            <w:tcW w:w="5000" w:type="pct"/>
            <w:vAlign w:val="center"/>
          </w:tcPr>
          <w:p w14:paraId="5FA1339C" w14:textId="77777777" w:rsidR="00AA694B" w:rsidRDefault="00AA694B" w:rsidP="00484770">
            <w:pPr>
              <w:pStyle w:val="NoSpacing"/>
              <w:jc w:val="center"/>
            </w:pPr>
          </w:p>
          <w:p w14:paraId="4645E1CE" w14:textId="77777777" w:rsidR="00AA694B" w:rsidRDefault="00AA694B" w:rsidP="00484770">
            <w:pPr>
              <w:pStyle w:val="NoSpacing"/>
              <w:jc w:val="center"/>
            </w:pPr>
          </w:p>
          <w:p w14:paraId="01F47887" w14:textId="77777777" w:rsidR="00AA694B" w:rsidRDefault="00AA694B" w:rsidP="00484770">
            <w:pPr>
              <w:pStyle w:val="NoSpacing"/>
              <w:jc w:val="center"/>
            </w:pPr>
          </w:p>
          <w:p w14:paraId="1AC07A9C" w14:textId="77777777" w:rsidR="00AA694B" w:rsidRDefault="00AA694B" w:rsidP="00484770">
            <w:pPr>
              <w:pStyle w:val="NoSpacing"/>
              <w:jc w:val="center"/>
            </w:pPr>
          </w:p>
          <w:p w14:paraId="652C628D" w14:textId="77777777" w:rsidR="00AA694B" w:rsidRDefault="00AA694B" w:rsidP="00484770">
            <w:pPr>
              <w:pStyle w:val="NoSpacing"/>
              <w:jc w:val="center"/>
            </w:pPr>
          </w:p>
          <w:p w14:paraId="72CDAEAF" w14:textId="77777777" w:rsidR="00AA694B" w:rsidRDefault="00AA694B" w:rsidP="00484770">
            <w:pPr>
              <w:pStyle w:val="NoSpacing"/>
              <w:jc w:val="center"/>
            </w:pPr>
          </w:p>
          <w:p w14:paraId="57B36C41" w14:textId="77777777" w:rsidR="00AA694B" w:rsidRDefault="00AA694B" w:rsidP="00484770">
            <w:pPr>
              <w:pStyle w:val="NoSpacing"/>
              <w:jc w:val="center"/>
            </w:pPr>
          </w:p>
          <w:p w14:paraId="194CDD0C" w14:textId="77777777" w:rsidR="00AA694B" w:rsidRDefault="00AA694B" w:rsidP="00484770">
            <w:pPr>
              <w:pStyle w:val="NoSpacing"/>
              <w:jc w:val="center"/>
            </w:pPr>
          </w:p>
          <w:p w14:paraId="34C8CA42" w14:textId="77777777" w:rsidR="00AA694B" w:rsidRDefault="00AA694B" w:rsidP="00484770">
            <w:pPr>
              <w:pStyle w:val="NoSpacing"/>
              <w:jc w:val="center"/>
            </w:pPr>
          </w:p>
          <w:p w14:paraId="160428F6" w14:textId="77777777" w:rsidR="00AA694B" w:rsidRDefault="00AA694B" w:rsidP="00484770">
            <w:pPr>
              <w:pStyle w:val="NoSpacing"/>
              <w:jc w:val="center"/>
            </w:pPr>
          </w:p>
          <w:p w14:paraId="38A416D2" w14:textId="77777777" w:rsidR="00AA694B" w:rsidRDefault="00AA694B" w:rsidP="00484770">
            <w:pPr>
              <w:pStyle w:val="NoSpacing"/>
              <w:jc w:val="center"/>
            </w:pPr>
          </w:p>
          <w:p w14:paraId="0A0C4BA3" w14:textId="77777777" w:rsidR="00AA694B" w:rsidRDefault="00AA694B" w:rsidP="00484770">
            <w:pPr>
              <w:pStyle w:val="NoSpacing"/>
              <w:jc w:val="center"/>
            </w:pPr>
          </w:p>
          <w:p w14:paraId="14BE5B6C" w14:textId="77777777" w:rsidR="00AA694B" w:rsidRDefault="00AA694B" w:rsidP="00484770">
            <w:pPr>
              <w:pStyle w:val="NoSpacing"/>
              <w:jc w:val="center"/>
            </w:pPr>
          </w:p>
          <w:p w14:paraId="65C60258" w14:textId="77777777" w:rsidR="00AA694B" w:rsidRDefault="00AA694B" w:rsidP="00484770">
            <w:pPr>
              <w:pStyle w:val="NoSpacing"/>
              <w:jc w:val="center"/>
            </w:pPr>
          </w:p>
          <w:p w14:paraId="7854C813" w14:textId="77777777" w:rsidR="00AA694B" w:rsidRDefault="00AA694B" w:rsidP="00484770">
            <w:pPr>
              <w:pStyle w:val="NoSpacing"/>
              <w:jc w:val="center"/>
            </w:pPr>
          </w:p>
          <w:p w14:paraId="678C867F" w14:textId="77777777" w:rsidR="00AA694B" w:rsidRDefault="00AA694B" w:rsidP="00484770">
            <w:pPr>
              <w:pStyle w:val="NoSpacing"/>
              <w:jc w:val="center"/>
            </w:pPr>
          </w:p>
          <w:p w14:paraId="1510B13F" w14:textId="77777777" w:rsidR="00AA694B" w:rsidRDefault="00AA694B" w:rsidP="00484770">
            <w:pPr>
              <w:pStyle w:val="NoSpacing"/>
              <w:jc w:val="center"/>
            </w:pPr>
          </w:p>
          <w:p w14:paraId="3C6C8212" w14:textId="77777777" w:rsidR="00AA694B" w:rsidRDefault="00AA694B" w:rsidP="00484770">
            <w:pPr>
              <w:pStyle w:val="NoSpacing"/>
              <w:jc w:val="center"/>
            </w:pPr>
          </w:p>
          <w:p w14:paraId="29C6D19E" w14:textId="77777777" w:rsidR="00AA694B" w:rsidRDefault="00AA694B" w:rsidP="00484770">
            <w:pPr>
              <w:pStyle w:val="NoSpacing"/>
              <w:jc w:val="center"/>
            </w:pPr>
          </w:p>
          <w:p w14:paraId="4B647583" w14:textId="77777777" w:rsidR="00AA694B" w:rsidRDefault="00AA694B" w:rsidP="00484770">
            <w:pPr>
              <w:pStyle w:val="NoSpacing"/>
              <w:jc w:val="center"/>
            </w:pPr>
          </w:p>
          <w:p w14:paraId="67FCF7A2" w14:textId="77777777" w:rsidR="00AA694B" w:rsidRDefault="00AA694B" w:rsidP="00484770">
            <w:pPr>
              <w:pStyle w:val="NoSpacing"/>
              <w:jc w:val="center"/>
            </w:pPr>
          </w:p>
          <w:p w14:paraId="6EB4E1E8" w14:textId="77777777" w:rsidR="00AA694B" w:rsidRDefault="00AA694B" w:rsidP="00484770">
            <w:pPr>
              <w:pStyle w:val="NoSpacing"/>
              <w:jc w:val="center"/>
            </w:pPr>
          </w:p>
          <w:p w14:paraId="2C4B7C3D" w14:textId="77777777" w:rsidR="00AA694B" w:rsidRDefault="00AA694B" w:rsidP="00484770">
            <w:pPr>
              <w:pStyle w:val="NoSpacing"/>
              <w:jc w:val="center"/>
            </w:pPr>
          </w:p>
        </w:tc>
      </w:tr>
      <w:tr w:rsidR="00AA694B" w14:paraId="416C1EB8" w14:textId="77777777" w:rsidTr="00484770">
        <w:trPr>
          <w:trHeight w:val="360"/>
          <w:jc w:val="center"/>
        </w:trPr>
        <w:tc>
          <w:tcPr>
            <w:tcW w:w="5000" w:type="pct"/>
            <w:vAlign w:val="center"/>
          </w:tcPr>
          <w:p w14:paraId="3BFBAEC2" w14:textId="77777777" w:rsidR="00AA694B" w:rsidRDefault="00AA694B" w:rsidP="00AA694B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Nuno Ferreira 2013153319</w:t>
            </w:r>
          </w:p>
        </w:tc>
      </w:tr>
    </w:tbl>
    <w:p w14:paraId="6BE3554E" w14:textId="77777777" w:rsidR="00DA5DA7" w:rsidRDefault="00C6496B"/>
    <w:p w14:paraId="0B4C70B9" w14:textId="77777777" w:rsidR="00AA694B" w:rsidRDefault="00AA694B" w:rsidP="00AA694B">
      <w:pPr>
        <w:pStyle w:val="Heading1"/>
      </w:pPr>
      <w:r>
        <w:lastRenderedPageBreak/>
        <w:t>Introdução</w:t>
      </w:r>
    </w:p>
    <w:p w14:paraId="0E8D2587" w14:textId="77777777" w:rsidR="00AA694B" w:rsidRDefault="00AA694B" w:rsidP="00AA694B">
      <w:r>
        <w:tab/>
      </w:r>
    </w:p>
    <w:p w14:paraId="57E567FC" w14:textId="77777777" w:rsidR="00AA694B" w:rsidRPr="00304BD0" w:rsidRDefault="00AA694B" w:rsidP="00D726A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304BD0">
        <w:rPr>
          <w:rFonts w:ascii="Times New Roman" w:hAnsi="Times New Roman" w:cs="Times New Roman"/>
          <w:sz w:val="24"/>
          <w:szCs w:val="24"/>
        </w:rPr>
        <w:t>Neste trabalho pretendemos adquirir sensibilidade para as questões fundamentais de teoria de informação, mais concretamente, informação, redundância, entropia e informação mútua.</w:t>
      </w:r>
    </w:p>
    <w:p w14:paraId="16D31461" w14:textId="77777777" w:rsidR="00AA694B" w:rsidRPr="00304BD0" w:rsidRDefault="00AA694B" w:rsidP="00D726A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BD0">
        <w:rPr>
          <w:rFonts w:ascii="Times New Roman" w:hAnsi="Times New Roman" w:cs="Times New Roman"/>
          <w:sz w:val="24"/>
          <w:szCs w:val="24"/>
        </w:rPr>
        <w:tab/>
        <w:t>O conceito de informação e o conceito de incerteza estão interligados. Uma mensagem tem uma determinada quantidade de informação quanto maior for o seu grau de incerteza ou de imprevisibilidade, isto é quanto maior for a abundância de palavras (redundância), maior a "desordem". A esta "desordem" chamamos Entropia, que corresponde ao número médio de bits para codificar uma fonte de informação e pode ser calculada a partir da seguinte fórmula:</w:t>
      </w:r>
    </w:p>
    <w:p w14:paraId="3AC17AF2" w14:textId="77777777" w:rsidR="00AA694B" w:rsidRDefault="00AA694B" w:rsidP="00AA694B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2B96681D" w14:textId="77777777" w:rsidR="00AA694B" w:rsidRPr="00304BD0" w:rsidRDefault="00AA694B" w:rsidP="00D726A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304BD0">
        <w:rPr>
          <w:rFonts w:ascii="Times New Roman" w:hAnsi="Times New Roman" w:cs="Times New Roman"/>
          <w:sz w:val="24"/>
          <w:szCs w:val="24"/>
        </w:rPr>
        <w:t>Interessa-nos também entender o conceito de informação mútua, que é uma medida de quantidade de informação que uma variável aleatória contém acerca da outra, ou seja, da quantidade de informação partilhada entre uma e outra variáveis. A informação mútua pode ser obtida recorrendo à seguinte expressão:</w:t>
      </w:r>
    </w:p>
    <w:p w14:paraId="4424DDFA" w14:textId="77777777" w:rsidR="00AA694B" w:rsidRDefault="00AA694B" w:rsidP="00AA694B">
      <w:pPr>
        <w:spacing w:line="360" w:lineRule="auto"/>
        <w:jc w:val="both"/>
      </w:pPr>
      <m:oMathPara>
        <m:oMath>
          <m:r>
            <m:rPr>
              <m:sty m:val="bi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 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  <m:r>
            <w:rPr>
              <w:rFonts w:ascii="Cambria Math" w:hAnsi="Cambria Math"/>
            </w:rPr>
            <m:t>=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 H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 H(X,Y)</m:t>
          </m:r>
        </m:oMath>
      </m:oMathPara>
    </w:p>
    <w:p w14:paraId="5564978F" w14:textId="77777777" w:rsidR="00AA694B" w:rsidRDefault="00AA694B" w:rsidP="00AA694B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0D6DC497" wp14:editId="471B876F">
            <wp:extent cx="2528283" cy="1781175"/>
            <wp:effectExtent l="0" t="0" r="0" b="0"/>
            <wp:docPr id="1" name="Imagem 1" descr="http://upload.wikimedia.org/wikipedia/commons/thumb/d/d4/Entropy-mutual-information-relative-entropy-relation-diagram.svg/2000px-Entropy-mutual-information-relative-entropy-relation-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d/d4/Entropy-mutual-information-relative-entropy-relation-diagram.svg/2000px-Entropy-mutual-information-relative-entropy-relation-diagram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846" cy="1782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73DB1" w14:textId="77777777" w:rsidR="00AA694B" w:rsidRPr="00304BD0" w:rsidRDefault="00AA694B" w:rsidP="00D726A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304BD0">
        <w:rPr>
          <w:rFonts w:ascii="Times New Roman" w:hAnsi="Times New Roman" w:cs="Times New Roman"/>
          <w:sz w:val="24"/>
          <w:szCs w:val="24"/>
        </w:rPr>
        <w:t>Definidos os conceitos fundamentais à realização do trabalho, procedemos então à resolução dos exercícios propostos na ficha prática nº1.</w:t>
      </w:r>
    </w:p>
    <w:p w14:paraId="09A662A1" w14:textId="77777777" w:rsidR="00BE41BA" w:rsidRDefault="00BE41BA" w:rsidP="00AA694B">
      <w:pPr>
        <w:spacing w:line="360" w:lineRule="auto"/>
        <w:jc w:val="both"/>
      </w:pPr>
    </w:p>
    <w:p w14:paraId="79513256" w14:textId="77777777" w:rsidR="00BE41BA" w:rsidRDefault="00BE41BA" w:rsidP="00AA694B">
      <w:pPr>
        <w:spacing w:line="360" w:lineRule="auto"/>
        <w:jc w:val="both"/>
      </w:pPr>
    </w:p>
    <w:p w14:paraId="3B050115" w14:textId="77777777" w:rsidR="00BE41BA" w:rsidRDefault="00BE41BA" w:rsidP="00BE41BA">
      <w:pPr>
        <w:pStyle w:val="Heading1"/>
      </w:pPr>
      <w:r>
        <w:t>Exercício 1</w:t>
      </w:r>
    </w:p>
    <w:p w14:paraId="4A075593" w14:textId="77777777" w:rsidR="00BE41BA" w:rsidRDefault="00BE41BA" w:rsidP="00BE41BA"/>
    <w:p w14:paraId="166AC52B" w14:textId="77777777" w:rsidR="007F5025" w:rsidRPr="009D0A4F" w:rsidRDefault="007F5025" w:rsidP="00BE41BA"/>
    <w:p w14:paraId="191AB127" w14:textId="30039D41" w:rsidR="001213E7" w:rsidRPr="00304BD0" w:rsidRDefault="00BE41BA" w:rsidP="001A6B6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304BD0">
        <w:rPr>
          <w:rFonts w:ascii="Times New Roman" w:hAnsi="Times New Roman" w:cs="Times New Roman"/>
          <w:sz w:val="24"/>
          <w:szCs w:val="24"/>
        </w:rPr>
        <w:t xml:space="preserve">No primeiro exercício é pedido para calcular o número de ocorrências de cada símbolo, dado um alfabeto e uma fonte. Para tal, criei uma função </w:t>
      </w:r>
      <w:r w:rsidR="00002CD2" w:rsidRPr="007D0C8D">
        <w:rPr>
          <w:rFonts w:ascii="Times New Roman" w:hAnsi="Times New Roman" w:cs="Times New Roman"/>
          <w:i/>
          <w:sz w:val="24"/>
          <w:szCs w:val="24"/>
        </w:rPr>
        <w:t>createHistogram(P,A)</w:t>
      </w:r>
      <w:r w:rsidR="00002CD2" w:rsidRPr="007D0C8D">
        <w:rPr>
          <w:rFonts w:ascii="Times New Roman" w:hAnsi="Times New Roman" w:cs="Times New Roman"/>
          <w:sz w:val="24"/>
          <w:szCs w:val="24"/>
        </w:rPr>
        <w:t>,</w:t>
      </w:r>
      <w:r w:rsidR="00002CD2" w:rsidRPr="00304BD0">
        <w:rPr>
          <w:rFonts w:ascii="Times New Roman" w:hAnsi="Times New Roman" w:cs="Times New Roman"/>
          <w:sz w:val="24"/>
          <w:szCs w:val="24"/>
        </w:rPr>
        <w:t xml:space="preserve"> presente no script </w:t>
      </w:r>
      <w:r w:rsidR="00002CD2" w:rsidRPr="00304BD0">
        <w:rPr>
          <w:rFonts w:ascii="Times New Roman" w:hAnsi="Times New Roman" w:cs="Times New Roman"/>
          <w:i/>
          <w:sz w:val="24"/>
          <w:szCs w:val="24"/>
        </w:rPr>
        <w:t>createHistogram.m</w:t>
      </w:r>
      <w:r w:rsidR="00002CD2" w:rsidRPr="00304BD0">
        <w:rPr>
          <w:rFonts w:ascii="Times New Roman" w:hAnsi="Times New Roman" w:cs="Times New Roman"/>
          <w:sz w:val="24"/>
          <w:szCs w:val="24"/>
        </w:rPr>
        <w:t>. Esta função recebe como argume</w:t>
      </w:r>
      <w:r w:rsidR="001A6B65" w:rsidRPr="00304BD0">
        <w:rPr>
          <w:rFonts w:ascii="Times New Roman" w:hAnsi="Times New Roman" w:cs="Times New Roman"/>
          <w:sz w:val="24"/>
          <w:szCs w:val="24"/>
        </w:rPr>
        <w:t xml:space="preserve">ntos uma fonte e um alfabeto e </w:t>
      </w:r>
      <w:r w:rsidR="00002CD2" w:rsidRPr="00304BD0">
        <w:rPr>
          <w:rFonts w:ascii="Times New Roman" w:hAnsi="Times New Roman" w:cs="Times New Roman"/>
          <w:sz w:val="24"/>
          <w:szCs w:val="24"/>
        </w:rPr>
        <w:t xml:space="preserve">devolve o histograma de ocorrência de </w:t>
      </w:r>
      <w:r w:rsidR="001213E7" w:rsidRPr="00304BD0">
        <w:rPr>
          <w:rFonts w:ascii="Times New Roman" w:hAnsi="Times New Roman" w:cs="Times New Roman"/>
          <w:sz w:val="24"/>
          <w:szCs w:val="24"/>
        </w:rPr>
        <w:t>símbolos</w:t>
      </w:r>
      <w:r w:rsidR="00002CD2" w:rsidRPr="00304BD0">
        <w:rPr>
          <w:rFonts w:ascii="Times New Roman" w:hAnsi="Times New Roman" w:cs="Times New Roman"/>
          <w:sz w:val="24"/>
          <w:szCs w:val="24"/>
        </w:rPr>
        <w:t>. Esta função recorre a uma outra função (</w:t>
      </w:r>
      <w:r w:rsidR="00002CD2" w:rsidRPr="007D0C8D">
        <w:rPr>
          <w:rFonts w:ascii="Times New Roman" w:hAnsi="Times New Roman" w:cs="Times New Roman"/>
          <w:i/>
          <w:sz w:val="24"/>
          <w:szCs w:val="24"/>
        </w:rPr>
        <w:t>hist(P,A)</w:t>
      </w:r>
      <w:r w:rsidR="00002CD2" w:rsidRPr="00304BD0">
        <w:rPr>
          <w:rFonts w:ascii="Times New Roman" w:hAnsi="Times New Roman" w:cs="Times New Roman"/>
          <w:sz w:val="24"/>
          <w:szCs w:val="24"/>
        </w:rPr>
        <w:t>)</w:t>
      </w:r>
      <w:r w:rsidR="00002CD2" w:rsidRPr="00304B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2CD2" w:rsidRPr="00304BD0">
        <w:rPr>
          <w:rFonts w:ascii="Times New Roman" w:hAnsi="Times New Roman" w:cs="Times New Roman"/>
          <w:sz w:val="24"/>
          <w:szCs w:val="24"/>
        </w:rPr>
        <w:t xml:space="preserve">presente no script </w:t>
      </w:r>
      <w:r w:rsidR="00002CD2" w:rsidRPr="00304BD0">
        <w:rPr>
          <w:rFonts w:ascii="Times New Roman" w:hAnsi="Times New Roman" w:cs="Times New Roman"/>
          <w:i/>
          <w:sz w:val="24"/>
          <w:szCs w:val="24"/>
        </w:rPr>
        <w:t xml:space="preserve">hist.m </w:t>
      </w:r>
      <w:r w:rsidR="001213E7" w:rsidRPr="00304BD0">
        <w:rPr>
          <w:rFonts w:ascii="Times New Roman" w:hAnsi="Times New Roman" w:cs="Times New Roman"/>
          <w:sz w:val="24"/>
          <w:szCs w:val="24"/>
        </w:rPr>
        <w:t>em que conta o número de ocorrências em P dos símbolos do alfabeto A.</w:t>
      </w:r>
    </w:p>
    <w:p w14:paraId="300AF74A" w14:textId="420C7440" w:rsidR="001213E7" w:rsidRPr="001A6B65" w:rsidRDefault="007D0C8D" w:rsidP="00BE41BA">
      <w:pPr>
        <w:spacing w:line="360" w:lineRule="auto"/>
        <w:jc w:val="both"/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70015" behindDoc="1" locked="0" layoutInCell="1" allowOverlap="1" wp14:anchorId="140AFCE3" wp14:editId="5E6D0DDA">
            <wp:simplePos x="0" y="0"/>
            <wp:positionH relativeFrom="margin">
              <wp:align>center</wp:align>
            </wp:positionH>
            <wp:positionV relativeFrom="paragraph">
              <wp:posOffset>334645</wp:posOffset>
            </wp:positionV>
            <wp:extent cx="3542943" cy="3193415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10-20 at 18.22.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943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3E7" w:rsidRPr="001A6B65">
        <w:rPr>
          <w:b/>
        </w:rPr>
        <w:t xml:space="preserve">Código: </w:t>
      </w:r>
    </w:p>
    <w:p w14:paraId="2FBDAEB8" w14:textId="2A094E45" w:rsidR="004810FB" w:rsidRDefault="004810FB" w:rsidP="00BE41BA">
      <w:pPr>
        <w:spacing w:line="360" w:lineRule="auto"/>
        <w:jc w:val="both"/>
      </w:pPr>
    </w:p>
    <w:p w14:paraId="1AE4A4B5" w14:textId="246FDC9B" w:rsidR="004810FB" w:rsidRDefault="004810FB" w:rsidP="00BE41BA">
      <w:pPr>
        <w:spacing w:line="360" w:lineRule="auto"/>
        <w:jc w:val="both"/>
      </w:pPr>
    </w:p>
    <w:p w14:paraId="508F81C1" w14:textId="448DF606" w:rsidR="004810FB" w:rsidRDefault="004810FB" w:rsidP="00BE41BA">
      <w:pPr>
        <w:spacing w:line="360" w:lineRule="auto"/>
        <w:jc w:val="both"/>
      </w:pPr>
    </w:p>
    <w:p w14:paraId="2C71A653" w14:textId="0E82CD3F" w:rsidR="004810FB" w:rsidRDefault="004810FB" w:rsidP="00BE41BA">
      <w:pPr>
        <w:spacing w:line="360" w:lineRule="auto"/>
        <w:jc w:val="both"/>
      </w:pPr>
    </w:p>
    <w:p w14:paraId="1F06967F" w14:textId="0C408747" w:rsidR="004810FB" w:rsidRDefault="004810FB" w:rsidP="00BE41BA">
      <w:pPr>
        <w:spacing w:line="360" w:lineRule="auto"/>
        <w:jc w:val="both"/>
      </w:pPr>
    </w:p>
    <w:p w14:paraId="5AC83F88" w14:textId="2A86E76B" w:rsidR="004810FB" w:rsidRDefault="004810FB" w:rsidP="00BE41BA">
      <w:pPr>
        <w:spacing w:line="360" w:lineRule="auto"/>
        <w:jc w:val="both"/>
      </w:pPr>
    </w:p>
    <w:p w14:paraId="4F3A237D" w14:textId="77777777" w:rsidR="004810FB" w:rsidRDefault="004810FB" w:rsidP="00BE41BA">
      <w:pPr>
        <w:spacing w:line="360" w:lineRule="auto"/>
        <w:jc w:val="both"/>
      </w:pPr>
    </w:p>
    <w:p w14:paraId="04705F82" w14:textId="77777777" w:rsidR="004810FB" w:rsidRDefault="004810FB" w:rsidP="00BE41BA">
      <w:pPr>
        <w:spacing w:line="360" w:lineRule="auto"/>
        <w:jc w:val="both"/>
      </w:pPr>
    </w:p>
    <w:p w14:paraId="660CC3AF" w14:textId="77777777" w:rsidR="007F5025" w:rsidRDefault="007F5025" w:rsidP="00AA694B">
      <w:pPr>
        <w:spacing w:line="360" w:lineRule="auto"/>
        <w:jc w:val="both"/>
      </w:pPr>
    </w:p>
    <w:p w14:paraId="12BBF907" w14:textId="77777777" w:rsidR="007F5025" w:rsidRDefault="007F5025" w:rsidP="00AA694B">
      <w:pPr>
        <w:spacing w:line="360" w:lineRule="auto"/>
        <w:jc w:val="both"/>
      </w:pPr>
    </w:p>
    <w:p w14:paraId="337AB736" w14:textId="56794D0F" w:rsidR="00BE5651" w:rsidRDefault="004810FB" w:rsidP="00D726A9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Primeiro começamos com a obtenção do tamanho do alfabeto A para saber quantos símbolos precisamos de enco</w:t>
      </w:r>
      <w:r w:rsidR="00BE5651">
        <w:rPr>
          <w:rFonts w:ascii="Times New Roman" w:hAnsi="Times New Roman" w:cs="Times New Roman"/>
          <w:sz w:val="24"/>
          <w:szCs w:val="24"/>
        </w:rPr>
        <w:t>ntrar. A seguir criamos uma matriz</w:t>
      </w:r>
      <w:r>
        <w:rPr>
          <w:rFonts w:ascii="Times New Roman" w:hAnsi="Times New Roman" w:cs="Times New Roman"/>
          <w:sz w:val="24"/>
          <w:szCs w:val="24"/>
        </w:rPr>
        <w:t xml:space="preserve"> com o tamanho de A. Com as duas linhas a seguir pretendemos saber quantos elementos distintos existem e quais são. Usando esse número criamos um ciclo for para procurar</w:t>
      </w:r>
      <w:r w:rsidR="00054C73">
        <w:rPr>
          <w:rFonts w:ascii="Times New Roman" w:hAnsi="Times New Roman" w:cs="Times New Roman"/>
          <w:sz w:val="24"/>
          <w:szCs w:val="24"/>
        </w:rPr>
        <w:t xml:space="preserve"> cada elemento em P da seguinte maneira: a cada iteração do ciclo a função </w:t>
      </w:r>
      <w:r w:rsidR="00054C73" w:rsidRPr="00054C73">
        <w:rPr>
          <w:rFonts w:ascii="Times New Roman" w:hAnsi="Times New Roman" w:cs="Times New Roman"/>
          <w:i/>
          <w:sz w:val="24"/>
          <w:szCs w:val="24"/>
        </w:rPr>
        <w:t>find</w:t>
      </w:r>
      <w:r w:rsidR="00054C7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54C73">
        <w:rPr>
          <w:rFonts w:ascii="Times New Roman" w:hAnsi="Times New Roman" w:cs="Times New Roman"/>
          <w:sz w:val="24"/>
          <w:szCs w:val="24"/>
        </w:rPr>
        <w:t xml:space="preserve">encontra o x que queremos e devolve as posições onde ele se encontra em P. Para sabemos quantos existem em P recorremos à função </w:t>
      </w:r>
      <w:r w:rsidR="00054C73">
        <w:rPr>
          <w:rFonts w:ascii="Times New Roman" w:hAnsi="Times New Roman" w:cs="Times New Roman"/>
          <w:i/>
          <w:sz w:val="24"/>
          <w:szCs w:val="24"/>
        </w:rPr>
        <w:t>length</w:t>
      </w:r>
      <w:r w:rsidR="00054C73">
        <w:rPr>
          <w:rFonts w:ascii="Times New Roman" w:hAnsi="Times New Roman" w:cs="Times New Roman"/>
          <w:sz w:val="24"/>
          <w:szCs w:val="24"/>
        </w:rPr>
        <w:t xml:space="preserve"> e guardamos esse valor em </w:t>
      </w:r>
      <w:r w:rsidR="00054C73">
        <w:rPr>
          <w:rFonts w:ascii="Times New Roman" w:hAnsi="Times New Roman" w:cs="Times New Roman"/>
          <w:i/>
          <w:sz w:val="24"/>
          <w:szCs w:val="24"/>
        </w:rPr>
        <w:t>count</w:t>
      </w:r>
      <w:r w:rsidR="00054C73">
        <w:rPr>
          <w:rFonts w:ascii="Times New Roman" w:hAnsi="Times New Roman" w:cs="Times New Roman"/>
          <w:sz w:val="24"/>
          <w:szCs w:val="24"/>
        </w:rPr>
        <w:t>.</w:t>
      </w:r>
      <w:r w:rsidR="00D726A9">
        <w:rPr>
          <w:rFonts w:ascii="Times New Roman" w:hAnsi="Times New Roman" w:cs="Times New Roman"/>
          <w:sz w:val="24"/>
          <w:szCs w:val="24"/>
        </w:rPr>
        <w:t xml:space="preserve"> </w:t>
      </w:r>
      <w:r w:rsidR="00054C73">
        <w:rPr>
          <w:rFonts w:ascii="Times New Roman" w:hAnsi="Times New Roman" w:cs="Times New Roman"/>
          <w:sz w:val="24"/>
          <w:szCs w:val="24"/>
        </w:rPr>
        <w:t xml:space="preserve">Voltando à função </w:t>
      </w:r>
      <w:r w:rsidR="00054C73" w:rsidRPr="00054C73">
        <w:rPr>
          <w:rFonts w:ascii="Times New Roman" w:hAnsi="Times New Roman" w:cs="Times New Roman"/>
          <w:i/>
          <w:sz w:val="24"/>
          <w:szCs w:val="24"/>
        </w:rPr>
        <w:t>createHistogram(P,A)</w:t>
      </w:r>
      <w:r w:rsidR="00054C73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BE5651">
        <w:rPr>
          <w:rFonts w:ascii="Times New Roman" w:hAnsi="Times New Roman" w:cs="Times New Roman"/>
          <w:sz w:val="24"/>
          <w:szCs w:val="24"/>
        </w:rPr>
        <w:t>ela recebe a matriz</w:t>
      </w:r>
      <w:r w:rsidR="00054C73">
        <w:rPr>
          <w:rFonts w:ascii="Times New Roman" w:hAnsi="Times New Roman" w:cs="Times New Roman"/>
          <w:sz w:val="24"/>
          <w:szCs w:val="24"/>
        </w:rPr>
        <w:t xml:space="preserve"> com os resultados do algoritmo anterior e faz </w:t>
      </w:r>
      <w:r w:rsidR="00BE5651">
        <w:rPr>
          <w:rFonts w:ascii="Times New Roman" w:hAnsi="Times New Roman" w:cs="Times New Roman"/>
          <w:sz w:val="24"/>
          <w:szCs w:val="24"/>
        </w:rPr>
        <w:t>a representação gráfica da matriz</w:t>
      </w:r>
      <w:r w:rsidR="00054C73">
        <w:rPr>
          <w:rFonts w:ascii="Times New Roman" w:hAnsi="Times New Roman" w:cs="Times New Roman"/>
          <w:sz w:val="24"/>
          <w:szCs w:val="24"/>
        </w:rPr>
        <w:t xml:space="preserve"> recorrendo à função </w:t>
      </w:r>
      <w:r w:rsidR="00054C73">
        <w:rPr>
          <w:rFonts w:ascii="Times New Roman" w:hAnsi="Times New Roman" w:cs="Times New Roman"/>
          <w:i/>
          <w:sz w:val="24"/>
          <w:szCs w:val="24"/>
        </w:rPr>
        <w:t>bar</w:t>
      </w:r>
      <w:r w:rsidR="00054C73">
        <w:rPr>
          <w:rFonts w:ascii="Times New Roman" w:hAnsi="Times New Roman" w:cs="Times New Roman"/>
          <w:sz w:val="24"/>
          <w:szCs w:val="24"/>
        </w:rPr>
        <w:t>.</w:t>
      </w:r>
    </w:p>
    <w:p w14:paraId="05D36232" w14:textId="77777777" w:rsidR="00BE5651" w:rsidRDefault="00BE5651" w:rsidP="00D726A9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E5651">
        <w:rPr>
          <w:rFonts w:ascii="Times New Roman" w:hAnsi="Times New Roman" w:cs="Times New Roman"/>
          <w:sz w:val="24"/>
          <w:szCs w:val="24"/>
        </w:rPr>
        <w:t>Para testar o código, inserimos um vetor de valores aleatórios de 1 a 5, por exemplo: : [1 2 3 4 5 1 2 3 5 1 3 5 2 3 4], bem como o alfabeto [1 2 3 4 5], obtendo</w:t>
      </w:r>
      <w:r w:rsidRPr="00BE5651">
        <w:rPr>
          <w:rFonts w:ascii="Times New Roman" w:hAnsi="Times New Roman" w:cs="Times New Roman"/>
          <w:b/>
          <w:sz w:val="24"/>
          <w:szCs w:val="24"/>
        </w:rPr>
        <w:t xml:space="preserve"> [3 3 4 2 3]</w:t>
      </w:r>
      <w:r>
        <w:rPr>
          <w:rFonts w:ascii="Times New Roman" w:hAnsi="Times New Roman" w:cs="Times New Roman"/>
          <w:sz w:val="24"/>
          <w:szCs w:val="24"/>
        </w:rPr>
        <w:t xml:space="preserve"> e o seguinte histograma de ocorrências:</w:t>
      </w:r>
    </w:p>
    <w:p w14:paraId="196AC7E5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836AB8" w14:textId="77777777" w:rsidR="00BE5651" w:rsidRDefault="007F5025" w:rsidP="00AA69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7215" behindDoc="1" locked="0" layoutInCell="1" allowOverlap="1" wp14:anchorId="00176215" wp14:editId="1C1A7ECC">
            <wp:simplePos x="0" y="0"/>
            <wp:positionH relativeFrom="column">
              <wp:posOffset>913130</wp:posOffset>
            </wp:positionH>
            <wp:positionV relativeFrom="paragraph">
              <wp:posOffset>156845</wp:posOffset>
            </wp:positionV>
            <wp:extent cx="4001135" cy="3080385"/>
            <wp:effectExtent l="0" t="0" r="12065" b="0"/>
            <wp:wrapNone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88" t="14734" r="31746" b="33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A1D61B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9FABAB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897B24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45DA83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DCA389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7AB7B4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E654AC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4B33FB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  <w:r w:rsidRPr="00BE56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161ACC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0ECC44" w14:textId="14DC49C3" w:rsidR="00BE5651" w:rsidRPr="00D726A9" w:rsidRDefault="00D726A9" w:rsidP="00D726A9">
      <w:pPr>
        <w:jc w:val="center"/>
        <w:rPr>
          <w:rFonts w:ascii="Times New Roman" w:hAnsi="Times New Roman" w:cs="Times New Roman"/>
          <w:color w:val="5B9BD5" w:themeColor="accent1"/>
          <w:sz w:val="18"/>
          <w:szCs w:val="24"/>
        </w:rPr>
      </w:pPr>
      <w:r w:rsidRPr="00D726A9">
        <w:rPr>
          <w:rFonts w:ascii="Times New Roman" w:hAnsi="Times New Roman" w:cs="Times New Roman"/>
          <w:color w:val="5B9BD5" w:themeColor="accent1"/>
          <w:sz w:val="18"/>
          <w:szCs w:val="24"/>
        </w:rPr>
        <w:t>Histograma de ocorrências</w:t>
      </w:r>
    </w:p>
    <w:p w14:paraId="07BF2379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C09978" w14:textId="77777777" w:rsidR="00BE5651" w:rsidRPr="00D726A9" w:rsidRDefault="00BE5651" w:rsidP="00AA694B">
      <w:pPr>
        <w:jc w:val="both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14:paraId="59CC797E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5DBC01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02350C" w14:textId="77777777" w:rsidR="007F5025" w:rsidRDefault="007F5025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BA0086" w14:textId="77777777" w:rsidR="007C52D5" w:rsidRDefault="007C52D5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1C4209" w14:textId="77777777" w:rsidR="007C52D5" w:rsidRDefault="007C52D5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1DFF54" w14:textId="77777777" w:rsidR="007C52D5" w:rsidRDefault="007C52D5" w:rsidP="007C52D5">
      <w:pPr>
        <w:pStyle w:val="Heading1"/>
      </w:pPr>
      <w:r>
        <w:t>Exercício 2</w:t>
      </w:r>
    </w:p>
    <w:p w14:paraId="57D90BDC" w14:textId="77777777" w:rsidR="00BE5651" w:rsidRPr="00BE5651" w:rsidRDefault="00BE5651" w:rsidP="00BE5651">
      <w:pPr>
        <w:jc w:val="both"/>
        <w:rPr>
          <w:rFonts w:ascii="Times New Roman" w:hAnsi="Times New Roman" w:cs="Times New Roman"/>
          <w:sz w:val="24"/>
          <w:szCs w:val="24"/>
        </w:rPr>
      </w:pPr>
      <w:r w:rsidRPr="00BE5651">
        <w:rPr>
          <w:rFonts w:ascii="Times New Roman" w:hAnsi="Times New Roman" w:cs="Times New Roman"/>
          <w:sz w:val="24"/>
          <w:szCs w:val="24"/>
        </w:rPr>
        <w:tab/>
      </w:r>
    </w:p>
    <w:p w14:paraId="3CA8E8AA" w14:textId="77777777" w:rsidR="00BE5651" w:rsidRDefault="00BE5651" w:rsidP="006E6F6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651">
        <w:rPr>
          <w:rFonts w:ascii="Times New Roman" w:hAnsi="Times New Roman" w:cs="Times New Roman"/>
          <w:sz w:val="24"/>
          <w:szCs w:val="24"/>
        </w:rPr>
        <w:tab/>
        <w:t>Pretende-se, neste exercício, determinar o limite mínimo teórico para o número médio de bits por símbolo de uma fonte de informação fornecida como parâmetro.</w:t>
      </w:r>
      <w:r>
        <w:rPr>
          <w:rFonts w:ascii="Times New Roman" w:hAnsi="Times New Roman" w:cs="Times New Roman"/>
          <w:sz w:val="24"/>
          <w:szCs w:val="24"/>
        </w:rPr>
        <w:t xml:space="preserve"> Como tal, desenvolvi uma função </w:t>
      </w:r>
      <w:r>
        <w:rPr>
          <w:rFonts w:ascii="Times New Roman" w:hAnsi="Times New Roman" w:cs="Times New Roman"/>
          <w:i/>
          <w:sz w:val="24"/>
          <w:szCs w:val="24"/>
        </w:rPr>
        <w:t>entropia(P,A)</w:t>
      </w:r>
      <w:r>
        <w:rPr>
          <w:rFonts w:ascii="Times New Roman" w:hAnsi="Times New Roman" w:cs="Times New Roman"/>
          <w:sz w:val="24"/>
          <w:szCs w:val="24"/>
        </w:rPr>
        <w:t xml:space="preserve"> que se encontra no script </w:t>
      </w:r>
      <w:r w:rsidRPr="006E6F6B">
        <w:rPr>
          <w:rFonts w:ascii="Times New Roman" w:hAnsi="Times New Roman" w:cs="Times New Roman"/>
          <w:i/>
          <w:sz w:val="24"/>
          <w:szCs w:val="24"/>
        </w:rPr>
        <w:t>entropia.m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BE5651"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z w:val="24"/>
          <w:szCs w:val="24"/>
        </w:rPr>
        <w:t xml:space="preserve"> recebe, tal como no exercício anterior, um alfabeto e uma fonte de informação. Para a resolução do exercício foi aplicada a formula da Entropia enunciada anteriormente: </w:t>
      </w:r>
    </w:p>
    <w:p w14:paraId="12BB601B" w14:textId="15737226" w:rsidR="00BE5651" w:rsidRDefault="00BE5651" w:rsidP="00304BD0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9629818" w14:textId="11E65BBA" w:rsidR="00BE5651" w:rsidRDefault="00BE5651" w:rsidP="00BE5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onde n corresponde à cardinalidade do alfabeto e P(a) à probabilidade de ocorrência de cada </w:t>
      </w:r>
      <w:r w:rsidR="007F5025">
        <w:rPr>
          <w:rFonts w:ascii="Times New Roman" w:hAnsi="Times New Roman" w:cs="Times New Roman"/>
          <w:sz w:val="24"/>
          <w:szCs w:val="24"/>
        </w:rPr>
        <w:t>símbolo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71919C" w14:textId="7D78EE09" w:rsidR="00BE5651" w:rsidRDefault="00304BD0" w:rsidP="00BE56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1" locked="0" layoutInCell="1" allowOverlap="1" wp14:anchorId="6DDB90F5" wp14:editId="200C869F">
            <wp:simplePos x="0" y="0"/>
            <wp:positionH relativeFrom="margin">
              <wp:posOffset>1597714</wp:posOffset>
            </wp:positionH>
            <wp:positionV relativeFrom="paragraph">
              <wp:posOffset>237314</wp:posOffset>
            </wp:positionV>
            <wp:extent cx="2510101" cy="3993582"/>
            <wp:effectExtent l="0" t="0" r="508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10-20 at 18.04.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731" cy="400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651" w:rsidRPr="00BE5651">
        <w:rPr>
          <w:rFonts w:ascii="Times New Roman" w:hAnsi="Times New Roman" w:cs="Times New Roman"/>
          <w:b/>
          <w:sz w:val="24"/>
          <w:szCs w:val="24"/>
        </w:rPr>
        <w:t>Código:</w:t>
      </w:r>
    </w:p>
    <w:p w14:paraId="1DEBCCB0" w14:textId="15CD3BB9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7A184C8F" w14:textId="1152D28F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113DF4E0" w14:textId="011578F4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10E7F0A5" w14:textId="41EF1B0F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2D07B76B" w14:textId="77777777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1C1456AB" w14:textId="77777777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534DACF2" w14:textId="77777777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65F09D0C" w14:textId="77777777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5AC5CD18" w14:textId="77777777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7159F598" w14:textId="77777777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232FCD4B" w14:textId="77777777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7BE3807F" w14:textId="77777777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6BB3A1D6" w14:textId="77777777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12EE7246" w14:textId="6BBDC383" w:rsidR="006E6F6B" w:rsidRDefault="00BE5651" w:rsidP="00D726A9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E5651">
        <w:rPr>
          <w:rFonts w:ascii="Times New Roman" w:hAnsi="Times New Roman" w:cs="Times New Roman"/>
          <w:sz w:val="24"/>
          <w:szCs w:val="24"/>
        </w:rPr>
        <w:t>Para testar o código criado, voltámos a inserir os valores do exe</w:t>
      </w:r>
      <w:r>
        <w:rPr>
          <w:rFonts w:ascii="Times New Roman" w:hAnsi="Times New Roman" w:cs="Times New Roman"/>
          <w:sz w:val="24"/>
          <w:szCs w:val="24"/>
        </w:rPr>
        <w:t>rcício anterior como argumentos</w:t>
      </w:r>
      <w:r w:rsidRPr="00BE5651">
        <w:rPr>
          <w:rFonts w:ascii="Times New Roman" w:hAnsi="Times New Roman" w:cs="Times New Roman"/>
          <w:sz w:val="24"/>
          <w:szCs w:val="24"/>
        </w:rPr>
        <w:t>. Sendo assim, a nossa fonte, P, corresponde a [1 2 3 4 5 1 2 3 5 1 3 5 2 3 4] e o nosso alfabeto, A, ao vetor [1 2 3 4 5], sendo que o output apresentado na janela foi o valor 2.2892 correspondente à Entropia. Como os valores inseridos são bastante simples, podemos facilmente verificar, a partir da fórmula que nos permite calcular a Entropia, que este valor está efetivamente correto.</w:t>
      </w:r>
      <w:r w:rsidR="00017D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027BDD" w14:textId="77777777" w:rsidR="004F05AA" w:rsidRPr="004F05AA" w:rsidRDefault="004F05AA" w:rsidP="004F05A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C02F2A" w14:textId="77777777" w:rsidR="00BE5651" w:rsidRDefault="00BE5651" w:rsidP="00BE5651">
      <w:pPr>
        <w:pStyle w:val="Heading1"/>
      </w:pPr>
      <w:r>
        <w:t>Exercício 3</w:t>
      </w:r>
    </w:p>
    <w:p w14:paraId="2FDE3F4B" w14:textId="77777777" w:rsidR="00BE5651" w:rsidRDefault="00BE5651" w:rsidP="00BE5651">
      <w:pPr>
        <w:jc w:val="both"/>
      </w:pPr>
      <w:r>
        <w:tab/>
      </w:r>
    </w:p>
    <w:p w14:paraId="7C2EDC56" w14:textId="77777777" w:rsidR="00BE5651" w:rsidRPr="006E6F6B" w:rsidRDefault="00BE5651" w:rsidP="00D726A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6E6F6B">
        <w:rPr>
          <w:rFonts w:ascii="Times New Roman" w:hAnsi="Times New Roman" w:cs="Times New Roman"/>
          <w:sz w:val="24"/>
          <w:szCs w:val="24"/>
        </w:rPr>
        <w:t>Neste exercício, o objetivo é elaborar um programa que determine a entropia dos ficheiros fornecidos pelo professor (</w:t>
      </w:r>
      <w:r w:rsidRPr="007A71FC">
        <w:rPr>
          <w:rFonts w:ascii="Times New Roman" w:hAnsi="Times New Roman" w:cs="Times New Roman"/>
          <w:i/>
          <w:sz w:val="24"/>
          <w:szCs w:val="24"/>
        </w:rPr>
        <w:t>Lena.bmp, CT1.bmp, Binaria.bmp, saxriff.wav, Texto.txt</w:t>
      </w:r>
      <w:r w:rsidRPr="006E6F6B">
        <w:rPr>
          <w:rFonts w:ascii="Times New Roman" w:hAnsi="Times New Roman" w:cs="Times New Roman"/>
          <w:sz w:val="24"/>
          <w:szCs w:val="24"/>
        </w:rPr>
        <w:t>), aproveitando o código criado para os Exercícios 1 e 2.</w:t>
      </w:r>
    </w:p>
    <w:p w14:paraId="147C39FC" w14:textId="4AC30D59" w:rsidR="007F5025" w:rsidRDefault="00BE5651" w:rsidP="006E6F6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F6B">
        <w:rPr>
          <w:rFonts w:ascii="Times New Roman" w:hAnsi="Times New Roman" w:cs="Times New Roman"/>
          <w:sz w:val="24"/>
          <w:szCs w:val="24"/>
        </w:rPr>
        <w:tab/>
        <w:t>Precisamos por definir primeiramente a fonte e o alfabeto para cada tipo de ficheiro (</w:t>
      </w:r>
      <w:r w:rsidR="006E6F6B" w:rsidRPr="006E6F6B">
        <w:rPr>
          <w:rFonts w:ascii="Times New Roman" w:hAnsi="Times New Roman" w:cs="Times New Roman"/>
          <w:sz w:val="24"/>
          <w:szCs w:val="24"/>
        </w:rPr>
        <w:t>imagem, áudio</w:t>
      </w:r>
      <w:r w:rsidR="006E6F6B">
        <w:rPr>
          <w:rFonts w:ascii="Times New Roman" w:hAnsi="Times New Roman" w:cs="Times New Roman"/>
          <w:sz w:val="24"/>
          <w:szCs w:val="24"/>
        </w:rPr>
        <w:t xml:space="preserve">, texto). No caso das imagens, </w:t>
      </w:r>
      <w:r w:rsidRPr="006E6F6B">
        <w:rPr>
          <w:rFonts w:ascii="Times New Roman" w:hAnsi="Times New Roman" w:cs="Times New Roman"/>
          <w:sz w:val="24"/>
          <w:szCs w:val="24"/>
        </w:rPr>
        <w:t xml:space="preserve">a fonte é obtida através da função </w:t>
      </w:r>
      <w:r w:rsidRPr="006E6F6B">
        <w:rPr>
          <w:rFonts w:ascii="Times New Roman" w:hAnsi="Times New Roman" w:cs="Times New Roman"/>
          <w:i/>
          <w:sz w:val="24"/>
          <w:szCs w:val="24"/>
        </w:rPr>
        <w:t>imread()</w:t>
      </w:r>
      <w:r w:rsidRPr="006E6F6B">
        <w:rPr>
          <w:rFonts w:ascii="Times New Roman" w:hAnsi="Times New Roman" w:cs="Times New Roman"/>
          <w:sz w:val="24"/>
          <w:szCs w:val="24"/>
        </w:rPr>
        <w:t xml:space="preserve"> que retorna uma matriz com as intensidades de cada pixel da imagem. Já o alfabeto, sabemos que cada pixel é codificado por valores entre 0 e 255, sendo o parâmetro a inserir na posição deste argumento, 0:255. No caso da imagem </w:t>
      </w:r>
      <w:r w:rsidRPr="006E6F6B">
        <w:rPr>
          <w:rFonts w:ascii="Times New Roman" w:hAnsi="Times New Roman" w:cs="Times New Roman"/>
          <w:i/>
          <w:sz w:val="24"/>
          <w:szCs w:val="24"/>
        </w:rPr>
        <w:t>Binaria.</w:t>
      </w:r>
      <w:r w:rsidRPr="006E6F6B">
        <w:rPr>
          <w:rFonts w:ascii="Times New Roman" w:hAnsi="Times New Roman" w:cs="Times New Roman"/>
          <w:sz w:val="24"/>
          <w:szCs w:val="24"/>
        </w:rPr>
        <w:t xml:space="preserve">bmp usamos como alfabeto [0 255] visto que são as únicas cores presentes na imagem. Relativamente aos ficheiros de áudio, utilizamos a função </w:t>
      </w:r>
      <w:r w:rsidRPr="006E6F6B">
        <w:rPr>
          <w:rFonts w:ascii="Times New Roman" w:hAnsi="Times New Roman" w:cs="Times New Roman"/>
          <w:i/>
          <w:sz w:val="24"/>
          <w:szCs w:val="24"/>
        </w:rPr>
        <w:t>wavread()</w:t>
      </w:r>
      <w:r w:rsidRPr="006E6F6B">
        <w:rPr>
          <w:rFonts w:ascii="Times New Roman" w:hAnsi="Times New Roman" w:cs="Times New Roman"/>
          <w:sz w:val="24"/>
          <w:szCs w:val="24"/>
        </w:rPr>
        <w:t xml:space="preserve"> que devolve três valores: amostras de áudio, frequência de amostragem e número de bits por amostra. A nível do alfabeto, o próprio enunciado referencia como devemos defini-lo ( -1:d ; 1-d, onde </w:t>
      </w:r>
      <m:oMath>
        <m:r>
          <w:rPr>
            <w:rFonts w:ascii="Cambria Math" w:hAnsi="Cambria Math" w:cs="Times New Roman"/>
            <w:sz w:val="24"/>
            <w:szCs w:val="24"/>
          </w:rPr>
          <m:t>d=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1-(-1)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nº de bits</m:t>
                </m:r>
              </m:sup>
            </m:sSup>
          </m:den>
        </m:f>
      </m:oMath>
      <w:r w:rsidRPr="006E6F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E6F6B">
        <w:rPr>
          <w:rFonts w:ascii="Times New Roman" w:hAnsi="Times New Roman" w:cs="Times New Roman"/>
          <w:sz w:val="24"/>
          <w:szCs w:val="24"/>
        </w:rPr>
        <w:t xml:space="preserve">). Por fim, em relação ao ficheiro de texto, a fonte é obtida a partir das funções </w:t>
      </w:r>
      <w:r w:rsidRPr="006E6F6B">
        <w:rPr>
          <w:rFonts w:ascii="Times New Roman" w:hAnsi="Times New Roman" w:cs="Times New Roman"/>
          <w:i/>
          <w:sz w:val="24"/>
          <w:szCs w:val="24"/>
        </w:rPr>
        <w:t>fopen()</w:t>
      </w:r>
      <w:r w:rsidRPr="006E6F6B">
        <w:rPr>
          <w:rFonts w:ascii="Times New Roman" w:hAnsi="Times New Roman" w:cs="Times New Roman"/>
          <w:sz w:val="24"/>
          <w:szCs w:val="24"/>
        </w:rPr>
        <w:t xml:space="preserve"> e </w:t>
      </w:r>
      <w:r w:rsidRPr="006E6F6B">
        <w:rPr>
          <w:rFonts w:ascii="Times New Roman" w:hAnsi="Times New Roman" w:cs="Times New Roman"/>
          <w:i/>
          <w:sz w:val="24"/>
          <w:szCs w:val="24"/>
        </w:rPr>
        <w:t>fscanf()</w:t>
      </w:r>
      <w:r w:rsidRPr="006E6F6B">
        <w:rPr>
          <w:rFonts w:ascii="Times New Roman" w:hAnsi="Times New Roman" w:cs="Times New Roman"/>
          <w:sz w:val="24"/>
          <w:szCs w:val="24"/>
        </w:rPr>
        <w:t xml:space="preserve"> que devolvem o conteúdo do ficheiro sem espaços. Como alfabeto, assumimos todas as letras do alfabeto, de A a Z, tendo em conta letras maiúsculas e minúsculas.</w:t>
      </w:r>
    </w:p>
    <w:p w14:paraId="087083BE" w14:textId="77777777" w:rsidR="006E6F6B" w:rsidRDefault="006E6F6B" w:rsidP="006E6F6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95565C" w14:textId="77777777" w:rsidR="00D726A9" w:rsidRDefault="00D726A9" w:rsidP="006E6F6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1EBDAB" w14:textId="77777777" w:rsidR="00D726A9" w:rsidRPr="006E6F6B" w:rsidRDefault="00D726A9" w:rsidP="006E6F6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C93FBA" w14:textId="77777777" w:rsidR="00BE5651" w:rsidRDefault="007F5025" w:rsidP="00BE5651">
      <w:pPr>
        <w:spacing w:line="360" w:lineRule="auto"/>
        <w:jc w:val="both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BE4DAC6" wp14:editId="35A991DB">
            <wp:simplePos x="0" y="0"/>
            <wp:positionH relativeFrom="column">
              <wp:posOffset>1833245</wp:posOffset>
            </wp:positionH>
            <wp:positionV relativeFrom="paragraph">
              <wp:posOffset>354965</wp:posOffset>
            </wp:positionV>
            <wp:extent cx="2630170" cy="5836285"/>
            <wp:effectExtent l="0" t="0" r="11430" b="571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6-10-18 at 19.39.5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3" r="740" b="428"/>
                    <a:stretch/>
                  </pic:blipFill>
                  <pic:spPr bwMode="auto">
                    <a:xfrm>
                      <a:off x="0" y="0"/>
                      <a:ext cx="2630170" cy="583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651" w:rsidRPr="00BE5651">
        <w:rPr>
          <w:b/>
        </w:rPr>
        <w:t>Código:</w:t>
      </w:r>
    </w:p>
    <w:p w14:paraId="4F9EB1D7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161954E8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64DB0CEA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428B5588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765D2B27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6F4D74D2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09878DA9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30523921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5D666B52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3D301BCE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79A780B4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2A01758C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150754F4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5552C6FE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63A8DA82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5463E125" w14:textId="77777777" w:rsidR="00BE5651" w:rsidRDefault="00BE5651" w:rsidP="006E6F6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D384FF" w14:textId="77777777" w:rsidR="00D726A9" w:rsidRPr="00D726A9" w:rsidRDefault="00D726A9" w:rsidP="006E6F6B">
      <w:pPr>
        <w:spacing w:line="48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16C122A8" w14:textId="77777777" w:rsidR="00BE5651" w:rsidRDefault="00BE5651" w:rsidP="006E6F6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é possível observar a partir do código, para a resolução deste exercício utilizamos as funções relativas aos exercícios 1 e 2 que nos permitem obter o histograma de ocorrências de cada </w:t>
      </w:r>
      <w:r w:rsidR="009F2EE7">
        <w:rPr>
          <w:rFonts w:ascii="Times New Roman" w:hAnsi="Times New Roman" w:cs="Times New Roman"/>
          <w:sz w:val="24"/>
          <w:szCs w:val="24"/>
        </w:rPr>
        <w:t>símbolo</w:t>
      </w:r>
      <w:r>
        <w:rPr>
          <w:rFonts w:ascii="Times New Roman" w:hAnsi="Times New Roman" w:cs="Times New Roman"/>
          <w:sz w:val="24"/>
          <w:szCs w:val="24"/>
        </w:rPr>
        <w:t xml:space="preserve"> e o valor de entropia de cada ficheiro.</w:t>
      </w:r>
    </w:p>
    <w:p w14:paraId="0A5B552F" w14:textId="77777777" w:rsidR="00EA651B" w:rsidRDefault="00EA651B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90B805" w14:textId="77777777" w:rsidR="003A2691" w:rsidRDefault="003A2691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F07866" w14:textId="77777777" w:rsidR="00CB1C7F" w:rsidRPr="006E6F6B" w:rsidRDefault="00BE5651" w:rsidP="00BE56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F6B">
        <w:rPr>
          <w:rFonts w:ascii="Times New Roman" w:hAnsi="Times New Roman" w:cs="Times New Roman"/>
          <w:b/>
          <w:sz w:val="24"/>
          <w:szCs w:val="24"/>
        </w:rPr>
        <w:t>Resultados</w:t>
      </w:r>
      <w:r w:rsidR="00EA651B" w:rsidRPr="006E6F6B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224"/>
        <w:gridCol w:w="5456"/>
        <w:gridCol w:w="2081"/>
      </w:tblGrid>
      <w:tr w:rsidR="00EA651B" w14:paraId="55E76810" w14:textId="77777777" w:rsidTr="009F2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shd w:val="clear" w:color="auto" w:fill="ACB9CA" w:themeFill="text2" w:themeFillTint="66"/>
            <w:vAlign w:val="center"/>
          </w:tcPr>
          <w:p w14:paraId="4247C010" w14:textId="77777777" w:rsidR="00EA651B" w:rsidRDefault="00EA651B" w:rsidP="00484770">
            <w:pPr>
              <w:jc w:val="center"/>
            </w:pPr>
            <w:r>
              <w:t>Nome do Ficheiro</w:t>
            </w:r>
          </w:p>
        </w:tc>
        <w:tc>
          <w:tcPr>
            <w:tcW w:w="5456" w:type="dxa"/>
            <w:shd w:val="clear" w:color="auto" w:fill="ACB9CA" w:themeFill="text2" w:themeFillTint="66"/>
            <w:vAlign w:val="center"/>
          </w:tcPr>
          <w:p w14:paraId="55A00BF0" w14:textId="77777777" w:rsidR="00EA651B" w:rsidRDefault="00EA651B" w:rsidP="004847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Histograma de Ocorrências</w:t>
            </w:r>
          </w:p>
        </w:tc>
        <w:tc>
          <w:tcPr>
            <w:tcW w:w="2081" w:type="dxa"/>
            <w:shd w:val="clear" w:color="auto" w:fill="ACB9CA" w:themeFill="text2" w:themeFillTint="66"/>
            <w:vAlign w:val="center"/>
          </w:tcPr>
          <w:p w14:paraId="77F6E621" w14:textId="77777777" w:rsidR="00EA651B" w:rsidRDefault="00EA651B" w:rsidP="004847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Entropia</w:t>
            </w:r>
          </w:p>
        </w:tc>
      </w:tr>
      <w:tr w:rsidR="00EA651B" w14:paraId="4A851916" w14:textId="77777777" w:rsidTr="009F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vAlign w:val="center"/>
          </w:tcPr>
          <w:p w14:paraId="29901331" w14:textId="77777777" w:rsidR="00EA651B" w:rsidRDefault="00EA651B" w:rsidP="00484770">
            <w:pPr>
              <w:jc w:val="center"/>
            </w:pPr>
            <w:r>
              <w:t>Lena.bmp</w:t>
            </w:r>
          </w:p>
        </w:tc>
        <w:tc>
          <w:tcPr>
            <w:tcW w:w="5456" w:type="dxa"/>
            <w:vAlign w:val="center"/>
          </w:tcPr>
          <w:p w14:paraId="173D0F6D" w14:textId="77777777" w:rsidR="00EA651B" w:rsidRDefault="00EA651B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6F02847A" wp14:editId="4EA137BA">
                  <wp:extent cx="3004628" cy="2621458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ena_ex3.b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860" cy="267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19E3BAB5" wp14:editId="507E66F4">
                  <wp:simplePos x="0" y="0"/>
                  <wp:positionH relativeFrom="column">
                    <wp:posOffset>94278450</wp:posOffset>
                  </wp:positionH>
                  <wp:positionV relativeFrom="paragraph">
                    <wp:posOffset>-99453065</wp:posOffset>
                  </wp:positionV>
                  <wp:extent cx="3787775" cy="7660640"/>
                  <wp:effectExtent l="0" t="0" r="0" b="1016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6-10-18 at 19.39.5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775" cy="766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81" w:type="dxa"/>
            <w:vAlign w:val="center"/>
          </w:tcPr>
          <w:p w14:paraId="1C858D29" w14:textId="77777777" w:rsidR="00EA651B" w:rsidRDefault="009F2EE7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6,9153</w:t>
            </w:r>
          </w:p>
        </w:tc>
      </w:tr>
      <w:tr w:rsidR="00EA651B" w14:paraId="6F0B5D43" w14:textId="77777777" w:rsidTr="009F2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vAlign w:val="center"/>
          </w:tcPr>
          <w:p w14:paraId="6F204DDC" w14:textId="77777777" w:rsidR="00EA651B" w:rsidRDefault="00EA651B" w:rsidP="00484770">
            <w:pPr>
              <w:jc w:val="center"/>
            </w:pPr>
            <w:r>
              <w:t>CT1.bmp</w:t>
            </w:r>
          </w:p>
        </w:tc>
        <w:tc>
          <w:tcPr>
            <w:tcW w:w="5456" w:type="dxa"/>
            <w:vAlign w:val="center"/>
          </w:tcPr>
          <w:p w14:paraId="4557EE34" w14:textId="77777777" w:rsidR="00EA651B" w:rsidRDefault="00EA651B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1C407722" wp14:editId="70271AAE">
                  <wp:extent cx="3100034" cy="2325104"/>
                  <wp:effectExtent l="0" t="0" r="0" b="1206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T1_ex3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835" cy="2375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  <w:vAlign w:val="center"/>
          </w:tcPr>
          <w:p w14:paraId="595A0F57" w14:textId="77777777" w:rsidR="00EA651B" w:rsidRDefault="009F2EE7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5,9722</w:t>
            </w:r>
          </w:p>
        </w:tc>
      </w:tr>
      <w:tr w:rsidR="00EA651B" w14:paraId="5910B83C" w14:textId="77777777" w:rsidTr="009F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vAlign w:val="center"/>
          </w:tcPr>
          <w:p w14:paraId="2205B952" w14:textId="77777777" w:rsidR="00EA651B" w:rsidRDefault="00EA651B" w:rsidP="00484770">
            <w:pPr>
              <w:jc w:val="center"/>
            </w:pPr>
            <w:r>
              <w:t>Binaria.bmp</w:t>
            </w:r>
          </w:p>
        </w:tc>
        <w:tc>
          <w:tcPr>
            <w:tcW w:w="5456" w:type="dxa"/>
            <w:vAlign w:val="center"/>
          </w:tcPr>
          <w:p w14:paraId="50A33A82" w14:textId="77777777" w:rsidR="00EA651B" w:rsidRDefault="00EA651B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2737826B" wp14:editId="17930A6E">
                  <wp:extent cx="3172091" cy="2379150"/>
                  <wp:effectExtent l="0" t="0" r="3175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Binaria_ex3.b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686" cy="2395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  <w:vAlign w:val="center"/>
          </w:tcPr>
          <w:p w14:paraId="21085E27" w14:textId="77777777" w:rsidR="00EA651B" w:rsidRDefault="009F2EE7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0,9755</w:t>
            </w:r>
          </w:p>
        </w:tc>
      </w:tr>
      <w:tr w:rsidR="00EA651B" w14:paraId="54DBA1BF" w14:textId="77777777" w:rsidTr="009F2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vAlign w:val="center"/>
          </w:tcPr>
          <w:p w14:paraId="7178CD3B" w14:textId="77777777" w:rsidR="00EA651B" w:rsidRDefault="00EA651B" w:rsidP="00484770">
            <w:pPr>
              <w:jc w:val="center"/>
            </w:pPr>
            <w:r>
              <w:t>saxriff.wav</w:t>
            </w:r>
          </w:p>
        </w:tc>
        <w:tc>
          <w:tcPr>
            <w:tcW w:w="5456" w:type="dxa"/>
            <w:vAlign w:val="center"/>
          </w:tcPr>
          <w:p w14:paraId="42663ECE" w14:textId="77777777" w:rsidR="00EA651B" w:rsidRDefault="00EA651B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7F03E357" wp14:editId="53358873">
                  <wp:extent cx="3275825" cy="2456952"/>
                  <wp:effectExtent l="0" t="0" r="1270" b="698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axriff_ex3.b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558" cy="2473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  <w:vAlign w:val="center"/>
          </w:tcPr>
          <w:p w14:paraId="67842DBD" w14:textId="77777777" w:rsidR="00EA651B" w:rsidRDefault="009F2EE7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3,5356</w:t>
            </w:r>
          </w:p>
        </w:tc>
      </w:tr>
      <w:tr w:rsidR="00EA651B" w14:paraId="6D1FF64F" w14:textId="77777777" w:rsidTr="009F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vAlign w:val="center"/>
          </w:tcPr>
          <w:p w14:paraId="08D9006B" w14:textId="77777777" w:rsidR="00EA651B" w:rsidRDefault="00EA651B" w:rsidP="00484770">
            <w:pPr>
              <w:jc w:val="center"/>
            </w:pPr>
            <w:r>
              <w:t>Texto.txt</w:t>
            </w:r>
          </w:p>
        </w:tc>
        <w:tc>
          <w:tcPr>
            <w:tcW w:w="5456" w:type="dxa"/>
            <w:vAlign w:val="center"/>
          </w:tcPr>
          <w:p w14:paraId="07F1CF28" w14:textId="77777777" w:rsidR="00EA651B" w:rsidRDefault="00EA651B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47C089C1" wp14:editId="4071931F">
                  <wp:extent cx="3323590" cy="2492777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texto_ex3.b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287" cy="250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  <w:vAlign w:val="center"/>
          </w:tcPr>
          <w:p w14:paraId="62A4F38B" w14:textId="77777777" w:rsidR="00EA651B" w:rsidRDefault="009F2EE7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3,9547</w:t>
            </w:r>
          </w:p>
        </w:tc>
      </w:tr>
    </w:tbl>
    <w:p w14:paraId="583D28DC" w14:textId="77777777" w:rsidR="00CB1C7F" w:rsidRDefault="00CB1C7F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20D8B" w14:textId="77777777" w:rsidR="00D726A9" w:rsidRDefault="00D726A9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556D8B" w14:textId="6C02E915" w:rsidR="00A81FC3" w:rsidRPr="007C52D5" w:rsidRDefault="004F05AA" w:rsidP="006E6F6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Aná</w:t>
      </w:r>
      <w:r w:rsidR="00A81FC3" w:rsidRPr="007C52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lise dos resultados:</w:t>
      </w:r>
    </w:p>
    <w:p w14:paraId="11583D5F" w14:textId="77777777" w:rsidR="00822781" w:rsidRPr="009F2EE7" w:rsidRDefault="009F2EE7" w:rsidP="004F05AA">
      <w:pPr>
        <w:spacing w:after="0"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>Observando atentamente os gráficos</w:t>
      </w:r>
      <w:r w:rsidR="00822781">
        <w:rPr>
          <w:rFonts w:ascii="Times New Roman" w:hAnsi="Times New Roman" w:cs="Times New Roman"/>
          <w:color w:val="000000" w:themeColor="text1"/>
          <w:sz w:val="24"/>
          <w:szCs w:val="24"/>
        </w:rPr>
        <w:t>, é fácil de retirar conclusões</w:t>
      </w: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227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primeiro lugar os resultados das imagens. Todas elas encontram-se a preto e branco. Isto quer dizer que a matriz que é retornada representa a intensidade de cada pixel, é uma matriz n*m. Em imagens coloridas a função </w:t>
      </w:r>
      <w:r w:rsidR="00822781" w:rsidRPr="0082278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imread</w:t>
      </w:r>
      <w:r w:rsidR="008227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retorna a intensidade de cada pixel em RGB. Logo, para imagens “cinzentas” (</w:t>
      </w:r>
      <w:r w:rsidR="00822781" w:rsidRPr="00A81FC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grayscale images</w:t>
      </w:r>
      <w:r w:rsidR="0082278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81F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2781">
        <w:rPr>
          <w:rFonts w:ascii="Times New Roman" w:hAnsi="Times New Roman" w:cs="Times New Roman"/>
          <w:color w:val="000000" w:themeColor="text1"/>
          <w:sz w:val="24"/>
          <w:szCs w:val="24"/>
        </w:rPr>
        <w:t>R = G = B, o que significa que cada pixel tem a mesma intensidade de vermelho, verde e azul (RGB). Logo, os gráficos vão apresentar diversas variações de cinzento. Estas afirmações são confirmadas pelos histogramas de ocorrências que foram obtidos.</w:t>
      </w:r>
    </w:p>
    <w:p w14:paraId="0137311E" w14:textId="77777777" w:rsidR="009F2EE7" w:rsidRDefault="009F2EE7" w:rsidP="004F05AA">
      <w:pPr>
        <w:spacing w:after="0"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imagem "</w:t>
      </w:r>
      <w:r w:rsidR="002845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Lena</w:t>
      </w:r>
      <w:r w:rsidRPr="009F2E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.bmp</w:t>
      </w: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verifica-se uma grande variedade de tons de cinzento, razão pela qual se verifica </w:t>
      </w:r>
      <w:r w:rsidR="00BA4682">
        <w:rPr>
          <w:rFonts w:ascii="Times New Roman" w:hAnsi="Times New Roman" w:cs="Times New Roman"/>
          <w:color w:val="000000" w:themeColor="text1"/>
          <w:sz w:val="24"/>
          <w:szCs w:val="24"/>
        </w:rPr>
        <w:t>uma variedade tão grande de elementos</w:t>
      </w: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>. Por outro lado, a imagem "</w:t>
      </w:r>
      <w:r w:rsidR="00BA46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CT1</w:t>
      </w:r>
      <w:r w:rsidRPr="009F2E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BA46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bmp</w:t>
      </w: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possui menos </w:t>
      </w:r>
      <w:r w:rsidR="00BA4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variedade de </w:t>
      </w: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>cinzentos e maior afluência de tons de preto</w:t>
      </w:r>
      <w:r w:rsidR="00BA4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demonstrada pelo elevado número de ocorrências referentes aquela cor</w:t>
      </w: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>. Já em relação à imagem "</w:t>
      </w:r>
      <w:r w:rsidR="00BA46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Binaria</w:t>
      </w:r>
      <w:r w:rsidRPr="009F2E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.bmp</w:t>
      </w: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que é uma imagem binarizada, sabemos que existem apenas duas cores: preto e branco. </w:t>
      </w:r>
      <w:r w:rsidR="007F5025">
        <w:rPr>
          <w:rFonts w:ascii="Times New Roman" w:hAnsi="Times New Roman" w:cs="Times New Roman"/>
          <w:color w:val="000000" w:themeColor="text1"/>
          <w:sz w:val="24"/>
          <w:szCs w:val="24"/>
        </w:rPr>
        <w:t>Como tal, só</w:t>
      </w:r>
      <w:r w:rsidR="00BA4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existem dois símbolos que </w:t>
      </w: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>estão perfeitamente visíveis nas barras do gráfico correspondente. Quanto ao ficheiro de áudio, "</w:t>
      </w:r>
      <w:r w:rsidR="00BA46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saxriff</w:t>
      </w:r>
      <w:r w:rsidRPr="009F2E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.wav</w:t>
      </w: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</w:t>
      </w:r>
      <w:r w:rsidR="00BA4682">
        <w:rPr>
          <w:rFonts w:ascii="Times New Roman" w:hAnsi="Times New Roman" w:cs="Times New Roman"/>
          <w:color w:val="000000" w:themeColor="text1"/>
          <w:sz w:val="24"/>
          <w:szCs w:val="24"/>
        </w:rPr>
        <w:t>é um som bastante simples com apenas 3 notas tocadas, que são visíveis no histograma de ocorrências como sendo os valores mais altos</w:t>
      </w: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>. Por fim, quanto ao ficheiro de texto "</w:t>
      </w:r>
      <w:r w:rsidR="00BA46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Texto</w:t>
      </w:r>
      <w:r w:rsidRPr="009F2E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.txt</w:t>
      </w: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>", como sabemos, existem diversos caracteres que aparecem com uma determinada frequência, uns c</w:t>
      </w:r>
      <w:r w:rsidR="00A81FC3">
        <w:rPr>
          <w:rFonts w:ascii="Times New Roman" w:hAnsi="Times New Roman" w:cs="Times New Roman"/>
          <w:color w:val="000000" w:themeColor="text1"/>
          <w:sz w:val="24"/>
          <w:szCs w:val="24"/>
        </w:rPr>
        <w:t>om maior frequência que outros.</w:t>
      </w:r>
    </w:p>
    <w:p w14:paraId="467FA4AE" w14:textId="46B4CB0E" w:rsidR="00457642" w:rsidRDefault="00A81FC3" w:rsidP="004F05AA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Quanto à pergunta feita no enunciado sobre a compressão de fontes de forma não-destrutiva. </w:t>
      </w:r>
      <w:r w:rsidR="007F76E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ssa compressão é possível. A máxima compressão possível é dada pela entropia calculada, pois é o número médio de bits por símbolo.</w:t>
      </w:r>
    </w:p>
    <w:p w14:paraId="60B8676A" w14:textId="77777777" w:rsidR="00D726A9" w:rsidRDefault="00D726A9" w:rsidP="004F05AA">
      <w:pPr>
        <w:pStyle w:val="Heading1"/>
      </w:pPr>
    </w:p>
    <w:p w14:paraId="5D29D67D" w14:textId="47DB8693" w:rsidR="00CB1C7F" w:rsidRDefault="007F5025" w:rsidP="004F05AA">
      <w:pPr>
        <w:pStyle w:val="Heading1"/>
      </w:pPr>
      <w:r>
        <w:t>Exercício 4</w:t>
      </w:r>
    </w:p>
    <w:p w14:paraId="3DEE5E58" w14:textId="77777777" w:rsidR="00D726A9" w:rsidRPr="00D726A9" w:rsidRDefault="00D726A9" w:rsidP="00D726A9"/>
    <w:p w14:paraId="29166BC1" w14:textId="70613C53" w:rsidR="00CB1C7F" w:rsidRDefault="007F5025" w:rsidP="004F05A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0511">
        <w:rPr>
          <w:rFonts w:ascii="Times New Roman" w:hAnsi="Times New Roman" w:cs="Times New Roman"/>
          <w:sz w:val="24"/>
          <w:szCs w:val="24"/>
        </w:rPr>
        <w:t xml:space="preserve">Neste exercício, pretende-se obter o número de bits necessários à representação de cada símbolo dos alfabetos dos 4 ficheiros usando as rotinas de codificação de Huffman. Para esse efeito recorri ao código fornecido pelo professor e código usado nos exercícios anteriores. A matriz resultante da ocorrência de símbolos realizada no exercício 1 é aplicada na função </w:t>
      </w:r>
      <w:r w:rsidRPr="001A0511">
        <w:rPr>
          <w:rFonts w:ascii="Times New Roman" w:hAnsi="Times New Roman" w:cs="Times New Roman"/>
          <w:i/>
          <w:sz w:val="24"/>
          <w:szCs w:val="24"/>
        </w:rPr>
        <w:t>hufflen()</w:t>
      </w:r>
      <w:r w:rsidR="00BA7BD0" w:rsidRPr="001A0511">
        <w:rPr>
          <w:rFonts w:ascii="Times New Roman" w:hAnsi="Times New Roman" w:cs="Times New Roman"/>
          <w:sz w:val="24"/>
          <w:szCs w:val="24"/>
        </w:rPr>
        <w:t xml:space="preserve"> que retorna um vetor com o numero de bits em que estão representados o numero de bits necessários à codificação de cada símbolo. </w:t>
      </w:r>
    </w:p>
    <w:p w14:paraId="6521FB8C" w14:textId="77777777" w:rsidR="004F05AA" w:rsidRDefault="004F05AA" w:rsidP="004F05A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F527D4" w14:textId="77777777" w:rsidR="004F05AA" w:rsidRPr="001A0511" w:rsidRDefault="004F05AA" w:rsidP="004F05A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B14D7" w14:textId="2454F02A" w:rsidR="004F05AA" w:rsidRPr="00D726A9" w:rsidRDefault="004F05AA" w:rsidP="004F05A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F6B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289833DA" wp14:editId="789A3879">
            <wp:simplePos x="0" y="0"/>
            <wp:positionH relativeFrom="margin">
              <wp:posOffset>2113280</wp:posOffset>
            </wp:positionH>
            <wp:positionV relativeFrom="paragraph">
              <wp:posOffset>131337</wp:posOffset>
            </wp:positionV>
            <wp:extent cx="1982936" cy="3886308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6-10-18 at 23.21.2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936" cy="3886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6F6B">
        <w:rPr>
          <w:b/>
        </w:rPr>
        <w:t>C</w:t>
      </w:r>
      <w:r w:rsidRPr="00D726A9">
        <w:rPr>
          <w:rFonts w:ascii="Times New Roman" w:hAnsi="Times New Roman" w:cs="Times New Roman"/>
          <w:b/>
          <w:sz w:val="24"/>
          <w:szCs w:val="24"/>
        </w:rPr>
        <w:t xml:space="preserve">ódigo: </w:t>
      </w:r>
    </w:p>
    <w:p w14:paraId="038B5386" w14:textId="6EB4ACC5" w:rsidR="004F05AA" w:rsidRDefault="004F05AA" w:rsidP="00BE5651">
      <w:pPr>
        <w:spacing w:line="360" w:lineRule="auto"/>
        <w:jc w:val="both"/>
        <w:rPr>
          <w:b/>
        </w:rPr>
      </w:pPr>
    </w:p>
    <w:p w14:paraId="130FF4EE" w14:textId="77777777" w:rsidR="004F05AA" w:rsidRDefault="004F05AA" w:rsidP="00BE5651">
      <w:pPr>
        <w:spacing w:line="360" w:lineRule="auto"/>
        <w:jc w:val="both"/>
        <w:rPr>
          <w:b/>
        </w:rPr>
      </w:pPr>
    </w:p>
    <w:p w14:paraId="6633F93E" w14:textId="77777777" w:rsidR="004F05AA" w:rsidRDefault="004F05AA" w:rsidP="00BE5651">
      <w:pPr>
        <w:spacing w:line="360" w:lineRule="auto"/>
        <w:jc w:val="both"/>
        <w:rPr>
          <w:b/>
        </w:rPr>
      </w:pPr>
    </w:p>
    <w:p w14:paraId="72EDB4DC" w14:textId="77777777" w:rsidR="004F05AA" w:rsidRDefault="004F05AA" w:rsidP="00BE5651">
      <w:pPr>
        <w:spacing w:line="360" w:lineRule="auto"/>
        <w:jc w:val="both"/>
        <w:rPr>
          <w:b/>
        </w:rPr>
      </w:pPr>
    </w:p>
    <w:p w14:paraId="244046FF" w14:textId="12C7A293" w:rsidR="004F05AA" w:rsidRDefault="004F05AA" w:rsidP="00BE5651">
      <w:pPr>
        <w:spacing w:line="360" w:lineRule="auto"/>
        <w:jc w:val="both"/>
        <w:rPr>
          <w:b/>
        </w:rPr>
      </w:pPr>
    </w:p>
    <w:p w14:paraId="50F06DD7" w14:textId="77777777" w:rsidR="004F05AA" w:rsidRDefault="004F05AA" w:rsidP="00BE5651">
      <w:pPr>
        <w:spacing w:line="360" w:lineRule="auto"/>
        <w:jc w:val="both"/>
        <w:rPr>
          <w:b/>
        </w:rPr>
      </w:pPr>
    </w:p>
    <w:p w14:paraId="32B2BCB4" w14:textId="77777777" w:rsidR="004F05AA" w:rsidRDefault="004F05AA" w:rsidP="00BE5651">
      <w:pPr>
        <w:spacing w:line="360" w:lineRule="auto"/>
        <w:jc w:val="both"/>
        <w:rPr>
          <w:b/>
        </w:rPr>
      </w:pPr>
    </w:p>
    <w:p w14:paraId="0DFE18F0" w14:textId="77777777" w:rsidR="004F05AA" w:rsidRDefault="004F05AA" w:rsidP="00BE5651">
      <w:pPr>
        <w:spacing w:line="360" w:lineRule="auto"/>
        <w:jc w:val="both"/>
        <w:rPr>
          <w:b/>
        </w:rPr>
      </w:pPr>
    </w:p>
    <w:p w14:paraId="0D260E56" w14:textId="77777777" w:rsidR="004F05AA" w:rsidRDefault="004F05AA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A24EDE" w14:textId="77777777" w:rsidR="00D726A9" w:rsidRDefault="00D726A9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75664E" w14:textId="77777777" w:rsidR="00D726A9" w:rsidRPr="00D726A9" w:rsidRDefault="00D726A9" w:rsidP="00BE5651">
      <w:pPr>
        <w:spacing w:line="360" w:lineRule="auto"/>
        <w:jc w:val="both"/>
        <w:rPr>
          <w:rFonts w:ascii="Times New Roman" w:hAnsi="Times New Roman" w:cs="Times New Roman"/>
          <w:sz w:val="21"/>
          <w:szCs w:val="24"/>
        </w:rPr>
      </w:pPr>
    </w:p>
    <w:p w14:paraId="7B7B84D3" w14:textId="709245DD" w:rsidR="004F05AA" w:rsidRDefault="001A0511" w:rsidP="006E6F6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código também usa uma nova fórmula de calcular a entropia de acordo com a codificaçã</w:t>
      </w:r>
      <w:r w:rsidR="00704A88">
        <w:rPr>
          <w:rFonts w:ascii="Times New Roman" w:hAnsi="Times New Roman" w:cs="Times New Roman"/>
          <w:sz w:val="24"/>
          <w:szCs w:val="24"/>
        </w:rPr>
        <w:t xml:space="preserve">o de Huffman que consiste em dividir cada elemento do vetor pela soma de todos os elementos, multiplicar por cada elemento do vetor retornado pela função </w:t>
      </w:r>
      <w:r w:rsidR="00704A88" w:rsidRPr="00704A88">
        <w:rPr>
          <w:rFonts w:ascii="Times New Roman" w:hAnsi="Times New Roman" w:cs="Times New Roman"/>
          <w:i/>
          <w:sz w:val="24"/>
          <w:szCs w:val="24"/>
        </w:rPr>
        <w:t>hufflen</w:t>
      </w:r>
      <w:r w:rsidR="00704A88">
        <w:rPr>
          <w:rFonts w:ascii="Times New Roman" w:hAnsi="Times New Roman" w:cs="Times New Roman"/>
          <w:i/>
          <w:sz w:val="24"/>
          <w:szCs w:val="24"/>
        </w:rPr>
        <w:t>()</w:t>
      </w:r>
      <w:r w:rsidR="00704A88">
        <w:rPr>
          <w:rFonts w:ascii="Times New Roman" w:hAnsi="Times New Roman" w:cs="Times New Roman"/>
          <w:sz w:val="24"/>
          <w:szCs w:val="24"/>
        </w:rPr>
        <w:t xml:space="preserve"> e finalmente somar todos os elementos do vetor em causa. Fonte de informação e alfabeto para cada ficheiro </w:t>
      </w:r>
      <w:r w:rsidR="00DA5CEF">
        <w:rPr>
          <w:rFonts w:ascii="Times New Roman" w:hAnsi="Times New Roman" w:cs="Times New Roman"/>
          <w:sz w:val="24"/>
          <w:szCs w:val="24"/>
        </w:rPr>
        <w:t>foram obtidos da mesma maneira do que nos exercícios anteriores.</w:t>
      </w:r>
    </w:p>
    <w:p w14:paraId="2AD13C3E" w14:textId="77777777" w:rsidR="00704A88" w:rsidRPr="007C52D5" w:rsidRDefault="00704A88" w:rsidP="00BE56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2D5">
        <w:rPr>
          <w:rFonts w:ascii="Times New Roman" w:hAnsi="Times New Roman" w:cs="Times New Roman"/>
          <w:b/>
          <w:sz w:val="24"/>
          <w:szCs w:val="24"/>
        </w:rPr>
        <w:t>Resultados:</w:t>
      </w:r>
    </w:p>
    <w:tbl>
      <w:tblPr>
        <w:tblStyle w:val="LightList-Accent5"/>
        <w:tblW w:w="0" w:type="auto"/>
        <w:jc w:val="center"/>
        <w:tblLook w:val="04A0" w:firstRow="1" w:lastRow="0" w:firstColumn="1" w:lastColumn="0" w:noHBand="0" w:noVBand="1"/>
      </w:tblPr>
      <w:tblGrid>
        <w:gridCol w:w="4322"/>
        <w:gridCol w:w="4322"/>
      </w:tblGrid>
      <w:tr w:rsidR="00DA5CEF" w14:paraId="4C7DADD1" w14:textId="77777777" w:rsidTr="00DA5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shd w:val="clear" w:color="auto" w:fill="ACB9CA" w:themeFill="text2" w:themeFillTint="66"/>
            <w:vAlign w:val="center"/>
          </w:tcPr>
          <w:p w14:paraId="3800D5B0" w14:textId="77777777" w:rsidR="00DA5CEF" w:rsidRDefault="00DA5CEF" w:rsidP="00484770">
            <w:pPr>
              <w:jc w:val="center"/>
            </w:pPr>
            <w:r>
              <w:t>Nome do Ficheiro</w:t>
            </w:r>
          </w:p>
        </w:tc>
        <w:tc>
          <w:tcPr>
            <w:tcW w:w="4322" w:type="dxa"/>
            <w:shd w:val="clear" w:color="auto" w:fill="ACB9CA" w:themeFill="text2" w:themeFillTint="66"/>
            <w:vAlign w:val="center"/>
          </w:tcPr>
          <w:p w14:paraId="13129F80" w14:textId="77777777" w:rsidR="00DA5CEF" w:rsidRDefault="00DA5CEF" w:rsidP="004847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Nº Médio de Bits</w:t>
            </w:r>
          </w:p>
        </w:tc>
      </w:tr>
      <w:tr w:rsidR="00DA5CEF" w14:paraId="34BFBC69" w14:textId="77777777" w:rsidTr="00DA5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vAlign w:val="center"/>
          </w:tcPr>
          <w:p w14:paraId="0C820D3C" w14:textId="77777777" w:rsidR="00DA5CEF" w:rsidRDefault="00DA5CEF" w:rsidP="00484770">
            <w:pPr>
              <w:jc w:val="center"/>
            </w:pPr>
            <w:r>
              <w:t>Lena.bmp</w:t>
            </w:r>
          </w:p>
        </w:tc>
        <w:tc>
          <w:tcPr>
            <w:tcW w:w="4322" w:type="dxa"/>
            <w:vAlign w:val="center"/>
          </w:tcPr>
          <w:p w14:paraId="74427642" w14:textId="77777777" w:rsidR="00DA5CEF" w:rsidRDefault="00DA5CEF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6,9425</w:t>
            </w:r>
          </w:p>
        </w:tc>
      </w:tr>
      <w:tr w:rsidR="00DA5CEF" w14:paraId="4022AAAB" w14:textId="77777777" w:rsidTr="00DA5C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vAlign w:val="center"/>
          </w:tcPr>
          <w:p w14:paraId="3AABDA7E" w14:textId="77777777" w:rsidR="00DA5CEF" w:rsidRDefault="00DA5CEF" w:rsidP="00484770">
            <w:pPr>
              <w:jc w:val="center"/>
            </w:pPr>
            <w:r>
              <w:t>CT1.bmp</w:t>
            </w:r>
          </w:p>
        </w:tc>
        <w:tc>
          <w:tcPr>
            <w:tcW w:w="4322" w:type="dxa"/>
            <w:vAlign w:val="center"/>
          </w:tcPr>
          <w:p w14:paraId="6DE9DF26" w14:textId="77777777" w:rsidR="00DA5CEF" w:rsidRDefault="00DA5CEF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6,0075</w:t>
            </w:r>
          </w:p>
        </w:tc>
      </w:tr>
      <w:tr w:rsidR="00DA5CEF" w14:paraId="240D828D" w14:textId="77777777" w:rsidTr="00DA5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vAlign w:val="center"/>
          </w:tcPr>
          <w:p w14:paraId="0CFA3153" w14:textId="77777777" w:rsidR="00DA5CEF" w:rsidRDefault="00DA5CEF" w:rsidP="00484770">
            <w:pPr>
              <w:jc w:val="center"/>
            </w:pPr>
            <w:r>
              <w:t>Binaria.bmp</w:t>
            </w:r>
          </w:p>
        </w:tc>
        <w:tc>
          <w:tcPr>
            <w:tcW w:w="4322" w:type="dxa"/>
            <w:vAlign w:val="center"/>
          </w:tcPr>
          <w:p w14:paraId="7542F066" w14:textId="77777777" w:rsidR="00DA5CEF" w:rsidRDefault="00DA5CEF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A5CEF" w14:paraId="21CF6CED" w14:textId="77777777" w:rsidTr="00DA5C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vAlign w:val="center"/>
          </w:tcPr>
          <w:p w14:paraId="35561AB0" w14:textId="77777777" w:rsidR="00DA5CEF" w:rsidRDefault="00DA5CEF" w:rsidP="00484770">
            <w:pPr>
              <w:jc w:val="center"/>
            </w:pPr>
            <w:r>
              <w:t>saxriff.wav</w:t>
            </w:r>
          </w:p>
        </w:tc>
        <w:tc>
          <w:tcPr>
            <w:tcW w:w="4322" w:type="dxa"/>
            <w:vAlign w:val="center"/>
          </w:tcPr>
          <w:p w14:paraId="434AA602" w14:textId="77777777" w:rsidR="00DA5CEF" w:rsidRDefault="00DA5CEF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3,5899</w:t>
            </w:r>
          </w:p>
        </w:tc>
      </w:tr>
      <w:tr w:rsidR="00DA5CEF" w14:paraId="2166D5C1" w14:textId="77777777" w:rsidTr="00DA5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vAlign w:val="center"/>
          </w:tcPr>
          <w:p w14:paraId="2D927D8A" w14:textId="77777777" w:rsidR="00DA5CEF" w:rsidRDefault="00DA5CEF" w:rsidP="00484770">
            <w:pPr>
              <w:jc w:val="center"/>
            </w:pPr>
            <w:r>
              <w:t>Texto.txt</w:t>
            </w:r>
          </w:p>
        </w:tc>
        <w:tc>
          <w:tcPr>
            <w:tcW w:w="4322" w:type="dxa"/>
            <w:vAlign w:val="center"/>
          </w:tcPr>
          <w:p w14:paraId="67E6EEDF" w14:textId="77777777" w:rsidR="00DA5CEF" w:rsidRDefault="00DA5CEF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4,2173</w:t>
            </w:r>
          </w:p>
        </w:tc>
      </w:tr>
    </w:tbl>
    <w:p w14:paraId="36D4B2C9" w14:textId="77777777" w:rsidR="007C52D5" w:rsidRPr="007C52D5" w:rsidRDefault="007C52D5" w:rsidP="007C52D5">
      <w:pPr>
        <w:tabs>
          <w:tab w:val="left" w:pos="1909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2D5">
        <w:rPr>
          <w:rFonts w:ascii="Times New Roman" w:hAnsi="Times New Roman" w:cs="Times New Roman"/>
          <w:b/>
          <w:sz w:val="24"/>
          <w:szCs w:val="24"/>
        </w:rPr>
        <w:t xml:space="preserve">Análise: </w:t>
      </w:r>
    </w:p>
    <w:p w14:paraId="18DBAAA8" w14:textId="16B5B571" w:rsidR="00CB1C7F" w:rsidRDefault="00DA5CEF" w:rsidP="006E6F6B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Obteve-se no geral valores relativamente próximos de entropia, como seria de esperar.</w:t>
      </w:r>
      <w:r w:rsidR="00AB1DDD">
        <w:rPr>
          <w:rFonts w:ascii="Times New Roman" w:hAnsi="Times New Roman" w:cs="Times New Roman"/>
          <w:sz w:val="24"/>
          <w:szCs w:val="24"/>
        </w:rPr>
        <w:t xml:space="preserve"> Tal não se nota no Binaria.bmp, pois não há outra possibilidade senão um bit para o branco e outro para o preto. Há uma grande diferença </w:t>
      </w:r>
      <w:r w:rsidR="00247E7A">
        <w:rPr>
          <w:rFonts w:ascii="Times New Roman" w:hAnsi="Times New Roman" w:cs="Times New Roman"/>
          <w:sz w:val="24"/>
          <w:szCs w:val="24"/>
        </w:rPr>
        <w:t>no comprimento dos códigos encontrados para cada exemplo, o que é natural, pois esperam-se códigos menores para os símbolos mais comuns e maiores para símbolos menos comuns.</w:t>
      </w:r>
    </w:p>
    <w:p w14:paraId="3E2EA19C" w14:textId="682B0E56" w:rsidR="00CB1C7F" w:rsidRDefault="00864A9D" w:rsidP="006E6F6B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variância pode ser reduzida</w:t>
      </w:r>
      <w:r w:rsidR="00A06743">
        <w:rPr>
          <w:rFonts w:ascii="Times New Roman" w:hAnsi="Times New Roman" w:cs="Times New Roman"/>
          <w:sz w:val="24"/>
          <w:szCs w:val="24"/>
        </w:rPr>
        <w:t xml:space="preserve">. Quando for formado um novo conjunto de probabilidades decrescentes houver probabilidades iguais as que resultam de agrupamentos devem ser colocadas o mais alto possível de modo a reduzir a variância. Assim, reduz-se a variância dos comprimentos das palavras de </w:t>
      </w:r>
      <w:r w:rsidR="00457642">
        <w:rPr>
          <w:rFonts w:ascii="Times New Roman" w:hAnsi="Times New Roman" w:cs="Times New Roman"/>
          <w:sz w:val="24"/>
          <w:szCs w:val="24"/>
        </w:rPr>
        <w:t>código,</w:t>
      </w:r>
      <w:r w:rsidR="00A06743">
        <w:rPr>
          <w:rFonts w:ascii="Times New Roman" w:hAnsi="Times New Roman" w:cs="Times New Roman"/>
          <w:sz w:val="24"/>
          <w:szCs w:val="24"/>
        </w:rPr>
        <w:t xml:space="preserve"> mas o comprimento médio mantém-se. </w:t>
      </w:r>
      <w:r w:rsidR="00A06743" w:rsidRPr="006E6F6B">
        <w:rPr>
          <w:rFonts w:ascii="Times New Roman" w:hAnsi="Times New Roman" w:cs="Times New Roman"/>
          <w:b/>
          <w:sz w:val="24"/>
          <w:szCs w:val="24"/>
        </w:rPr>
        <w:t>Vantagens</w:t>
      </w:r>
      <w:r w:rsidR="00A06743">
        <w:rPr>
          <w:rFonts w:ascii="Times New Roman" w:hAnsi="Times New Roman" w:cs="Times New Roman"/>
          <w:sz w:val="24"/>
          <w:szCs w:val="24"/>
        </w:rPr>
        <w:t>: o ritmo de produção de bits é mais uniforme e há uma maior resistência a erros do canal, na descodificação.</w:t>
      </w:r>
    </w:p>
    <w:p w14:paraId="65E28AFC" w14:textId="77777777" w:rsidR="00D726A9" w:rsidRDefault="00D726A9" w:rsidP="006E6F6B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DFAA874" w14:textId="77777777" w:rsidR="00A06743" w:rsidRDefault="00A06743" w:rsidP="007C52D5">
      <w:pPr>
        <w:pStyle w:val="Heading1"/>
        <w:spacing w:before="0"/>
      </w:pPr>
      <w:r>
        <w:t>Exercício 5</w:t>
      </w:r>
    </w:p>
    <w:p w14:paraId="341D2842" w14:textId="77777777" w:rsidR="00A06743" w:rsidRDefault="00A06743" w:rsidP="00A06743"/>
    <w:p w14:paraId="5D9E35B4" w14:textId="77777777" w:rsidR="00C910AB" w:rsidRPr="00C910AB" w:rsidRDefault="00C910AB" w:rsidP="007C52D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0AB">
        <w:rPr>
          <w:rFonts w:ascii="Times New Roman" w:hAnsi="Times New Roman" w:cs="Times New Roman"/>
          <w:sz w:val="24"/>
          <w:szCs w:val="24"/>
        </w:rPr>
        <w:t>Neste exercício é pedido para voltar a calcular as entropias de cada um dos ficheiros, mas desta vez passamos a considerar agrupamentos de símbolos dois a dois. Através dos slides das aulas teóricas sabemos que o novo tamanho dos alfabetos será dado pelo quadrado do tamanho do alfabeto original.</w:t>
      </w:r>
    </w:p>
    <w:p w14:paraId="197F3068" w14:textId="77777777" w:rsidR="00C910AB" w:rsidRPr="00C910AB" w:rsidRDefault="00C910AB" w:rsidP="007C52D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0AB">
        <w:rPr>
          <w:rFonts w:ascii="Times New Roman" w:hAnsi="Times New Roman" w:cs="Times New Roman"/>
          <w:sz w:val="24"/>
          <w:szCs w:val="24"/>
        </w:rPr>
        <w:t>Por exemplo, para um alfabeto original A = [0 1 2 3], fazendo agrupamento de 2 símbolos obteríamos um A’ = [00 01 02 03 11 10 12 13 22 20 21 23 33 30 31 32].</w:t>
      </w:r>
    </w:p>
    <w:p w14:paraId="3F70BC7B" w14:textId="77777777" w:rsidR="00C910AB" w:rsidRDefault="00657833" w:rsidP="007C52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57833">
        <w:rPr>
          <w:rFonts w:ascii="Times New Roman" w:hAnsi="Times New Roman" w:cs="Times New Roman"/>
          <w:sz w:val="24"/>
          <w:szCs w:val="24"/>
        </w:rPr>
        <w:t xml:space="preserve">A função responsável por calcular as </w:t>
      </w:r>
      <w:r>
        <w:rPr>
          <w:rFonts w:ascii="Times New Roman" w:hAnsi="Times New Roman" w:cs="Times New Roman"/>
          <w:sz w:val="24"/>
          <w:szCs w:val="24"/>
        </w:rPr>
        <w:t xml:space="preserve">entropias encontra-se no script </w:t>
      </w:r>
      <w:r w:rsidRPr="00D726A9">
        <w:rPr>
          <w:rFonts w:ascii="Times New Roman" w:hAnsi="Times New Roman" w:cs="Times New Roman"/>
          <w:i/>
          <w:sz w:val="24"/>
          <w:szCs w:val="24"/>
        </w:rPr>
        <w:t>“ex5.m”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8354BB" w14:textId="77777777" w:rsidR="004F05AA" w:rsidRDefault="004F05AA" w:rsidP="007C52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0A0B0E" w14:textId="77777777" w:rsidR="004F05AA" w:rsidRDefault="004F05AA" w:rsidP="007C52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570C61" w14:textId="77777777" w:rsidR="004F05AA" w:rsidRDefault="004F05AA" w:rsidP="007C52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FB8516" w14:textId="3F18957E" w:rsidR="00657833" w:rsidRPr="00657833" w:rsidRDefault="00457642" w:rsidP="00A067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2BA75D27" wp14:editId="0FCD5C55">
            <wp:simplePos x="0" y="0"/>
            <wp:positionH relativeFrom="column">
              <wp:posOffset>1815465</wp:posOffset>
            </wp:positionH>
            <wp:positionV relativeFrom="paragraph">
              <wp:posOffset>300990</wp:posOffset>
            </wp:positionV>
            <wp:extent cx="2211070" cy="594614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6-10-19 at 14.47.5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26A9">
        <w:rPr>
          <w:rFonts w:ascii="Times New Roman" w:hAnsi="Times New Roman" w:cs="Times New Roman"/>
          <w:sz w:val="24"/>
          <w:szCs w:val="24"/>
        </w:rPr>
        <w:t>C</w:t>
      </w:r>
      <w:r w:rsidR="00657833" w:rsidRPr="00657833">
        <w:rPr>
          <w:rFonts w:ascii="Times New Roman" w:hAnsi="Times New Roman" w:cs="Times New Roman"/>
          <w:b/>
          <w:sz w:val="24"/>
          <w:szCs w:val="24"/>
        </w:rPr>
        <w:t xml:space="preserve">ódigo: </w:t>
      </w:r>
    </w:p>
    <w:p w14:paraId="662D84FE" w14:textId="224A9DBE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7B53E29B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5C294872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36CD2C3C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7826C612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02899D4C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746430B7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42ADE0F5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239BE6F4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2EF7F137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78ED84E6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4B10550E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4C9BCA55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0FAE0D54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2341F8F4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34F86D47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3984FEF5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2EFC369F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368F2CB7" w14:textId="77777777" w:rsidR="004F05AA" w:rsidRDefault="004F05AA" w:rsidP="00A06743">
      <w:pPr>
        <w:rPr>
          <w:rFonts w:ascii="Times New Roman" w:hAnsi="Times New Roman" w:cs="Times New Roman"/>
          <w:sz w:val="24"/>
          <w:szCs w:val="24"/>
        </w:rPr>
      </w:pPr>
    </w:p>
    <w:p w14:paraId="1CC83CB1" w14:textId="77777777" w:rsidR="00657833" w:rsidRDefault="00657833" w:rsidP="004576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 exercício usamos duas novas funções: </w:t>
      </w:r>
      <w:r w:rsidRPr="00657833">
        <w:rPr>
          <w:rFonts w:ascii="Times New Roman" w:hAnsi="Times New Roman" w:cs="Times New Roman"/>
          <w:i/>
          <w:sz w:val="24"/>
          <w:szCs w:val="24"/>
        </w:rPr>
        <w:t>vec2mat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657833">
        <w:rPr>
          <w:rFonts w:ascii="Times New Roman" w:hAnsi="Times New Roman" w:cs="Times New Roman"/>
          <w:i/>
          <w:sz w:val="24"/>
          <w:szCs w:val="24"/>
        </w:rPr>
        <w:t>getpairs</w:t>
      </w:r>
      <w:r>
        <w:rPr>
          <w:rFonts w:ascii="Times New Roman" w:hAnsi="Times New Roman" w:cs="Times New Roman"/>
          <w:sz w:val="24"/>
          <w:szCs w:val="24"/>
        </w:rPr>
        <w:t xml:space="preserve">. A primeira </w:t>
      </w:r>
      <w:r w:rsidR="00087F2B">
        <w:rPr>
          <w:rFonts w:ascii="Times New Roman" w:hAnsi="Times New Roman" w:cs="Times New Roman"/>
          <w:sz w:val="24"/>
          <w:szCs w:val="24"/>
        </w:rPr>
        <w:t xml:space="preserve">converte o vetor em matriz com duas colunas e tem como objetivo assegurar o agrupamento de símbolos. A segunda função devolve o alfabeto que é dado pelo quadrado do tamanho do alfabeto original através da função </w:t>
      </w:r>
      <w:r w:rsidR="00087F2B" w:rsidRPr="00087F2B">
        <w:rPr>
          <w:rFonts w:ascii="Times New Roman" w:hAnsi="Times New Roman" w:cs="Times New Roman"/>
          <w:i/>
          <w:sz w:val="24"/>
          <w:szCs w:val="24"/>
        </w:rPr>
        <w:t>meshgrid</w:t>
      </w:r>
      <w:r w:rsidR="00087F2B">
        <w:rPr>
          <w:rFonts w:ascii="Times New Roman" w:hAnsi="Times New Roman" w:cs="Times New Roman"/>
          <w:i/>
          <w:sz w:val="24"/>
          <w:szCs w:val="24"/>
        </w:rPr>
        <w:t>.</w:t>
      </w:r>
      <w:r w:rsidR="00087F2B">
        <w:rPr>
          <w:rFonts w:ascii="Times New Roman" w:hAnsi="Times New Roman" w:cs="Times New Roman"/>
          <w:sz w:val="24"/>
          <w:szCs w:val="24"/>
        </w:rPr>
        <w:t xml:space="preserve"> A fonte de informação para cada ficheiro é obtida da mesma maneira do que nos exercícios anteriores.</w:t>
      </w:r>
    </w:p>
    <w:p w14:paraId="2D72B4CF" w14:textId="77777777" w:rsidR="004F05AA" w:rsidRDefault="004F05AA" w:rsidP="004576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90F2A4" w14:textId="15B93ABA" w:rsidR="0007732A" w:rsidRPr="00C6496B" w:rsidRDefault="0007732A" w:rsidP="00457642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496B">
        <w:rPr>
          <w:rFonts w:ascii="Times New Roman" w:hAnsi="Times New Roman" w:cs="Times New Roman"/>
          <w:b/>
          <w:sz w:val="24"/>
          <w:szCs w:val="24"/>
        </w:rPr>
        <w:t>Resultados:</w:t>
      </w:r>
    </w:p>
    <w:tbl>
      <w:tblPr>
        <w:tblStyle w:val="LightList-Accent5"/>
        <w:tblW w:w="0" w:type="auto"/>
        <w:jc w:val="center"/>
        <w:tblLook w:val="04A0" w:firstRow="1" w:lastRow="0" w:firstColumn="1" w:lastColumn="0" w:noHBand="0" w:noVBand="1"/>
        <w:tblCaption w:val="Resultados 6 b)"/>
      </w:tblPr>
      <w:tblGrid>
        <w:gridCol w:w="2682"/>
        <w:gridCol w:w="2682"/>
      </w:tblGrid>
      <w:tr w:rsidR="0007732A" w14:paraId="6C51E128" w14:textId="77777777" w:rsidTr="00581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shd w:val="clear" w:color="auto" w:fill="ACB9CA" w:themeFill="text2" w:themeFillTint="66"/>
            <w:vAlign w:val="center"/>
          </w:tcPr>
          <w:p w14:paraId="13128590" w14:textId="1AFCB2F0" w:rsidR="0007732A" w:rsidRDefault="0007732A" w:rsidP="0058119D">
            <w:pPr>
              <w:jc w:val="center"/>
            </w:pPr>
            <w:r>
              <w:t>Fonte de Informação</w:t>
            </w:r>
          </w:p>
        </w:tc>
        <w:tc>
          <w:tcPr>
            <w:tcW w:w="2682" w:type="dxa"/>
            <w:shd w:val="clear" w:color="auto" w:fill="ACB9CA" w:themeFill="text2" w:themeFillTint="66"/>
            <w:vAlign w:val="center"/>
          </w:tcPr>
          <w:p w14:paraId="489A8E4C" w14:textId="45642735" w:rsidR="0007732A" w:rsidRDefault="00C6496B" w:rsidP="005811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Entropia</w:t>
            </w:r>
          </w:p>
        </w:tc>
      </w:tr>
      <w:tr w:rsidR="0007732A" w14:paraId="685169D2" w14:textId="77777777" w:rsidTr="00581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vAlign w:val="center"/>
          </w:tcPr>
          <w:p w14:paraId="1C37BCC9" w14:textId="3DD5F737" w:rsidR="0007732A" w:rsidRPr="003237F8" w:rsidRDefault="00C6496B" w:rsidP="0058119D">
            <w:pPr>
              <w:jc w:val="center"/>
              <w:rPr>
                <w:b w:val="0"/>
              </w:rPr>
            </w:pPr>
            <w:r>
              <w:rPr>
                <w:b w:val="0"/>
              </w:rPr>
              <w:t>Lena.bmp</w:t>
            </w:r>
          </w:p>
        </w:tc>
        <w:tc>
          <w:tcPr>
            <w:tcW w:w="2682" w:type="dxa"/>
            <w:vAlign w:val="center"/>
          </w:tcPr>
          <w:p w14:paraId="21522B3C" w14:textId="330147E7" w:rsidR="0007732A" w:rsidRDefault="00C6496B" w:rsidP="00581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5.3689</w:t>
            </w:r>
          </w:p>
        </w:tc>
      </w:tr>
      <w:tr w:rsidR="0007732A" w14:paraId="3CD3521C" w14:textId="77777777" w:rsidTr="0058119D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vAlign w:val="center"/>
          </w:tcPr>
          <w:p w14:paraId="16559301" w14:textId="17854ABB" w:rsidR="0007732A" w:rsidRPr="003237F8" w:rsidRDefault="00C6496B" w:rsidP="0058119D">
            <w:pPr>
              <w:jc w:val="center"/>
              <w:rPr>
                <w:b w:val="0"/>
              </w:rPr>
            </w:pPr>
            <w:r>
              <w:rPr>
                <w:b w:val="0"/>
              </w:rPr>
              <w:t>CT1.bmp</w:t>
            </w:r>
          </w:p>
        </w:tc>
        <w:tc>
          <w:tcPr>
            <w:tcW w:w="2682" w:type="dxa"/>
            <w:vAlign w:val="center"/>
          </w:tcPr>
          <w:p w14:paraId="6BF54E8C" w14:textId="52EBE4BF" w:rsidR="0007732A" w:rsidRDefault="00C6496B" w:rsidP="00581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4.5339</w:t>
            </w:r>
          </w:p>
        </w:tc>
      </w:tr>
      <w:tr w:rsidR="0007732A" w14:paraId="4A451DA4" w14:textId="77777777" w:rsidTr="00C64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vAlign w:val="center"/>
          </w:tcPr>
          <w:p w14:paraId="1201E2C0" w14:textId="48F4F0A1" w:rsidR="0007732A" w:rsidRPr="003237F8" w:rsidRDefault="00C6496B" w:rsidP="0058119D">
            <w:pPr>
              <w:jc w:val="center"/>
              <w:rPr>
                <w:b w:val="0"/>
              </w:rPr>
            </w:pPr>
            <w:r>
              <w:rPr>
                <w:b w:val="0"/>
              </w:rPr>
              <w:t>Binaria.bmp</w:t>
            </w:r>
          </w:p>
        </w:tc>
        <w:tc>
          <w:tcPr>
            <w:tcW w:w="2682" w:type="dxa"/>
            <w:vAlign w:val="center"/>
          </w:tcPr>
          <w:p w14:paraId="6D64ACC6" w14:textId="24A49EA9" w:rsidR="0007732A" w:rsidRDefault="00C6496B" w:rsidP="00581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0.5382</w:t>
            </w:r>
          </w:p>
        </w:tc>
      </w:tr>
      <w:tr w:rsidR="0007732A" w14:paraId="1D7221C5" w14:textId="77777777" w:rsidTr="0058119D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vAlign w:val="center"/>
          </w:tcPr>
          <w:p w14:paraId="588F0434" w14:textId="655C59F6" w:rsidR="0007732A" w:rsidRPr="003237F8" w:rsidRDefault="00C6496B" w:rsidP="0058119D">
            <w:pPr>
              <w:jc w:val="center"/>
              <w:rPr>
                <w:b w:val="0"/>
              </w:rPr>
            </w:pPr>
            <w:r>
              <w:rPr>
                <w:b w:val="0"/>
              </w:rPr>
              <w:t>Saxriff.wav</w:t>
            </w:r>
          </w:p>
        </w:tc>
        <w:tc>
          <w:tcPr>
            <w:tcW w:w="2682" w:type="dxa"/>
            <w:vAlign w:val="center"/>
          </w:tcPr>
          <w:p w14:paraId="01A120C0" w14:textId="01D83016" w:rsidR="0007732A" w:rsidRDefault="00C6496B" w:rsidP="00581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2.9100</w:t>
            </w:r>
          </w:p>
        </w:tc>
      </w:tr>
      <w:tr w:rsidR="0007732A" w14:paraId="099FFD0A" w14:textId="77777777" w:rsidTr="00581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vAlign w:val="center"/>
          </w:tcPr>
          <w:p w14:paraId="3E864900" w14:textId="095B7892" w:rsidR="0007732A" w:rsidRPr="003237F8" w:rsidRDefault="00C6496B" w:rsidP="0058119D">
            <w:pPr>
              <w:jc w:val="center"/>
              <w:rPr>
                <w:b w:val="0"/>
              </w:rPr>
            </w:pPr>
            <w:r>
              <w:rPr>
                <w:b w:val="0"/>
              </w:rPr>
              <w:t>Texto.txt</w:t>
            </w:r>
          </w:p>
        </w:tc>
        <w:tc>
          <w:tcPr>
            <w:tcW w:w="2682" w:type="dxa"/>
            <w:vAlign w:val="center"/>
          </w:tcPr>
          <w:p w14:paraId="40AB6073" w14:textId="6D322AD8" w:rsidR="0007732A" w:rsidRDefault="00C6496B" w:rsidP="00581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3.1717</w:t>
            </w:r>
          </w:p>
        </w:tc>
      </w:tr>
    </w:tbl>
    <w:p w14:paraId="72251138" w14:textId="77777777" w:rsidR="0007732A" w:rsidRDefault="0007732A" w:rsidP="004576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D1E5A" w14:textId="77777777" w:rsidR="007D2A4D" w:rsidRPr="007C52D5" w:rsidRDefault="007D2A4D" w:rsidP="007C52D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C52D5">
        <w:rPr>
          <w:rFonts w:ascii="Times New Roman" w:hAnsi="Times New Roman" w:cs="Times New Roman"/>
          <w:b/>
          <w:sz w:val="24"/>
          <w:szCs w:val="24"/>
        </w:rPr>
        <w:t>Análise dos resultados:</w:t>
      </w:r>
    </w:p>
    <w:p w14:paraId="0DF9B3B0" w14:textId="7CA62F6E" w:rsidR="007C52D5" w:rsidRDefault="007D2A4D" w:rsidP="00D726A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Tal como mostram os </w:t>
      </w:r>
      <w:r w:rsidR="007F76E2">
        <w:rPr>
          <w:rFonts w:ascii="Times New Roman" w:hAnsi="Times New Roman" w:cs="Times New Roman"/>
          <w:sz w:val="24"/>
          <w:szCs w:val="24"/>
        </w:rPr>
        <w:t>resultados</w:t>
      </w:r>
      <w:r>
        <w:rPr>
          <w:rFonts w:ascii="Times New Roman" w:hAnsi="Times New Roman" w:cs="Times New Roman"/>
          <w:sz w:val="24"/>
          <w:szCs w:val="24"/>
        </w:rPr>
        <w:t xml:space="preserve"> geralmente o agrupamento de símbolos é vantajoso uma vez que permite baixar o valor da entropia. A desvantagem do agrupamento de sí</w:t>
      </w:r>
      <w:r w:rsidR="007F76E2">
        <w:rPr>
          <w:rFonts w:ascii="Times New Roman" w:hAnsi="Times New Roman" w:cs="Times New Roman"/>
          <w:sz w:val="24"/>
          <w:szCs w:val="24"/>
        </w:rPr>
        <w:t>mbolos encontra-se no facto dos requisitos de memó</w:t>
      </w:r>
      <w:r>
        <w:rPr>
          <w:rFonts w:ascii="Times New Roman" w:hAnsi="Times New Roman" w:cs="Times New Roman"/>
          <w:sz w:val="24"/>
          <w:szCs w:val="24"/>
        </w:rPr>
        <w:t>ria serem bastante mais altos sendo o algoritmo mais complexo. Para as imagens é muito frequente que pixéis consecutivos tenham a mesma cor, enquanto que pixéis consecutivos de cor diferente são muito menos comuns. Assim, usando o agrupamento de símbolos, consegue-se reduzir a entropia, pois guarda-se o pixel dois a dois.</w:t>
      </w:r>
    </w:p>
    <w:p w14:paraId="2D2BE322" w14:textId="77777777" w:rsidR="00D726A9" w:rsidRDefault="00D726A9" w:rsidP="007D2A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6F2CC5" w14:textId="77777777" w:rsidR="00B10D1D" w:rsidRDefault="00B10D1D" w:rsidP="00B10D1D">
      <w:pPr>
        <w:pStyle w:val="Heading1"/>
      </w:pPr>
      <w:r>
        <w:t>Exercício 6</w:t>
      </w:r>
    </w:p>
    <w:p w14:paraId="2715667F" w14:textId="77777777" w:rsidR="00B10D1D" w:rsidRDefault="00B10D1D" w:rsidP="007D2A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09E34F" w14:textId="77777777" w:rsidR="00B10D1D" w:rsidRDefault="00B10D1D" w:rsidP="007D2A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exercício 6 vamos recorrer à informação mútua entre duas variáveis de acordo com a seguinte fórmula:</w:t>
      </w:r>
    </w:p>
    <w:p w14:paraId="07B55976" w14:textId="77777777" w:rsidR="00D726A9" w:rsidRDefault="00D726A9" w:rsidP="007D2A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625159" w14:textId="77777777" w:rsidR="00B10D1D" w:rsidRDefault="00B10D1D" w:rsidP="00B10D1D">
      <w:pPr>
        <w:ind w:left="1416" w:firstLine="708"/>
        <w:jc w:val="both"/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sty m:val="bi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 H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</w:rPr>
          <m:t>- H(X,Y)</m:t>
        </m:r>
      </m:oMath>
    </w:p>
    <w:p w14:paraId="5335A9A1" w14:textId="77777777" w:rsidR="00D726A9" w:rsidRDefault="00D726A9" w:rsidP="00B10D1D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E9F2EE9" w14:textId="0E768A85" w:rsidR="004F05AA" w:rsidRDefault="00B10D1D" w:rsidP="0056228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tal foi criada uma função que executa o deslizamento (</w:t>
      </w:r>
      <w:r w:rsidRPr="007C52D5">
        <w:rPr>
          <w:rFonts w:ascii="Times New Roman" w:hAnsi="Times New Roman" w:cs="Times New Roman"/>
          <w:i/>
          <w:sz w:val="24"/>
          <w:szCs w:val="24"/>
        </w:rPr>
        <w:t>slidingWindow</w:t>
      </w:r>
      <w:r w:rsidR="00E15D7E" w:rsidRPr="007C52D5">
        <w:rPr>
          <w:rFonts w:ascii="Times New Roman" w:hAnsi="Times New Roman" w:cs="Times New Roman"/>
          <w:i/>
          <w:sz w:val="24"/>
          <w:szCs w:val="24"/>
        </w:rPr>
        <w:t>.m</w:t>
      </w:r>
      <w:r>
        <w:rPr>
          <w:rFonts w:ascii="Times New Roman" w:hAnsi="Times New Roman" w:cs="Times New Roman"/>
          <w:sz w:val="24"/>
          <w:szCs w:val="24"/>
        </w:rPr>
        <w:t xml:space="preserve">) ao longo do target saltando </w:t>
      </w:r>
      <w:r w:rsidRPr="007C52D5">
        <w:rPr>
          <w:rFonts w:ascii="Times New Roman" w:hAnsi="Times New Roman" w:cs="Times New Roman"/>
          <w:i/>
          <w:sz w:val="24"/>
          <w:szCs w:val="24"/>
        </w:rPr>
        <w:t>step by step</w:t>
      </w:r>
      <w:r>
        <w:rPr>
          <w:rFonts w:ascii="Times New Roman" w:hAnsi="Times New Roman" w:cs="Times New Roman"/>
          <w:sz w:val="24"/>
          <w:szCs w:val="24"/>
        </w:rPr>
        <w:t xml:space="preserve"> chamando, a cada iteração, a função que calcula a informação mútua entre a </w:t>
      </w:r>
      <w:r w:rsidRPr="007C52D5">
        <w:rPr>
          <w:rFonts w:ascii="Times New Roman" w:hAnsi="Times New Roman" w:cs="Times New Roman"/>
          <w:i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 xml:space="preserve"> dada e a atual janela no target</w:t>
      </w:r>
      <w:r w:rsidR="00E15D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C52D5">
        <w:rPr>
          <w:rFonts w:ascii="Times New Roman" w:hAnsi="Times New Roman" w:cs="Times New Roman"/>
          <w:i/>
          <w:sz w:val="24"/>
          <w:szCs w:val="24"/>
        </w:rPr>
        <w:t>mutualInf.m</w:t>
      </w:r>
      <w:r>
        <w:rPr>
          <w:rFonts w:ascii="Times New Roman" w:hAnsi="Times New Roman" w:cs="Times New Roman"/>
          <w:sz w:val="24"/>
          <w:szCs w:val="24"/>
        </w:rPr>
        <w:t>).</w:t>
      </w:r>
      <w:r w:rsidR="00E15D7E">
        <w:rPr>
          <w:rFonts w:ascii="Times New Roman" w:hAnsi="Times New Roman" w:cs="Times New Roman"/>
          <w:sz w:val="24"/>
          <w:szCs w:val="24"/>
        </w:rPr>
        <w:t xml:space="preserve"> Para efeitos de teste, o exemplo fornecido no enunciado foi usado e o resultado está de acordo com a resposta esperada.</w:t>
      </w:r>
    </w:p>
    <w:p w14:paraId="0D570C55" w14:textId="77777777" w:rsidR="00E15D7E" w:rsidRPr="007C52D5" w:rsidRDefault="00E15D7E" w:rsidP="00B10D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2D5">
        <w:rPr>
          <w:rFonts w:ascii="Times New Roman" w:hAnsi="Times New Roman" w:cs="Times New Roman"/>
          <w:b/>
          <w:sz w:val="24"/>
          <w:szCs w:val="24"/>
        </w:rPr>
        <w:t xml:space="preserve">Código: </w:t>
      </w:r>
    </w:p>
    <w:p w14:paraId="5F80DC76" w14:textId="77777777" w:rsidR="00E15D7E" w:rsidRPr="003237F8" w:rsidRDefault="00E15D7E" w:rsidP="00B10D1D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70C4B2FA" wp14:editId="5C1BB49E">
            <wp:simplePos x="0" y="0"/>
            <wp:positionH relativeFrom="column">
              <wp:posOffset>534035</wp:posOffset>
            </wp:positionH>
            <wp:positionV relativeFrom="paragraph">
              <wp:posOffset>391795</wp:posOffset>
            </wp:positionV>
            <wp:extent cx="5072400" cy="1148282"/>
            <wp:effectExtent l="0" t="0" r="7620" b="0"/>
            <wp:wrapTopAndBottom/>
            <wp:docPr id="26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6-10-19 at 15.29.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400" cy="1148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3237F8">
        <w:rPr>
          <w:rFonts w:ascii="Times New Roman" w:hAnsi="Times New Roman" w:cs="Times New Roman"/>
          <w:i/>
          <w:sz w:val="24"/>
          <w:szCs w:val="24"/>
        </w:rPr>
        <w:t>SlidingWindow.m:</w:t>
      </w:r>
    </w:p>
    <w:p w14:paraId="6D9694EC" w14:textId="77777777" w:rsidR="00E15D7E" w:rsidRDefault="00E15D7E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DC1DD1" w14:textId="77777777" w:rsidR="00E15D7E" w:rsidRPr="003237F8" w:rsidRDefault="00E15D7E" w:rsidP="00B10D1D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237F8">
        <w:rPr>
          <w:rFonts w:ascii="Times New Roman" w:hAnsi="Times New Roman" w:cs="Times New Roman"/>
          <w:i/>
          <w:sz w:val="24"/>
          <w:szCs w:val="24"/>
        </w:rPr>
        <w:t>mutalInf.m:</w:t>
      </w:r>
    </w:p>
    <w:p w14:paraId="4B70ACF9" w14:textId="77777777" w:rsidR="00E15D7E" w:rsidRDefault="00E15D7E" w:rsidP="00B10D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1" allowOverlap="1" wp14:anchorId="696E4B5F" wp14:editId="6DDC8885">
            <wp:simplePos x="0" y="0"/>
            <wp:positionH relativeFrom="column">
              <wp:posOffset>564515</wp:posOffset>
            </wp:positionH>
            <wp:positionV relativeFrom="paragraph">
              <wp:posOffset>244475</wp:posOffset>
            </wp:positionV>
            <wp:extent cx="5072400" cy="2458356"/>
            <wp:effectExtent l="0" t="0" r="7620" b="571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6-10-19 at 15.31.1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400" cy="2458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A8A253" w14:textId="77777777" w:rsidR="00E15D7E" w:rsidRDefault="00E15D7E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682A23" w14:textId="77777777" w:rsidR="00E15D7E" w:rsidRDefault="00E15D7E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254E57" w14:textId="77777777" w:rsidR="00E15D7E" w:rsidRDefault="00E15D7E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3B4057" w14:textId="77777777" w:rsidR="00E15D7E" w:rsidRDefault="00E15D7E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201030" w14:textId="77777777" w:rsidR="00E15D7E" w:rsidRDefault="00E15D7E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19DF53" w14:textId="77777777" w:rsidR="00E15D7E" w:rsidRDefault="00E15D7E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993D7C" w14:textId="77777777" w:rsidR="00E15D7E" w:rsidRDefault="00E15D7E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D878B8" w14:textId="77777777" w:rsidR="00E15D7E" w:rsidRDefault="00E15D7E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F75297" w14:textId="77777777" w:rsidR="003246CA" w:rsidRDefault="003246CA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2836AF" w14:textId="77777777" w:rsidR="003246CA" w:rsidRPr="007F76E2" w:rsidRDefault="003246CA" w:rsidP="00B10D1D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F76E2">
        <w:rPr>
          <w:rFonts w:ascii="Times New Roman" w:hAnsi="Times New Roman" w:cs="Times New Roman"/>
          <w:i/>
          <w:sz w:val="24"/>
          <w:szCs w:val="24"/>
        </w:rPr>
        <w:t>ex6mminf.m</w:t>
      </w:r>
    </w:p>
    <w:p w14:paraId="6CC6AA84" w14:textId="77777777" w:rsidR="003246CA" w:rsidRDefault="003246CA" w:rsidP="00B10D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1" locked="0" layoutInCell="1" allowOverlap="1" wp14:anchorId="13092286" wp14:editId="2120D072">
            <wp:simplePos x="0" y="0"/>
            <wp:positionH relativeFrom="margin">
              <wp:align>center</wp:align>
            </wp:positionH>
            <wp:positionV relativeFrom="paragraph">
              <wp:posOffset>144426</wp:posOffset>
            </wp:positionV>
            <wp:extent cx="5071745" cy="2511425"/>
            <wp:effectExtent l="0" t="0" r="8255" b="317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 Shot 2016-10-19 at 15.47.4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88D15" w14:textId="77777777" w:rsidR="003246CA" w:rsidRDefault="003246CA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990D4F" w14:textId="77777777" w:rsidR="003246CA" w:rsidRDefault="003246CA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A06FC2" w14:textId="77777777" w:rsidR="003246CA" w:rsidRDefault="003246CA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EC3A12" w14:textId="77777777" w:rsidR="003246CA" w:rsidRDefault="003246CA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A9FA0F" w14:textId="77777777" w:rsidR="00D726A9" w:rsidRDefault="00D726A9" w:rsidP="00B10D1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F0BCC8C" w14:textId="7F21349A" w:rsidR="00B10D1D" w:rsidRDefault="00B10D1D" w:rsidP="007C52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Já no </w:t>
      </w:r>
      <w:r w:rsidRPr="007C52D5">
        <w:rPr>
          <w:rFonts w:ascii="Times New Roman" w:hAnsi="Times New Roman" w:cs="Times New Roman"/>
          <w:b/>
          <w:sz w:val="24"/>
          <w:szCs w:val="24"/>
        </w:rPr>
        <w:t>exercício b</w:t>
      </w:r>
      <w:r w:rsidR="00457642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 função acima descrita </w:t>
      </w:r>
      <w:r w:rsidR="00E15D7E">
        <w:rPr>
          <w:rFonts w:ascii="Times New Roman" w:hAnsi="Times New Roman" w:cs="Times New Roman"/>
          <w:sz w:val="24"/>
          <w:szCs w:val="24"/>
        </w:rPr>
        <w:t>é usada para estudar as semelhanças entre dois ficheiros áudio semelhantes e o ficheiro saxriff.wav. Recuperando o resultado do exercício 3, o ficheiro saxriff.wav tem uma entropia de 3.5356. No target 1 atingimos uma entropia máxima de 2.2489, ou seja, é neste ponto que o áudio é bastante semelhante. Já p</w:t>
      </w:r>
      <w:r w:rsidR="00457642">
        <w:rPr>
          <w:rFonts w:ascii="Times New Roman" w:hAnsi="Times New Roman" w:cs="Times New Roman"/>
          <w:sz w:val="24"/>
          <w:szCs w:val="24"/>
        </w:rPr>
        <w:t>ara o target 2 como há muito ruí</w:t>
      </w:r>
      <w:r w:rsidR="00E15D7E">
        <w:rPr>
          <w:rFonts w:ascii="Times New Roman" w:hAnsi="Times New Roman" w:cs="Times New Roman"/>
          <w:sz w:val="24"/>
          <w:szCs w:val="24"/>
        </w:rPr>
        <w:t>do a entropia será extremamente baixa pelo que o target 1 será o som mais próximo do som original</w:t>
      </w:r>
      <w:r w:rsidR="003237F8">
        <w:rPr>
          <w:rFonts w:ascii="Times New Roman" w:hAnsi="Times New Roman" w:cs="Times New Roman"/>
          <w:sz w:val="24"/>
          <w:szCs w:val="24"/>
        </w:rPr>
        <w:t>.</w:t>
      </w:r>
    </w:p>
    <w:p w14:paraId="12B2ECCE" w14:textId="77777777" w:rsidR="003237F8" w:rsidRDefault="003237F8" w:rsidP="00B10D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1" locked="0" layoutInCell="1" allowOverlap="1" wp14:anchorId="3AB98EBA" wp14:editId="7BA5401F">
            <wp:simplePos x="0" y="0"/>
            <wp:positionH relativeFrom="column">
              <wp:posOffset>2960547</wp:posOffset>
            </wp:positionH>
            <wp:positionV relativeFrom="paragraph">
              <wp:posOffset>141605</wp:posOffset>
            </wp:positionV>
            <wp:extent cx="3916680" cy="2937510"/>
            <wp:effectExtent l="0" t="0" r="0" b="889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arget02_ex6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1" locked="0" layoutInCell="1" allowOverlap="1" wp14:anchorId="4908C468" wp14:editId="7063AB8F">
            <wp:simplePos x="0" y="0"/>
            <wp:positionH relativeFrom="column">
              <wp:posOffset>-580966</wp:posOffset>
            </wp:positionH>
            <wp:positionV relativeFrom="paragraph">
              <wp:posOffset>144780</wp:posOffset>
            </wp:positionV>
            <wp:extent cx="3892609" cy="2919934"/>
            <wp:effectExtent l="0" t="0" r="0" b="127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arget01_ex6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609" cy="2919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35B6C" w14:textId="77777777" w:rsidR="003237F8" w:rsidRDefault="003237F8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472E1A" w14:textId="77777777" w:rsidR="003237F8" w:rsidRDefault="003237F8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C07CA1" w14:textId="77777777" w:rsidR="003237F8" w:rsidRDefault="003237F8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79F685" w14:textId="77777777" w:rsidR="003237F8" w:rsidRDefault="003237F8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F31179" w14:textId="77777777" w:rsidR="003237F8" w:rsidRDefault="003237F8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F241E6" w14:textId="77777777" w:rsidR="003237F8" w:rsidRDefault="003237F8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D6E074" w14:textId="77777777" w:rsidR="003237F8" w:rsidRDefault="003237F8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6DC26B" w14:textId="77777777" w:rsidR="003237F8" w:rsidRPr="003237F8" w:rsidRDefault="003237F8" w:rsidP="00B10D1D">
      <w:pPr>
        <w:jc w:val="both"/>
        <w:rPr>
          <w:rFonts w:ascii="Times New Roman" w:hAnsi="Times New Roman" w:cs="Times New Roman"/>
          <w:sz w:val="8"/>
          <w:szCs w:val="24"/>
        </w:rPr>
      </w:pPr>
    </w:p>
    <w:p w14:paraId="7CC7F7A6" w14:textId="37EBF35A" w:rsidR="003246CA" w:rsidRDefault="003237F8" w:rsidP="004576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</w:t>
      </w:r>
      <w:r w:rsidRPr="003237F8">
        <w:rPr>
          <w:rFonts w:ascii="Times New Roman" w:hAnsi="Times New Roman" w:cs="Times New Roman"/>
        </w:rPr>
        <w:t>Target01 – repeat.wav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237F8">
        <w:rPr>
          <w:rFonts w:ascii="Times New Roman" w:hAnsi="Times New Roman" w:cs="Times New Roman"/>
          <w:szCs w:val="24"/>
        </w:rPr>
        <w:t>Target02 – repeatNoise.wav</w:t>
      </w:r>
    </w:p>
    <w:p w14:paraId="1E74972A" w14:textId="77777777" w:rsidR="003246CA" w:rsidRPr="003246CA" w:rsidRDefault="003246CA" w:rsidP="003246C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46CA">
        <w:rPr>
          <w:rFonts w:ascii="Times New Roman" w:hAnsi="Times New Roman" w:cs="Times New Roman"/>
          <w:b/>
          <w:sz w:val="24"/>
          <w:szCs w:val="24"/>
          <w:u w:val="single"/>
        </w:rPr>
        <w:t>Tabela de resultados</w:t>
      </w:r>
    </w:p>
    <w:tbl>
      <w:tblPr>
        <w:tblStyle w:val="LightList-Accent5"/>
        <w:tblW w:w="0" w:type="auto"/>
        <w:jc w:val="center"/>
        <w:tblLook w:val="04A0" w:firstRow="1" w:lastRow="0" w:firstColumn="1" w:lastColumn="0" w:noHBand="0" w:noVBand="1"/>
        <w:tblCaption w:val="Resultados 6 b)"/>
      </w:tblPr>
      <w:tblGrid>
        <w:gridCol w:w="2682"/>
        <w:gridCol w:w="2682"/>
      </w:tblGrid>
      <w:tr w:rsidR="003237F8" w14:paraId="7B141344" w14:textId="77777777" w:rsidTr="00323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shd w:val="clear" w:color="auto" w:fill="ACB9CA" w:themeFill="text2" w:themeFillTint="66"/>
            <w:vAlign w:val="center"/>
          </w:tcPr>
          <w:p w14:paraId="79D7E379" w14:textId="77777777" w:rsidR="003237F8" w:rsidRDefault="003237F8" w:rsidP="00484770">
            <w:pPr>
              <w:jc w:val="center"/>
            </w:pPr>
            <w:r>
              <w:t>Target01</w:t>
            </w:r>
          </w:p>
        </w:tc>
        <w:tc>
          <w:tcPr>
            <w:tcW w:w="2682" w:type="dxa"/>
            <w:shd w:val="clear" w:color="auto" w:fill="ACB9CA" w:themeFill="text2" w:themeFillTint="66"/>
            <w:vAlign w:val="center"/>
          </w:tcPr>
          <w:p w14:paraId="6A3E8227" w14:textId="77777777" w:rsidR="003237F8" w:rsidRDefault="003237F8" w:rsidP="004847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Target02</w:t>
            </w:r>
          </w:p>
        </w:tc>
      </w:tr>
      <w:tr w:rsidR="003237F8" w14:paraId="2BD251A2" w14:textId="77777777" w:rsidTr="00323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vAlign w:val="center"/>
          </w:tcPr>
          <w:p w14:paraId="4C3416A2" w14:textId="77777777" w:rsidR="003237F8" w:rsidRPr="003237F8" w:rsidRDefault="003237F8" w:rsidP="00484770">
            <w:pPr>
              <w:jc w:val="center"/>
              <w:rPr>
                <w:b w:val="0"/>
              </w:rPr>
            </w:pPr>
            <w:r>
              <w:rPr>
                <w:b w:val="0"/>
              </w:rPr>
              <w:t>2.2489</w:t>
            </w:r>
          </w:p>
        </w:tc>
        <w:tc>
          <w:tcPr>
            <w:tcW w:w="2682" w:type="dxa"/>
            <w:vAlign w:val="center"/>
          </w:tcPr>
          <w:p w14:paraId="0555134E" w14:textId="77777777" w:rsidR="003237F8" w:rsidRDefault="003237F8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0.2905</w:t>
            </w:r>
          </w:p>
        </w:tc>
      </w:tr>
      <w:tr w:rsidR="003237F8" w14:paraId="114BB41E" w14:textId="77777777" w:rsidTr="003237F8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vAlign w:val="center"/>
          </w:tcPr>
          <w:p w14:paraId="3E927377" w14:textId="77777777" w:rsidR="003237F8" w:rsidRPr="003237F8" w:rsidRDefault="003237F8" w:rsidP="00484770">
            <w:pPr>
              <w:jc w:val="center"/>
              <w:rPr>
                <w:b w:val="0"/>
              </w:rPr>
            </w:pPr>
            <w:r>
              <w:rPr>
                <w:b w:val="0"/>
              </w:rPr>
              <w:t>0.0680</w:t>
            </w:r>
          </w:p>
        </w:tc>
        <w:tc>
          <w:tcPr>
            <w:tcW w:w="2682" w:type="dxa"/>
            <w:vAlign w:val="center"/>
          </w:tcPr>
          <w:p w14:paraId="13647E3D" w14:textId="77777777" w:rsidR="003237F8" w:rsidRDefault="003237F8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0.0481</w:t>
            </w:r>
          </w:p>
        </w:tc>
      </w:tr>
      <w:tr w:rsidR="003237F8" w14:paraId="2E95A49D" w14:textId="77777777" w:rsidTr="00323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vAlign w:val="center"/>
          </w:tcPr>
          <w:p w14:paraId="2049A117" w14:textId="77777777" w:rsidR="003237F8" w:rsidRPr="003237F8" w:rsidRDefault="003237F8" w:rsidP="00484770">
            <w:pPr>
              <w:jc w:val="center"/>
              <w:rPr>
                <w:b w:val="0"/>
              </w:rPr>
            </w:pPr>
            <w:r>
              <w:rPr>
                <w:b w:val="0"/>
              </w:rPr>
              <w:t>1.1771</w:t>
            </w:r>
          </w:p>
        </w:tc>
        <w:tc>
          <w:tcPr>
            <w:tcW w:w="2682" w:type="dxa"/>
            <w:vAlign w:val="center"/>
          </w:tcPr>
          <w:p w14:paraId="43B5C00E" w14:textId="77777777" w:rsidR="003237F8" w:rsidRDefault="003237F8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0.1828</w:t>
            </w:r>
          </w:p>
        </w:tc>
      </w:tr>
      <w:tr w:rsidR="003237F8" w14:paraId="524A0B80" w14:textId="77777777" w:rsidTr="003237F8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vAlign w:val="center"/>
          </w:tcPr>
          <w:p w14:paraId="3DD8F879" w14:textId="77777777" w:rsidR="003237F8" w:rsidRPr="003237F8" w:rsidRDefault="003237F8" w:rsidP="00484770">
            <w:pPr>
              <w:jc w:val="center"/>
              <w:rPr>
                <w:b w:val="0"/>
              </w:rPr>
            </w:pPr>
            <w:r>
              <w:rPr>
                <w:b w:val="0"/>
              </w:rPr>
              <w:t>0.0670</w:t>
            </w:r>
          </w:p>
        </w:tc>
        <w:tc>
          <w:tcPr>
            <w:tcW w:w="2682" w:type="dxa"/>
            <w:vAlign w:val="center"/>
          </w:tcPr>
          <w:p w14:paraId="47C100D7" w14:textId="77777777" w:rsidR="003237F8" w:rsidRDefault="003237F8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0.0405</w:t>
            </w:r>
          </w:p>
        </w:tc>
      </w:tr>
      <w:tr w:rsidR="003237F8" w14:paraId="5677B3F6" w14:textId="77777777" w:rsidTr="00323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vAlign w:val="center"/>
          </w:tcPr>
          <w:p w14:paraId="7DA80DB4" w14:textId="77777777" w:rsidR="003237F8" w:rsidRPr="003237F8" w:rsidRDefault="003237F8" w:rsidP="00484770">
            <w:pPr>
              <w:jc w:val="center"/>
              <w:rPr>
                <w:b w:val="0"/>
              </w:rPr>
            </w:pPr>
            <w:r w:rsidRPr="003237F8">
              <w:rPr>
                <w:b w:val="0"/>
              </w:rPr>
              <w:t>0.8388</w:t>
            </w:r>
          </w:p>
        </w:tc>
        <w:tc>
          <w:tcPr>
            <w:tcW w:w="2682" w:type="dxa"/>
            <w:vAlign w:val="center"/>
          </w:tcPr>
          <w:p w14:paraId="3322BB49" w14:textId="77777777" w:rsidR="003237F8" w:rsidRDefault="003237F8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0.1139</w:t>
            </w:r>
          </w:p>
        </w:tc>
      </w:tr>
      <w:tr w:rsidR="003237F8" w14:paraId="38B12BCC" w14:textId="77777777" w:rsidTr="003237F8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vAlign w:val="center"/>
          </w:tcPr>
          <w:p w14:paraId="493FD968" w14:textId="77777777" w:rsidR="003237F8" w:rsidRPr="003237F8" w:rsidRDefault="003237F8" w:rsidP="00484770">
            <w:pPr>
              <w:jc w:val="center"/>
              <w:rPr>
                <w:b w:val="0"/>
              </w:rPr>
            </w:pPr>
            <w:r>
              <w:rPr>
                <w:b w:val="0"/>
              </w:rPr>
              <w:t>0.0676</w:t>
            </w:r>
          </w:p>
        </w:tc>
        <w:tc>
          <w:tcPr>
            <w:tcW w:w="2682" w:type="dxa"/>
            <w:vAlign w:val="center"/>
          </w:tcPr>
          <w:p w14:paraId="318439FB" w14:textId="77777777" w:rsidR="003237F8" w:rsidRDefault="003237F8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0.0482</w:t>
            </w:r>
          </w:p>
        </w:tc>
      </w:tr>
      <w:tr w:rsidR="003237F8" w14:paraId="6314D742" w14:textId="77777777" w:rsidTr="00323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vAlign w:val="center"/>
          </w:tcPr>
          <w:p w14:paraId="7FEA143C" w14:textId="77777777" w:rsidR="003237F8" w:rsidRPr="003237F8" w:rsidRDefault="003237F8" w:rsidP="00484770">
            <w:pPr>
              <w:jc w:val="center"/>
              <w:rPr>
                <w:b w:val="0"/>
              </w:rPr>
            </w:pPr>
            <w:r>
              <w:rPr>
                <w:b w:val="0"/>
              </w:rPr>
              <w:t>0.6727</w:t>
            </w:r>
          </w:p>
        </w:tc>
        <w:tc>
          <w:tcPr>
            <w:tcW w:w="2682" w:type="dxa"/>
            <w:vAlign w:val="center"/>
          </w:tcPr>
          <w:p w14:paraId="52174DE9" w14:textId="77777777" w:rsidR="003237F8" w:rsidRDefault="003237F8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0.1844</w:t>
            </w:r>
          </w:p>
        </w:tc>
      </w:tr>
      <w:tr w:rsidR="003237F8" w14:paraId="655D94C6" w14:textId="77777777" w:rsidTr="003237F8">
        <w:trPr>
          <w:trHeight w:val="1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vAlign w:val="center"/>
          </w:tcPr>
          <w:p w14:paraId="3192E33B" w14:textId="77777777" w:rsidR="003237F8" w:rsidRPr="003237F8" w:rsidRDefault="003237F8" w:rsidP="00484770">
            <w:pPr>
              <w:jc w:val="center"/>
              <w:rPr>
                <w:b w:val="0"/>
              </w:rPr>
            </w:pPr>
            <w:r>
              <w:rPr>
                <w:b w:val="0"/>
              </w:rPr>
              <w:t>0.0679</w:t>
            </w:r>
          </w:p>
        </w:tc>
        <w:tc>
          <w:tcPr>
            <w:tcW w:w="2682" w:type="dxa"/>
            <w:vAlign w:val="center"/>
          </w:tcPr>
          <w:p w14:paraId="6B24299E" w14:textId="77777777" w:rsidR="003237F8" w:rsidRDefault="003237F8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0.0485</w:t>
            </w:r>
          </w:p>
        </w:tc>
      </w:tr>
      <w:tr w:rsidR="003237F8" w14:paraId="581C7E7D" w14:textId="77777777" w:rsidTr="00323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vAlign w:val="center"/>
          </w:tcPr>
          <w:p w14:paraId="52214BDE" w14:textId="77777777" w:rsidR="003237F8" w:rsidRPr="003237F8" w:rsidRDefault="003237F8" w:rsidP="00484770">
            <w:pPr>
              <w:jc w:val="center"/>
              <w:rPr>
                <w:b w:val="0"/>
              </w:rPr>
            </w:pPr>
            <w:r>
              <w:rPr>
                <w:b w:val="0"/>
              </w:rPr>
              <w:t>0.5824</w:t>
            </w:r>
          </w:p>
        </w:tc>
        <w:tc>
          <w:tcPr>
            <w:tcW w:w="2682" w:type="dxa"/>
            <w:vAlign w:val="center"/>
          </w:tcPr>
          <w:p w14:paraId="6268589E" w14:textId="77777777" w:rsidR="003237F8" w:rsidRDefault="003237F8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0.1691</w:t>
            </w:r>
          </w:p>
        </w:tc>
      </w:tr>
    </w:tbl>
    <w:p w14:paraId="582D5A20" w14:textId="77777777" w:rsidR="003237F8" w:rsidRDefault="003237F8" w:rsidP="003237F8">
      <w:pPr>
        <w:rPr>
          <w:rFonts w:ascii="Times New Roman" w:hAnsi="Times New Roman" w:cs="Times New Roman"/>
          <w:sz w:val="24"/>
          <w:szCs w:val="24"/>
        </w:rPr>
      </w:pPr>
    </w:p>
    <w:p w14:paraId="5EE759DC" w14:textId="77FC530A" w:rsidR="003246CA" w:rsidRDefault="003246CA" w:rsidP="007C5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Relativamente ao </w:t>
      </w:r>
      <w:r w:rsidRPr="007C52D5">
        <w:rPr>
          <w:rFonts w:ascii="Times New Roman" w:hAnsi="Times New Roman" w:cs="Times New Roman"/>
          <w:b/>
          <w:sz w:val="24"/>
          <w:szCs w:val="24"/>
        </w:rPr>
        <w:t>exercício c</w:t>
      </w:r>
      <w:r w:rsidR="00457642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 mesma função (ex6mminf.m) foi aplicada a cada uma destas fontes e os resultados apresentados. A função </w:t>
      </w:r>
      <w:r w:rsidRPr="003246CA">
        <w:rPr>
          <w:rFonts w:ascii="Times New Roman" w:hAnsi="Times New Roman" w:cs="Times New Roman"/>
          <w:i/>
          <w:sz w:val="24"/>
          <w:szCs w:val="24"/>
        </w:rPr>
        <w:t>sortrows</w:t>
      </w:r>
      <w:r>
        <w:rPr>
          <w:rFonts w:ascii="Times New Roman" w:hAnsi="Times New Roman" w:cs="Times New Roman"/>
          <w:sz w:val="24"/>
          <w:szCs w:val="24"/>
        </w:rPr>
        <w:t xml:space="preserve"> foi usada para ordenar os resultados de acordo com as exigências do enunciado.</w:t>
      </w:r>
    </w:p>
    <w:p w14:paraId="54AB6461" w14:textId="77777777" w:rsidR="0025336F" w:rsidRDefault="0025336F" w:rsidP="007C5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36AF49" w14:textId="77777777" w:rsidR="0025336F" w:rsidRDefault="0025336F" w:rsidP="007C5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6F3DC3" w14:textId="2F4A7657" w:rsidR="003246CA" w:rsidRPr="0025336F" w:rsidRDefault="003246CA" w:rsidP="003237F8">
      <w:pPr>
        <w:rPr>
          <w:rFonts w:ascii="Times New Roman" w:hAnsi="Times New Roman" w:cs="Times New Roman"/>
          <w:i/>
          <w:sz w:val="24"/>
          <w:szCs w:val="24"/>
        </w:rPr>
      </w:pPr>
      <w:r w:rsidRPr="0025336F">
        <w:rPr>
          <w:rFonts w:ascii="Times New Roman" w:hAnsi="Times New Roman" w:cs="Times New Roman"/>
          <w:i/>
          <w:sz w:val="24"/>
          <w:szCs w:val="24"/>
        </w:rPr>
        <w:t xml:space="preserve">Ex6c.m: </w:t>
      </w:r>
    </w:p>
    <w:p w14:paraId="02A150D0" w14:textId="56AAA3FF" w:rsidR="003246CA" w:rsidRDefault="00457642" w:rsidP="003237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1" locked="0" layoutInCell="1" allowOverlap="1" wp14:anchorId="46B252A1" wp14:editId="18F24077">
            <wp:simplePos x="0" y="0"/>
            <wp:positionH relativeFrom="column">
              <wp:posOffset>897890</wp:posOffset>
            </wp:positionH>
            <wp:positionV relativeFrom="paragraph">
              <wp:posOffset>273199</wp:posOffset>
            </wp:positionV>
            <wp:extent cx="4500245" cy="201549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 Shot 2016-10-19 at 15.51.3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5EF7E" w14:textId="77777777" w:rsidR="003246CA" w:rsidRDefault="003246CA" w:rsidP="003237F8">
      <w:pPr>
        <w:rPr>
          <w:rFonts w:ascii="Times New Roman" w:hAnsi="Times New Roman" w:cs="Times New Roman"/>
          <w:sz w:val="24"/>
          <w:szCs w:val="24"/>
        </w:rPr>
      </w:pPr>
    </w:p>
    <w:p w14:paraId="55E16388" w14:textId="77777777" w:rsidR="003246CA" w:rsidRDefault="003246CA" w:rsidP="003237F8">
      <w:pPr>
        <w:rPr>
          <w:rFonts w:ascii="Times New Roman" w:hAnsi="Times New Roman" w:cs="Times New Roman"/>
          <w:sz w:val="24"/>
          <w:szCs w:val="24"/>
        </w:rPr>
      </w:pPr>
    </w:p>
    <w:p w14:paraId="42B43011" w14:textId="77777777" w:rsidR="003246CA" w:rsidRDefault="003246CA" w:rsidP="003237F8">
      <w:pPr>
        <w:rPr>
          <w:rFonts w:ascii="Times New Roman" w:hAnsi="Times New Roman" w:cs="Times New Roman"/>
          <w:sz w:val="24"/>
          <w:szCs w:val="24"/>
        </w:rPr>
      </w:pPr>
    </w:p>
    <w:p w14:paraId="15A4D6D8" w14:textId="77777777" w:rsidR="003246CA" w:rsidRDefault="003246CA" w:rsidP="003237F8">
      <w:pPr>
        <w:rPr>
          <w:rFonts w:ascii="Times New Roman" w:hAnsi="Times New Roman" w:cs="Times New Roman"/>
          <w:sz w:val="24"/>
          <w:szCs w:val="24"/>
        </w:rPr>
      </w:pPr>
    </w:p>
    <w:p w14:paraId="6FD2C7B3" w14:textId="77777777" w:rsidR="003246CA" w:rsidRDefault="003246CA" w:rsidP="003237F8">
      <w:pPr>
        <w:rPr>
          <w:rFonts w:ascii="Times New Roman" w:hAnsi="Times New Roman" w:cs="Times New Roman"/>
          <w:sz w:val="24"/>
          <w:szCs w:val="24"/>
        </w:rPr>
      </w:pPr>
    </w:p>
    <w:p w14:paraId="044416D1" w14:textId="77777777" w:rsidR="003246CA" w:rsidRDefault="003246CA" w:rsidP="003237F8">
      <w:pPr>
        <w:rPr>
          <w:rFonts w:ascii="Times New Roman" w:hAnsi="Times New Roman" w:cs="Times New Roman"/>
          <w:sz w:val="24"/>
          <w:szCs w:val="24"/>
        </w:rPr>
      </w:pPr>
    </w:p>
    <w:p w14:paraId="432BFBE9" w14:textId="77777777" w:rsidR="003246CA" w:rsidRDefault="003246CA" w:rsidP="003237F8">
      <w:pPr>
        <w:rPr>
          <w:rFonts w:ascii="Times New Roman" w:hAnsi="Times New Roman" w:cs="Times New Roman"/>
          <w:sz w:val="24"/>
          <w:szCs w:val="24"/>
        </w:rPr>
      </w:pPr>
    </w:p>
    <w:p w14:paraId="71E3A3D3" w14:textId="77777777" w:rsidR="00457642" w:rsidRDefault="00457642" w:rsidP="003237F8">
      <w:pPr>
        <w:rPr>
          <w:rFonts w:ascii="Times New Roman" w:hAnsi="Times New Roman" w:cs="Times New Roman"/>
          <w:sz w:val="24"/>
          <w:szCs w:val="24"/>
        </w:rPr>
      </w:pPr>
    </w:p>
    <w:p w14:paraId="60C77055" w14:textId="77777777" w:rsidR="003246CA" w:rsidRDefault="003246CA" w:rsidP="003246C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46CA">
        <w:rPr>
          <w:rFonts w:ascii="Times New Roman" w:hAnsi="Times New Roman" w:cs="Times New Roman"/>
          <w:b/>
          <w:sz w:val="24"/>
          <w:szCs w:val="24"/>
          <w:u w:val="single"/>
        </w:rPr>
        <w:t>Tabela de resultados:</w:t>
      </w:r>
    </w:p>
    <w:p w14:paraId="5E2D65E3" w14:textId="77777777" w:rsidR="003246CA" w:rsidRPr="003246CA" w:rsidRDefault="003246CA" w:rsidP="003246C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  <w:tblCaption w:val="Resultados 6 b)"/>
      </w:tblPr>
      <w:tblGrid>
        <w:gridCol w:w="2682"/>
        <w:gridCol w:w="2682"/>
      </w:tblGrid>
      <w:tr w:rsidR="003246CA" w14:paraId="51F9B18B" w14:textId="77777777" w:rsidTr="0032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14:paraId="0EAA9CB8" w14:textId="77777777" w:rsidR="003246CA" w:rsidRPr="007C52D5" w:rsidRDefault="007C52D5" w:rsidP="00484770">
            <w:pPr>
              <w:jc w:val="center"/>
              <w:rPr>
                <w:b w:val="0"/>
              </w:rPr>
            </w:pPr>
            <w:r w:rsidRPr="007C52D5">
              <w:rPr>
                <w:rFonts w:ascii="Times New Roman" w:hAnsi="Times New Roman" w:cs="Times New Roman"/>
                <w:b w:val="0"/>
                <w:sz w:val="24"/>
                <w:szCs w:val="24"/>
              </w:rPr>
              <w:t>Song01.wav</w:t>
            </w:r>
          </w:p>
        </w:tc>
        <w:tc>
          <w:tcPr>
            <w:tcW w:w="2682" w:type="dxa"/>
          </w:tcPr>
          <w:p w14:paraId="424AFDDC" w14:textId="77777777" w:rsidR="003246CA" w:rsidRPr="007C52D5" w:rsidRDefault="007C52D5" w:rsidP="004847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C52D5">
              <w:rPr>
                <w:rFonts w:ascii="Times New Roman" w:hAnsi="Times New Roman" w:cs="Times New Roman"/>
                <w:b w:val="0"/>
                <w:sz w:val="24"/>
                <w:szCs w:val="24"/>
              </w:rPr>
              <w:t>0.077952</w:t>
            </w:r>
          </w:p>
        </w:tc>
      </w:tr>
      <w:tr w:rsidR="003246CA" w14:paraId="0704B09F" w14:textId="77777777" w:rsidTr="0032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14:paraId="731D0C6A" w14:textId="77777777" w:rsidR="003246CA" w:rsidRPr="007C52D5" w:rsidRDefault="007C52D5" w:rsidP="00484770">
            <w:pPr>
              <w:jc w:val="center"/>
              <w:rPr>
                <w:b w:val="0"/>
              </w:rPr>
            </w:pPr>
            <w:r w:rsidRPr="007C52D5">
              <w:rPr>
                <w:rFonts w:ascii="Times New Roman" w:hAnsi="Times New Roman" w:cs="Times New Roman"/>
                <w:b w:val="0"/>
                <w:sz w:val="24"/>
                <w:szCs w:val="24"/>
              </w:rPr>
              <w:t>Song02.wav</w:t>
            </w:r>
          </w:p>
        </w:tc>
        <w:tc>
          <w:tcPr>
            <w:tcW w:w="2682" w:type="dxa"/>
          </w:tcPr>
          <w:p w14:paraId="3C72466E" w14:textId="77777777" w:rsidR="003246CA" w:rsidRDefault="007C52D5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52D5">
              <w:rPr>
                <w:rFonts w:ascii="Times New Roman" w:hAnsi="Times New Roman" w:cs="Times New Roman"/>
                <w:sz w:val="24"/>
                <w:szCs w:val="24"/>
              </w:rPr>
              <w:t>0.114060</w:t>
            </w:r>
          </w:p>
        </w:tc>
      </w:tr>
      <w:tr w:rsidR="003246CA" w14:paraId="63E402B2" w14:textId="77777777" w:rsidTr="003246CA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14:paraId="59F88240" w14:textId="77777777" w:rsidR="003246CA" w:rsidRPr="007C52D5" w:rsidRDefault="007C52D5" w:rsidP="00484770">
            <w:pPr>
              <w:jc w:val="center"/>
              <w:rPr>
                <w:b w:val="0"/>
              </w:rPr>
            </w:pPr>
            <w:r w:rsidRPr="007C52D5">
              <w:rPr>
                <w:rFonts w:ascii="Times New Roman" w:hAnsi="Times New Roman" w:cs="Times New Roman"/>
                <w:b w:val="0"/>
                <w:sz w:val="24"/>
                <w:szCs w:val="24"/>
              </w:rPr>
              <w:t>Song03.wav</w:t>
            </w:r>
          </w:p>
        </w:tc>
        <w:tc>
          <w:tcPr>
            <w:tcW w:w="2682" w:type="dxa"/>
          </w:tcPr>
          <w:p w14:paraId="2DA9BDD3" w14:textId="77777777" w:rsidR="003246CA" w:rsidRDefault="007C52D5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2D5">
              <w:rPr>
                <w:rFonts w:ascii="Times New Roman" w:hAnsi="Times New Roman" w:cs="Times New Roman"/>
                <w:sz w:val="24"/>
                <w:szCs w:val="24"/>
              </w:rPr>
              <w:t>0.092564</w:t>
            </w:r>
          </w:p>
        </w:tc>
      </w:tr>
      <w:tr w:rsidR="003246CA" w14:paraId="3B218FBA" w14:textId="77777777" w:rsidTr="0032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14:paraId="3D484599" w14:textId="77777777" w:rsidR="003246CA" w:rsidRPr="007C52D5" w:rsidRDefault="007C52D5" w:rsidP="00484770">
            <w:pPr>
              <w:jc w:val="center"/>
              <w:rPr>
                <w:b w:val="0"/>
              </w:rPr>
            </w:pPr>
            <w:r w:rsidRPr="007C52D5">
              <w:rPr>
                <w:rFonts w:ascii="Times New Roman" w:hAnsi="Times New Roman" w:cs="Times New Roman"/>
                <w:b w:val="0"/>
                <w:sz w:val="24"/>
                <w:szCs w:val="24"/>
              </w:rPr>
              <w:t>Song04.wav</w:t>
            </w:r>
          </w:p>
        </w:tc>
        <w:tc>
          <w:tcPr>
            <w:tcW w:w="2682" w:type="dxa"/>
          </w:tcPr>
          <w:p w14:paraId="18A2DDBE" w14:textId="77777777" w:rsidR="003246CA" w:rsidRPr="007C52D5" w:rsidRDefault="007C52D5" w:rsidP="007C5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52D5">
              <w:rPr>
                <w:rFonts w:ascii="Times New Roman" w:hAnsi="Times New Roman" w:cs="Times New Roman"/>
                <w:sz w:val="24"/>
                <w:szCs w:val="24"/>
              </w:rPr>
              <w:t>0.112439</w:t>
            </w:r>
          </w:p>
        </w:tc>
      </w:tr>
      <w:tr w:rsidR="003246CA" w14:paraId="7C762E11" w14:textId="77777777" w:rsidTr="003246CA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14:paraId="119393E9" w14:textId="77777777" w:rsidR="003246CA" w:rsidRPr="007C52D5" w:rsidRDefault="007C52D5" w:rsidP="00484770">
            <w:pPr>
              <w:jc w:val="center"/>
              <w:rPr>
                <w:b w:val="0"/>
              </w:rPr>
            </w:pPr>
            <w:r w:rsidRPr="007C52D5">
              <w:rPr>
                <w:rFonts w:ascii="Times New Roman" w:hAnsi="Times New Roman" w:cs="Times New Roman"/>
                <w:b w:val="0"/>
                <w:sz w:val="24"/>
                <w:szCs w:val="24"/>
              </w:rPr>
              <w:t>Song05.wav</w:t>
            </w:r>
          </w:p>
        </w:tc>
        <w:tc>
          <w:tcPr>
            <w:tcW w:w="2682" w:type="dxa"/>
          </w:tcPr>
          <w:p w14:paraId="659E141B" w14:textId="77777777" w:rsidR="003246CA" w:rsidRDefault="007C52D5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2D5">
              <w:rPr>
                <w:rFonts w:ascii="Times New Roman" w:hAnsi="Times New Roman" w:cs="Times New Roman"/>
                <w:sz w:val="24"/>
                <w:szCs w:val="24"/>
              </w:rPr>
              <w:t>0.519376</w:t>
            </w:r>
          </w:p>
        </w:tc>
      </w:tr>
      <w:tr w:rsidR="003246CA" w14:paraId="737117AC" w14:textId="77777777" w:rsidTr="0032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14:paraId="5CD22F58" w14:textId="77777777" w:rsidR="003246CA" w:rsidRPr="007C52D5" w:rsidRDefault="007C52D5" w:rsidP="00484770">
            <w:pPr>
              <w:jc w:val="center"/>
              <w:rPr>
                <w:b w:val="0"/>
              </w:rPr>
            </w:pPr>
            <w:r w:rsidRPr="007C52D5">
              <w:rPr>
                <w:rFonts w:ascii="Times New Roman" w:hAnsi="Times New Roman" w:cs="Times New Roman"/>
                <w:b w:val="0"/>
                <w:sz w:val="24"/>
                <w:szCs w:val="24"/>
              </w:rPr>
              <w:t>Song06.wav</w:t>
            </w:r>
          </w:p>
        </w:tc>
        <w:tc>
          <w:tcPr>
            <w:tcW w:w="2682" w:type="dxa"/>
          </w:tcPr>
          <w:p w14:paraId="066F35D6" w14:textId="77777777" w:rsidR="003246CA" w:rsidRDefault="007C52D5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52D5">
              <w:rPr>
                <w:rFonts w:ascii="Times New Roman" w:hAnsi="Times New Roman" w:cs="Times New Roman"/>
                <w:sz w:val="24"/>
                <w:szCs w:val="24"/>
              </w:rPr>
              <w:t>3.535599</w:t>
            </w:r>
          </w:p>
        </w:tc>
      </w:tr>
      <w:tr w:rsidR="003246CA" w14:paraId="24DDF9D0" w14:textId="77777777" w:rsidTr="003246CA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14:paraId="54A625E2" w14:textId="77777777" w:rsidR="003246CA" w:rsidRPr="007C52D5" w:rsidRDefault="007C52D5" w:rsidP="00484770">
            <w:pPr>
              <w:jc w:val="center"/>
              <w:rPr>
                <w:b w:val="0"/>
              </w:rPr>
            </w:pPr>
            <w:r w:rsidRPr="007C52D5">
              <w:rPr>
                <w:rFonts w:ascii="Times New Roman" w:hAnsi="Times New Roman" w:cs="Times New Roman"/>
                <w:b w:val="0"/>
                <w:sz w:val="24"/>
                <w:szCs w:val="24"/>
              </w:rPr>
              <w:t>Song07.wav</w:t>
            </w:r>
          </w:p>
        </w:tc>
        <w:tc>
          <w:tcPr>
            <w:tcW w:w="2682" w:type="dxa"/>
          </w:tcPr>
          <w:p w14:paraId="05082772" w14:textId="77777777" w:rsidR="003246CA" w:rsidRDefault="007C52D5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2D5">
              <w:rPr>
                <w:rFonts w:ascii="Times New Roman" w:hAnsi="Times New Roman" w:cs="Times New Roman"/>
                <w:sz w:val="24"/>
                <w:szCs w:val="24"/>
              </w:rPr>
              <w:t>3.535599</w:t>
            </w:r>
          </w:p>
        </w:tc>
      </w:tr>
    </w:tbl>
    <w:p w14:paraId="72C55948" w14:textId="77777777" w:rsidR="003246CA" w:rsidRDefault="003246CA" w:rsidP="003237F8">
      <w:pPr>
        <w:rPr>
          <w:rFonts w:ascii="Times New Roman" w:hAnsi="Times New Roman" w:cs="Times New Roman"/>
          <w:sz w:val="24"/>
          <w:szCs w:val="24"/>
        </w:rPr>
      </w:pPr>
    </w:p>
    <w:p w14:paraId="17FF0C41" w14:textId="77777777" w:rsidR="007C52D5" w:rsidRPr="00087F2B" w:rsidRDefault="007C52D5" w:rsidP="004576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Conclui-se assim que os ficheiros Song06.wav e Song07.wav são os que têm um trecho mais semelhante com o ficheiro saxriff.wav, usando o critério de informação mútua.</w:t>
      </w:r>
    </w:p>
    <w:sectPr w:rsidR="007C52D5" w:rsidRPr="00087F2B" w:rsidSect="00EA651B">
      <w:pgSz w:w="11900" w:h="16840"/>
      <w:pgMar w:top="1417" w:right="1127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94B"/>
    <w:rsid w:val="00002CD2"/>
    <w:rsid w:val="00017D96"/>
    <w:rsid w:val="00054C73"/>
    <w:rsid w:val="00073724"/>
    <w:rsid w:val="0007732A"/>
    <w:rsid w:val="00087F2B"/>
    <w:rsid w:val="001213E7"/>
    <w:rsid w:val="001A0511"/>
    <w:rsid w:val="001A6B65"/>
    <w:rsid w:val="001C71A7"/>
    <w:rsid w:val="00247E7A"/>
    <w:rsid w:val="0025336F"/>
    <w:rsid w:val="00270CCF"/>
    <w:rsid w:val="0028459B"/>
    <w:rsid w:val="00304BD0"/>
    <w:rsid w:val="003237F8"/>
    <w:rsid w:val="003246CA"/>
    <w:rsid w:val="003A2691"/>
    <w:rsid w:val="00457642"/>
    <w:rsid w:val="004810FB"/>
    <w:rsid w:val="004F05AA"/>
    <w:rsid w:val="00545A66"/>
    <w:rsid w:val="00562280"/>
    <w:rsid w:val="00657833"/>
    <w:rsid w:val="006807AB"/>
    <w:rsid w:val="006E6F6B"/>
    <w:rsid w:val="00704A88"/>
    <w:rsid w:val="0077013E"/>
    <w:rsid w:val="007A71FC"/>
    <w:rsid w:val="007B041A"/>
    <w:rsid w:val="007C52D5"/>
    <w:rsid w:val="007D0C8D"/>
    <w:rsid w:val="007D2A4D"/>
    <w:rsid w:val="007F5025"/>
    <w:rsid w:val="007F76E2"/>
    <w:rsid w:val="00822781"/>
    <w:rsid w:val="00864A9D"/>
    <w:rsid w:val="009146ED"/>
    <w:rsid w:val="0094612C"/>
    <w:rsid w:val="009F2EE7"/>
    <w:rsid w:val="00A06743"/>
    <w:rsid w:val="00A67ED4"/>
    <w:rsid w:val="00A81FC3"/>
    <w:rsid w:val="00AA694B"/>
    <w:rsid w:val="00AB1DDD"/>
    <w:rsid w:val="00B10D1D"/>
    <w:rsid w:val="00BA4682"/>
    <w:rsid w:val="00BA7BD0"/>
    <w:rsid w:val="00BE41BA"/>
    <w:rsid w:val="00BE5651"/>
    <w:rsid w:val="00C6496B"/>
    <w:rsid w:val="00C910AB"/>
    <w:rsid w:val="00CB1C7F"/>
    <w:rsid w:val="00D726A9"/>
    <w:rsid w:val="00DA5CEF"/>
    <w:rsid w:val="00E15D7E"/>
    <w:rsid w:val="00EA651B"/>
    <w:rsid w:val="00ED7D2B"/>
    <w:rsid w:val="00EE6E87"/>
    <w:rsid w:val="00F8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8218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94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9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694B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A694B"/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A694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LightList-Accent5">
    <w:name w:val="Light List Accent 5"/>
    <w:basedOn w:val="TableNormal"/>
    <w:uiPriority w:val="61"/>
    <w:rsid w:val="00BE5651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TableGrid">
    <w:name w:val="Table Grid"/>
    <w:basedOn w:val="TableNormal"/>
    <w:uiPriority w:val="39"/>
    <w:rsid w:val="00CB1C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7Colorful-Accent5">
    <w:name w:val="List Table 7 Colorful Accent 5"/>
    <w:basedOn w:val="TableNormal"/>
    <w:uiPriority w:val="52"/>
    <w:rsid w:val="003246CA"/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246CA"/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246CA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246CA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246CA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1Light-Accent3">
    <w:name w:val="List Table 1 Light Accent 3"/>
    <w:basedOn w:val="TableNormal"/>
    <w:uiPriority w:val="46"/>
    <w:rsid w:val="003246C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3246C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246C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fontTable" Target="fontTable.xml"/><Relationship Id="rId24" Type="http://schemas.openxmlformats.org/officeDocument/2006/relationships/glossaryDocument" Target="glossary/document.xml"/><Relationship Id="rId25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0222A9D61AE94087758F15D349C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BEF5D-100F-2141-80EA-A1609202C53D}"/>
      </w:docPartPr>
      <w:docPartBody>
        <w:p w:rsidR="00781595" w:rsidRDefault="0044171D" w:rsidP="0044171D">
          <w:pPr>
            <w:pStyle w:val="A50222A9D61AE94087758F15D349CAC0"/>
          </w:pPr>
          <w:r>
            <w:rPr>
              <w:rFonts w:asciiTheme="majorHAnsi" w:eastAsiaTheme="majorEastAsia" w:hAnsiTheme="majorHAnsi" w:cstheme="majorBidi"/>
              <w:caps/>
            </w:rPr>
            <w:t>[Escrever o nome da empresa]</w:t>
          </w:r>
        </w:p>
      </w:docPartBody>
    </w:docPart>
    <w:docPart>
      <w:docPartPr>
        <w:name w:val="533F7AC17FFD5047A777D462C079F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0B8F9-914D-E74F-B0B2-D43AE9405C24}"/>
      </w:docPartPr>
      <w:docPartBody>
        <w:p w:rsidR="00781595" w:rsidRDefault="0044171D" w:rsidP="0044171D">
          <w:pPr>
            <w:pStyle w:val="533F7AC17FFD5047A777D462C079F55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[Título do documento]</w:t>
          </w:r>
        </w:p>
      </w:docPartBody>
    </w:docPart>
    <w:docPart>
      <w:docPartPr>
        <w:name w:val="4A0A8351B0CDDE4C9BA20C6897531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34BA6-1BD3-FD44-BBFC-4BE8AF86D0BE}"/>
      </w:docPartPr>
      <w:docPartBody>
        <w:p w:rsidR="00781595" w:rsidRDefault="0044171D" w:rsidP="0044171D">
          <w:pPr>
            <w:pStyle w:val="4A0A8351B0CDDE4C9BA20C68975311D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[Escrever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1D"/>
    <w:rsid w:val="002200A5"/>
    <w:rsid w:val="0044171D"/>
    <w:rsid w:val="00781595"/>
    <w:rsid w:val="00BA5DA0"/>
    <w:rsid w:val="00C119D1"/>
    <w:rsid w:val="00F3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0222A9D61AE94087758F15D349CAC0">
    <w:name w:val="A50222A9D61AE94087758F15D349CAC0"/>
    <w:rsid w:val="0044171D"/>
  </w:style>
  <w:style w:type="paragraph" w:customStyle="1" w:styleId="533F7AC17FFD5047A777D462C079F559">
    <w:name w:val="533F7AC17FFD5047A777D462C079F559"/>
    <w:rsid w:val="0044171D"/>
  </w:style>
  <w:style w:type="paragraph" w:customStyle="1" w:styleId="4A0A8351B0CDDE4C9BA20C68975311D0">
    <w:name w:val="4A0A8351B0CDDE4C9BA20C68975311D0"/>
    <w:rsid w:val="004417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194AFD9-1A36-714F-8777-60F157F75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17</Pages>
  <Words>1961</Words>
  <Characters>11182</Characters>
  <Application>Microsoft Macintosh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Entropia, Redundância e Informação Mútua</vt:lpstr>
      <vt:lpstr>Introdução</vt:lpstr>
      <vt:lpstr>Exercício 1</vt:lpstr>
      <vt:lpstr>Exercício 2</vt:lpstr>
      <vt:lpstr>Exercício 3</vt:lpstr>
      <vt:lpstr/>
      <vt:lpstr>Exercício 4</vt:lpstr>
      <vt:lpstr>Exercício 5</vt:lpstr>
      <vt:lpstr>Exercício 6</vt:lpstr>
    </vt:vector>
  </TitlesOfParts>
  <Company>Faculdade de ciências e tecnologia da universidade de coimbra</Company>
  <LinksUpToDate>false</LinksUpToDate>
  <CharactersWithSpaces>13117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Entropia, Redundância e Informação Mútua</dc:title>
  <dc:subject>Trabalho prático nº1</dc:subject>
  <dc:creator>Nuno Cardia</dc:creator>
  <cp:keywords/>
  <dc:description/>
  <cp:lastModifiedBy>Nuno Cardia</cp:lastModifiedBy>
  <cp:revision>5</cp:revision>
  <cp:lastPrinted>2016-10-20T19:43:00Z</cp:lastPrinted>
  <dcterms:created xsi:type="dcterms:W3CDTF">2016-10-18T16:33:00Z</dcterms:created>
  <dcterms:modified xsi:type="dcterms:W3CDTF">2016-10-20T19:45:00Z</dcterms:modified>
</cp:coreProperties>
</file>