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4D9F1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Serviços:</w:t>
      </w:r>
      <w:r w:rsidRPr="00E2659C">
        <w:rPr>
          <w:b/>
          <w:bCs/>
        </w:rPr>
        <w:br/>
      </w:r>
    </w:p>
    <w:p w14:paraId="4A562923" w14:textId="4B7F203E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Biblioteca Académica:</w:t>
      </w:r>
    </w:p>
    <w:p w14:paraId="6675050B" w14:textId="77777777" w:rsidR="00E2659C" w:rsidRDefault="00E2659C" w:rsidP="00E2659C">
      <w:pPr>
        <w:jc w:val="both"/>
      </w:pPr>
      <w:r>
        <w:t>Disponibiliza uma vasta coleção de livros, artigos e recursos digitais, além de áreas de estudo silenciosas e colaborativas.</w:t>
      </w:r>
    </w:p>
    <w:p w14:paraId="324F7554" w14:textId="77777777" w:rsidR="00E2659C" w:rsidRDefault="00E2659C" w:rsidP="00E2659C">
      <w:pPr>
        <w:jc w:val="both"/>
      </w:pPr>
    </w:p>
    <w:p w14:paraId="2D54D46F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Suporte Técnico:</w:t>
      </w:r>
    </w:p>
    <w:p w14:paraId="2A6673A7" w14:textId="77777777" w:rsidR="00E2659C" w:rsidRDefault="00E2659C" w:rsidP="00E2659C">
      <w:pPr>
        <w:jc w:val="both"/>
      </w:pPr>
      <w:r>
        <w:t>Assistência para resolução de problemas com equipamentos, software e acesso às plataformas digitais da universidade.</w:t>
      </w:r>
    </w:p>
    <w:p w14:paraId="376F9287" w14:textId="77777777" w:rsidR="00E2659C" w:rsidRDefault="00E2659C" w:rsidP="00E2659C">
      <w:pPr>
        <w:jc w:val="both"/>
      </w:pPr>
    </w:p>
    <w:p w14:paraId="4E551C1C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Orientação Profissional:</w:t>
      </w:r>
    </w:p>
    <w:p w14:paraId="32243A8F" w14:textId="77777777" w:rsidR="00E2659C" w:rsidRDefault="00E2659C" w:rsidP="00E2659C">
      <w:pPr>
        <w:jc w:val="both"/>
      </w:pPr>
      <w:r>
        <w:t>Sessões personalizadas para ajudar os estudantes a planearem carreiras, prepararem currículos e se destacarem no mercado de trabalho.</w:t>
      </w:r>
    </w:p>
    <w:p w14:paraId="32E7585E" w14:textId="77777777" w:rsidR="00E2659C" w:rsidRDefault="00E2659C" w:rsidP="00E2659C">
      <w:pPr>
        <w:jc w:val="both"/>
      </w:pPr>
    </w:p>
    <w:p w14:paraId="7035CE82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Apoio Psicopedagógico:</w:t>
      </w:r>
    </w:p>
    <w:p w14:paraId="5B40528D" w14:textId="77777777" w:rsidR="00E2659C" w:rsidRDefault="00E2659C" w:rsidP="00E2659C">
      <w:pPr>
        <w:jc w:val="both"/>
      </w:pPr>
      <w:r>
        <w:t>Oferece suporte para a saúde mental e académica dos estudantes, com consultas individuais e workshops sobre gestão do stress.</w:t>
      </w:r>
    </w:p>
    <w:p w14:paraId="4DABD8D8" w14:textId="77777777" w:rsidR="00E2659C" w:rsidRDefault="00E2659C" w:rsidP="00E2659C">
      <w:pPr>
        <w:jc w:val="both"/>
      </w:pPr>
    </w:p>
    <w:p w14:paraId="54AAA657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Centro de Estágios:</w:t>
      </w:r>
    </w:p>
    <w:p w14:paraId="31BC4993" w14:textId="77777777" w:rsidR="00E2659C" w:rsidRDefault="00E2659C" w:rsidP="00E2659C">
      <w:pPr>
        <w:jc w:val="both"/>
      </w:pPr>
      <w:r>
        <w:t>Facilita o acesso a oportunidades de estágio, orientando os estudantes desde a candidatura até a integração no ambiente profissional.</w:t>
      </w:r>
    </w:p>
    <w:p w14:paraId="1F5F4A72" w14:textId="77777777" w:rsidR="00E2659C" w:rsidRDefault="00E2659C" w:rsidP="00E2659C">
      <w:pPr>
        <w:jc w:val="both"/>
      </w:pPr>
    </w:p>
    <w:p w14:paraId="25B7BA2D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Laboratório de Idiomas:</w:t>
      </w:r>
    </w:p>
    <w:p w14:paraId="146E241F" w14:textId="77777777" w:rsidR="00E2659C" w:rsidRDefault="00E2659C" w:rsidP="00E2659C">
      <w:pPr>
        <w:jc w:val="both"/>
      </w:pPr>
      <w:r>
        <w:t>Espaço para o desenvolvimento de competências linguísticas, com acesso a ferramentas interativas e professores especializados.</w:t>
      </w:r>
    </w:p>
    <w:p w14:paraId="606C6F95" w14:textId="77777777" w:rsidR="00E2659C" w:rsidRDefault="00E2659C" w:rsidP="00E2659C">
      <w:pPr>
        <w:jc w:val="both"/>
      </w:pPr>
    </w:p>
    <w:p w14:paraId="3B019B6B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Consultoria para Projetos Académicos:</w:t>
      </w:r>
    </w:p>
    <w:p w14:paraId="47B42E1D" w14:textId="77777777" w:rsidR="00E2659C" w:rsidRDefault="00E2659C" w:rsidP="00E2659C">
      <w:pPr>
        <w:jc w:val="both"/>
      </w:pPr>
      <w:r>
        <w:t>Suporte para a realização de projetos de pesquisa e trabalhos de grupo, com orientadores disponíveis para feedback e sugestões.</w:t>
      </w:r>
    </w:p>
    <w:p w14:paraId="6659EAFF" w14:textId="77777777" w:rsidR="00E2659C" w:rsidRDefault="00E2659C" w:rsidP="00E2659C">
      <w:pPr>
        <w:jc w:val="both"/>
      </w:pPr>
    </w:p>
    <w:p w14:paraId="22991806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Clube de Empreendedorismo:</w:t>
      </w:r>
    </w:p>
    <w:p w14:paraId="663B5A6C" w14:textId="77777777" w:rsidR="00E2659C" w:rsidRDefault="00E2659C" w:rsidP="00E2659C">
      <w:pPr>
        <w:jc w:val="both"/>
      </w:pPr>
      <w:r>
        <w:lastRenderedPageBreak/>
        <w:t>Iniciativa que ajuda os estudantes a desenvolverem ideias de negócio, com workshops, mentorias e acesso a incubadoras de startups.</w:t>
      </w:r>
    </w:p>
    <w:p w14:paraId="0E08BC93" w14:textId="77777777" w:rsidR="00E2659C" w:rsidRDefault="00E2659C" w:rsidP="00E2659C">
      <w:pPr>
        <w:jc w:val="both"/>
      </w:pPr>
    </w:p>
    <w:p w14:paraId="003716FE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Serviço de Apoio ao Estudante Internacional:</w:t>
      </w:r>
    </w:p>
    <w:p w14:paraId="5C79BB9B" w14:textId="77777777" w:rsidR="00E2659C" w:rsidRDefault="00E2659C" w:rsidP="00E2659C">
      <w:pPr>
        <w:jc w:val="both"/>
      </w:pPr>
      <w:r>
        <w:t>Apoio para estudantes estrangeiros, incluindo orientação sobre vistos, adaptação cultural e integração na comunidade académica.</w:t>
      </w:r>
    </w:p>
    <w:p w14:paraId="451EFF07" w14:textId="77777777" w:rsidR="00E2659C" w:rsidRDefault="00E2659C" w:rsidP="00E2659C">
      <w:pPr>
        <w:jc w:val="both"/>
      </w:pPr>
    </w:p>
    <w:p w14:paraId="512A8FFA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Programa de Voluntariado:</w:t>
      </w:r>
    </w:p>
    <w:p w14:paraId="68E23AE4" w14:textId="77777777" w:rsidR="00E2659C" w:rsidRDefault="00E2659C" w:rsidP="00E2659C">
      <w:pPr>
        <w:jc w:val="both"/>
      </w:pPr>
      <w:r>
        <w:t>Oportunidades para os estudantes contribuírem para a comunidade, enquanto desenvolvem competências interpessoais e profissionais.</w:t>
      </w:r>
    </w:p>
    <w:p w14:paraId="49FA2B32" w14:textId="77777777" w:rsidR="00E2659C" w:rsidRDefault="00E2659C" w:rsidP="00E2659C">
      <w:pPr>
        <w:jc w:val="both"/>
      </w:pPr>
    </w:p>
    <w:p w14:paraId="1D580C5C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Clínica Universitária:</w:t>
      </w:r>
    </w:p>
    <w:p w14:paraId="55DEEE2D" w14:textId="77777777" w:rsidR="00E2659C" w:rsidRDefault="00E2659C" w:rsidP="00E2659C">
      <w:pPr>
        <w:jc w:val="both"/>
      </w:pPr>
      <w:r>
        <w:t>Serviços de saúde básicos, incluindo consultas médicas e encaminhamento para cuidados especializados, disponíveis dentro do campus.</w:t>
      </w:r>
    </w:p>
    <w:p w14:paraId="64641C7F" w14:textId="77777777" w:rsidR="00E2659C" w:rsidRDefault="00E2659C" w:rsidP="00E2659C">
      <w:pPr>
        <w:jc w:val="both"/>
      </w:pPr>
    </w:p>
    <w:p w14:paraId="6FA62068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Atendimento Jurídico para Estudantes:</w:t>
      </w:r>
    </w:p>
    <w:p w14:paraId="533621AD" w14:textId="77777777" w:rsidR="00E2659C" w:rsidRDefault="00E2659C" w:rsidP="00E2659C">
      <w:pPr>
        <w:jc w:val="both"/>
      </w:pPr>
      <w:r>
        <w:t>Consultoria gratuita sobre questões legais que afetam os estudantes, como contratos de arrendamento ou dúvidas sobre direitos trabalhistas.</w:t>
      </w:r>
    </w:p>
    <w:p w14:paraId="5EB6D944" w14:textId="77777777" w:rsidR="00E2659C" w:rsidRDefault="00E2659C" w:rsidP="00E2659C">
      <w:pPr>
        <w:jc w:val="both"/>
      </w:pPr>
    </w:p>
    <w:p w14:paraId="27B9E35E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Serviço de Apoio à Investigação:</w:t>
      </w:r>
    </w:p>
    <w:p w14:paraId="21544293" w14:textId="77777777" w:rsidR="00E2659C" w:rsidRDefault="00E2659C" w:rsidP="00E2659C">
      <w:pPr>
        <w:jc w:val="both"/>
      </w:pPr>
      <w:r>
        <w:t>Apoio técnico e académico para estudantes que realizam projetos de investigação, incluindo acesso a bases de dados e materiais científicos.</w:t>
      </w:r>
    </w:p>
    <w:p w14:paraId="388AC86F" w14:textId="77777777" w:rsidR="00E2659C" w:rsidRDefault="00E2659C" w:rsidP="00E2659C">
      <w:pPr>
        <w:jc w:val="both"/>
      </w:pPr>
    </w:p>
    <w:p w14:paraId="3F382BA8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Atividades Desportivas:</w:t>
      </w:r>
    </w:p>
    <w:p w14:paraId="68EFA3FF" w14:textId="77777777" w:rsidR="00E2659C" w:rsidRDefault="00E2659C" w:rsidP="00E2659C">
      <w:pPr>
        <w:jc w:val="both"/>
      </w:pPr>
      <w:r>
        <w:t>Programação semanal de atividades físicas e desportivas, como aulas de yoga, torneios de futsal e treinos ao ar livre.</w:t>
      </w:r>
    </w:p>
    <w:p w14:paraId="4C7350EB" w14:textId="77777777" w:rsidR="00E2659C" w:rsidRDefault="00E2659C" w:rsidP="00E2659C">
      <w:pPr>
        <w:jc w:val="both"/>
      </w:pPr>
    </w:p>
    <w:p w14:paraId="7EF414B2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Suporte a Bolsas de Estudo:</w:t>
      </w:r>
    </w:p>
    <w:p w14:paraId="74CADBE2" w14:textId="77777777" w:rsidR="00E2659C" w:rsidRDefault="00E2659C" w:rsidP="00E2659C">
      <w:pPr>
        <w:jc w:val="both"/>
      </w:pPr>
      <w:r>
        <w:t>Orientação para a candidatura e manutenção de bolsas de estudo, ajudando os estudantes a acederem a recursos financeiros.</w:t>
      </w:r>
    </w:p>
    <w:p w14:paraId="25626A9C" w14:textId="77777777" w:rsidR="00E2659C" w:rsidRDefault="00E2659C" w:rsidP="00E2659C">
      <w:pPr>
        <w:jc w:val="both"/>
      </w:pPr>
    </w:p>
    <w:p w14:paraId="4BA09FBD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lastRenderedPageBreak/>
        <w:t>Gestão de Alojamento:</w:t>
      </w:r>
    </w:p>
    <w:p w14:paraId="6C1CF0EC" w14:textId="77777777" w:rsidR="00E2659C" w:rsidRDefault="00E2659C" w:rsidP="00E2659C">
      <w:pPr>
        <w:jc w:val="both"/>
      </w:pPr>
      <w:r>
        <w:t>Serviço que auxilia os estudantes a encontrar acomodações próximas ao campus, com opções de residências universitárias ou privadas.</w:t>
      </w:r>
    </w:p>
    <w:p w14:paraId="2D5370B7" w14:textId="77777777" w:rsidR="00E2659C" w:rsidRDefault="00E2659C" w:rsidP="00E2659C">
      <w:pPr>
        <w:jc w:val="both"/>
      </w:pPr>
    </w:p>
    <w:p w14:paraId="7517F45E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Serviço de Impressão e Digitalização:</w:t>
      </w:r>
    </w:p>
    <w:p w14:paraId="3306BCD3" w14:textId="77777777" w:rsidR="00E2659C" w:rsidRDefault="00E2659C" w:rsidP="00E2659C">
      <w:pPr>
        <w:jc w:val="both"/>
      </w:pPr>
      <w:r>
        <w:t>Facilidade para impressão de trabalhos académicos e digitalização de documentos, disponível a preços acessíveis dentro do campus.</w:t>
      </w:r>
    </w:p>
    <w:p w14:paraId="2486BC1A" w14:textId="77777777" w:rsidR="00E2659C" w:rsidRDefault="00E2659C" w:rsidP="00E2659C">
      <w:pPr>
        <w:jc w:val="both"/>
      </w:pPr>
    </w:p>
    <w:p w14:paraId="5FEAF5EE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Plataforma de Mentorias:</w:t>
      </w:r>
    </w:p>
    <w:p w14:paraId="53E9860C" w14:textId="77777777" w:rsidR="00E2659C" w:rsidRDefault="00E2659C" w:rsidP="00E2659C">
      <w:pPr>
        <w:jc w:val="both"/>
      </w:pPr>
      <w:r>
        <w:t>Conecta estudantes mais experientes com novos colegas, promovendo a troca de conhecimentos e integração académica.</w:t>
      </w:r>
    </w:p>
    <w:p w14:paraId="40C86B5A" w14:textId="77777777" w:rsidR="00E2659C" w:rsidRDefault="00E2659C" w:rsidP="00E2659C">
      <w:pPr>
        <w:jc w:val="both"/>
      </w:pPr>
    </w:p>
    <w:p w14:paraId="63CB323C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Atendimento para Projetos de Final de Curso:</w:t>
      </w:r>
    </w:p>
    <w:p w14:paraId="05532023" w14:textId="77777777" w:rsidR="00E2659C" w:rsidRDefault="00E2659C" w:rsidP="00E2659C">
      <w:pPr>
        <w:jc w:val="both"/>
      </w:pPr>
      <w:r>
        <w:t>Orientação específica para estudantes em fase de elaboração de teses ou projetos finais, incluindo planeamento e revisão.</w:t>
      </w:r>
    </w:p>
    <w:p w14:paraId="61048740" w14:textId="77777777" w:rsidR="00E2659C" w:rsidRDefault="00E2659C" w:rsidP="00E2659C">
      <w:pPr>
        <w:jc w:val="both"/>
      </w:pPr>
    </w:p>
    <w:p w14:paraId="05C5865C" w14:textId="77777777" w:rsidR="00E2659C" w:rsidRPr="00E2659C" w:rsidRDefault="00E2659C" w:rsidP="00E2659C">
      <w:pPr>
        <w:jc w:val="both"/>
        <w:rPr>
          <w:b/>
          <w:bCs/>
        </w:rPr>
      </w:pPr>
      <w:r w:rsidRPr="00E2659C">
        <w:rPr>
          <w:b/>
          <w:bCs/>
        </w:rPr>
        <w:t>Clube de Artes e Cultura:</w:t>
      </w:r>
    </w:p>
    <w:p w14:paraId="5F2D9CBD" w14:textId="05C01E50" w:rsidR="004438D7" w:rsidRDefault="00E2659C" w:rsidP="00E2659C">
      <w:pPr>
        <w:jc w:val="both"/>
      </w:pPr>
      <w:r>
        <w:t>Espaço dedicado a atividades artísticas e culturais, como fotografia, pintura, teatro e música, promovendo a expressão criativa dos estudantes.</w:t>
      </w:r>
    </w:p>
    <w:p w14:paraId="3955EFC8" w14:textId="77777777" w:rsidR="004C443A" w:rsidRDefault="004C443A" w:rsidP="00E2659C">
      <w:pPr>
        <w:jc w:val="both"/>
      </w:pPr>
    </w:p>
    <w:p w14:paraId="735108CA" w14:textId="77777777" w:rsidR="004C443A" w:rsidRDefault="004C443A">
      <w:r>
        <w:br w:type="page"/>
      </w:r>
    </w:p>
    <w:p w14:paraId="4E514802" w14:textId="5D8FDE53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lastRenderedPageBreak/>
        <w:t>Área de FAQs</w:t>
      </w:r>
    </w:p>
    <w:p w14:paraId="1F44559C" w14:textId="77777777" w:rsidR="004C443A" w:rsidRDefault="004C443A" w:rsidP="004C443A">
      <w:pPr>
        <w:jc w:val="both"/>
      </w:pPr>
    </w:p>
    <w:p w14:paraId="1B951632" w14:textId="4E580C3E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t>Como posso reservar uma sala de estudo na biblioteca?</w:t>
      </w:r>
    </w:p>
    <w:p w14:paraId="41812B72" w14:textId="784C5E2B" w:rsidR="004C443A" w:rsidRDefault="004C443A" w:rsidP="004C443A">
      <w:pPr>
        <w:jc w:val="both"/>
      </w:pPr>
      <w:r>
        <w:t>A reserva pode ser feita diretamente na página de Serviços do StudentHub, na seção "Biblioteca Académica". Basta selecionar o horário desejado e confirmar a reserva com o seu login de estudante.</w:t>
      </w:r>
    </w:p>
    <w:p w14:paraId="136C7F7F" w14:textId="77777777" w:rsidR="004C443A" w:rsidRDefault="004C443A" w:rsidP="004C443A">
      <w:pPr>
        <w:jc w:val="both"/>
      </w:pPr>
    </w:p>
    <w:p w14:paraId="4463DEC3" w14:textId="26482D95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t>Quem pode aceder ao Apoio Psicopedagógico?</w:t>
      </w:r>
    </w:p>
    <w:p w14:paraId="4665BE73" w14:textId="51319090" w:rsidR="004C443A" w:rsidRDefault="004C443A" w:rsidP="004C443A">
      <w:pPr>
        <w:jc w:val="both"/>
      </w:pPr>
      <w:r>
        <w:t>O serviço está disponível para todos os estudantes matriculados na universidade. Pode marcar uma consulta através do formulário na página de Serviços ou dirigindo-se diretamente ao balcão de apoio.</w:t>
      </w:r>
    </w:p>
    <w:p w14:paraId="484812ED" w14:textId="77777777" w:rsidR="004C443A" w:rsidRDefault="004C443A" w:rsidP="004C443A">
      <w:pPr>
        <w:jc w:val="both"/>
      </w:pPr>
    </w:p>
    <w:p w14:paraId="100ADD13" w14:textId="0007E83A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t>Como posso candidatar-me a estágios pelo Centro de Estágios?</w:t>
      </w:r>
    </w:p>
    <w:p w14:paraId="0BCFE69D" w14:textId="7D97D6AA" w:rsidR="004C443A" w:rsidRDefault="004C443A" w:rsidP="004C443A">
      <w:pPr>
        <w:jc w:val="both"/>
      </w:pPr>
      <w:r>
        <w:t>Para candidatar-se a um estágio, aceda à seção "Centro de Estágios" no StudentHub, onde encontrará uma lista de oportunidades disponíveis. Siga as instruções para enviar o seu currículo e candidatura.</w:t>
      </w:r>
    </w:p>
    <w:p w14:paraId="41CEDE2A" w14:textId="77777777" w:rsidR="004C443A" w:rsidRDefault="004C443A" w:rsidP="004C443A">
      <w:pPr>
        <w:jc w:val="both"/>
      </w:pPr>
    </w:p>
    <w:p w14:paraId="382DD5E3" w14:textId="5A6BB637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t>O que fazer se tiver problemas técnicos com o StudentHub?</w:t>
      </w:r>
    </w:p>
    <w:p w14:paraId="51733D21" w14:textId="3592073A" w:rsidR="004C443A" w:rsidRDefault="004C443A" w:rsidP="004C443A">
      <w:pPr>
        <w:jc w:val="both"/>
      </w:pPr>
      <w:r>
        <w:t>Caso enfrente dificuldades técnicas, pode contactar o Suporte Técnico através do formulário de contacto na página de Serviços ou pelo e-mail disponibilizado. O atendimento é rápido e eficiente.</w:t>
      </w:r>
    </w:p>
    <w:p w14:paraId="4CFD08C2" w14:textId="77777777" w:rsidR="004C443A" w:rsidRDefault="004C443A" w:rsidP="004C443A">
      <w:pPr>
        <w:jc w:val="both"/>
      </w:pPr>
    </w:p>
    <w:p w14:paraId="2245D84A" w14:textId="07A461C8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t>Há algum custo para utilizar o Laboratório de Idiomas?</w:t>
      </w:r>
    </w:p>
    <w:p w14:paraId="6C87523E" w14:textId="656EE49E" w:rsidR="004C443A" w:rsidRDefault="004C443A" w:rsidP="004C443A">
      <w:pPr>
        <w:jc w:val="both"/>
      </w:pPr>
      <w:r>
        <w:t>Não, o acesso ao Laboratório de Idiomas é gratuito para todos os estudantes. Apenas é necessário agendar previamente o horário de utilização.</w:t>
      </w:r>
    </w:p>
    <w:p w14:paraId="1E6AF9AE" w14:textId="77777777" w:rsidR="004C443A" w:rsidRDefault="004C443A" w:rsidP="004C443A">
      <w:pPr>
        <w:jc w:val="both"/>
      </w:pPr>
    </w:p>
    <w:p w14:paraId="08F94415" w14:textId="67359EE3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t>Como posso participar no Programa de Voluntariado?</w:t>
      </w:r>
    </w:p>
    <w:p w14:paraId="5DB59220" w14:textId="3FB6B51B" w:rsidR="004C443A" w:rsidRDefault="004C443A" w:rsidP="004C443A">
      <w:pPr>
        <w:jc w:val="both"/>
      </w:pPr>
      <w:r>
        <w:t>Basta aceder à seção "Programa de Voluntariado" no StudentHub e inscrever-se nos projetos disponíveis. Os estudantes também podem participar nas sessões informativas realizadas mensalmente.</w:t>
      </w:r>
    </w:p>
    <w:p w14:paraId="19B3ADD1" w14:textId="77777777" w:rsidR="004C443A" w:rsidRDefault="004C443A" w:rsidP="004C443A">
      <w:pPr>
        <w:jc w:val="both"/>
      </w:pPr>
    </w:p>
    <w:p w14:paraId="1D1FFCC0" w14:textId="5AB89D7D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lastRenderedPageBreak/>
        <w:t>Posso marcar uma consulta com o Serviço de Apoio Jurídico?</w:t>
      </w:r>
    </w:p>
    <w:p w14:paraId="6F3012B6" w14:textId="0EAFB384" w:rsidR="004C443A" w:rsidRDefault="004C443A" w:rsidP="004C443A">
      <w:pPr>
        <w:jc w:val="both"/>
      </w:pPr>
      <w:r>
        <w:t>Sim, as consultas devem ser marcadas previamente através do formulário na página de Serviços. As sessões são gratuitas e confidenciais.</w:t>
      </w:r>
    </w:p>
    <w:p w14:paraId="224ABC77" w14:textId="77777777" w:rsidR="004C443A" w:rsidRDefault="004C443A" w:rsidP="004C443A">
      <w:pPr>
        <w:jc w:val="both"/>
      </w:pPr>
    </w:p>
    <w:p w14:paraId="282CEDE2" w14:textId="64F78254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t>Onde posso encontrar informações sobre bolsas de estudo?</w:t>
      </w:r>
    </w:p>
    <w:p w14:paraId="5EAEC9F9" w14:textId="2189C124" w:rsidR="004C443A" w:rsidRDefault="004C443A" w:rsidP="004C443A">
      <w:pPr>
        <w:jc w:val="both"/>
      </w:pPr>
      <w:r>
        <w:t>A seção "Suporte a Bolsas de Estudo" na página de Serviços contém todas as informações necessárias, incluindo prazos de candidatura, requisitos e documentos exigidos.</w:t>
      </w:r>
    </w:p>
    <w:p w14:paraId="72872B3F" w14:textId="77777777" w:rsidR="004C443A" w:rsidRDefault="004C443A" w:rsidP="004C443A">
      <w:pPr>
        <w:jc w:val="both"/>
      </w:pPr>
    </w:p>
    <w:p w14:paraId="46930F44" w14:textId="3814AC48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t>O que inclui o Clube de Empreendedorismo?</w:t>
      </w:r>
    </w:p>
    <w:p w14:paraId="12BD7574" w14:textId="11B02BE1" w:rsidR="004C443A" w:rsidRDefault="004C443A" w:rsidP="004C443A">
      <w:pPr>
        <w:jc w:val="both"/>
      </w:pPr>
      <w:r>
        <w:t>O clube oferece workshops, mentorias com empreendedores e acesso a incubadoras de startups. As atividades estão abertas a todos os estudantes interessados em desenvolver ideias de negócio.</w:t>
      </w:r>
    </w:p>
    <w:p w14:paraId="094F9D24" w14:textId="77777777" w:rsidR="004C443A" w:rsidRDefault="004C443A" w:rsidP="004C443A">
      <w:pPr>
        <w:jc w:val="both"/>
      </w:pPr>
    </w:p>
    <w:p w14:paraId="4E4C11D2" w14:textId="12C8D340" w:rsidR="004C443A" w:rsidRPr="00805B14" w:rsidRDefault="004C443A" w:rsidP="004C443A">
      <w:pPr>
        <w:jc w:val="both"/>
        <w:rPr>
          <w:b/>
          <w:bCs/>
        </w:rPr>
      </w:pPr>
      <w:r w:rsidRPr="00805B14">
        <w:rPr>
          <w:b/>
          <w:bCs/>
        </w:rPr>
        <w:t>Como faço para imprimir um documento no campus?</w:t>
      </w:r>
    </w:p>
    <w:p w14:paraId="18AF4E60" w14:textId="3733DE27" w:rsidR="004C443A" w:rsidRDefault="004C443A" w:rsidP="004C443A">
      <w:pPr>
        <w:jc w:val="both"/>
      </w:pPr>
      <w:r>
        <w:t>Dirija-se ao Serviço de Impressão e Digitalização, localizado no bloco principal do campus, ou envie os seus documentos através da plataforma online para recolha posterior.</w:t>
      </w:r>
    </w:p>
    <w:sectPr w:rsidR="004C4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6B94"/>
    <w:multiLevelType w:val="multilevel"/>
    <w:tmpl w:val="C42A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20D1C"/>
    <w:multiLevelType w:val="multilevel"/>
    <w:tmpl w:val="4F48DE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D5FA0"/>
    <w:multiLevelType w:val="multilevel"/>
    <w:tmpl w:val="9A46E3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A1841"/>
    <w:multiLevelType w:val="multilevel"/>
    <w:tmpl w:val="76728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41146"/>
    <w:multiLevelType w:val="multilevel"/>
    <w:tmpl w:val="D83AB7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C596E"/>
    <w:multiLevelType w:val="multilevel"/>
    <w:tmpl w:val="483ED0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5309B"/>
    <w:multiLevelType w:val="multilevel"/>
    <w:tmpl w:val="E034DB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E58ED"/>
    <w:multiLevelType w:val="multilevel"/>
    <w:tmpl w:val="6A444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4617C"/>
    <w:multiLevelType w:val="multilevel"/>
    <w:tmpl w:val="21F4D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4658C"/>
    <w:multiLevelType w:val="multilevel"/>
    <w:tmpl w:val="FF98F5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865349">
    <w:abstractNumId w:val="0"/>
  </w:num>
  <w:num w:numId="2" w16cid:durableId="435683909">
    <w:abstractNumId w:val="8"/>
  </w:num>
  <w:num w:numId="3" w16cid:durableId="241912940">
    <w:abstractNumId w:val="7"/>
  </w:num>
  <w:num w:numId="4" w16cid:durableId="2071805591">
    <w:abstractNumId w:val="3"/>
  </w:num>
  <w:num w:numId="5" w16cid:durableId="896476302">
    <w:abstractNumId w:val="9"/>
  </w:num>
  <w:num w:numId="6" w16cid:durableId="1883052968">
    <w:abstractNumId w:val="1"/>
  </w:num>
  <w:num w:numId="7" w16cid:durableId="594366806">
    <w:abstractNumId w:val="5"/>
  </w:num>
  <w:num w:numId="8" w16cid:durableId="1805733366">
    <w:abstractNumId w:val="2"/>
  </w:num>
  <w:num w:numId="9" w16cid:durableId="706880705">
    <w:abstractNumId w:val="4"/>
  </w:num>
  <w:num w:numId="10" w16cid:durableId="347604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D7"/>
    <w:rsid w:val="004438D7"/>
    <w:rsid w:val="004C443A"/>
    <w:rsid w:val="005C101A"/>
    <w:rsid w:val="00805B14"/>
    <w:rsid w:val="00A43DD1"/>
    <w:rsid w:val="00E14DD0"/>
    <w:rsid w:val="00E2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8BD4"/>
  <w15:chartTrackingRefBased/>
  <w15:docId w15:val="{98E0E473-B65C-41E2-9D6D-73D1D6FB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43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43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43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43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43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43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43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43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43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43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43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43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438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438D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438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438D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438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438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43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3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43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3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43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438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38D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438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43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438D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43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Velez</dc:creator>
  <cp:keywords/>
  <dc:description/>
  <cp:lastModifiedBy>Vasco Velez</cp:lastModifiedBy>
  <cp:revision>4</cp:revision>
  <dcterms:created xsi:type="dcterms:W3CDTF">2024-12-26T11:45:00Z</dcterms:created>
  <dcterms:modified xsi:type="dcterms:W3CDTF">2024-12-26T19:37:00Z</dcterms:modified>
</cp:coreProperties>
</file>