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40" w:rsidRDefault="00504840" w:rsidP="00504840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71FEAB" wp14:editId="5843B3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42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ight>
            <wp:docPr id="3" name="Imagem 3" descr="C:\Users\Filip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Default="00504840" w:rsidP="00504840"/>
    <w:p w:rsidR="00504840" w:rsidRPr="00504840" w:rsidRDefault="00504840" w:rsidP="00504840">
      <w:pPr>
        <w:jc w:val="center"/>
        <w:rPr>
          <w:sz w:val="52"/>
          <w:szCs w:val="52"/>
        </w:rPr>
      </w:pPr>
      <w:r w:rsidRPr="00504840">
        <w:rPr>
          <w:sz w:val="52"/>
          <w:szCs w:val="52"/>
        </w:rPr>
        <w:t>Base de dados de gestão de uma Agência Imobiliária</w:t>
      </w:r>
    </w:p>
    <w:p w:rsidR="00504840" w:rsidRPr="00504840" w:rsidRDefault="00504840" w:rsidP="00504840">
      <w:pPr>
        <w:rPr>
          <w:rFonts w:ascii="Calibri" w:hAnsi="Calibri"/>
        </w:rPr>
      </w:pPr>
    </w:p>
    <w:p w:rsidR="00504840" w:rsidRPr="00504840" w:rsidRDefault="00504840" w:rsidP="00504840">
      <w:pPr>
        <w:jc w:val="center"/>
        <w:rPr>
          <w:rFonts w:ascii="Calibri" w:hAnsi="Calibri"/>
        </w:rPr>
      </w:pPr>
      <w:r w:rsidRPr="00504840">
        <w:rPr>
          <w:rFonts w:ascii="Calibri" w:hAnsi="Calibri"/>
        </w:rPr>
        <w:t>Grupo 606: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 xml:space="preserve">Bernardo Ferreira dos Santos </w:t>
      </w:r>
      <w:proofErr w:type="spellStart"/>
      <w:r w:rsidRPr="00504840">
        <w:rPr>
          <w:rFonts w:ascii="Calibri" w:hAnsi="Calibri"/>
          <w:szCs w:val="36"/>
        </w:rPr>
        <w:t>Aroso</w:t>
      </w:r>
      <w:proofErr w:type="spellEnd"/>
      <w:r w:rsidRPr="00504840">
        <w:rPr>
          <w:rFonts w:ascii="Calibri" w:hAnsi="Calibri"/>
          <w:szCs w:val="36"/>
        </w:rPr>
        <w:t xml:space="preserve"> Belchior – up201405381</w:t>
      </w:r>
    </w:p>
    <w:p w:rsidR="00504840" w:rsidRP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Margarida Xavier Viterbo – up201403205</w:t>
      </w:r>
    </w:p>
    <w:p w:rsidR="00504840" w:rsidRDefault="00504840" w:rsidP="00504840">
      <w:pPr>
        <w:pStyle w:val="Subttulo"/>
        <w:jc w:val="center"/>
        <w:rPr>
          <w:rFonts w:ascii="Calibri" w:hAnsi="Calibri"/>
          <w:szCs w:val="36"/>
        </w:rPr>
      </w:pPr>
      <w:r w:rsidRPr="00504840">
        <w:rPr>
          <w:rFonts w:ascii="Calibri" w:hAnsi="Calibri"/>
          <w:szCs w:val="36"/>
        </w:rPr>
        <w:t>Nuno Miguel Mendes Ramos – up201405498</w:t>
      </w: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sdt>
      <w:sdtPr>
        <w:id w:val="1197654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A0613" w:rsidRDefault="001A0613">
          <w:pPr>
            <w:pStyle w:val="Cabealhodondice"/>
          </w:pPr>
          <w:r>
            <w:t>Conteúdo</w:t>
          </w:r>
        </w:p>
        <w:p w:rsidR="001A0613" w:rsidRPr="001A0613" w:rsidRDefault="001A0613" w:rsidP="001A0613">
          <w:pPr>
            <w:rPr>
              <w:lang w:eastAsia="pt-PT"/>
            </w:rPr>
          </w:pPr>
        </w:p>
        <w:p w:rsidR="001A0613" w:rsidRDefault="001A061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93100" w:history="1">
            <w:r w:rsidRPr="00301383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13" w:rsidRDefault="001A061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1" w:history="1">
            <w:r w:rsidRPr="00301383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13" w:rsidRDefault="001A061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49293102" w:history="1">
            <w:r w:rsidRPr="00301383">
              <w:rPr>
                <w:rStyle w:val="Hiperligao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613" w:rsidRDefault="001A0613">
          <w:r>
            <w:rPr>
              <w:b/>
              <w:bCs/>
            </w:rPr>
            <w:fldChar w:fldCharType="end"/>
          </w:r>
        </w:p>
      </w:sdtContent>
    </w:sdt>
    <w:p w:rsidR="00504840" w:rsidRDefault="00504840" w:rsidP="001A0613">
      <w:pPr>
        <w:pStyle w:val="Estilo1"/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  <w:bookmarkStart w:id="0" w:name="_GoBack"/>
      <w:bookmarkEnd w:id="0"/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Default="00504840" w:rsidP="00504840">
      <w:pPr>
        <w:rPr>
          <w:lang w:eastAsia="pt-PT"/>
        </w:rPr>
      </w:pPr>
    </w:p>
    <w:p w:rsidR="00504840" w:rsidRPr="00504840" w:rsidRDefault="00504840" w:rsidP="00504840">
      <w:pPr>
        <w:rPr>
          <w:lang w:eastAsia="pt-PT"/>
        </w:rPr>
      </w:pPr>
    </w:p>
    <w:p w:rsidR="00504840" w:rsidRDefault="00FB5DD5" w:rsidP="001A0613">
      <w:pPr>
        <w:pStyle w:val="Cabealho1"/>
      </w:pPr>
      <w:bookmarkStart w:id="1" w:name="_Toc449293100"/>
      <w:r>
        <w:t>Descrição</w:t>
      </w:r>
      <w:bookmarkEnd w:id="1"/>
    </w:p>
    <w:p w:rsidR="001A0613" w:rsidRPr="001A0613" w:rsidRDefault="001A0613" w:rsidP="001A0613"/>
    <w:p w:rsidR="00FB5DD5" w:rsidRDefault="00FB5DD5" w:rsidP="00FB5DD5">
      <w:r>
        <w:t xml:space="preserve">Uma agência imobiliária baseia-se na compra e venda de imóveis, como tal essa é a classe principal desta base de dados. Um imóvel tem como seus atributos ano de construção, área total, descrição, eficiência energética, fotografias, morada, número de andares, número de quartos e preço. Além disso, esta classe está relacionada com outras, como distrito, freguesia, concelho, código postal e país. Cada uma destas tem o seu identificador, seja um número (para o código postal), seja um nome. </w:t>
      </w:r>
      <w:r>
        <w:t xml:space="preserve">A classe imóvel deriva em duas classes, as classes </w:t>
      </w:r>
      <w:proofErr w:type="spellStart"/>
      <w:r>
        <w:t>ImovelArrendamento</w:t>
      </w:r>
      <w:proofErr w:type="spellEnd"/>
      <w:r>
        <w:t xml:space="preserve"> e </w:t>
      </w:r>
      <w:proofErr w:type="spellStart"/>
      <w:r>
        <w:t>ImovelVenda</w:t>
      </w:r>
      <w:proofErr w:type="spellEnd"/>
      <w:r>
        <w:t xml:space="preserve">, que têm como atributos os respetivos preços de arrendamento ou venda. </w:t>
      </w:r>
      <w:r>
        <w:t>A classe imóvel tem também uma relação estabelecida com as classes piscina, garagem, tipo de imóvel, condomínio e estado do mercado. Uma classe tipo de imóvel indica se este é um apartamento, moradia, quinta… Uma classe garagem engloba a sua área e o número de lugares de estacionamento. O estado de mercado indica se o imóvel é novo, usado, restaurado, etc. Um condomínio tem o seu nome e número de edifícios/habitações. Pode ter também outras instalações abertas a todos os condóminos, estando estas relacionadas com a classe condomínio, ao invés da classe imóvel. São elas: ginásio, piscina, court de ténis, spa, sala para organizações de eventos e garagem. Um ginásio é caracterizado pela área e número de máquina e existência de balneários. Uma piscina tem como atributos o comprimento, a largura e a profundidade e existência de balneários. Um court de ténis é identificado pelo número de campos e existência de balneário. A classe spa tem como atributos lotação e existência de balneário. Por último, a sala de organização de eventos é caracterizada pela área e acesso a casa de banho.</w:t>
      </w:r>
    </w:p>
    <w:p w:rsidR="00FB5DD5" w:rsidRDefault="00FB5DD5" w:rsidP="00FB5DD5">
      <w:r>
        <w:t xml:space="preserve">A segunda classe mais importante é a cliente. Existe uma relação crucial entre dois clientes e um imóvel, uma vez que são a base do princípio de funcionamento de uma agência imobiliária. Um cliente tem </w:t>
      </w:r>
      <w:proofErr w:type="gramStart"/>
      <w:r>
        <w:t>email</w:t>
      </w:r>
      <w:proofErr w:type="gramEnd"/>
      <w:r>
        <w:t>, nome, número de cartão de cidadão e telemóvel. Relacionado a um cliente, está também a sua data de nascimento, implementada pela classe data, que contém dia, mês e ano, e o seu título, representado na classe homónima.</w:t>
      </w:r>
    </w:p>
    <w:p w:rsidR="00FB5DD5" w:rsidRPr="00FB5DD5" w:rsidRDefault="00FB5DD5" w:rsidP="00FB5DD5">
      <w:r>
        <w:t xml:space="preserve">Uma relação entre dois clientes e um imóvel é representado pela classe montante. A classe montante tem como atributos a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 e </w:t>
      </w:r>
      <w:proofErr w:type="spellStart"/>
      <w:r>
        <w:t>vendaOuArrendamento</w:t>
      </w:r>
      <w:proofErr w:type="spellEnd"/>
      <w:r>
        <w:t xml:space="preserve">. Sendo que o atributo comissão é o valor que a agência vai ganhar com o negócio, o atributo </w:t>
      </w:r>
      <w:proofErr w:type="spellStart"/>
      <w:r>
        <w:t>dataDevida</w:t>
      </w:r>
      <w:proofErr w:type="spellEnd"/>
      <w:r>
        <w:t xml:space="preserve"> a data até quando o comprador tem de pagar, o atributo </w:t>
      </w:r>
      <w:proofErr w:type="spellStart"/>
      <w:r>
        <w:t>dataPagamento</w:t>
      </w:r>
      <w:proofErr w:type="spellEnd"/>
      <w:r>
        <w:t xml:space="preserve"> a data em que o comprador pagou, o atributo pagamento é uma </w:t>
      </w:r>
      <w:proofErr w:type="spellStart"/>
      <w:r>
        <w:t>flag</w:t>
      </w:r>
      <w:proofErr w:type="spellEnd"/>
      <w:r>
        <w:t xml:space="preserve"> para saber se o imóvel já foi ou não pago e o </w:t>
      </w:r>
      <w:proofErr w:type="spellStart"/>
      <w:r>
        <w:t>abtributo</w:t>
      </w:r>
      <w:proofErr w:type="spellEnd"/>
      <w:r>
        <w:t xml:space="preserve"> </w:t>
      </w:r>
      <w:proofErr w:type="spellStart"/>
      <w:r>
        <w:t>vendaOuArrendamento</w:t>
      </w:r>
      <w:proofErr w:type="spellEnd"/>
      <w:r>
        <w:t xml:space="preserve"> uma </w:t>
      </w:r>
      <w:proofErr w:type="spellStart"/>
      <w:r>
        <w:t>flag</w:t>
      </w:r>
      <w:proofErr w:type="spellEnd"/>
      <w:r>
        <w:t xml:space="preserve"> que indica se o negócio é de compra ou arrendamento do imóvel.</w:t>
      </w:r>
    </w:p>
    <w:p w:rsidR="00FB5DD5" w:rsidRDefault="00FB5DD5" w:rsidP="00615E47">
      <w:pPr>
        <w:rPr>
          <w:sz w:val="40"/>
          <w:szCs w:val="40"/>
        </w:rPr>
      </w:pPr>
    </w:p>
    <w:p w:rsidR="00FB5DD5" w:rsidRDefault="00FB5DD5" w:rsidP="00615E47">
      <w:pPr>
        <w:rPr>
          <w:sz w:val="40"/>
          <w:szCs w:val="40"/>
        </w:rPr>
      </w:pPr>
    </w:p>
    <w:p w:rsidR="00FB5DD5" w:rsidRDefault="00FB5DD5" w:rsidP="00615E47">
      <w:pPr>
        <w:rPr>
          <w:sz w:val="40"/>
          <w:szCs w:val="40"/>
        </w:rPr>
      </w:pPr>
    </w:p>
    <w:p w:rsidR="00504840" w:rsidRDefault="00504840" w:rsidP="00504840">
      <w:pPr>
        <w:rPr>
          <w:sz w:val="40"/>
          <w:szCs w:val="40"/>
        </w:rPr>
      </w:pPr>
    </w:p>
    <w:p w:rsidR="00C3720B" w:rsidRDefault="00C3720B" w:rsidP="00504840">
      <w:pPr>
        <w:rPr>
          <w:sz w:val="40"/>
          <w:szCs w:val="40"/>
        </w:rPr>
      </w:pPr>
    </w:p>
    <w:p w:rsidR="00C3720B" w:rsidRDefault="00C3720B" w:rsidP="001A0613">
      <w:pPr>
        <w:pStyle w:val="Cabealho1"/>
      </w:pPr>
      <w:bookmarkStart w:id="2" w:name="_Toc449293101"/>
      <w:r w:rsidRPr="00C3720B">
        <w:t>Modelo Relacional</w:t>
      </w:r>
      <w:bookmarkEnd w:id="2"/>
    </w:p>
    <w:p w:rsidR="001A0613" w:rsidRPr="001A0613" w:rsidRDefault="001A0613" w:rsidP="001A0613"/>
    <w:p w:rsidR="00C3720B" w:rsidRDefault="00C3720B" w:rsidP="00C3720B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idPais</w:t>
      </w:r>
      <w:proofErr w:type="spellEnd"/>
      <w:r>
        <w:t xml:space="preserve">-&gt;Pais, </w:t>
      </w:r>
      <w:proofErr w:type="spellStart"/>
      <w:r>
        <w:t>idImovel</w:t>
      </w:r>
      <w:proofErr w:type="spellEnd"/>
      <w:r>
        <w:t>-&gt;</w:t>
      </w:r>
      <w:proofErr w:type="spellStart"/>
      <w:r>
        <w:t>TipoImovel</w:t>
      </w:r>
      <w:proofErr w:type="spellEnd"/>
      <w:r>
        <w:t xml:space="preserve">, </w:t>
      </w:r>
      <w:proofErr w:type="spellStart"/>
      <w:r>
        <w:t>códigoPostal</w:t>
      </w:r>
      <w:proofErr w:type="spellEnd"/>
      <w:r>
        <w:t>-&gt;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>);</w:t>
      </w:r>
    </w:p>
    <w:p w:rsidR="00C3720B" w:rsidRDefault="00C3720B" w:rsidP="00C3720B">
      <w:proofErr w:type="gramStart"/>
      <w:r>
        <w:t>Cliente(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email, nome, telemóvel, titulo, </w:t>
      </w:r>
      <w:proofErr w:type="spellStart"/>
      <w:r>
        <w:t>idPais</w:t>
      </w:r>
      <w:proofErr w:type="spellEnd"/>
      <w:r>
        <w:t>-&gt;Pais);</w:t>
      </w:r>
    </w:p>
    <w:p w:rsidR="00C3720B" w:rsidRDefault="00C3720B" w:rsidP="00C3720B">
      <w:proofErr w:type="gramStart"/>
      <w:r>
        <w:t>Montante</w:t>
      </w:r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pagamento, </w:t>
      </w:r>
      <w:proofErr w:type="spellStart"/>
      <w:r>
        <w:t>vendaOuArrendamento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-&gt;Cliente, </w:t>
      </w:r>
      <w:proofErr w:type="spellStart"/>
      <w:r>
        <w:t>idCliente</w:t>
      </w:r>
      <w:proofErr w:type="spellEnd"/>
      <w:r>
        <w:t xml:space="preserve">-&gt;Cliente,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C3720B" w:rsidRDefault="00C3720B" w:rsidP="00C3720B">
      <w:proofErr w:type="gramStart"/>
      <w:r>
        <w:t>Foto(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nomeDoFicheiro</w:t>
      </w:r>
      <w:proofErr w:type="spellEnd"/>
      <w:r>
        <w:t xml:space="preserve">, altura, descrição,  largura,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C3720B" w:rsidRDefault="00C3720B" w:rsidP="00C3720B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>,  tipo );</w:t>
      </w:r>
    </w:p>
    <w:p w:rsidR="00C3720B" w:rsidRDefault="00C3720B" w:rsidP="00C3720B">
      <w:pPr>
        <w:rPr>
          <w:u w:val="single"/>
        </w:rPr>
      </w:pPr>
      <w:proofErr w:type="gramStart"/>
      <w:r>
        <w:t>Pais(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nome);</w:t>
      </w:r>
    </w:p>
    <w:p w:rsidR="00C3720B" w:rsidRDefault="00C3720B" w:rsidP="00C3720B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código</w:t>
      </w:r>
      <w:r>
        <w:t xml:space="preserve"> , </w:t>
      </w:r>
      <w:proofErr w:type="spellStart"/>
      <w:r>
        <w:t>idFreguesia</w:t>
      </w:r>
      <w:proofErr w:type="spellEnd"/>
      <w:r>
        <w:t>-&gt;Freguesia);</w:t>
      </w:r>
    </w:p>
    <w:p w:rsidR="00C3720B" w:rsidRDefault="00C3720B" w:rsidP="00C3720B">
      <w:proofErr w:type="gramStart"/>
      <w:r>
        <w:t>Freguesia(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idConcelho</w:t>
      </w:r>
      <w:proofErr w:type="spellEnd"/>
      <w:r>
        <w:t>-&gt;Concelho);</w:t>
      </w:r>
    </w:p>
    <w:p w:rsidR="00C3720B" w:rsidRDefault="00C3720B" w:rsidP="00C3720B">
      <w:proofErr w:type="gramStart"/>
      <w:r>
        <w:t>Concelho(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idDistrito</w:t>
      </w:r>
      <w:proofErr w:type="spellEnd"/>
      <w:r>
        <w:t>-&gt;Distrito);</w:t>
      </w:r>
    </w:p>
    <w:p w:rsidR="00C3720B" w:rsidRDefault="00C3720B" w:rsidP="00C3720B">
      <w:proofErr w:type="gramStart"/>
      <w:r>
        <w:t>Distrito(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roofErr w:type="spellStart"/>
      <w:proofErr w:type="gramStart"/>
      <w:r>
        <w:t>Condominio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Spa(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lotação,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spellStart"/>
      <w:proofErr w:type="gramStart"/>
      <w:r>
        <w:t>CourtTenis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</w:t>
      </w:r>
      <w:proofErr w:type="spellStart"/>
      <w:r>
        <w:t>nCampos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Pr>
        <w:rPr>
          <w:u w:val="single"/>
        </w:rPr>
      </w:pPr>
      <w:proofErr w:type="gramStart"/>
      <w:r>
        <w:t>Garagem(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lugaresEstacionamento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Default="00C3720B" w:rsidP="00C3720B">
      <w:proofErr w:type="gramStart"/>
      <w:r>
        <w:t>Piscina(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comprimento, largura, profundidade,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C3720B" w:rsidRPr="00C3720B" w:rsidRDefault="00C3720B" w:rsidP="00C3720B">
      <w:pPr>
        <w:jc w:val="center"/>
        <w:rPr>
          <w:sz w:val="24"/>
          <w:szCs w:val="24"/>
        </w:rPr>
      </w:pPr>
    </w:p>
    <w:p w:rsidR="00954E1C" w:rsidRDefault="00954E1C" w:rsidP="00504840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1A0613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504840"/>
    <w:p w:rsidR="00C3720B" w:rsidRDefault="00C3720B" w:rsidP="001A0613">
      <w:pPr>
        <w:pStyle w:val="Cabealho1"/>
      </w:pPr>
      <w:bookmarkStart w:id="3" w:name="_Toc449293102"/>
      <w:r>
        <w:t>UML</w:t>
      </w:r>
      <w:bookmarkEnd w:id="3"/>
    </w:p>
    <w:p w:rsidR="001A0613" w:rsidRPr="001A0613" w:rsidRDefault="001A0613" w:rsidP="001A0613"/>
    <w:p w:rsidR="00C3720B" w:rsidRPr="00C3720B" w:rsidRDefault="00B67459" w:rsidP="00C3720B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85.5pt">
            <v:imagedata r:id="rId8" o:title="uml"/>
          </v:shape>
        </w:pict>
      </w:r>
    </w:p>
    <w:sectPr w:rsidR="00C3720B" w:rsidRPr="00C3720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A0" w:rsidRDefault="005300A0" w:rsidP="00FB5DD5">
      <w:pPr>
        <w:spacing w:after="0" w:line="240" w:lineRule="auto"/>
      </w:pPr>
      <w:r>
        <w:separator/>
      </w:r>
    </w:p>
  </w:endnote>
  <w:endnote w:type="continuationSeparator" w:id="0">
    <w:p w:rsidR="005300A0" w:rsidRDefault="005300A0" w:rsidP="00FB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047898"/>
      <w:docPartObj>
        <w:docPartGallery w:val="Page Numbers (Bottom of Page)"/>
        <w:docPartUnique/>
      </w:docPartObj>
    </w:sdtPr>
    <w:sdtContent>
      <w:p w:rsidR="00FB5DD5" w:rsidRDefault="00FB5D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613">
          <w:rPr>
            <w:noProof/>
          </w:rPr>
          <w:t>3</w:t>
        </w:r>
        <w:r>
          <w:fldChar w:fldCharType="end"/>
        </w:r>
      </w:p>
    </w:sdtContent>
  </w:sdt>
  <w:p w:rsidR="00FB5DD5" w:rsidRDefault="00FB5D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A0" w:rsidRDefault="005300A0" w:rsidP="00FB5DD5">
      <w:pPr>
        <w:spacing w:after="0" w:line="240" w:lineRule="auto"/>
      </w:pPr>
      <w:r>
        <w:separator/>
      </w:r>
    </w:p>
  </w:footnote>
  <w:footnote w:type="continuationSeparator" w:id="0">
    <w:p w:rsidR="005300A0" w:rsidRDefault="005300A0" w:rsidP="00FB5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6F"/>
    <w:rsid w:val="001A0613"/>
    <w:rsid w:val="00504840"/>
    <w:rsid w:val="005300A0"/>
    <w:rsid w:val="00615E47"/>
    <w:rsid w:val="008B766F"/>
    <w:rsid w:val="00954E1C"/>
    <w:rsid w:val="00B67459"/>
    <w:rsid w:val="00C3720B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D71AC-407F-40BF-BDAA-8734E6E0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A0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A0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504840"/>
    <w:pPr>
      <w:numPr>
        <w:ilvl w:val="1"/>
      </w:num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4840"/>
    <w:rPr>
      <w:rFonts w:eastAsiaTheme="majorEastAsia" w:cstheme="majorBidi"/>
      <w:iCs/>
      <w:color w:val="000000" w:themeColor="text1"/>
      <w:spacing w:val="15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5DD5"/>
  </w:style>
  <w:style w:type="paragraph" w:styleId="Rodap">
    <w:name w:val="footer"/>
    <w:basedOn w:val="Normal"/>
    <w:link w:val="RodapCarter"/>
    <w:uiPriority w:val="99"/>
    <w:unhideWhenUsed/>
    <w:rsid w:val="00FB5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5DD5"/>
  </w:style>
  <w:style w:type="paragraph" w:styleId="SemEspaamento">
    <w:name w:val="No Spacing"/>
    <w:uiPriority w:val="1"/>
    <w:qFormat/>
    <w:rsid w:val="001A0613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A0613"/>
    <w:pPr>
      <w:outlineLvl w:val="9"/>
    </w:pPr>
    <w:rPr>
      <w:lang w:eastAsia="pt-PT"/>
    </w:rPr>
  </w:style>
  <w:style w:type="paragraph" w:customStyle="1" w:styleId="Estilo1">
    <w:name w:val="Estilo1"/>
    <w:basedOn w:val="Normal"/>
    <w:next w:val="Cabealho1"/>
    <w:link w:val="Estilo1Carter"/>
    <w:qFormat/>
    <w:rsid w:val="001A0613"/>
    <w:pPr>
      <w:jc w:val="center"/>
    </w:pPr>
    <w:rPr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A0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stilo1Carter">
    <w:name w:val="Estilo1 Caráter"/>
    <w:basedOn w:val="Tipodeletrapredefinidodopargrafo"/>
    <w:link w:val="Estilo1"/>
    <w:rsid w:val="001A0613"/>
    <w:rPr>
      <w:sz w:val="40"/>
      <w:szCs w:val="40"/>
    </w:rPr>
  </w:style>
  <w:style w:type="paragraph" w:styleId="Ttulo">
    <w:name w:val="Title"/>
    <w:basedOn w:val="Normal"/>
    <w:next w:val="Normal"/>
    <w:link w:val="TtuloCarter"/>
    <w:uiPriority w:val="10"/>
    <w:qFormat/>
    <w:rsid w:val="001A0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A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A0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1A06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A0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93"/>
    <w:rsid w:val="00436293"/>
    <w:rsid w:val="0099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03F069473D541E6AB4B9728588660BB">
    <w:name w:val="303F069473D541E6AB4B9728588660BB"/>
    <w:rsid w:val="00436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84AF1-B6AA-4CAA-AF34-25A35BF5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719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2</cp:revision>
  <dcterms:created xsi:type="dcterms:W3CDTF">2016-04-24T18:26:00Z</dcterms:created>
  <dcterms:modified xsi:type="dcterms:W3CDTF">2016-04-24T19:29:00Z</dcterms:modified>
</cp:coreProperties>
</file>