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b/>
          <w:color w:val="1D4ED8"/>
          <w:sz w:val="36"/>
        </w:rPr>
        <w:t>10 Mẹo Dựng Video TikTok Nhanh Với CapCut — Tiết Kiệm 2 Giờ Mỗi Ngày</w:t>
      </w:r>
    </w:p>
    <w:p>
      <w:pPr>
        <w:spacing w:before="60" w:after="60"/>
        <w:ind w:left="567"/>
      </w:pPr>
      <w:r>
        <w:rPr>
          <w:rFonts w:ascii="Arial" w:hAnsi="Arial"/>
          <w:b/>
          <w:i w:val="0"/>
          <w:color w:val="4B5563"/>
          <w:sz w:val="20"/>
        </w:rPr>
        <w:t>Cập nhật:</w:t>
      </w:r>
      <w:r>
        <w:rPr>
          <w:rFonts w:ascii="Arial" w:hAnsi="Arial"/>
          <w:b w:val="0"/>
          <w:i w:val="0"/>
          <w:color w:val="4B5563"/>
          <w:sz w:val="20"/>
        </w:rPr>
        <w:t xml:space="preserve"> 10/05/2026</w:t>
      </w:r>
    </w:p>
    <w:p>
      <w:pPr>
        <w:spacing w:before="60" w:after="60"/>
        <w:ind w:left="567"/>
      </w:pPr>
      <w:r>
        <w:rPr>
          <w:rFonts w:ascii="Arial" w:hAnsi="Arial"/>
          <w:b/>
          <w:i w:val="0"/>
          <w:color w:val="4B5563"/>
          <w:sz w:val="20"/>
        </w:rPr>
        <w:t>TL;DR — 10 mẹo cốt lõi:</w:t>
      </w:r>
    </w:p>
    <w:p>
      <w:pPr>
        <w:spacing w:before="20" w:after="40"/>
        <w:ind w:left="850" w:hanging="227"/>
      </w:pPr>
      <w:r>
        <w:rPr>
          <w:rFonts w:ascii="Arial" w:hAnsi="Arial"/>
          <w:color w:val="4B5563"/>
          <w:sz w:val="20"/>
        </w:rPr>
        <w:t xml:space="preserve">• </w:t>
      </w:r>
      <w:r>
        <w:rPr>
          <w:rFonts w:ascii="Arial" w:hAnsi="Arial"/>
          <w:b w:val="0"/>
          <w:i w:val="0"/>
          <w:color w:val="4B5563"/>
          <w:sz w:val="20"/>
        </w:rPr>
        <w:t>Lên script 3-5 câu trước khi cầm máy — loại bỏ 80% lần quay lại</w:t>
      </w:r>
    </w:p>
    <w:p>
      <w:pPr>
        <w:spacing w:before="20" w:after="40"/>
        <w:ind w:left="850" w:hanging="227"/>
      </w:pPr>
      <w:r>
        <w:rPr>
          <w:rFonts w:ascii="Arial" w:hAnsi="Arial"/>
          <w:color w:val="4B5563"/>
          <w:sz w:val="20"/>
        </w:rPr>
        <w:t xml:space="preserve">• </w:t>
      </w:r>
      <w:r>
        <w:rPr>
          <w:rFonts w:ascii="Arial" w:hAnsi="Arial"/>
          <w:b w:val="0"/>
          <w:i w:val="0"/>
          <w:color w:val="4B5563"/>
          <w:sz w:val="20"/>
        </w:rPr>
        <w:t>Batch recording 5-7 video/phiên — setup một lần, quay nhiều</w:t>
      </w:r>
    </w:p>
    <w:p>
      <w:pPr>
        <w:spacing w:before="20" w:after="40"/>
        <w:ind w:left="850" w:hanging="227"/>
      </w:pPr>
      <w:r>
        <w:rPr>
          <w:rFonts w:ascii="Arial" w:hAnsi="Arial"/>
          <w:color w:val="4B5563"/>
          <w:sz w:val="20"/>
        </w:rPr>
        <w:t xml:space="preserve">• </w:t>
      </w:r>
      <w:r>
        <w:rPr>
          <w:rFonts w:ascii="Arial" w:hAnsi="Arial"/>
          <w:b w:val="0"/>
          <w:i w:val="0"/>
          <w:color w:val="4B5563"/>
          <w:sz w:val="20"/>
        </w:rPr>
        <w:t>Auto Caption xử lý subtitle trong 30 giây — không gõ tay</w:t>
      </w:r>
    </w:p>
    <w:p>
      <w:pPr>
        <w:spacing w:before="20" w:after="40"/>
        <w:ind w:left="850" w:hanging="227"/>
      </w:pPr>
      <w:r>
        <w:rPr>
          <w:rFonts w:ascii="Arial" w:hAnsi="Arial"/>
          <w:color w:val="4B5563"/>
          <w:sz w:val="20"/>
        </w:rPr>
        <w:t xml:space="preserve">• </w:t>
      </w:r>
      <w:r>
        <w:rPr>
          <w:rFonts w:ascii="Arial" w:hAnsi="Arial"/>
          <w:b w:val="0"/>
          <w:i w:val="0"/>
          <w:color w:val="4B5563"/>
          <w:sz w:val="20"/>
        </w:rPr>
        <w:t>Auto Beat Sync đồng bộ cắt theo nhịp nhạc tự động</w:t>
      </w:r>
    </w:p>
    <w:p>
      <w:pPr>
        <w:spacing w:before="20" w:after="40"/>
        <w:ind w:left="850" w:hanging="227"/>
      </w:pPr>
      <w:r>
        <w:rPr>
          <w:rFonts w:ascii="Arial" w:hAnsi="Arial"/>
          <w:color w:val="4B5563"/>
          <w:sz w:val="20"/>
        </w:rPr>
        <w:t xml:space="preserve">• </w:t>
      </w:r>
      <w:r>
        <w:rPr>
          <w:rFonts w:ascii="Arial" w:hAnsi="Arial"/>
          <w:b w:val="0"/>
          <w:i w:val="0"/>
          <w:color w:val="4B5563"/>
          <w:sz w:val="20"/>
        </w:rPr>
        <w:t>1 Color Preset cố định cho toàn bộ kênh — brand consistency không tốn thời gian</w:t>
      </w:r>
    </w:p>
    <w:p>
      <w:r>
        <w:rPr>
          <w:color w:val="D1D5DB"/>
        </w:rPr>
        <w:t>────────────────────────────────────────────────────────────</w:t>
      </w:r>
    </w:p>
    <w:p>
      <w:pPr>
        <w:spacing w:after="160"/>
      </w:pPr>
      <w:r>
        <w:rPr>
          <w:rFonts w:ascii="Arial" w:hAnsi="Arial"/>
          <w:b w:val="0"/>
          <w:i w:val="0"/>
        </w:rPr>
        <w:t xml:space="preserve">Creator TikTok mất trung bình </w:t>
      </w:r>
      <w:r>
        <w:rPr>
          <w:rFonts w:ascii="Arial" w:hAnsi="Arial"/>
          <w:b/>
          <w:i w:val="0"/>
        </w:rPr>
        <w:t>90–120 phút</w:t>
      </w:r>
      <w:r>
        <w:rPr>
          <w:rFonts w:ascii="Arial" w:hAnsi="Arial"/>
          <w:b w:val="0"/>
          <w:i w:val="0"/>
        </w:rPr>
        <w:t xml:space="preserve"> để dựng 1 video 60 giây — không phải vì video phức tạp, mà vì quy trình chưa được tối ưu. Quay đi quay lại, gõ tay từng dòng subtitle, chọn nhạc mỗi lần từ đầu, xuất video rồi mới phát hiện lỗi.</w:t>
      </w:r>
    </w:p>
    <w:p>
      <w:pPr>
        <w:spacing w:after="160"/>
      </w:pPr>
      <w:r>
        <w:rPr>
          <w:rFonts w:ascii="Arial" w:hAnsi="Arial"/>
          <w:b w:val="0"/>
          <w:i w:val="0"/>
        </w:rPr>
        <w:t xml:space="preserve">10 mẹo dưới đây là quy trình thực chiến rút ngắn thời gian dựng từ 90 phút xuống còn </w:t>
      </w:r>
      <w:r>
        <w:rPr>
          <w:rFonts w:ascii="Arial" w:hAnsi="Arial"/>
          <w:b/>
          <w:i w:val="0"/>
        </w:rPr>
        <w:t>20–30 phút mỗi video</w:t>
      </w:r>
      <w:r>
        <w:rPr>
          <w:rFonts w:ascii="Arial" w:hAnsi="Arial"/>
          <w:b w:val="0"/>
          <w:i w:val="0"/>
        </w:rPr>
        <w:t xml:space="preserve"> — không cần nâng cấp thiết bị, không cần kỹ năng chuyên sâu, chỉ cần dùng đúng tính năng CapCut đã có sẵn.</w:t>
      </w:r>
    </w:p>
    <w:p>
      <w:r>
        <w:rPr>
          <w:color w:val="D1D5DB"/>
        </w:rPr>
        <w:t>────────────────────────────────────────────────────────────</w:t>
      </w:r>
    </w:p>
    <w:p>
      <w:pPr>
        <w:jc w:val="center"/>
      </w:pPr>
      <w:r>
        <w:drawing>
          <wp:inline xmlns:a="http://schemas.openxmlformats.org/drawingml/2006/main" xmlns:pic="http://schemas.openxmlformats.org/drawingml/2006/picture">
            <wp:extent cx="5029200" cy="2714171"/>
            <wp:docPr id="1" name="Picture 1"/>
            <wp:cNvGraphicFramePr>
              <a:graphicFrameLocks noChangeAspect="1"/>
            </wp:cNvGraphicFramePr>
            <a:graphic>
              <a:graphicData uri="http://schemas.openxmlformats.org/drawingml/2006/picture">
                <pic:pic>
                  <pic:nvPicPr>
                    <pic:cNvPr id="0" name="so-sanh-thoi-gian-dung-video-tiktok.png" descr="So sánh thời gian dựng video TikTok trước và sau khi tối ưu workflow CapCut"/>
                    <pic:cNvPicPr/>
                  </pic:nvPicPr>
                  <pic:blipFill>
                    <a:blip r:embed="rId9"/>
                    <a:stretch>
                      <a:fillRect/>
                    </a:stretch>
                  </pic:blipFill>
                  <pic:spPr>
                    <a:xfrm>
                      <a:off x="0" y="0"/>
                      <a:ext cx="5029200" cy="2714171"/>
                    </a:xfrm>
                    <a:prstGeom prst="rect"/>
                  </pic:spPr>
                </pic:pic>
              </a:graphicData>
            </a:graphic>
          </wp:inline>
        </w:drawing>
      </w:r>
    </w:p>
    <w:p>
      <w:r>
        <w:rPr>
          <w:color w:val="D1D5DB"/>
        </w:rPr>
        <w:t>────────────────────────────────────────────────────────────</w:t>
      </w:r>
    </w:p>
    <w:p>
      <w:pPr>
        <w:pStyle w:val="Heading2"/>
      </w:pPr>
      <w:r>
        <w:rPr>
          <w:rFonts w:ascii="Arial" w:hAnsi="Arial"/>
          <w:b/>
          <w:color w:val="1E40AF"/>
          <w:sz w:val="30"/>
        </w:rPr>
        <w:t>Nhóm 1 — Chuẩn bị trước khi mở CapCut (Mẹo 1–3)</w:t>
      </w:r>
    </w:p>
    <w:p>
      <w:pPr>
        <w:spacing w:after="160"/>
      </w:pPr>
      <w:r>
        <w:rPr>
          <w:rFonts w:ascii="Arial" w:hAnsi="Arial"/>
          <w:b/>
          <w:i w:val="0"/>
        </w:rPr>
        <w:t>3 mẹo đầu xảy ra trước khi bạn chạm vào ứng dụng</w:t>
      </w:r>
      <w:r>
        <w:rPr>
          <w:rFonts w:ascii="Arial" w:hAnsi="Arial"/>
          <w:b w:val="0"/>
          <w:i w:val="0"/>
        </w:rPr>
        <w:t xml:space="preserve"> — đây là giai đoạn quyết định 50% tổng thời gian dựng.</w:t>
      </w:r>
    </w:p>
    <w:p>
      <w:pPr>
        <w:pStyle w:val="Heading3"/>
      </w:pPr>
      <w:r>
        <w:rPr>
          <w:rFonts w:ascii="Arial" w:hAnsi="Arial"/>
          <w:b/>
          <w:color w:val="374151"/>
          <w:sz w:val="26"/>
        </w:rPr>
        <w:t>Mẹo 1 — Viết script 3–5 câu trước khi cầm điện thoại</w:t>
      </w:r>
    </w:p>
    <w:p>
      <w:pPr>
        <w:spacing w:after="160"/>
      </w:pPr>
      <w:r>
        <w:rPr>
          <w:rFonts w:ascii="Arial" w:hAnsi="Arial"/>
          <w:b/>
          <w:i w:val="0"/>
        </w:rPr>
        <w:t>Script ngắn là thứ tiết kiệm thời gian nhiều nhất</w:t>
      </w:r>
      <w:r>
        <w:rPr>
          <w:rFonts w:ascii="Arial" w:hAnsi="Arial"/>
          <w:b w:val="0"/>
          <w:i w:val="0"/>
        </w:rPr>
        <w:t xml:space="preserve"> trong toàn bộ quy trình làm video TikTok, dù hầu hết creator bỏ qua bước này.</w:t>
      </w:r>
    </w:p>
    <w:p>
      <w:pPr>
        <w:spacing w:after="160"/>
      </w:pPr>
      <w:r>
        <w:rPr>
          <w:rFonts w:ascii="Arial" w:hAnsi="Arial"/>
          <w:b w:val="0"/>
          <w:i w:val="0"/>
        </w:rPr>
        <w:t>Không cần viết kịch bản chi tiết từng từ. Chỉ cần 3–5 câu theo cấu trúc:</w:t>
      </w:r>
    </w:p>
    <w:p>
      <w:pPr>
        <w:spacing w:before="40" w:after="80"/>
        <w:ind w:left="567" w:hanging="357"/>
      </w:pPr>
      <w:r>
        <w:rPr>
          <w:rFonts w:ascii="Arial" w:hAnsi="Arial"/>
          <w:sz w:val="22"/>
        </w:rPr>
        <w:t xml:space="preserve">1. </w:t>
      </w:r>
      <w:r>
        <w:rPr>
          <w:rFonts w:ascii="Arial" w:hAnsi="Arial"/>
          <w:b/>
          <w:i w:val="0"/>
          <w:sz w:val="22"/>
        </w:rPr>
        <w:t>Hook</w:t>
      </w:r>
      <w:r>
        <w:rPr>
          <w:rFonts w:ascii="Arial" w:hAnsi="Arial"/>
          <w:b w:val="0"/>
          <w:i w:val="0"/>
          <w:sz w:val="22"/>
        </w:rPr>
        <w:t xml:space="preserve"> (câu đầu): câu hỏi hoặc tuyên bố gây chú ý</w:t>
      </w:r>
    </w:p>
    <w:p>
      <w:pPr>
        <w:spacing w:before="40" w:after="80"/>
        <w:ind w:left="567" w:hanging="357"/>
      </w:pPr>
      <w:r>
        <w:rPr>
          <w:rFonts w:ascii="Arial" w:hAnsi="Arial"/>
          <w:sz w:val="22"/>
        </w:rPr>
        <w:t xml:space="preserve">2. </w:t>
      </w:r>
      <w:r>
        <w:rPr>
          <w:rFonts w:ascii="Arial" w:hAnsi="Arial"/>
          <w:b/>
          <w:i w:val="0"/>
          <w:sz w:val="22"/>
        </w:rPr>
        <w:t>Problem/Value</w:t>
      </w:r>
      <w:r>
        <w:rPr>
          <w:rFonts w:ascii="Arial" w:hAnsi="Arial"/>
          <w:b w:val="0"/>
          <w:i w:val="0"/>
          <w:sz w:val="22"/>
        </w:rPr>
        <w:t xml:space="preserve"> (câu 2-3): vấn đề + lợi ích chính</w:t>
      </w:r>
    </w:p>
    <w:p>
      <w:pPr>
        <w:spacing w:before="40" w:after="80"/>
        <w:ind w:left="567" w:hanging="357"/>
      </w:pPr>
      <w:r>
        <w:rPr>
          <w:rFonts w:ascii="Arial" w:hAnsi="Arial"/>
          <w:sz w:val="22"/>
        </w:rPr>
        <w:t xml:space="preserve">3. </w:t>
      </w:r>
      <w:r>
        <w:rPr>
          <w:rFonts w:ascii="Arial" w:hAnsi="Arial"/>
          <w:b/>
          <w:i w:val="0"/>
          <w:sz w:val="22"/>
        </w:rPr>
        <w:t>CTA</w:t>
      </w:r>
      <w:r>
        <w:rPr>
          <w:rFonts w:ascii="Arial" w:hAnsi="Arial"/>
          <w:b w:val="0"/>
          <w:i w:val="0"/>
          <w:sz w:val="22"/>
        </w:rPr>
        <w:t xml:space="preserve"> (câu cuối): hành động người xem cần làm</w:t>
      </w:r>
    </w:p>
    <w:p>
      <w:pPr>
        <w:spacing w:after="160"/>
      </w:pPr>
      <w:r>
        <w:rPr>
          <w:rFonts w:ascii="Arial" w:hAnsi="Arial"/>
          <w:b w:val="0"/>
          <w:i w:val="0"/>
        </w:rPr>
        <w:t>Ví dụ script cho video "cách tiết kiệm tiền":</w:t>
      </w:r>
    </w:p>
    <w:p>
      <w:pPr>
        <w:spacing w:before="60" w:after="60"/>
        <w:ind w:left="567"/>
      </w:pPr>
      <w:r>
        <w:rPr>
          <w:rFonts w:ascii="Arial" w:hAnsi="Arial"/>
          <w:b w:val="0"/>
          <w:i w:val="0"/>
          <w:color w:val="4B5563"/>
          <w:sz w:val="20"/>
        </w:rPr>
        <w:t>"Tôi từng mất 5 triệu/tháng mà không biết tiền đi đâu — cho đến khi làm 1 việc này. Phương pháp 50/30/20 chia lương ngay ngày nhận, không cần app phức tạp. Lưu video này và thử ngay tháng này."</w:t>
      </w:r>
    </w:p>
    <w:p>
      <w:pPr>
        <w:spacing w:after="160"/>
      </w:pPr>
      <w:r>
        <w:rPr>
          <w:rFonts w:ascii="Arial" w:hAnsi="Arial"/>
          <w:b w:val="0"/>
          <w:i w:val="0"/>
        </w:rPr>
        <w:t xml:space="preserve">Creator có script: quay trung bình </w:t>
      </w:r>
      <w:r>
        <w:rPr>
          <w:rFonts w:ascii="Arial" w:hAnsi="Arial"/>
          <w:b/>
          <w:i w:val="0"/>
        </w:rPr>
        <w:t>1–2 lần</w:t>
      </w:r>
      <w:r>
        <w:rPr>
          <w:rFonts w:ascii="Arial" w:hAnsi="Arial"/>
          <w:b w:val="0"/>
          <w:i w:val="0"/>
        </w:rPr>
        <w:t xml:space="preserve"> rồi dùng được. Creator không có script: quay trung bình </w:t>
      </w:r>
      <w:r>
        <w:rPr>
          <w:rFonts w:ascii="Arial" w:hAnsi="Arial"/>
          <w:b/>
          <w:i w:val="0"/>
        </w:rPr>
        <w:t>5–8 lần</w:t>
      </w:r>
      <w:r>
        <w:rPr>
          <w:rFonts w:ascii="Arial" w:hAnsi="Arial"/>
          <w:b w:val="0"/>
          <w:i w:val="0"/>
        </w:rPr>
        <w:t>, chọn take tốt nhất, ghép lại.</w:t>
      </w:r>
    </w:p>
    <w:p>
      <w:pPr>
        <w:spacing w:after="160"/>
      </w:pPr>
      <w:r>
        <w:rPr>
          <w:rFonts w:ascii="Arial" w:hAnsi="Arial"/>
          <w:b/>
          <w:i w:val="0"/>
        </w:rPr>
        <w:t>Công cụ viết script nhanh:</w:t>
      </w:r>
      <w:r>
        <w:rPr>
          <w:rFonts w:ascii="Arial" w:hAnsi="Arial"/>
          <w:b w:val="0"/>
          <w:i w:val="0"/>
        </w:rPr>
        <w:t xml:space="preserve"> Ghi chú điện thoại, Notion, hoặc ChatGPT với prompt: </w:t>
      </w:r>
      <w:r>
        <w:rPr>
          <w:rFonts w:ascii="Arial" w:hAnsi="Arial"/>
          <w:b w:val="0"/>
          <w:i/>
        </w:rPr>
        <w:t>"Viết script TikTok 60 giây về [chủ đề] theo cấu trúc Hook–Value–CTA."</w:t>
      </w:r>
    </w:p>
    <w:p>
      <w:pPr>
        <w:pStyle w:val="Heading3"/>
      </w:pPr>
      <w:r>
        <w:rPr>
          <w:rFonts w:ascii="Arial" w:hAnsi="Arial"/>
          <w:b/>
          <w:color w:val="374151"/>
          <w:sz w:val="26"/>
        </w:rPr>
        <w:t>Mẹo 2 — Batch recording: quay 5–7 video trong 1 phiên</w:t>
      </w:r>
    </w:p>
    <w:p>
      <w:pPr>
        <w:spacing w:after="160"/>
      </w:pPr>
      <w:r>
        <w:rPr>
          <w:rFonts w:ascii="Arial" w:hAnsi="Arial"/>
          <w:b/>
          <w:i w:val="0"/>
        </w:rPr>
        <w:t>Batch recording là thay đổi workflow có tác động lớn nhất</w:t>
      </w:r>
      <w:r>
        <w:rPr>
          <w:rFonts w:ascii="Arial" w:hAnsi="Arial"/>
          <w:b w:val="0"/>
          <w:i w:val="0"/>
        </w:rPr>
        <w:t xml:space="preserve"> đến năng suất kênh TikTok.</w:t>
      </w:r>
    </w:p>
    <w:p>
      <w:pPr>
        <w:spacing w:after="160"/>
      </w:pPr>
      <w:r>
        <w:rPr>
          <w:rFonts w:ascii="Arial" w:hAnsi="Arial"/>
          <w:b w:val="0"/>
          <w:i w:val="0"/>
        </w:rPr>
        <w:t>Thay vì quay → dựng → đăng → quay → dựng → đăng (lặp mỗi ngày), batch recording nghĩa là: quay 5–7 video trong 1 phiên, rồi dựng tất cả trong 1 buổi.</w:t>
      </w:r>
    </w:p>
    <w:p>
      <w:pPr>
        <w:spacing w:after="160"/>
      </w:pPr>
      <w:r>
        <w:rPr>
          <w:rFonts w:ascii="Arial" w:hAnsi="Arial"/>
          <w:b/>
          <w:i w:val="0"/>
        </w:rPr>
        <w:t>Tại sao tiết kiệm thời gian:</w:t>
      </w:r>
    </w:p>
    <w:p>
      <w:pPr>
        <w:pStyle w:val="ListBullet"/>
      </w:pPr>
      <w:r>
        <w:rPr>
          <w:rFonts w:ascii="Arial" w:hAnsi="Arial"/>
          <w:b w:val="0"/>
          <w:i w:val="0"/>
          <w:sz w:val="22"/>
        </w:rPr>
        <w:t>Setup ánh sáng, góc máy, trang phục 1 lần cho cả 5-7 video</w:t>
      </w:r>
    </w:p>
    <w:p>
      <w:pPr>
        <w:pStyle w:val="ListBullet"/>
      </w:pPr>
      <w:r>
        <w:rPr>
          <w:rFonts w:ascii="Arial" w:hAnsi="Arial"/>
          <w:b w:val="0"/>
          <w:i w:val="0"/>
          <w:sz w:val="22"/>
        </w:rPr>
        <w:t>Não đang ở "chế độ quay" — chuyển đổi ngữ cảnh (context switching) tốn rất nhiều năng lượng</w:t>
      </w:r>
    </w:p>
    <w:p>
      <w:pPr>
        <w:pStyle w:val="ListBullet"/>
      </w:pPr>
      <w:r>
        <w:rPr>
          <w:rFonts w:ascii="Arial" w:hAnsi="Arial"/>
          <w:b w:val="0"/>
          <w:i w:val="0"/>
          <w:sz w:val="22"/>
        </w:rPr>
        <w:t>Dựng 5 video cùng lúc nhanh hơn dựng 5 video rải rác 5 ngày vì workflow đã warm up</w:t>
      </w:r>
    </w:p>
    <w:p>
      <w:pPr>
        <w:spacing w:after="160"/>
      </w:pPr>
      <w:r>
        <w:rPr>
          <w:rFonts w:ascii="Arial" w:hAnsi="Arial"/>
          <w:b/>
          <w:i w:val="0"/>
        </w:rPr>
        <w:t>Thực tế:</w:t>
      </w:r>
      <w:r>
        <w:rPr>
          <w:rFonts w:ascii="Arial" w:hAnsi="Arial"/>
          <w:b w:val="0"/>
          <w:i w:val="0"/>
        </w:rPr>
        <w:t xml:space="preserve"> Batch 5 video trong 90 phút (quay) + 2 tiếng (dựng tất cả) = 3.5 tiếng cho 5 video = 42 phút/video. So với dựng từng video mỗi ngày: 90 phút × 5 = 7.5 tiếng. Batch recording là một trong những thói quen nền tảng được đề cập trong </w:t>
      </w:r>
      <w:r>
        <w:rPr>
          <w:rFonts w:ascii="Arial" w:hAnsi="Arial"/>
          <w:color w:val="3B82F6"/>
        </w:rPr>
        <w:t>quy trình xây kênh TikTok từ con số 0</w:t>
      </w:r>
      <w:r>
        <w:rPr>
          <w:rFonts w:ascii="Arial" w:hAnsi="Arial"/>
          <w:b w:val="0"/>
          <w:i w:val="0"/>
        </w:rPr>
        <w:t xml:space="preserve"> — kết hợp niche đúng + workflow nhanh tạo ra kênh tăng trưởng bền vững.</w:t>
      </w:r>
    </w:p>
    <w:p>
      <w:pPr>
        <w:pStyle w:val="Heading3"/>
      </w:pPr>
      <w:r>
        <w:rPr>
          <w:rFonts w:ascii="Arial" w:hAnsi="Arial"/>
          <w:b/>
          <w:color w:val="374151"/>
          <w:sz w:val="26"/>
        </w:rPr>
        <w:t>Mẹo 3 — Tạo Color Preset riêng cho kênh, dùng 1 lần mãi mãi</w:t>
      </w:r>
    </w:p>
    <w:p>
      <w:pPr>
        <w:spacing w:after="160"/>
      </w:pPr>
      <w:r>
        <w:rPr>
          <w:rFonts w:ascii="Arial" w:hAnsi="Arial"/>
          <w:b/>
          <w:i w:val="0"/>
        </w:rPr>
        <w:t>Color Preset (bộ lọc màu cá nhân hóa)</w:t>
      </w:r>
      <w:r>
        <w:rPr>
          <w:rFonts w:ascii="Arial" w:hAnsi="Arial"/>
          <w:b w:val="0"/>
          <w:i w:val="0"/>
        </w:rPr>
        <w:t xml:space="preserve"> giúp mỗi video trên kênh có màu sắc nhất quán mà không cần chỉnh tay từng lần.</w:t>
      </w:r>
    </w:p>
    <w:p>
      <w:pPr>
        <w:spacing w:after="160"/>
      </w:pPr>
      <w:r>
        <w:rPr>
          <w:rFonts w:ascii="Arial" w:hAnsi="Arial"/>
          <w:b w:val="0"/>
          <w:i w:val="0"/>
        </w:rPr>
        <w:t>Cách tạo Preset trong CapCut:</w:t>
      </w:r>
    </w:p>
    <w:p>
      <w:pPr>
        <w:spacing w:before="40" w:after="80"/>
        <w:ind w:left="567" w:hanging="357"/>
      </w:pPr>
      <w:r>
        <w:rPr>
          <w:rFonts w:ascii="Arial" w:hAnsi="Arial"/>
          <w:sz w:val="22"/>
        </w:rPr>
        <w:t xml:space="preserve">1. </w:t>
      </w:r>
      <w:r>
        <w:rPr>
          <w:rFonts w:ascii="Arial" w:hAnsi="Arial"/>
          <w:b w:val="0"/>
          <w:i w:val="0"/>
          <w:sz w:val="22"/>
        </w:rPr>
        <w:t>Chỉnh màu 1 video đến khi ưng ý (Exposure, Contrast, Saturation, Color Temperature)</w:t>
      </w:r>
    </w:p>
    <w:p>
      <w:pPr>
        <w:spacing w:before="40" w:after="80"/>
        <w:ind w:left="567" w:hanging="357"/>
      </w:pPr>
      <w:r>
        <w:rPr>
          <w:rFonts w:ascii="Arial" w:hAnsi="Arial"/>
          <w:sz w:val="22"/>
        </w:rPr>
        <w:t xml:space="preserve">2. </w:t>
      </w:r>
      <w:r>
        <w:rPr>
          <w:rFonts w:ascii="Arial" w:hAnsi="Arial"/>
          <w:b w:val="0"/>
          <w:i w:val="0"/>
          <w:sz w:val="22"/>
        </w:rPr>
        <w:t xml:space="preserve">Vào </w:t>
      </w:r>
      <w:r>
        <w:rPr>
          <w:rFonts w:ascii="Arial" w:hAnsi="Arial"/>
          <w:b/>
          <w:i w:val="0"/>
          <w:sz w:val="22"/>
        </w:rPr>
        <w:t>Bộ lọc</w:t>
      </w:r>
      <w:r>
        <w:rPr>
          <w:rFonts w:ascii="Arial" w:hAnsi="Arial"/>
          <w:b w:val="0"/>
          <w:i w:val="0"/>
          <w:sz w:val="22"/>
        </w:rPr>
        <w:t xml:space="preserve"> → </w:t>
      </w:r>
      <w:r>
        <w:rPr>
          <w:rFonts w:ascii="Arial" w:hAnsi="Arial"/>
          <w:b/>
          <w:i w:val="0"/>
          <w:sz w:val="22"/>
        </w:rPr>
        <w:t>Điều chỉnh</w:t>
      </w:r>
      <w:r>
        <w:rPr>
          <w:rFonts w:ascii="Arial" w:hAnsi="Arial"/>
          <w:b w:val="0"/>
          <w:i w:val="0"/>
          <w:sz w:val="22"/>
        </w:rPr>
        <w:t xml:space="preserve"> → Nhấn </w:t>
      </w:r>
      <w:r>
        <w:rPr>
          <w:rFonts w:ascii="Arial" w:hAnsi="Arial"/>
          <w:b/>
          <w:i w:val="0"/>
          <w:sz w:val="22"/>
        </w:rPr>
        <w:t>Lưu</w:t>
      </w:r>
      <w:r>
        <w:rPr>
          <w:rFonts w:ascii="Arial" w:hAnsi="Arial"/>
          <w:b w:val="0"/>
          <w:i w:val="0"/>
          <w:sz w:val="22"/>
        </w:rPr>
        <w:t xml:space="preserve"> (biểu tượng dấu +)</w:t>
      </w:r>
    </w:p>
    <w:p>
      <w:pPr>
        <w:spacing w:before="40" w:after="80"/>
        <w:ind w:left="567" w:hanging="357"/>
      </w:pPr>
      <w:r>
        <w:rPr>
          <w:rFonts w:ascii="Arial" w:hAnsi="Arial"/>
          <w:sz w:val="22"/>
        </w:rPr>
        <w:t xml:space="preserve">3. </w:t>
      </w:r>
      <w:r>
        <w:rPr>
          <w:rFonts w:ascii="Arial" w:hAnsi="Arial"/>
          <w:b w:val="0"/>
          <w:i w:val="0"/>
          <w:sz w:val="22"/>
        </w:rPr>
        <w:t>Đặt tên preset (VD: "Kênh chính - warm tone")</w:t>
      </w:r>
    </w:p>
    <w:p>
      <w:pPr>
        <w:spacing w:after="160"/>
      </w:pPr>
      <w:r>
        <w:rPr>
          <w:rFonts w:ascii="Arial" w:hAnsi="Arial"/>
          <w:b w:val="0"/>
          <w:i w:val="0"/>
        </w:rPr>
        <w:t xml:space="preserve">Từ video thứ 2 trở đi: mở CapCut → import clip → áp preset → xong phần màu sắc. Toàn bộ bước này mất </w:t>
      </w:r>
      <w:r>
        <w:rPr>
          <w:rFonts w:ascii="Arial" w:hAnsi="Arial"/>
          <w:b/>
          <w:i w:val="0"/>
        </w:rPr>
        <w:t>10 giây</w:t>
      </w:r>
      <w:r>
        <w:rPr>
          <w:rFonts w:ascii="Arial" w:hAnsi="Arial"/>
          <w:b w:val="0"/>
          <w:i w:val="0"/>
        </w:rPr>
        <w:t>.</w:t>
      </w:r>
    </w:p>
    <w:p>
      <w:r>
        <w:rPr>
          <w:color w:val="D1D5DB"/>
        </w:rPr>
        <w:t>────────────────────────────────────────────────────────────</w:t>
      </w:r>
    </w:p>
    <w:p>
      <w:pPr>
        <w:pStyle w:val="Heading2"/>
      </w:pPr>
      <w:r>
        <w:rPr>
          <w:rFonts w:ascii="Arial" w:hAnsi="Arial"/>
          <w:b/>
          <w:color w:val="1E40AF"/>
          <w:sz w:val="30"/>
        </w:rPr>
        <w:t>Nhóm 2 — 4 Tính Năng CapCut Tự Động Hóa Mất Nhiều Thời Gian Nhất (Mẹo 4–7)</w:t>
      </w:r>
    </w:p>
    <w:p>
      <w:pPr>
        <w:spacing w:after="160"/>
      </w:pPr>
      <w:r>
        <w:rPr>
          <w:rFonts w:ascii="Arial" w:hAnsi="Arial"/>
          <w:b/>
          <w:i w:val="0"/>
        </w:rPr>
        <w:t>4 tính năng này thay thế công việc thủ công chiếm 60% thời gian dựng video.</w:t>
      </w:r>
    </w:p>
    <w:p>
      <w:pPr>
        <w:pStyle w:val="Heading3"/>
      </w:pPr>
      <w:r>
        <w:rPr>
          <w:rFonts w:ascii="Arial" w:hAnsi="Arial"/>
          <w:b/>
          <w:color w:val="374151"/>
          <w:sz w:val="26"/>
        </w:rPr>
        <w:t>Mẹo 4 — Auto Caption: không bao giờ gõ tay subtitle nữa</w:t>
      </w:r>
    </w:p>
    <w:p>
      <w:pPr>
        <w:spacing w:after="160"/>
      </w:pPr>
      <w:r>
        <w:rPr>
          <w:rFonts w:ascii="Arial" w:hAnsi="Arial"/>
          <w:b/>
          <w:i w:val="0"/>
          <w:color w:val="3B82F6"/>
        </w:rPr>
        <w:t>Auto Caption</w:t>
      </w:r>
      <w:r>
        <w:rPr>
          <w:rFonts w:ascii="Arial" w:hAnsi="Arial"/>
          <w:b/>
          <w:i w:val="0"/>
        </w:rPr>
        <w:t xml:space="preserve"> là tính năng tiết kiệm thời gian cao nhất</w:t>
      </w:r>
      <w:r>
        <w:rPr>
          <w:rFonts w:ascii="Arial" w:hAnsi="Arial"/>
          <w:b w:val="0"/>
          <w:i w:val="0"/>
        </w:rPr>
        <w:t xml:space="preserve"> trong CapCut cho creator làm video có lời thoại.</w:t>
      </w:r>
    </w:p>
    <w:p>
      <w:pPr>
        <w:spacing w:after="160"/>
      </w:pPr>
      <w:r>
        <w:rPr>
          <w:rFonts w:ascii="Arial" w:hAnsi="Arial"/>
          <w:b w:val="0"/>
          <w:i w:val="0"/>
        </w:rPr>
        <w:t xml:space="preserve">Thay vì gõ từng dòng subtitle — thường mất 15–25 phút cho video 60 giây — Auto Caption nhận diện giọng nói và tạo subtitle trong </w:t>
      </w:r>
      <w:r>
        <w:rPr>
          <w:rFonts w:ascii="Arial" w:hAnsi="Arial"/>
          <w:b/>
          <w:i w:val="0"/>
        </w:rPr>
        <w:t>30–60 giây</w:t>
      </w:r>
      <w:r>
        <w:rPr>
          <w:rFonts w:ascii="Arial" w:hAnsi="Arial"/>
          <w:b w:val="0"/>
          <w:i w:val="0"/>
        </w:rPr>
        <w:t>.</w:t>
      </w:r>
    </w:p>
    <w:p>
      <w:pPr>
        <w:spacing w:after="160"/>
      </w:pPr>
      <w:r>
        <w:rPr>
          <w:rFonts w:ascii="Arial" w:hAnsi="Arial"/>
          <w:b w:val="0"/>
          <w:i w:val="0"/>
        </w:rPr>
        <w:t>Cách dùng Auto Caption hiệu quả:</w:t>
      </w:r>
    </w:p>
    <w:p>
      <w:pPr>
        <w:spacing w:before="40" w:after="80"/>
        <w:ind w:left="567" w:hanging="357"/>
      </w:pPr>
      <w:r>
        <w:rPr>
          <w:rFonts w:ascii="Arial" w:hAnsi="Arial"/>
          <w:sz w:val="22"/>
        </w:rPr>
        <w:t xml:space="preserve">1. </w:t>
      </w:r>
      <w:r>
        <w:rPr>
          <w:rFonts w:ascii="Arial" w:hAnsi="Arial"/>
          <w:b/>
          <w:i w:val="0"/>
          <w:sz w:val="22"/>
        </w:rPr>
        <w:t>Tab Văn bản → Auto Caption</w:t>
      </w:r>
      <w:r>
        <w:rPr>
          <w:rFonts w:ascii="Arial" w:hAnsi="Arial"/>
          <w:b w:val="0"/>
          <w:i w:val="0"/>
          <w:sz w:val="22"/>
        </w:rPr>
        <w:t xml:space="preserve"> → chọn ngôn ngữ tiếng Việt</w:t>
      </w:r>
    </w:p>
    <w:p>
      <w:pPr>
        <w:spacing w:before="40" w:after="80"/>
        <w:ind w:left="567" w:hanging="357"/>
      </w:pPr>
      <w:r>
        <w:rPr>
          <w:rFonts w:ascii="Arial" w:hAnsi="Arial"/>
          <w:sz w:val="22"/>
        </w:rPr>
        <w:t xml:space="preserve">2. </w:t>
      </w:r>
      <w:r>
        <w:rPr>
          <w:rFonts w:ascii="Arial" w:hAnsi="Arial"/>
          <w:b w:val="0"/>
          <w:i w:val="0"/>
          <w:sz w:val="22"/>
        </w:rPr>
        <w:t>Sau khi xử lý: scan nhanh để sửa lỗi nhận dạng (thường 5–10% cần sửa)</w:t>
      </w:r>
    </w:p>
    <w:p>
      <w:pPr>
        <w:spacing w:before="40" w:after="80"/>
        <w:ind w:left="567" w:hanging="357"/>
      </w:pPr>
      <w:r>
        <w:rPr>
          <w:rFonts w:ascii="Arial" w:hAnsi="Arial"/>
          <w:sz w:val="22"/>
        </w:rPr>
        <w:t xml:space="preserve">3. </w:t>
      </w:r>
      <w:r>
        <w:rPr>
          <w:rFonts w:ascii="Arial" w:hAnsi="Arial"/>
          <w:b/>
          <w:i w:val="0"/>
          <w:sz w:val="22"/>
        </w:rPr>
        <w:t>Chỉnh style 1 lần</w:t>
      </w:r>
      <w:r>
        <w:rPr>
          <w:rFonts w:ascii="Arial" w:hAnsi="Arial"/>
          <w:b w:val="0"/>
          <w:i w:val="0"/>
          <w:sz w:val="22"/>
        </w:rPr>
        <w:t xml:space="preserve"> → Save As Template → dùng lại cho mọi video sau</w:t>
      </w:r>
    </w:p>
    <w:p>
      <w:pPr>
        <w:spacing w:before="60" w:after="60"/>
        <w:ind w:left="567"/>
      </w:pPr>
      <w:r>
        <w:rPr>
          <w:rFonts w:ascii="Arial" w:hAnsi="Arial"/>
          <w:b/>
          <w:i w:val="0"/>
          <w:color w:val="4B5563"/>
          <w:sz w:val="20"/>
        </w:rPr>
        <w:t>Mẹo nâng cao:</w:t>
      </w:r>
      <w:r>
        <w:rPr>
          <w:rFonts w:ascii="Arial" w:hAnsi="Arial"/>
          <w:b w:val="0"/>
          <w:i w:val="0"/>
          <w:color w:val="4B5563"/>
          <w:sz w:val="20"/>
        </w:rPr>
        <w:t xml:space="preserve"> Nếu dùng 1 style subtitle nhất quán (font, màu, vị trí), lần đầu chỉnh mất 5 phút. Từ lần 2 trở đi: áp template trong 3 giây. Đây là lý do creator chuyên nghiệp dựng video nhanh hơn người mới — không phải vì họ làm nhanh hơn, mà vì họ không làm lại những thứ đã làm rồi.</w:t>
      </w:r>
    </w:p>
    <w:p>
      <w:pPr>
        <w:spacing w:after="160"/>
      </w:pPr>
      <w:r>
        <w:rPr>
          <w:rFonts w:ascii="Arial" w:hAnsi="Arial"/>
          <w:b w:val="0"/>
          <w:i w:val="0"/>
        </w:rPr>
        <w:t>Trong thực tế khi thử nghiệm: batch 5 video cùng lúc và bật Auto Caption cho toàn bộ batch ngay sau khi import giúp rút thời gian xử lý subtitle từ ~25 phút/video xuống còn ~3 phút/video — tiết kiệm 110 phút cho 1 buổi dựng 5 video.</w:t>
      </w:r>
    </w:p>
    <w:p>
      <w:pPr>
        <w:spacing w:after="160"/>
      </w:pPr>
      <w:r>
        <w:rPr>
          <w:rFonts w:ascii="Arial" w:hAnsi="Arial"/>
          <w:b w:val="0"/>
          <w:i w:val="0"/>
        </w:rPr>
        <w:t xml:space="preserve">Độ chính xác Auto Caption tiếng Việt: ~85–92% (tùy giọng rõ hay không). Phần còn lại sửa nhanh hơn nhiều so với gõ từ đầu — </w:t>
      </w:r>
      <w:r>
        <w:rPr>
          <w:rFonts w:ascii="Arial" w:hAnsi="Arial"/>
          <w:color w:val="3B82F6"/>
        </w:rPr>
        <w:t>theo nghiên cứu về productivity tools</w:t>
      </w:r>
      <w:r>
        <w:rPr>
          <w:rFonts w:ascii="Arial" w:hAnsi="Arial"/>
          <w:b w:val="0"/>
          <w:i w:val="0"/>
        </w:rPr>
        <w:t>, việc review và sửa luôn nhanh hơn tạo từ đầu.</w:t>
      </w:r>
    </w:p>
    <w:p>
      <w:pPr>
        <w:pStyle w:val="Heading3"/>
      </w:pPr>
      <w:r>
        <w:rPr>
          <w:rFonts w:ascii="Arial" w:hAnsi="Arial"/>
          <w:b/>
          <w:color w:val="374151"/>
          <w:sz w:val="26"/>
        </w:rPr>
        <w:t>Mẹo 5 — Auto Beat Sync: cắt clip theo nhịp nhạc không cần tai âm nhạc</w:t>
      </w:r>
    </w:p>
    <w:p>
      <w:pPr>
        <w:spacing w:after="160"/>
      </w:pPr>
      <w:r>
        <w:rPr>
          <w:rFonts w:ascii="Arial" w:hAnsi="Arial"/>
          <w:b/>
          <w:i w:val="0"/>
        </w:rPr>
        <w:t>Auto Beat Sync tự động đặt điểm cắt clip trùng với nhịp bài nhạc</w:t>
      </w:r>
      <w:r>
        <w:rPr>
          <w:rFonts w:ascii="Arial" w:hAnsi="Arial"/>
          <w:b w:val="0"/>
          <w:i w:val="0"/>
        </w:rPr>
        <w:t xml:space="preserve"> — kết quả là video cảm giác "dính" với nhạc mà không cần biết âm nhạc.</w:t>
      </w:r>
    </w:p>
    <w:p>
      <w:pPr>
        <w:spacing w:after="160"/>
      </w:pPr>
      <w:r>
        <w:rPr>
          <w:rFonts w:ascii="Arial" w:hAnsi="Arial"/>
          <w:b w:val="0"/>
          <w:i w:val="0"/>
        </w:rPr>
        <w:t>Cách dùng:</w:t>
      </w:r>
    </w:p>
    <w:p>
      <w:pPr>
        <w:spacing w:before="40" w:after="80"/>
        <w:ind w:left="567" w:hanging="357"/>
      </w:pPr>
      <w:r>
        <w:rPr>
          <w:rFonts w:ascii="Arial" w:hAnsi="Arial"/>
          <w:sz w:val="22"/>
        </w:rPr>
        <w:t xml:space="preserve">1. </w:t>
      </w:r>
      <w:r>
        <w:rPr>
          <w:rFonts w:ascii="Arial" w:hAnsi="Arial"/>
          <w:b w:val="0"/>
          <w:i w:val="0"/>
          <w:sz w:val="22"/>
        </w:rPr>
        <w:t>Import tất cả clip vào timeline</w:t>
      </w:r>
    </w:p>
    <w:p>
      <w:pPr>
        <w:spacing w:before="40" w:after="80"/>
        <w:ind w:left="567" w:hanging="357"/>
      </w:pPr>
      <w:r>
        <w:rPr>
          <w:rFonts w:ascii="Arial" w:hAnsi="Arial"/>
          <w:sz w:val="22"/>
        </w:rPr>
        <w:t xml:space="preserve">2. </w:t>
      </w:r>
      <w:r>
        <w:rPr>
          <w:rFonts w:ascii="Arial" w:hAnsi="Arial"/>
          <w:b w:val="0"/>
          <w:i w:val="0"/>
          <w:sz w:val="22"/>
        </w:rPr>
        <w:t>Thêm nhạc nền</w:t>
      </w:r>
    </w:p>
    <w:p>
      <w:pPr>
        <w:spacing w:before="40" w:after="80"/>
        <w:ind w:left="567" w:hanging="357"/>
      </w:pPr>
      <w:r>
        <w:rPr>
          <w:rFonts w:ascii="Arial" w:hAnsi="Arial"/>
          <w:sz w:val="22"/>
        </w:rPr>
        <w:t xml:space="preserve">3. </w:t>
      </w:r>
      <w:r>
        <w:rPr>
          <w:rFonts w:ascii="Arial" w:hAnsi="Arial"/>
          <w:b w:val="0"/>
          <w:i w:val="0"/>
          <w:sz w:val="22"/>
        </w:rPr>
        <w:t xml:space="preserve">Chọn tất cả clip → </w:t>
      </w:r>
      <w:r>
        <w:rPr>
          <w:rFonts w:ascii="Arial" w:hAnsi="Arial"/>
          <w:b/>
          <w:i w:val="0"/>
          <w:sz w:val="22"/>
        </w:rPr>
        <w:t>Chỉnh sửa → Auto Beat Sync</w:t>
      </w:r>
      <w:r>
        <w:rPr>
          <w:rFonts w:ascii="Arial" w:hAnsi="Arial"/>
          <w:b w:val="0"/>
          <w:i w:val="0"/>
          <w:sz w:val="22"/>
        </w:rPr>
        <w:t xml:space="preserve"> → Chọn độ nhạy (Nhẹ / Vừa / Mạnh)</w:t>
      </w:r>
    </w:p>
    <w:p>
      <w:pPr>
        <w:spacing w:before="40" w:after="80"/>
        <w:ind w:left="567" w:hanging="357"/>
      </w:pPr>
      <w:r>
        <w:rPr>
          <w:rFonts w:ascii="Arial" w:hAnsi="Arial"/>
          <w:sz w:val="22"/>
        </w:rPr>
        <w:t xml:space="preserve">4. </w:t>
      </w:r>
      <w:r>
        <w:rPr>
          <w:rFonts w:ascii="Arial" w:hAnsi="Arial"/>
          <w:b w:val="0"/>
          <w:i w:val="0"/>
          <w:sz w:val="22"/>
        </w:rPr>
        <w:t>CapCut tự cắt và sắp xếp lại điểm ghép</w:t>
      </w:r>
    </w:p>
    <w:p>
      <w:pPr>
        <w:spacing w:after="160"/>
      </w:pPr>
      <w:r>
        <w:rPr>
          <w:rFonts w:ascii="Arial" w:hAnsi="Arial"/>
          <w:b/>
          <w:i w:val="0"/>
        </w:rPr>
        <w:t>Khi nào dùng:</w:t>
      </w:r>
      <w:r>
        <w:rPr>
          <w:rFonts w:ascii="Arial" w:hAnsi="Arial"/>
          <w:b w:val="0"/>
          <w:i w:val="0"/>
        </w:rPr>
        <w:t xml:space="preserve"> Video có nhiều clip ngắn ghép lại (travel, food, lifestyle). Không phù hợp với video nói chuyện trực tiếp (talking head).</w:t>
      </w:r>
    </w:p>
    <w:p>
      <w:pPr>
        <w:spacing w:after="160"/>
      </w:pPr>
      <w:r>
        <w:rPr>
          <w:rFonts w:ascii="Arial" w:hAnsi="Arial"/>
          <w:b/>
          <w:i w:val="0"/>
        </w:rPr>
        <w:t>Thời gian tiết kiệm:</w:t>
      </w:r>
      <w:r>
        <w:rPr>
          <w:rFonts w:ascii="Arial" w:hAnsi="Arial"/>
          <w:b w:val="0"/>
          <w:i w:val="0"/>
        </w:rPr>
        <w:t xml:space="preserve"> Cắt thủ công theo nhịp nhạc cho 10 clip ≈ 20–30 phút. Auto Beat Sync: 30 giây.</w:t>
      </w:r>
    </w:p>
    <w:p>
      <w:pPr>
        <w:pStyle w:val="Heading3"/>
      </w:pPr>
      <w:r>
        <w:rPr>
          <w:rFonts w:ascii="Arial" w:hAnsi="Arial"/>
          <w:b/>
          <w:color w:val="374151"/>
          <w:sz w:val="26"/>
        </w:rPr>
        <w:t>Mẹo 6 — Template trending: dùng khung sẵn, điền nội dung</w:t>
      </w:r>
    </w:p>
    <w:p>
      <w:pPr>
        <w:spacing w:after="160"/>
      </w:pPr>
      <w:r>
        <w:rPr>
          <w:rFonts w:ascii="Arial" w:hAnsi="Arial"/>
          <w:b/>
          <w:i w:val="0"/>
        </w:rPr>
        <w:t>Template trong CapCut là video đã có cấu trúc, hiệu ứng và nhạc</w:t>
      </w:r>
      <w:r>
        <w:rPr>
          <w:rFonts w:ascii="Arial" w:hAnsi="Arial"/>
          <w:b w:val="0"/>
          <w:i w:val="0"/>
        </w:rPr>
        <w:t xml:space="preserve"> — bạn chỉ cần thay clip/ảnh của mình vào đúng slot.</w:t>
      </w:r>
    </w:p>
    <w:p>
      <w:pPr>
        <w:spacing w:after="160"/>
      </w:pPr>
      <w:r>
        <w:rPr>
          <w:rFonts w:ascii="Arial" w:hAnsi="Arial"/>
          <w:b w:val="0"/>
          <w:i w:val="0"/>
        </w:rPr>
        <w:t>Creator dùng template đúng cách:</w:t>
      </w:r>
    </w:p>
    <w:p>
      <w:pPr>
        <w:spacing w:before="40" w:after="80"/>
        <w:ind w:left="567" w:hanging="357"/>
      </w:pPr>
      <w:r>
        <w:rPr>
          <w:rFonts w:ascii="Arial" w:hAnsi="Arial"/>
          <w:sz w:val="22"/>
        </w:rPr>
        <w:t xml:space="preserve">1. </w:t>
      </w:r>
      <w:r>
        <w:rPr>
          <w:rFonts w:ascii="Arial" w:hAnsi="Arial"/>
          <w:b w:val="0"/>
          <w:i w:val="0"/>
          <w:sz w:val="22"/>
        </w:rPr>
        <w:t xml:space="preserve">Vào tab </w:t>
      </w:r>
      <w:r>
        <w:rPr>
          <w:rFonts w:ascii="Arial" w:hAnsi="Arial"/>
          <w:b/>
          <w:i w:val="0"/>
          <w:sz w:val="22"/>
        </w:rPr>
        <w:t>Template</w:t>
      </w:r>
      <w:r>
        <w:rPr>
          <w:rFonts w:ascii="Arial" w:hAnsi="Arial"/>
          <w:b w:val="0"/>
          <w:i w:val="0"/>
          <w:sz w:val="22"/>
        </w:rPr>
        <w:t xml:space="preserve"> → tìm theo niche (Vlog, Food, Fashion, Motivational...)</w:t>
      </w:r>
    </w:p>
    <w:p>
      <w:pPr>
        <w:spacing w:before="40" w:after="80"/>
        <w:ind w:left="567" w:hanging="357"/>
      </w:pPr>
      <w:r>
        <w:rPr>
          <w:rFonts w:ascii="Arial" w:hAnsi="Arial"/>
          <w:sz w:val="22"/>
        </w:rPr>
        <w:t xml:space="preserve">2. </w:t>
      </w:r>
      <w:r>
        <w:rPr>
          <w:rFonts w:ascii="Arial" w:hAnsi="Arial"/>
          <w:b w:val="0"/>
          <w:i w:val="0"/>
          <w:sz w:val="22"/>
        </w:rPr>
        <w:t>Chọn template có dưới 2 tuần tuổi (còn trending)</w:t>
      </w:r>
    </w:p>
    <w:p>
      <w:pPr>
        <w:spacing w:before="40" w:after="80"/>
        <w:ind w:left="567" w:hanging="357"/>
      </w:pPr>
      <w:r>
        <w:rPr>
          <w:rFonts w:ascii="Arial" w:hAnsi="Arial"/>
          <w:sz w:val="22"/>
        </w:rPr>
        <w:t xml:space="preserve">3. </w:t>
      </w:r>
      <w:r>
        <w:rPr>
          <w:rFonts w:ascii="Arial" w:hAnsi="Arial"/>
          <w:b w:val="0"/>
          <w:i w:val="0"/>
          <w:sz w:val="22"/>
        </w:rPr>
        <w:t xml:space="preserve">Nhấn </w:t>
      </w:r>
      <w:r>
        <w:rPr>
          <w:rFonts w:ascii="Arial" w:hAnsi="Arial"/>
          <w:b/>
          <w:i w:val="0"/>
          <w:sz w:val="22"/>
        </w:rPr>
        <w:t>Dùng template</w:t>
      </w:r>
      <w:r>
        <w:rPr>
          <w:rFonts w:ascii="Arial" w:hAnsi="Arial"/>
          <w:b w:val="0"/>
          <w:i w:val="0"/>
          <w:sz w:val="22"/>
        </w:rPr>
        <w:t xml:space="preserve"> → thay clip → điều chỉnh subtitle nếu cần → xuất</w:t>
      </w:r>
    </w:p>
    <w:p>
      <w:pPr>
        <w:spacing w:after="160"/>
      </w:pPr>
      <w:r>
        <w:rPr>
          <w:rFonts w:ascii="Arial" w:hAnsi="Arial"/>
          <w:b/>
          <w:i w:val="0"/>
        </w:rPr>
        <w:t>Lưu ý quan trọng:</w:t>
      </w:r>
      <w:r>
        <w:rPr>
          <w:rFonts w:ascii="Arial" w:hAnsi="Arial"/>
          <w:b w:val="0"/>
          <w:i w:val="0"/>
        </w:rPr>
        <w:t xml:space="preserve"> Template trending thay đổi hàng tuần. Dùng template trong 7–10 ngày đầu kể từ khi nổi — TikTok ưu tiên phân phối content dùng audio/format đang viral. Sau 3 tuần, template đó không còn boost nữa.</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Arial" w:hAnsi="Arial"/>
                <w:b/>
                <w:sz w:val="20"/>
              </w:rPr>
            </w:r>
            <w:r>
              <w:rPr>
                <w:rFonts w:ascii="Arial" w:hAnsi="Arial"/>
                <w:b/>
                <w:i w:val="0"/>
                <w:sz w:val="20"/>
              </w:rPr>
              <w:t>Loại video</w:t>
            </w:r>
          </w:p>
        </w:tc>
        <w:tc>
          <w:tcPr>
            <w:tcW w:type="dxa" w:w="3120"/>
          </w:tcPr>
          <w:p>
            <w:r>
              <w:rPr>
                <w:rFonts w:ascii="Arial" w:hAnsi="Arial"/>
                <w:b/>
                <w:sz w:val="20"/>
              </w:rPr>
            </w:r>
            <w:r>
              <w:rPr>
                <w:rFonts w:ascii="Arial" w:hAnsi="Arial"/>
                <w:b/>
                <w:i w:val="0"/>
                <w:sz w:val="20"/>
              </w:rPr>
              <w:t>Template phù hợp</w:t>
            </w:r>
          </w:p>
        </w:tc>
        <w:tc>
          <w:tcPr>
            <w:tcW w:type="dxa" w:w="3120"/>
          </w:tcPr>
          <w:p>
            <w:r>
              <w:rPr>
                <w:rFonts w:ascii="Arial" w:hAnsi="Arial"/>
                <w:b/>
                <w:sz w:val="20"/>
              </w:rPr>
            </w:r>
            <w:r>
              <w:rPr>
                <w:rFonts w:ascii="Arial" w:hAnsi="Arial"/>
                <w:b/>
                <w:i w:val="0"/>
                <w:sz w:val="20"/>
              </w:rPr>
              <w:t>Thời gian dựng</w:t>
            </w:r>
          </w:p>
        </w:tc>
      </w:tr>
      <w:tr>
        <w:tc>
          <w:tcPr>
            <w:tcW w:type="dxa" w:w="3120"/>
          </w:tcPr>
          <w:p>
            <w:r>
              <w:rPr>
                <w:rFonts w:ascii="Arial" w:hAnsi="Arial"/>
                <w:sz w:val="20"/>
              </w:rPr>
            </w:r>
            <w:r>
              <w:rPr>
                <w:rFonts w:ascii="Arial" w:hAnsi="Arial"/>
                <w:b w:val="0"/>
                <w:i w:val="0"/>
                <w:sz w:val="20"/>
              </w:rPr>
              <w:t>Vlog/Nhật ký</w:t>
            </w:r>
          </w:p>
        </w:tc>
        <w:tc>
          <w:tcPr>
            <w:tcW w:type="dxa" w:w="3120"/>
          </w:tcPr>
          <w:p>
            <w:r>
              <w:rPr>
                <w:rFonts w:ascii="Arial" w:hAnsi="Arial"/>
                <w:sz w:val="20"/>
              </w:rPr>
            </w:r>
            <w:r>
              <w:rPr>
                <w:rFonts w:ascii="Arial" w:hAnsi="Arial"/>
                <w:b w:val="0"/>
                <w:i w:val="0"/>
                <w:sz w:val="20"/>
              </w:rPr>
              <w:t>Travel Montage 15-30s</w:t>
            </w:r>
          </w:p>
        </w:tc>
        <w:tc>
          <w:tcPr>
            <w:tcW w:type="dxa" w:w="3120"/>
          </w:tcPr>
          <w:p>
            <w:r>
              <w:rPr>
                <w:rFonts w:ascii="Arial" w:hAnsi="Arial"/>
                <w:sz w:val="20"/>
              </w:rPr>
            </w:r>
            <w:r>
              <w:rPr>
                <w:rFonts w:ascii="Arial" w:hAnsi="Arial"/>
                <w:b w:val="0"/>
                <w:i w:val="0"/>
                <w:sz w:val="20"/>
              </w:rPr>
              <w:t>5–10 phút</w:t>
            </w:r>
          </w:p>
        </w:tc>
      </w:tr>
      <w:tr>
        <w:tc>
          <w:tcPr>
            <w:tcW w:type="dxa" w:w="3120"/>
          </w:tcPr>
          <w:p>
            <w:r>
              <w:rPr>
                <w:rFonts w:ascii="Arial" w:hAnsi="Arial"/>
                <w:sz w:val="20"/>
              </w:rPr>
            </w:r>
            <w:r>
              <w:rPr>
                <w:rFonts w:ascii="Arial" w:hAnsi="Arial"/>
                <w:b w:val="0"/>
                <w:i w:val="0"/>
                <w:sz w:val="20"/>
              </w:rPr>
              <w:t>Tips/Hướng dẫn</w:t>
            </w:r>
          </w:p>
        </w:tc>
        <w:tc>
          <w:tcPr>
            <w:tcW w:type="dxa" w:w="3120"/>
          </w:tcPr>
          <w:p>
            <w:r>
              <w:rPr>
                <w:rFonts w:ascii="Arial" w:hAnsi="Arial"/>
                <w:sz w:val="20"/>
              </w:rPr>
            </w:r>
            <w:r>
              <w:rPr>
                <w:rFonts w:ascii="Arial" w:hAnsi="Arial"/>
                <w:b w:val="0"/>
                <w:i w:val="0"/>
                <w:sz w:val="20"/>
              </w:rPr>
              <w:t>Text Overlay Tutorial</w:t>
            </w:r>
          </w:p>
        </w:tc>
        <w:tc>
          <w:tcPr>
            <w:tcW w:type="dxa" w:w="3120"/>
          </w:tcPr>
          <w:p>
            <w:r>
              <w:rPr>
                <w:rFonts w:ascii="Arial" w:hAnsi="Arial"/>
                <w:sz w:val="20"/>
              </w:rPr>
            </w:r>
            <w:r>
              <w:rPr>
                <w:rFonts w:ascii="Arial" w:hAnsi="Arial"/>
                <w:b w:val="0"/>
                <w:i w:val="0"/>
                <w:sz w:val="20"/>
              </w:rPr>
              <w:t>10–15 phút</w:t>
            </w:r>
          </w:p>
        </w:tc>
      </w:tr>
      <w:tr>
        <w:tc>
          <w:tcPr>
            <w:tcW w:type="dxa" w:w="3120"/>
          </w:tcPr>
          <w:p>
            <w:r>
              <w:rPr>
                <w:rFonts w:ascii="Arial" w:hAnsi="Arial"/>
                <w:sz w:val="20"/>
              </w:rPr>
            </w:r>
            <w:r>
              <w:rPr>
                <w:rFonts w:ascii="Arial" w:hAnsi="Arial"/>
                <w:b w:val="0"/>
                <w:i w:val="0"/>
                <w:sz w:val="20"/>
              </w:rPr>
              <w:t>Review sản phẩm</w:t>
            </w:r>
          </w:p>
        </w:tc>
        <w:tc>
          <w:tcPr>
            <w:tcW w:type="dxa" w:w="3120"/>
          </w:tcPr>
          <w:p>
            <w:r>
              <w:rPr>
                <w:rFonts w:ascii="Arial" w:hAnsi="Arial"/>
                <w:sz w:val="20"/>
              </w:rPr>
            </w:r>
            <w:r>
              <w:rPr>
                <w:rFonts w:ascii="Arial" w:hAnsi="Arial"/>
                <w:b w:val="0"/>
                <w:i w:val="0"/>
                <w:sz w:val="20"/>
              </w:rPr>
              <w:t>Before/After Split</w:t>
            </w:r>
          </w:p>
        </w:tc>
        <w:tc>
          <w:tcPr>
            <w:tcW w:type="dxa" w:w="3120"/>
          </w:tcPr>
          <w:p>
            <w:r>
              <w:rPr>
                <w:rFonts w:ascii="Arial" w:hAnsi="Arial"/>
                <w:sz w:val="20"/>
              </w:rPr>
            </w:r>
            <w:r>
              <w:rPr>
                <w:rFonts w:ascii="Arial" w:hAnsi="Arial"/>
                <w:b w:val="0"/>
                <w:i w:val="0"/>
                <w:sz w:val="20"/>
              </w:rPr>
              <w:t>8–12 phút</w:t>
            </w:r>
          </w:p>
        </w:tc>
      </w:tr>
      <w:tr>
        <w:tc>
          <w:tcPr>
            <w:tcW w:type="dxa" w:w="3120"/>
          </w:tcPr>
          <w:p>
            <w:r>
              <w:rPr>
                <w:rFonts w:ascii="Arial" w:hAnsi="Arial"/>
                <w:sz w:val="20"/>
              </w:rPr>
            </w:r>
            <w:r>
              <w:rPr>
                <w:rFonts w:ascii="Arial" w:hAnsi="Arial"/>
                <w:b w:val="0"/>
                <w:i w:val="0"/>
                <w:sz w:val="20"/>
              </w:rPr>
              <w:t>Động lực/Quote</w:t>
            </w:r>
          </w:p>
        </w:tc>
        <w:tc>
          <w:tcPr>
            <w:tcW w:type="dxa" w:w="3120"/>
          </w:tcPr>
          <w:p>
            <w:r>
              <w:rPr>
                <w:rFonts w:ascii="Arial" w:hAnsi="Arial"/>
                <w:sz w:val="20"/>
              </w:rPr>
            </w:r>
            <w:r>
              <w:rPr>
                <w:rFonts w:ascii="Arial" w:hAnsi="Arial"/>
                <w:b w:val="0"/>
                <w:i w:val="0"/>
                <w:sz w:val="20"/>
              </w:rPr>
              <w:t>Cinematic Quote</w:t>
            </w:r>
          </w:p>
        </w:tc>
        <w:tc>
          <w:tcPr>
            <w:tcW w:type="dxa" w:w="3120"/>
          </w:tcPr>
          <w:p>
            <w:r>
              <w:rPr>
                <w:rFonts w:ascii="Arial" w:hAnsi="Arial"/>
                <w:sz w:val="20"/>
              </w:rPr>
            </w:r>
            <w:r>
              <w:rPr>
                <w:rFonts w:ascii="Arial" w:hAnsi="Arial"/>
                <w:b w:val="0"/>
                <w:i w:val="0"/>
                <w:sz w:val="20"/>
              </w:rPr>
              <w:t>3–5 phút</w:t>
            </w:r>
          </w:p>
        </w:tc>
      </w:tr>
    </w:tbl>
    <w:p/>
    <w:p>
      <w:pPr>
        <w:pStyle w:val="Heading3"/>
      </w:pPr>
      <w:r>
        <w:rPr>
          <w:rFonts w:ascii="Arial" w:hAnsi="Arial"/>
          <w:b/>
          <w:color w:val="374151"/>
          <w:sz w:val="26"/>
        </w:rPr>
        <w:t>Mẹo 7 — Curve Speed: hiệu ứng cinematic trong 10 giây</w:t>
      </w:r>
    </w:p>
    <w:p>
      <w:pPr>
        <w:spacing w:after="160"/>
      </w:pPr>
      <w:r>
        <w:rPr>
          <w:rFonts w:ascii="Arial" w:hAnsi="Arial"/>
          <w:b/>
          <w:i w:val="0"/>
        </w:rPr>
        <w:t>Curve Speed (điều chỉnh tốc độ theo đường cong)</w:t>
      </w:r>
      <w:r>
        <w:rPr>
          <w:rFonts w:ascii="Arial" w:hAnsi="Arial"/>
          <w:b w:val="0"/>
          <w:i w:val="0"/>
        </w:rPr>
        <w:t xml:space="preserve"> tạo hiệu ứng slow-motion vào đúng khoảnh khắc đẹp nhất của clip — không cần biết chỉnh tốc độ thủ công.</w:t>
      </w:r>
    </w:p>
    <w:p>
      <w:pPr>
        <w:spacing w:after="160"/>
      </w:pPr>
      <w:r>
        <w:rPr>
          <w:rFonts w:ascii="Arial" w:hAnsi="Arial"/>
          <w:b w:val="0"/>
          <w:i w:val="0"/>
        </w:rPr>
        <w:t>Cách dùng nhanh:</w:t>
      </w:r>
    </w:p>
    <w:p>
      <w:pPr>
        <w:spacing w:before="40" w:after="80"/>
        <w:ind w:left="567" w:hanging="357"/>
      </w:pPr>
      <w:r>
        <w:rPr>
          <w:rFonts w:ascii="Arial" w:hAnsi="Arial"/>
          <w:sz w:val="22"/>
        </w:rPr>
        <w:t xml:space="preserve">1. </w:t>
      </w:r>
      <w:r>
        <w:rPr>
          <w:rFonts w:ascii="Arial" w:hAnsi="Arial"/>
          <w:b w:val="0"/>
          <w:i w:val="0"/>
          <w:sz w:val="22"/>
        </w:rPr>
        <w:t xml:space="preserve">Chọn clip → </w:t>
      </w:r>
      <w:r>
        <w:rPr>
          <w:rFonts w:ascii="Arial" w:hAnsi="Arial"/>
          <w:b/>
          <w:i w:val="0"/>
          <w:sz w:val="22"/>
        </w:rPr>
        <w:t>Tốc độ → Đường cong</w:t>
      </w:r>
    </w:p>
    <w:p>
      <w:pPr>
        <w:spacing w:before="40" w:after="80"/>
        <w:ind w:left="567" w:hanging="357"/>
      </w:pPr>
      <w:r>
        <w:rPr>
          <w:rFonts w:ascii="Arial" w:hAnsi="Arial"/>
          <w:sz w:val="22"/>
        </w:rPr>
        <w:t xml:space="preserve">2. </w:t>
      </w:r>
      <w:r>
        <w:rPr>
          <w:rFonts w:ascii="Arial" w:hAnsi="Arial"/>
          <w:b w:val="0"/>
          <w:i w:val="0"/>
          <w:sz w:val="22"/>
        </w:rPr>
        <w:t xml:space="preserve">Chọn preset sẵn: </w:t>
      </w:r>
      <w:r>
        <w:rPr>
          <w:rFonts w:ascii="Arial" w:hAnsi="Arial"/>
          <w:b/>
          <w:i w:val="0"/>
          <w:sz w:val="22"/>
        </w:rPr>
        <w:t>Hero</w:t>
      </w:r>
      <w:r>
        <w:rPr>
          <w:rFonts w:ascii="Arial" w:hAnsi="Arial"/>
          <w:b w:val="0"/>
          <w:i w:val="0"/>
          <w:sz w:val="22"/>
        </w:rPr>
        <w:t xml:space="preserve"> (chậm dần ở giữa) hoặc </w:t>
      </w:r>
      <w:r>
        <w:rPr>
          <w:rFonts w:ascii="Arial" w:hAnsi="Arial"/>
          <w:b/>
          <w:i w:val="0"/>
          <w:sz w:val="22"/>
        </w:rPr>
        <w:t>Bullet</w:t>
      </w:r>
      <w:r>
        <w:rPr>
          <w:rFonts w:ascii="Arial" w:hAnsi="Arial"/>
          <w:b w:val="0"/>
          <w:i w:val="0"/>
          <w:sz w:val="22"/>
        </w:rPr>
        <w:t xml:space="preserve"> (tăng tốc rồi chậm)</w:t>
      </w:r>
    </w:p>
    <w:p>
      <w:pPr>
        <w:spacing w:before="40" w:after="80"/>
        <w:ind w:left="567" w:hanging="357"/>
      </w:pPr>
      <w:r>
        <w:rPr>
          <w:rFonts w:ascii="Arial" w:hAnsi="Arial"/>
          <w:sz w:val="22"/>
        </w:rPr>
        <w:t xml:space="preserve">3. </w:t>
      </w:r>
      <w:r>
        <w:rPr>
          <w:rFonts w:ascii="Arial" w:hAnsi="Arial"/>
          <w:b w:val="0"/>
          <w:i w:val="0"/>
          <w:sz w:val="22"/>
        </w:rPr>
        <w:t>Preview ngay → xuất nếu ưng</w:t>
      </w:r>
    </w:p>
    <w:p>
      <w:pPr>
        <w:spacing w:after="160"/>
      </w:pPr>
      <w:r>
        <w:rPr>
          <w:rFonts w:ascii="Arial" w:hAnsi="Arial"/>
          <w:b w:val="0"/>
          <w:i w:val="0"/>
        </w:rPr>
        <w:t>Curve Speed đặc biệt hiệu quả với: cảnh chuyển động (nhảy, vẫy tay, zoom in/out), cảnh thiên nhiên (sóng, lá rơi), thời điểm "reveal" trong video tutorial.</w:t>
      </w:r>
    </w:p>
    <w:p>
      <w:r>
        <w:rPr>
          <w:color w:val="D1D5DB"/>
        </w:rPr>
        <w:t>────────────────────────────────────────────────────────────</w:t>
      </w:r>
    </w:p>
    <w:p>
      <w:pPr>
        <w:pStyle w:val="Heading2"/>
      </w:pPr>
      <w:r>
        <w:rPr>
          <w:rFonts w:ascii="Arial" w:hAnsi="Arial"/>
          <w:b/>
          <w:color w:val="1E40AF"/>
          <w:sz w:val="30"/>
        </w:rPr>
        <w:t>Nhóm 3 — Tối Ưu Quy Trình Xuất Bài (Mẹo 8–10)</w:t>
      </w:r>
    </w:p>
    <w:p>
      <w:pPr>
        <w:spacing w:after="160"/>
      </w:pPr>
      <w:r>
        <w:rPr>
          <w:rFonts w:ascii="Arial" w:hAnsi="Arial"/>
          <w:b/>
          <w:i w:val="0"/>
        </w:rPr>
        <w:t>3 mẹo cuối xảy ra ở giai đoạn xuất bài và quản lý project</w:t>
      </w:r>
      <w:r>
        <w:rPr>
          <w:rFonts w:ascii="Arial" w:hAnsi="Arial"/>
          <w:b w:val="0"/>
          <w:i w:val="0"/>
        </w:rPr>
        <w:t xml:space="preserve"> — thường bị bỏ qua nhưng tiết kiệm 15–20 phút mỗi ngày về lâu dài.</w:t>
      </w:r>
    </w:p>
    <w:p>
      <w:pPr>
        <w:pStyle w:val="Heading3"/>
      </w:pPr>
      <w:r>
        <w:rPr>
          <w:rFonts w:ascii="Arial" w:hAnsi="Arial"/>
          <w:b/>
          <w:color w:val="374151"/>
          <w:sz w:val="26"/>
        </w:rPr>
        <w:t>Mẹo 8 — Luôn lưu bản gốc (Draft) trước khi export</w:t>
      </w:r>
    </w:p>
    <w:p>
      <w:pPr>
        <w:spacing w:after="160"/>
      </w:pPr>
      <w:r>
        <w:rPr>
          <w:rFonts w:ascii="Arial" w:hAnsi="Arial"/>
          <w:b/>
          <w:i w:val="0"/>
        </w:rPr>
        <w:t>Khi export video từ CapCut, project không tự động lưu bản gốc riêng.</w:t>
      </w:r>
      <w:r>
        <w:rPr>
          <w:rFonts w:ascii="Arial" w:hAnsi="Arial"/>
          <w:b w:val="0"/>
          <w:i w:val="0"/>
        </w:rPr>
        <w:t xml:space="preserve"> Nếu video đã export nhưng cần sửa (sai subtitle, muốn đổi nhạc), bạn phải dựng lại từ đầu trừ khi có draft gốc.</w:t>
      </w:r>
    </w:p>
    <w:p>
      <w:pPr>
        <w:spacing w:after="160"/>
      </w:pPr>
      <w:r>
        <w:rPr>
          <w:rFonts w:ascii="Arial" w:hAnsi="Arial"/>
          <w:b w:val="0"/>
          <w:i w:val="0"/>
        </w:rPr>
        <w:t>Quy trình đúng:</w:t>
      </w:r>
    </w:p>
    <w:p>
      <w:pPr>
        <w:spacing w:before="40" w:after="80"/>
        <w:ind w:left="567" w:hanging="357"/>
      </w:pPr>
      <w:r>
        <w:rPr>
          <w:rFonts w:ascii="Arial" w:hAnsi="Arial"/>
          <w:sz w:val="22"/>
        </w:rPr>
        <w:t xml:space="preserve">1. </w:t>
      </w:r>
      <w:r>
        <w:rPr>
          <w:rFonts w:ascii="Arial" w:hAnsi="Arial"/>
          <w:b w:val="0"/>
          <w:i w:val="0"/>
          <w:sz w:val="22"/>
        </w:rPr>
        <w:t xml:space="preserve">Dựng xong → vào </w:t>
      </w:r>
      <w:r>
        <w:rPr>
          <w:rFonts w:ascii="Arial" w:hAnsi="Arial"/>
          <w:b/>
          <w:i w:val="0"/>
          <w:sz w:val="22"/>
        </w:rPr>
        <w:t>Cài đặt project</w:t>
      </w:r>
      <w:r>
        <w:rPr>
          <w:rFonts w:ascii="Arial" w:hAnsi="Arial"/>
          <w:b w:val="0"/>
          <w:i w:val="0"/>
          <w:sz w:val="22"/>
        </w:rPr>
        <w:t xml:space="preserve"> → </w:t>
      </w:r>
      <w:r>
        <w:rPr>
          <w:rFonts w:ascii="Arial" w:hAnsi="Arial"/>
          <w:b/>
          <w:i w:val="0"/>
          <w:sz w:val="22"/>
        </w:rPr>
        <w:t>Lưu bản gốc</w:t>
      </w:r>
    </w:p>
    <w:p>
      <w:pPr>
        <w:spacing w:before="40" w:after="80"/>
        <w:ind w:left="567" w:hanging="357"/>
      </w:pPr>
      <w:r>
        <w:rPr>
          <w:rFonts w:ascii="Arial" w:hAnsi="Arial"/>
          <w:sz w:val="22"/>
        </w:rPr>
        <w:t xml:space="preserve">2. </w:t>
      </w:r>
      <w:r>
        <w:rPr>
          <w:rFonts w:ascii="Arial" w:hAnsi="Arial"/>
          <w:b w:val="0"/>
          <w:i w:val="0"/>
          <w:sz w:val="22"/>
        </w:rPr>
        <w:t>Hoặc: đặt tên project rõ ràng (VD: `video-tips-tiet-kiem-tuan3`) để dễ tìm lại</w:t>
      </w:r>
    </w:p>
    <w:p>
      <w:pPr>
        <w:spacing w:after="160"/>
      </w:pPr>
      <w:r>
        <w:rPr>
          <w:rFonts w:ascii="Arial" w:hAnsi="Arial"/>
          <w:b w:val="0"/>
          <w:i w:val="0"/>
        </w:rPr>
        <w:t xml:space="preserve">Thói quen này tốn </w:t>
      </w:r>
      <w:r>
        <w:rPr>
          <w:rFonts w:ascii="Arial" w:hAnsi="Arial"/>
          <w:b/>
          <w:i w:val="0"/>
        </w:rPr>
        <w:t>10 giây</w:t>
      </w:r>
      <w:r>
        <w:rPr>
          <w:rFonts w:ascii="Arial" w:hAnsi="Arial"/>
          <w:b w:val="0"/>
          <w:i w:val="0"/>
        </w:rPr>
        <w:t xml:space="preserve"> nhưng tránh được việc dựng lại video (30–60 phút) khi cần chỉnh sửa.</w:t>
      </w:r>
    </w:p>
    <w:p>
      <w:pPr>
        <w:pStyle w:val="Heading3"/>
      </w:pPr>
      <w:r>
        <w:rPr>
          <w:rFonts w:ascii="Arial" w:hAnsi="Arial"/>
          <w:b/>
          <w:color w:val="374151"/>
          <w:sz w:val="26"/>
        </w:rPr>
        <w:t>Mẹo 9 — Export thẳng sang TikTok, không qua bước lưu vào thư viện</w:t>
      </w:r>
    </w:p>
    <w:p>
      <w:pPr>
        <w:spacing w:after="160"/>
      </w:pPr>
      <w:r>
        <w:rPr>
          <w:rFonts w:ascii="Arial" w:hAnsi="Arial"/>
          <w:b/>
          <w:i w:val="0"/>
        </w:rPr>
        <w:t>Mỗi lần lưu video vào thư viện điện thoại rồi mới đăng TikTok là thêm 1 bước thừa</w:t>
      </w:r>
      <w:r>
        <w:rPr>
          <w:rFonts w:ascii="Arial" w:hAnsi="Arial"/>
          <w:b w:val="0"/>
          <w:i w:val="0"/>
        </w:rPr>
        <w:t xml:space="preserve"> — và bản lưu vào thư viện thường nặng hơn, tốn dung lượng.</w:t>
      </w:r>
    </w:p>
    <w:p>
      <w:pPr>
        <w:spacing w:after="160"/>
      </w:pPr>
      <w:r>
        <w:rPr>
          <w:rFonts w:ascii="Arial" w:hAnsi="Arial"/>
          <w:b w:val="0"/>
          <w:i w:val="0"/>
        </w:rPr>
        <w:t>Thay vào đó:</w:t>
      </w:r>
    </w:p>
    <w:p>
      <w:pPr>
        <w:spacing w:before="40" w:after="80"/>
        <w:ind w:left="567" w:hanging="357"/>
      </w:pPr>
      <w:r>
        <w:rPr>
          <w:rFonts w:ascii="Arial" w:hAnsi="Arial"/>
          <w:sz w:val="22"/>
        </w:rPr>
        <w:t xml:space="preserve">1. </w:t>
      </w:r>
      <w:r>
        <w:rPr>
          <w:rFonts w:ascii="Arial" w:hAnsi="Arial"/>
          <w:b w:val="0"/>
          <w:i w:val="0"/>
          <w:sz w:val="22"/>
        </w:rPr>
        <w:t xml:space="preserve">Nhấn </w:t>
      </w:r>
      <w:r>
        <w:rPr>
          <w:rFonts w:ascii="Arial" w:hAnsi="Arial"/>
          <w:b/>
          <w:i w:val="0"/>
          <w:sz w:val="22"/>
        </w:rPr>
        <w:t>Xuất</w:t>
      </w:r>
      <w:r>
        <w:rPr>
          <w:rFonts w:ascii="Arial" w:hAnsi="Arial"/>
          <w:b w:val="0"/>
          <w:i w:val="0"/>
          <w:sz w:val="22"/>
        </w:rPr>
        <w:t xml:space="preserve"> → chọn </w:t>
      </w:r>
      <w:r>
        <w:rPr>
          <w:rFonts w:ascii="Arial" w:hAnsi="Arial"/>
          <w:b/>
          <w:i w:val="0"/>
          <w:sz w:val="22"/>
        </w:rPr>
        <w:t>Chia sẻ sang TikTok</w:t>
      </w:r>
      <w:r>
        <w:rPr>
          <w:rFonts w:ascii="Arial" w:hAnsi="Arial"/>
          <w:b w:val="0"/>
          <w:i w:val="0"/>
          <w:sz w:val="22"/>
        </w:rPr>
        <w:t xml:space="preserve"> (Export to TikTok)</w:t>
      </w:r>
    </w:p>
    <w:p>
      <w:pPr>
        <w:spacing w:before="40" w:after="80"/>
        <w:ind w:left="567" w:hanging="357"/>
      </w:pPr>
      <w:r>
        <w:rPr>
          <w:rFonts w:ascii="Arial" w:hAnsi="Arial"/>
          <w:sz w:val="22"/>
        </w:rPr>
        <w:t xml:space="preserve">2. </w:t>
      </w:r>
      <w:r>
        <w:rPr>
          <w:rFonts w:ascii="Arial" w:hAnsi="Arial"/>
          <w:b w:val="0"/>
          <w:i w:val="0"/>
          <w:sz w:val="22"/>
        </w:rPr>
        <w:t>CapCut chuyển thẳng sang app TikTok với video đã nén đúng định dạng</w:t>
      </w:r>
    </w:p>
    <w:p>
      <w:pPr>
        <w:spacing w:before="40" w:after="80"/>
        <w:ind w:left="567" w:hanging="357"/>
      </w:pPr>
      <w:r>
        <w:rPr>
          <w:rFonts w:ascii="Arial" w:hAnsi="Arial"/>
          <w:sz w:val="22"/>
        </w:rPr>
        <w:t xml:space="preserve">3. </w:t>
      </w:r>
      <w:r>
        <w:rPr>
          <w:rFonts w:ascii="Arial" w:hAnsi="Arial"/>
          <w:b w:val="0"/>
          <w:i w:val="0"/>
          <w:sz w:val="22"/>
        </w:rPr>
        <w:t>Điền caption, hashtag → đăng</w:t>
      </w:r>
    </w:p>
    <w:p>
      <w:pPr>
        <w:spacing w:after="160"/>
      </w:pPr>
      <w:r>
        <w:rPr>
          <w:rFonts w:ascii="Arial" w:hAnsi="Arial"/>
          <w:b w:val="0"/>
          <w:i w:val="0"/>
        </w:rPr>
        <w:t>Ưu điểm: CapCut tự tối ưu bitrate cho TikTok — video sẽ không bị nén thêm lần nữa khi upload, giữ chất lượng tốt hơn.</w:t>
      </w:r>
    </w:p>
    <w:p>
      <w:pPr>
        <w:pStyle w:val="Heading3"/>
      </w:pPr>
      <w:r>
        <w:rPr>
          <w:rFonts w:ascii="Arial" w:hAnsi="Arial"/>
          <w:b/>
          <w:color w:val="374151"/>
          <w:sz w:val="26"/>
        </w:rPr>
        <w:t>Mẹo 10 — Tạo Project Template cho mỗi series/format</w:t>
      </w:r>
    </w:p>
    <w:p>
      <w:pPr>
        <w:spacing w:after="160"/>
      </w:pPr>
      <w:r>
        <w:rPr>
          <w:rFonts w:ascii="Arial" w:hAnsi="Arial"/>
          <w:b/>
          <w:i w:val="0"/>
        </w:rPr>
        <w:t>Project Template là file CapCut đã setup sẵn:</w:t>
      </w:r>
      <w:r>
        <w:rPr>
          <w:rFonts w:ascii="Arial" w:hAnsi="Arial"/>
          <w:b w:val="0"/>
          <w:i w:val="0"/>
        </w:rPr>
        <w:t xml:space="preserve"> nhạc, font subtitle, màu sắc, hiệu ứng chuyển cảnh, tỷ lệ khung hình. Mỗi video mới trong cùng series chỉ cần import clip vào, không setup lại từ đầu.</w:t>
      </w:r>
    </w:p>
    <w:p>
      <w:pPr>
        <w:spacing w:after="160"/>
      </w:pPr>
      <w:r>
        <w:rPr>
          <w:rFonts w:ascii="Arial" w:hAnsi="Arial"/>
          <w:b w:val="0"/>
          <w:i w:val="0"/>
        </w:rPr>
        <w:t>Cách tạo:</w:t>
      </w:r>
    </w:p>
    <w:p>
      <w:pPr>
        <w:spacing w:before="40" w:after="80"/>
        <w:ind w:left="567" w:hanging="357"/>
      </w:pPr>
      <w:r>
        <w:rPr>
          <w:rFonts w:ascii="Arial" w:hAnsi="Arial"/>
          <w:sz w:val="22"/>
        </w:rPr>
        <w:t xml:space="preserve">1. </w:t>
      </w:r>
      <w:r>
        <w:rPr>
          <w:rFonts w:ascii="Arial" w:hAnsi="Arial"/>
          <w:b w:val="0"/>
          <w:i w:val="0"/>
          <w:sz w:val="22"/>
        </w:rPr>
        <w:t>Dựng 1 video hoàn chỉnh theo format muốn dùng làm template</w:t>
      </w:r>
    </w:p>
    <w:p>
      <w:pPr>
        <w:spacing w:before="40" w:after="80"/>
        <w:ind w:left="567" w:hanging="357"/>
      </w:pPr>
      <w:r>
        <w:rPr>
          <w:rFonts w:ascii="Arial" w:hAnsi="Arial"/>
          <w:sz w:val="22"/>
        </w:rPr>
        <w:t xml:space="preserve">2. </w:t>
      </w:r>
      <w:r>
        <w:rPr>
          <w:rFonts w:ascii="Arial" w:hAnsi="Arial"/>
          <w:b w:val="0"/>
          <w:i w:val="0"/>
          <w:sz w:val="22"/>
        </w:rPr>
        <w:t>Xóa nội dung clip (giữ nguyên structure và settings)</w:t>
      </w:r>
    </w:p>
    <w:p>
      <w:pPr>
        <w:spacing w:before="40" w:after="80"/>
        <w:ind w:left="567" w:hanging="357"/>
      </w:pPr>
      <w:r>
        <w:rPr>
          <w:rFonts w:ascii="Arial" w:hAnsi="Arial"/>
          <w:sz w:val="22"/>
        </w:rPr>
        <w:t xml:space="preserve">3. </w:t>
      </w:r>
      <w:r>
        <w:rPr>
          <w:rFonts w:ascii="Arial" w:hAnsi="Arial"/>
          <w:b w:val="0"/>
          <w:i w:val="0"/>
          <w:sz w:val="22"/>
        </w:rPr>
        <w:t>Đặt tên: `TEMPLATE - [Tên series]` — ví dụ: `TEMPLATE - Tips Tài Chính`</w:t>
      </w:r>
    </w:p>
    <w:p>
      <w:pPr>
        <w:spacing w:before="40" w:after="80"/>
        <w:ind w:left="567" w:hanging="357"/>
      </w:pPr>
      <w:r>
        <w:rPr>
          <w:rFonts w:ascii="Arial" w:hAnsi="Arial"/>
          <w:sz w:val="22"/>
        </w:rPr>
        <w:t xml:space="preserve">4. </w:t>
      </w:r>
      <w:r>
        <w:rPr>
          <w:rFonts w:ascii="Arial" w:hAnsi="Arial"/>
          <w:b w:val="0"/>
          <w:i w:val="0"/>
          <w:sz w:val="22"/>
        </w:rPr>
        <w:t>Duplicate project mỗi khi làm video mới trong series</w:t>
      </w:r>
    </w:p>
    <w:p>
      <w:pPr>
        <w:spacing w:after="160"/>
      </w:pPr>
      <w:r>
        <w:rPr>
          <w:rFonts w:ascii="Arial" w:hAnsi="Arial"/>
          <w:b w:val="0"/>
          <w:i w:val="0"/>
        </w:rPr>
        <w:t xml:space="preserve">Creator có template: từ video thứ 2 trở đi chỉ mất </w:t>
      </w:r>
      <w:r>
        <w:rPr>
          <w:rFonts w:ascii="Arial" w:hAnsi="Arial"/>
          <w:b/>
          <w:i w:val="0"/>
        </w:rPr>
        <w:t>15–20 phút</w:t>
      </w:r>
      <w:r>
        <w:rPr>
          <w:rFonts w:ascii="Arial" w:hAnsi="Arial"/>
          <w:b w:val="0"/>
          <w:i w:val="0"/>
        </w:rPr>
        <w:t xml:space="preserve"> thay vì 60–90 phút.</w:t>
      </w:r>
    </w:p>
    <w:p>
      <w:r>
        <w:rPr>
          <w:color w:val="D1D5DB"/>
        </w:rPr>
        <w:t>────────────────────────────────────────────────────────────</w:t>
      </w:r>
    </w:p>
    <w:p>
      <w:pPr>
        <w:pStyle w:val="Heading2"/>
      </w:pPr>
      <w:r>
        <w:rPr>
          <w:rFonts w:ascii="Arial" w:hAnsi="Arial"/>
          <w:b/>
          <w:color w:val="1E40AF"/>
          <w:sz w:val="30"/>
        </w:rPr>
        <w:t>So Sánh Thời Gian Trước Và Sau Khi Áp Dụng 10 Mẹo</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rFonts w:ascii="Arial" w:hAnsi="Arial"/>
                <w:b/>
                <w:sz w:val="20"/>
              </w:rPr>
            </w:r>
            <w:r>
              <w:rPr>
                <w:rFonts w:ascii="Arial" w:hAnsi="Arial"/>
                <w:b/>
                <w:i w:val="0"/>
                <w:sz w:val="20"/>
              </w:rPr>
              <w:t>Bước công việc</w:t>
            </w:r>
          </w:p>
        </w:tc>
        <w:tc>
          <w:tcPr>
            <w:tcW w:type="dxa" w:w="2340"/>
          </w:tcPr>
          <w:p>
            <w:r>
              <w:rPr>
                <w:rFonts w:ascii="Arial" w:hAnsi="Arial"/>
                <w:b/>
                <w:sz w:val="20"/>
              </w:rPr>
            </w:r>
            <w:r>
              <w:rPr>
                <w:rFonts w:ascii="Arial" w:hAnsi="Arial"/>
                <w:b/>
                <w:i w:val="0"/>
                <w:sz w:val="20"/>
              </w:rPr>
              <w:t>Trước (phút)</w:t>
            </w:r>
          </w:p>
        </w:tc>
        <w:tc>
          <w:tcPr>
            <w:tcW w:type="dxa" w:w="2340"/>
          </w:tcPr>
          <w:p>
            <w:r>
              <w:rPr>
                <w:rFonts w:ascii="Arial" w:hAnsi="Arial"/>
                <w:b/>
                <w:sz w:val="20"/>
              </w:rPr>
            </w:r>
            <w:r>
              <w:rPr>
                <w:rFonts w:ascii="Arial" w:hAnsi="Arial"/>
                <w:b/>
                <w:i w:val="0"/>
                <w:sz w:val="20"/>
              </w:rPr>
              <w:t>Sau (phút)</w:t>
            </w:r>
          </w:p>
        </w:tc>
        <w:tc>
          <w:tcPr>
            <w:tcW w:type="dxa" w:w="2340"/>
          </w:tcPr>
          <w:p>
            <w:r>
              <w:rPr>
                <w:rFonts w:ascii="Arial" w:hAnsi="Arial"/>
                <w:b/>
                <w:sz w:val="20"/>
              </w:rPr>
            </w:r>
            <w:r>
              <w:rPr>
                <w:rFonts w:ascii="Arial" w:hAnsi="Arial"/>
                <w:b/>
                <w:i w:val="0"/>
                <w:sz w:val="20"/>
              </w:rPr>
              <w:t>Tiết kiệm</w:t>
            </w:r>
          </w:p>
        </w:tc>
      </w:tr>
      <w:tr>
        <w:tc>
          <w:tcPr>
            <w:tcW w:type="dxa" w:w="2340"/>
          </w:tcPr>
          <w:p>
            <w:r>
              <w:rPr>
                <w:rFonts w:ascii="Arial" w:hAnsi="Arial"/>
                <w:sz w:val="20"/>
              </w:rPr>
            </w:r>
            <w:r>
              <w:rPr>
                <w:rFonts w:ascii="Arial" w:hAnsi="Arial"/>
                <w:b w:val="0"/>
                <w:i w:val="0"/>
                <w:sz w:val="20"/>
              </w:rPr>
              <w:t>Chuẩn bị / script</w:t>
            </w:r>
          </w:p>
        </w:tc>
        <w:tc>
          <w:tcPr>
            <w:tcW w:type="dxa" w:w="2340"/>
          </w:tcPr>
          <w:p>
            <w:r>
              <w:rPr>
                <w:rFonts w:ascii="Arial" w:hAnsi="Arial"/>
                <w:sz w:val="20"/>
              </w:rPr>
            </w:r>
            <w:r>
              <w:rPr>
                <w:rFonts w:ascii="Arial" w:hAnsi="Arial"/>
                <w:b w:val="0"/>
                <w:i w:val="0"/>
                <w:sz w:val="20"/>
              </w:rPr>
              <w:t>0 (quay ngẫu hứng)</w:t>
            </w:r>
          </w:p>
        </w:tc>
        <w:tc>
          <w:tcPr>
            <w:tcW w:type="dxa" w:w="2340"/>
          </w:tcPr>
          <w:p>
            <w:r>
              <w:rPr>
                <w:rFonts w:ascii="Arial" w:hAnsi="Arial"/>
                <w:sz w:val="20"/>
              </w:rPr>
            </w:r>
            <w:r>
              <w:rPr>
                <w:rFonts w:ascii="Arial" w:hAnsi="Arial"/>
                <w:b w:val="0"/>
                <w:i w:val="0"/>
                <w:sz w:val="20"/>
              </w:rPr>
              <w:t>5</w:t>
            </w:r>
          </w:p>
        </w:tc>
        <w:tc>
          <w:tcPr>
            <w:tcW w:type="dxa" w:w="2340"/>
          </w:tcPr>
          <w:p>
            <w:r>
              <w:rPr>
                <w:rFonts w:ascii="Arial" w:hAnsi="Arial"/>
                <w:sz w:val="20"/>
              </w:rPr>
            </w:r>
            <w:r>
              <w:rPr>
                <w:rFonts w:ascii="Arial" w:hAnsi="Arial"/>
                <w:b w:val="0"/>
                <w:i w:val="0"/>
                <w:sz w:val="20"/>
              </w:rPr>
              <w:t>−5 (nhưng quay ít lần hơn)</w:t>
            </w:r>
          </w:p>
        </w:tc>
      </w:tr>
      <w:tr>
        <w:tc>
          <w:tcPr>
            <w:tcW w:type="dxa" w:w="2340"/>
          </w:tcPr>
          <w:p>
            <w:r>
              <w:rPr>
                <w:rFonts w:ascii="Arial" w:hAnsi="Arial"/>
                <w:sz w:val="20"/>
              </w:rPr>
            </w:r>
            <w:r>
              <w:rPr>
                <w:rFonts w:ascii="Arial" w:hAnsi="Arial"/>
                <w:b w:val="0"/>
                <w:i w:val="0"/>
                <w:sz w:val="20"/>
              </w:rPr>
              <w:t>Quay video (per video, amortized)</w:t>
            </w:r>
          </w:p>
        </w:tc>
        <w:tc>
          <w:tcPr>
            <w:tcW w:type="dxa" w:w="2340"/>
          </w:tcPr>
          <w:p>
            <w:r>
              <w:rPr>
                <w:rFonts w:ascii="Arial" w:hAnsi="Arial"/>
                <w:sz w:val="20"/>
              </w:rPr>
            </w:r>
            <w:r>
              <w:rPr>
                <w:rFonts w:ascii="Arial" w:hAnsi="Arial"/>
                <w:b w:val="0"/>
                <w:i w:val="0"/>
                <w:sz w:val="20"/>
              </w:rPr>
              <w:t>30</w:t>
            </w:r>
          </w:p>
        </w:tc>
        <w:tc>
          <w:tcPr>
            <w:tcW w:type="dxa" w:w="2340"/>
          </w:tcPr>
          <w:p>
            <w:r>
              <w:rPr>
                <w:rFonts w:ascii="Arial" w:hAnsi="Arial"/>
                <w:sz w:val="20"/>
              </w:rPr>
            </w:r>
            <w:r>
              <w:rPr>
                <w:rFonts w:ascii="Arial" w:hAnsi="Arial"/>
                <w:b w:val="0"/>
                <w:i w:val="0"/>
                <w:sz w:val="20"/>
              </w:rPr>
              <w:t>15</w:t>
            </w:r>
          </w:p>
        </w:tc>
        <w:tc>
          <w:tcPr>
            <w:tcW w:type="dxa" w:w="2340"/>
          </w:tcPr>
          <w:p>
            <w:r>
              <w:rPr>
                <w:rFonts w:ascii="Arial" w:hAnsi="Arial"/>
                <w:sz w:val="20"/>
              </w:rPr>
            </w:r>
            <w:r>
              <w:rPr>
                <w:rFonts w:ascii="Arial" w:hAnsi="Arial"/>
                <w:b w:val="0"/>
                <w:i w:val="0"/>
                <w:sz w:val="20"/>
              </w:rPr>
              <w:t>15 phút</w:t>
            </w:r>
          </w:p>
        </w:tc>
      </w:tr>
      <w:tr>
        <w:tc>
          <w:tcPr>
            <w:tcW w:type="dxa" w:w="2340"/>
          </w:tcPr>
          <w:p>
            <w:r>
              <w:rPr>
                <w:rFonts w:ascii="Arial" w:hAnsi="Arial"/>
                <w:sz w:val="20"/>
              </w:rPr>
            </w:r>
            <w:r>
              <w:rPr>
                <w:rFonts w:ascii="Arial" w:hAnsi="Arial"/>
                <w:b w:val="0"/>
                <w:i w:val="0"/>
                <w:sz w:val="20"/>
              </w:rPr>
              <w:t>Cắt ghép thủ công</w:t>
            </w:r>
          </w:p>
        </w:tc>
        <w:tc>
          <w:tcPr>
            <w:tcW w:type="dxa" w:w="2340"/>
          </w:tcPr>
          <w:p>
            <w:r>
              <w:rPr>
                <w:rFonts w:ascii="Arial" w:hAnsi="Arial"/>
                <w:sz w:val="20"/>
              </w:rPr>
            </w:r>
            <w:r>
              <w:rPr>
                <w:rFonts w:ascii="Arial" w:hAnsi="Arial"/>
                <w:b w:val="0"/>
                <w:i w:val="0"/>
                <w:sz w:val="20"/>
              </w:rPr>
              <w:t>20</w:t>
            </w:r>
          </w:p>
        </w:tc>
        <w:tc>
          <w:tcPr>
            <w:tcW w:type="dxa" w:w="2340"/>
          </w:tcPr>
          <w:p>
            <w:r>
              <w:rPr>
                <w:rFonts w:ascii="Arial" w:hAnsi="Arial"/>
                <w:sz w:val="20"/>
              </w:rPr>
            </w:r>
            <w:r>
              <w:rPr>
                <w:rFonts w:ascii="Arial" w:hAnsi="Arial"/>
                <w:b w:val="0"/>
                <w:i w:val="0"/>
                <w:sz w:val="20"/>
              </w:rPr>
              <w:t>5 (Auto Beat Sync)</w:t>
            </w:r>
          </w:p>
        </w:tc>
        <w:tc>
          <w:tcPr>
            <w:tcW w:type="dxa" w:w="2340"/>
          </w:tcPr>
          <w:p>
            <w:r>
              <w:rPr>
                <w:rFonts w:ascii="Arial" w:hAnsi="Arial"/>
                <w:sz w:val="20"/>
              </w:rPr>
            </w:r>
            <w:r>
              <w:rPr>
                <w:rFonts w:ascii="Arial" w:hAnsi="Arial"/>
                <w:b w:val="0"/>
                <w:i w:val="0"/>
                <w:sz w:val="20"/>
              </w:rPr>
              <w:t>15 phút</w:t>
            </w:r>
          </w:p>
        </w:tc>
      </w:tr>
      <w:tr>
        <w:tc>
          <w:tcPr>
            <w:tcW w:type="dxa" w:w="2340"/>
          </w:tcPr>
          <w:p>
            <w:r>
              <w:rPr>
                <w:rFonts w:ascii="Arial" w:hAnsi="Arial"/>
                <w:sz w:val="20"/>
              </w:rPr>
            </w:r>
            <w:r>
              <w:rPr>
                <w:rFonts w:ascii="Arial" w:hAnsi="Arial"/>
                <w:b w:val="0"/>
                <w:i w:val="0"/>
                <w:sz w:val="20"/>
              </w:rPr>
              <w:t>Subtitle / Caption</w:t>
            </w:r>
          </w:p>
        </w:tc>
        <w:tc>
          <w:tcPr>
            <w:tcW w:type="dxa" w:w="2340"/>
          </w:tcPr>
          <w:p>
            <w:r>
              <w:rPr>
                <w:rFonts w:ascii="Arial" w:hAnsi="Arial"/>
                <w:sz w:val="20"/>
              </w:rPr>
            </w:r>
            <w:r>
              <w:rPr>
                <w:rFonts w:ascii="Arial" w:hAnsi="Arial"/>
                <w:b w:val="0"/>
                <w:i w:val="0"/>
                <w:sz w:val="20"/>
              </w:rPr>
              <w:t>20</w:t>
            </w:r>
          </w:p>
        </w:tc>
        <w:tc>
          <w:tcPr>
            <w:tcW w:type="dxa" w:w="2340"/>
          </w:tcPr>
          <w:p>
            <w:r>
              <w:rPr>
                <w:rFonts w:ascii="Arial" w:hAnsi="Arial"/>
                <w:sz w:val="20"/>
              </w:rPr>
            </w:r>
            <w:r>
              <w:rPr>
                <w:rFonts w:ascii="Arial" w:hAnsi="Arial"/>
                <w:b w:val="0"/>
                <w:i w:val="0"/>
                <w:sz w:val="20"/>
              </w:rPr>
              <w:t>3 (Auto Caption)</w:t>
            </w:r>
          </w:p>
        </w:tc>
        <w:tc>
          <w:tcPr>
            <w:tcW w:type="dxa" w:w="2340"/>
          </w:tcPr>
          <w:p>
            <w:r>
              <w:rPr>
                <w:rFonts w:ascii="Arial" w:hAnsi="Arial"/>
                <w:sz w:val="20"/>
              </w:rPr>
            </w:r>
            <w:r>
              <w:rPr>
                <w:rFonts w:ascii="Arial" w:hAnsi="Arial"/>
                <w:b w:val="0"/>
                <w:i w:val="0"/>
                <w:sz w:val="20"/>
              </w:rPr>
              <w:t>17 phút</w:t>
            </w:r>
          </w:p>
        </w:tc>
      </w:tr>
      <w:tr>
        <w:tc>
          <w:tcPr>
            <w:tcW w:type="dxa" w:w="2340"/>
          </w:tcPr>
          <w:p>
            <w:r>
              <w:rPr>
                <w:rFonts w:ascii="Arial" w:hAnsi="Arial"/>
                <w:sz w:val="20"/>
              </w:rPr>
            </w:r>
            <w:r>
              <w:rPr>
                <w:rFonts w:ascii="Arial" w:hAnsi="Arial"/>
                <w:b w:val="0"/>
                <w:i w:val="0"/>
                <w:sz w:val="20"/>
              </w:rPr>
              <w:t>Chỉnh màu / filter</w:t>
            </w:r>
          </w:p>
        </w:tc>
        <w:tc>
          <w:tcPr>
            <w:tcW w:type="dxa" w:w="2340"/>
          </w:tcPr>
          <w:p>
            <w:r>
              <w:rPr>
                <w:rFonts w:ascii="Arial" w:hAnsi="Arial"/>
                <w:sz w:val="20"/>
              </w:rPr>
            </w:r>
            <w:r>
              <w:rPr>
                <w:rFonts w:ascii="Arial" w:hAnsi="Arial"/>
                <w:b w:val="0"/>
                <w:i w:val="0"/>
                <w:sz w:val="20"/>
              </w:rPr>
              <w:t>8</w:t>
            </w:r>
          </w:p>
        </w:tc>
        <w:tc>
          <w:tcPr>
            <w:tcW w:type="dxa" w:w="2340"/>
          </w:tcPr>
          <w:p>
            <w:r>
              <w:rPr>
                <w:rFonts w:ascii="Arial" w:hAnsi="Arial"/>
                <w:sz w:val="20"/>
              </w:rPr>
            </w:r>
            <w:r>
              <w:rPr>
                <w:rFonts w:ascii="Arial" w:hAnsi="Arial"/>
                <w:b w:val="0"/>
                <w:i w:val="0"/>
                <w:sz w:val="20"/>
              </w:rPr>
              <w:t>1 (Preset)</w:t>
            </w:r>
          </w:p>
        </w:tc>
        <w:tc>
          <w:tcPr>
            <w:tcW w:type="dxa" w:w="2340"/>
          </w:tcPr>
          <w:p>
            <w:r>
              <w:rPr>
                <w:rFonts w:ascii="Arial" w:hAnsi="Arial"/>
                <w:sz w:val="20"/>
              </w:rPr>
            </w:r>
            <w:r>
              <w:rPr>
                <w:rFonts w:ascii="Arial" w:hAnsi="Arial"/>
                <w:b w:val="0"/>
                <w:i w:val="0"/>
                <w:sz w:val="20"/>
              </w:rPr>
              <w:t>7 phút</w:t>
            </w:r>
          </w:p>
        </w:tc>
      </w:tr>
      <w:tr>
        <w:tc>
          <w:tcPr>
            <w:tcW w:type="dxa" w:w="2340"/>
          </w:tcPr>
          <w:p>
            <w:r>
              <w:rPr>
                <w:rFonts w:ascii="Arial" w:hAnsi="Arial"/>
                <w:sz w:val="20"/>
              </w:rPr>
            </w:r>
            <w:r>
              <w:rPr>
                <w:rFonts w:ascii="Arial" w:hAnsi="Arial"/>
                <w:b w:val="0"/>
                <w:i w:val="0"/>
                <w:sz w:val="20"/>
              </w:rPr>
              <w:t>Thêm nhạc</w:t>
            </w:r>
          </w:p>
        </w:tc>
        <w:tc>
          <w:tcPr>
            <w:tcW w:type="dxa" w:w="2340"/>
          </w:tcPr>
          <w:p>
            <w:r>
              <w:rPr>
                <w:rFonts w:ascii="Arial" w:hAnsi="Arial"/>
                <w:sz w:val="20"/>
              </w:rPr>
            </w:r>
            <w:r>
              <w:rPr>
                <w:rFonts w:ascii="Arial" w:hAnsi="Arial"/>
                <w:b w:val="0"/>
                <w:i w:val="0"/>
                <w:sz w:val="20"/>
              </w:rPr>
              <w:t>10</w:t>
            </w:r>
          </w:p>
        </w:tc>
        <w:tc>
          <w:tcPr>
            <w:tcW w:type="dxa" w:w="2340"/>
          </w:tcPr>
          <w:p>
            <w:r>
              <w:rPr>
                <w:rFonts w:ascii="Arial" w:hAnsi="Arial"/>
                <w:sz w:val="20"/>
              </w:rPr>
            </w:r>
            <w:r>
              <w:rPr>
                <w:rFonts w:ascii="Arial" w:hAnsi="Arial"/>
                <w:b w:val="0"/>
                <w:i w:val="0"/>
                <w:sz w:val="20"/>
              </w:rPr>
              <w:t>3 (thư viện đã lọc sẵn)</w:t>
            </w:r>
          </w:p>
        </w:tc>
        <w:tc>
          <w:tcPr>
            <w:tcW w:type="dxa" w:w="2340"/>
          </w:tcPr>
          <w:p>
            <w:r>
              <w:rPr>
                <w:rFonts w:ascii="Arial" w:hAnsi="Arial"/>
                <w:sz w:val="20"/>
              </w:rPr>
            </w:r>
            <w:r>
              <w:rPr>
                <w:rFonts w:ascii="Arial" w:hAnsi="Arial"/>
                <w:b w:val="0"/>
                <w:i w:val="0"/>
                <w:sz w:val="20"/>
              </w:rPr>
              <w:t>7 phút</w:t>
            </w:r>
          </w:p>
        </w:tc>
      </w:tr>
      <w:tr>
        <w:tc>
          <w:tcPr>
            <w:tcW w:type="dxa" w:w="2340"/>
          </w:tcPr>
          <w:p>
            <w:r>
              <w:rPr>
                <w:rFonts w:ascii="Arial" w:hAnsi="Arial"/>
                <w:sz w:val="20"/>
              </w:rPr>
            </w:r>
            <w:r>
              <w:rPr>
                <w:rFonts w:ascii="Arial" w:hAnsi="Arial"/>
                <w:b w:val="0"/>
                <w:i w:val="0"/>
                <w:sz w:val="20"/>
              </w:rPr>
              <w:t>Export và đăng</w:t>
            </w:r>
          </w:p>
        </w:tc>
        <w:tc>
          <w:tcPr>
            <w:tcW w:type="dxa" w:w="2340"/>
          </w:tcPr>
          <w:p>
            <w:r>
              <w:rPr>
                <w:rFonts w:ascii="Arial" w:hAnsi="Arial"/>
                <w:sz w:val="20"/>
              </w:rPr>
            </w:r>
            <w:r>
              <w:rPr>
                <w:rFonts w:ascii="Arial" w:hAnsi="Arial"/>
                <w:b w:val="0"/>
                <w:i w:val="0"/>
                <w:sz w:val="20"/>
              </w:rPr>
              <w:t>5</w:t>
            </w:r>
          </w:p>
        </w:tc>
        <w:tc>
          <w:tcPr>
            <w:tcW w:type="dxa" w:w="2340"/>
          </w:tcPr>
          <w:p>
            <w:r>
              <w:rPr>
                <w:rFonts w:ascii="Arial" w:hAnsi="Arial"/>
                <w:sz w:val="20"/>
              </w:rPr>
            </w:r>
            <w:r>
              <w:rPr>
                <w:rFonts w:ascii="Arial" w:hAnsi="Arial"/>
                <w:b w:val="0"/>
                <w:i w:val="0"/>
                <w:sz w:val="20"/>
              </w:rPr>
              <w:t>2 (thẳng sang TikTok)</w:t>
            </w:r>
          </w:p>
        </w:tc>
        <w:tc>
          <w:tcPr>
            <w:tcW w:type="dxa" w:w="2340"/>
          </w:tcPr>
          <w:p>
            <w:r>
              <w:rPr>
                <w:rFonts w:ascii="Arial" w:hAnsi="Arial"/>
                <w:sz w:val="20"/>
              </w:rPr>
            </w:r>
            <w:r>
              <w:rPr>
                <w:rFonts w:ascii="Arial" w:hAnsi="Arial"/>
                <w:b w:val="0"/>
                <w:i w:val="0"/>
                <w:sz w:val="20"/>
              </w:rPr>
              <w:t>3 phút</w:t>
            </w:r>
          </w:p>
        </w:tc>
      </w:tr>
      <w:tr>
        <w:tc>
          <w:tcPr>
            <w:tcW w:type="dxa" w:w="2340"/>
          </w:tcPr>
          <w:p>
            <w:r>
              <w:rPr>
                <w:rFonts w:ascii="Arial" w:hAnsi="Arial"/>
                <w:sz w:val="20"/>
              </w:rPr>
            </w:r>
            <w:r>
              <w:rPr>
                <w:rFonts w:ascii="Arial" w:hAnsi="Arial"/>
                <w:b/>
                <w:i w:val="0"/>
                <w:sz w:val="20"/>
              </w:rPr>
              <w:t>Tổng</w:t>
            </w:r>
          </w:p>
        </w:tc>
        <w:tc>
          <w:tcPr>
            <w:tcW w:type="dxa" w:w="2340"/>
          </w:tcPr>
          <w:p>
            <w:r>
              <w:rPr>
                <w:rFonts w:ascii="Arial" w:hAnsi="Arial"/>
                <w:sz w:val="20"/>
              </w:rPr>
            </w:r>
            <w:r>
              <w:rPr>
                <w:rFonts w:ascii="Arial" w:hAnsi="Arial"/>
                <w:b/>
                <w:i w:val="0"/>
                <w:sz w:val="20"/>
              </w:rPr>
              <w:t>~93 phút</w:t>
            </w:r>
          </w:p>
        </w:tc>
        <w:tc>
          <w:tcPr>
            <w:tcW w:type="dxa" w:w="2340"/>
          </w:tcPr>
          <w:p>
            <w:r>
              <w:rPr>
                <w:rFonts w:ascii="Arial" w:hAnsi="Arial"/>
                <w:sz w:val="20"/>
              </w:rPr>
            </w:r>
            <w:r>
              <w:rPr>
                <w:rFonts w:ascii="Arial" w:hAnsi="Arial"/>
                <w:b/>
                <w:i w:val="0"/>
                <w:sz w:val="20"/>
              </w:rPr>
              <w:t>~34 phút</w:t>
            </w:r>
          </w:p>
        </w:tc>
        <w:tc>
          <w:tcPr>
            <w:tcW w:type="dxa" w:w="2340"/>
          </w:tcPr>
          <w:p>
            <w:r>
              <w:rPr>
                <w:rFonts w:ascii="Arial" w:hAnsi="Arial"/>
                <w:sz w:val="20"/>
              </w:rPr>
            </w:r>
            <w:r>
              <w:rPr>
                <w:rFonts w:ascii="Arial" w:hAnsi="Arial"/>
                <w:b/>
                <w:i w:val="0"/>
                <w:sz w:val="20"/>
              </w:rPr>
              <w:t>~59 phút</w:t>
            </w:r>
          </w:p>
        </w:tc>
      </w:tr>
    </w:tbl>
    <w:p/>
    <w:p>
      <w:pPr>
        <w:spacing w:before="60" w:after="60"/>
        <w:ind w:left="567"/>
      </w:pPr>
      <w:r>
        <w:rPr>
          <w:rFonts w:ascii="Arial" w:hAnsi="Arial"/>
          <w:b w:val="0"/>
          <w:i w:val="0"/>
          <w:color w:val="4B5563"/>
          <w:sz w:val="20"/>
        </w:rPr>
        <w:t>Số liệu minh họa dựa trên quy trình thực chiến. Kết quả thực tế tùy thuộc vào độ phức tạp của từng video và mức độ thành thạo với CapCut.</w:t>
      </w:r>
    </w:p>
    <w:p>
      <w:r>
        <w:rPr>
          <w:color w:val="D1D5DB"/>
        </w:rPr>
        <w:t>────────────────────────────────────────────────────────────</w:t>
      </w:r>
    </w:p>
    <w:p>
      <w:pPr>
        <w:jc w:val="center"/>
      </w:pPr>
      <w:r>
        <w:drawing>
          <wp:inline xmlns:a="http://schemas.openxmlformats.org/drawingml/2006/main" xmlns:pic="http://schemas.openxmlformats.org/drawingml/2006/picture">
            <wp:extent cx="5029200" cy="1961056"/>
            <wp:docPr id="2" name="Picture 2"/>
            <wp:cNvGraphicFramePr>
              <a:graphicFrameLocks noChangeAspect="1"/>
            </wp:cNvGraphicFramePr>
            <a:graphic>
              <a:graphicData uri="http://schemas.openxmlformats.org/drawingml/2006/picture">
                <pic:pic>
                  <pic:nvPicPr>
                    <pic:cNvPr id="0" name="workflow-dung-video-tiktok-toi-uu.png" descr="Quy trình workflow dựng video TikTok nhanh với CapCut — 5 bước tối ưu"/>
                    <pic:cNvPicPr/>
                  </pic:nvPicPr>
                  <pic:blipFill>
                    <a:blip r:embed="rId10"/>
                    <a:stretch>
                      <a:fillRect/>
                    </a:stretch>
                  </pic:blipFill>
                  <pic:spPr>
                    <a:xfrm>
                      <a:off x="0" y="0"/>
                      <a:ext cx="5029200" cy="1961056"/>
                    </a:xfrm>
                    <a:prstGeom prst="rect"/>
                  </pic:spPr>
                </pic:pic>
              </a:graphicData>
            </a:graphic>
          </wp:inline>
        </w:drawing>
      </w:r>
    </w:p>
    <w:p>
      <w:r>
        <w:rPr>
          <w:color w:val="D1D5DB"/>
        </w:rPr>
        <w:t>────────────────────────────────────────────────────────────</w:t>
      </w:r>
    </w:p>
    <w:p>
      <w:pPr>
        <w:pStyle w:val="Heading2"/>
      </w:pPr>
      <w:r>
        <w:rPr>
          <w:rFonts w:ascii="Arial" w:hAnsi="Arial"/>
          <w:b/>
          <w:color w:val="1E40AF"/>
          <w:sz w:val="30"/>
        </w:rPr>
        <w:t>Câu Hỏi Thường Gặp</w:t>
      </w:r>
    </w:p>
    <w:p>
      <w:pPr>
        <w:pStyle w:val="Heading3"/>
      </w:pPr>
      <w:r>
        <w:rPr>
          <w:rFonts w:ascii="Arial" w:hAnsi="Arial"/>
          <w:b/>
          <w:color w:val="374151"/>
          <w:sz w:val="26"/>
        </w:rPr>
        <w:t>Dùng template CapCut có bị TikTok đánh giá là "không original" không?</w:t>
      </w:r>
    </w:p>
    <w:p>
      <w:pPr>
        <w:spacing w:after="160"/>
      </w:pPr>
      <w:r>
        <w:rPr>
          <w:rFonts w:ascii="Arial" w:hAnsi="Arial"/>
          <w:b w:val="0"/>
          <w:i w:val="0"/>
        </w:rPr>
        <w:t>Không. TikTok phân biệt giữa nội dung (content) và định dạng (format). Template chỉ là khung trình bày — nội dung clip, lời nói, câu chuyện của bạn là thứ TikTok đánh giá. Hàng triệu creator dùng cùng 1 audio trending mà vẫn reach được — đó là bằng chứng TikTok không phạt format lặp lại khi nội dung khác nhau.</w:t>
      </w:r>
    </w:p>
    <w:p>
      <w:pPr>
        <w:pStyle w:val="Heading3"/>
      </w:pPr>
      <w:r>
        <w:rPr>
          <w:rFonts w:ascii="Arial" w:hAnsi="Arial"/>
          <w:b/>
          <w:color w:val="374151"/>
          <w:sz w:val="26"/>
        </w:rPr>
        <w:t>Auto Caption tiếng Việt có chính xác không? Có cần sửa nhiều không?</w:t>
      </w:r>
    </w:p>
    <w:p>
      <w:pPr>
        <w:spacing w:after="160"/>
      </w:pPr>
      <w:r>
        <w:rPr>
          <w:rFonts w:ascii="Arial" w:hAnsi="Arial"/>
          <w:b w:val="0"/>
          <w:i w:val="0"/>
        </w:rPr>
        <w:t>Độ chính xác khoảng 85–92% với giọng nói rõ ràng trong môi trường yên tĩnh. Giọng địa phương hoặc nói nhanh có thể giảm xuống 75–80%. Thực tế: review và sửa 5–15% lỗi vẫn nhanh hơn gõ tay toàn bộ. Mẹo tăng độ chính xác: nói rõ ràng, giảm tiếng ồn nền, chọn đúng ngôn ngữ (Tiếng Việt chứ không phải Auto-Detect).</w:t>
      </w:r>
    </w:p>
    <w:p>
      <w:pPr>
        <w:pStyle w:val="Heading3"/>
      </w:pPr>
      <w:r>
        <w:rPr>
          <w:rFonts w:ascii="Arial" w:hAnsi="Arial"/>
          <w:b/>
          <w:color w:val="374151"/>
          <w:sz w:val="26"/>
        </w:rPr>
        <w:t>Batch recording có phù hợp với mọi loại niche không?</w:t>
      </w:r>
    </w:p>
    <w:p>
      <w:pPr>
        <w:spacing w:after="160"/>
      </w:pPr>
      <w:r>
        <w:rPr>
          <w:rFonts w:ascii="Arial" w:hAnsi="Arial"/>
          <w:b w:val="0"/>
          <w:i w:val="0"/>
        </w:rPr>
        <w:t>Phù hợp với hầu hết niche dạng "talking head" hoặc "tutorial" — tài chính, học tập, kỹ năng, ẩm thực, beauty tips. Không phù hợp với niche cần bối cảnh thực tế mỗi ngày như review quán ăn, travel vlog — những niche này nội dung phụ thuộc địa điểm và thời điểm, không thể batch trước.</w:t>
      </w:r>
    </w:p>
    <w:p>
      <w:pPr>
        <w:pStyle w:val="Heading3"/>
      </w:pPr>
      <w:r>
        <w:rPr>
          <w:rFonts w:ascii="Arial" w:hAnsi="Arial"/>
          <w:b/>
          <w:color w:val="374151"/>
          <w:sz w:val="26"/>
        </w:rPr>
        <w:t>CapCut Pro có cần thiết để áp dụng 10 mẹo này không?</w:t>
      </w:r>
    </w:p>
    <w:p>
      <w:pPr>
        <w:spacing w:after="160"/>
      </w:pPr>
      <w:r>
        <w:rPr>
          <w:rFonts w:ascii="Arial" w:hAnsi="Arial"/>
          <w:b w:val="0"/>
          <w:i w:val="0"/>
        </w:rPr>
        <w:t>Không. Toàn bộ 10 mẹo trong bài đều dùng tính năng miễn phí của CapCut. CapCut Pro ($7.99/tháng) mở thêm một số template và effect cao cấp, nhưng không cần thiết để tối ưu workflow cơ bản. Nâng cấp Pro chỉ đáng khi bạn đã dùng thành thục các tính năng miễn phí và cần thêm lựa chọn sáng tạo.</w:t>
      </w:r>
    </w:p>
    <w:p>
      <w:pPr>
        <w:pStyle w:val="Heading3"/>
      </w:pPr>
      <w:r>
        <w:rPr>
          <w:rFonts w:ascii="Arial" w:hAnsi="Arial"/>
          <w:b/>
          <w:color w:val="374151"/>
          <w:sz w:val="26"/>
        </w:rPr>
        <w:t>Mẹo nào nên áp dụng trước nếu chỉ thay đổi 1 thứ?</w:t>
      </w:r>
    </w:p>
    <w:p>
      <w:pPr>
        <w:spacing w:after="160"/>
      </w:pPr>
      <w:r>
        <w:rPr>
          <w:rFonts w:ascii="Arial" w:hAnsi="Arial"/>
          <w:b w:val="0"/>
          <w:i w:val="0"/>
        </w:rPr>
        <w:t>Auto Caption (Mẹo 4). Lý do: tiết kiệm 17 phút mỗi video, không đòi hỏi thay đổi workflow lớn, áp dụng được ngay từ video đầu tiên. Creator mới thường tốn nhiều thời gian nhất ở bước subtitle — đây là điểm tắc nghẽn (bottleneck) dễ giải quyết nhất.</w:t>
      </w:r>
    </w:p>
    <w:p>
      <w:r>
        <w:rPr>
          <w:color w:val="D1D5DB"/>
        </w:rPr>
        <w:t>────────────────────────────────────────────────────────────</w:t>
      </w:r>
    </w:p>
    <w:p>
      <w:pPr>
        <w:pStyle w:val="Heading2"/>
      </w:pPr>
      <w:r>
        <w:rPr>
          <w:rFonts w:ascii="Arial" w:hAnsi="Arial"/>
          <w:b/>
          <w:color w:val="1E40AF"/>
          <w:sz w:val="30"/>
        </w:rPr>
        <w:t>Kết Luận</w:t>
      </w:r>
    </w:p>
    <w:p>
      <w:pPr>
        <w:spacing w:after="160"/>
      </w:pPr>
      <w:r>
        <w:rPr>
          <w:rFonts w:ascii="Arial" w:hAnsi="Arial"/>
          <w:b w:val="0"/>
          <w:i w:val="0"/>
        </w:rPr>
        <w:t>10 mẹo trên không yêu cầu thêm thiết bị, không cần kỹ năng chuyên sâu — chỉ cần thay đổi thứ tự làm việc và dùng đúng tính năng CapCut đã có sẵn.</w:t>
      </w:r>
    </w:p>
    <w:p>
      <w:pPr>
        <w:spacing w:after="160"/>
      </w:pPr>
      <w:r>
        <w:rPr>
          <w:rFonts w:ascii="Arial" w:hAnsi="Arial"/>
          <w:b w:val="0"/>
          <w:i w:val="0"/>
        </w:rPr>
        <w:t>3 bước bắt đầu ngay hôm nay:</w:t>
      </w:r>
    </w:p>
    <w:p>
      <w:pPr>
        <w:spacing w:before="40" w:after="80"/>
        <w:ind w:left="567" w:hanging="357"/>
      </w:pPr>
      <w:r>
        <w:rPr>
          <w:rFonts w:ascii="Arial" w:hAnsi="Arial"/>
          <w:sz w:val="22"/>
        </w:rPr>
        <w:t xml:space="preserve">1. </w:t>
      </w:r>
      <w:r>
        <w:rPr>
          <w:rFonts w:ascii="Arial" w:hAnsi="Arial"/>
          <w:b/>
          <w:i w:val="0"/>
          <w:sz w:val="22"/>
        </w:rPr>
        <w:t>Viết script 3 câu</w:t>
      </w:r>
      <w:r>
        <w:rPr>
          <w:rFonts w:ascii="Arial" w:hAnsi="Arial"/>
          <w:b w:val="0"/>
          <w:i w:val="0"/>
          <w:sz w:val="22"/>
        </w:rPr>
        <w:t xml:space="preserve"> cho video tiếp theo trước khi cầm điện thoại</w:t>
      </w:r>
    </w:p>
    <w:p>
      <w:pPr>
        <w:spacing w:before="40" w:after="80"/>
        <w:ind w:left="567" w:hanging="357"/>
      </w:pPr>
      <w:r>
        <w:rPr>
          <w:rFonts w:ascii="Arial" w:hAnsi="Arial"/>
          <w:sz w:val="22"/>
        </w:rPr>
        <w:t xml:space="preserve">2. </w:t>
      </w:r>
      <w:r>
        <w:rPr>
          <w:rFonts w:ascii="Arial" w:hAnsi="Arial"/>
          <w:b/>
          <w:i w:val="0"/>
          <w:sz w:val="22"/>
        </w:rPr>
        <w:t>Bật Auto Caption</w:t>
      </w:r>
      <w:r>
        <w:rPr>
          <w:rFonts w:ascii="Arial" w:hAnsi="Arial"/>
          <w:b w:val="0"/>
          <w:i w:val="0"/>
          <w:sz w:val="22"/>
        </w:rPr>
        <w:t xml:space="preserve"> thay vì gõ tay từ video này trở đi</w:t>
      </w:r>
    </w:p>
    <w:p>
      <w:pPr>
        <w:spacing w:before="40" w:after="80"/>
        <w:ind w:left="567" w:hanging="357"/>
      </w:pPr>
      <w:r>
        <w:rPr>
          <w:rFonts w:ascii="Arial" w:hAnsi="Arial"/>
          <w:sz w:val="22"/>
        </w:rPr>
        <w:t xml:space="preserve">3. </w:t>
      </w:r>
      <w:r>
        <w:rPr>
          <w:rFonts w:ascii="Arial" w:hAnsi="Arial"/>
          <w:b/>
          <w:i w:val="0"/>
          <w:sz w:val="22"/>
        </w:rPr>
        <w:t>Tạo 1 Color Preset</w:t>
      </w:r>
      <w:r>
        <w:rPr>
          <w:rFonts w:ascii="Arial" w:hAnsi="Arial"/>
          <w:b w:val="0"/>
          <w:i w:val="0"/>
          <w:sz w:val="22"/>
        </w:rPr>
        <w:t xml:space="preserve"> phù hợp màu sắc kênh — dùng cho tất cả video sau</w:t>
      </w:r>
    </w:p>
    <w:p>
      <w:pPr>
        <w:spacing w:after="160"/>
      </w:pPr>
      <w:r>
        <w:rPr>
          <w:rFonts w:ascii="Arial" w:hAnsi="Arial"/>
          <w:b w:val="0"/>
          <w:i w:val="0"/>
        </w:rPr>
        <w:t xml:space="preserve">Muốn hiểu sâu hơn về từng tính năng CapCut được đề cập trong bài, xem </w:t>
      </w:r>
      <w:r>
        <w:rPr>
          <w:rFonts w:ascii="Arial" w:hAnsi="Arial"/>
          <w:color w:val="3B82F6"/>
        </w:rPr>
        <w:t>hướng dẫn CapCut cho TikTok từ cơ bản đến nâng cao</w:t>
      </w:r>
      <w:r>
        <w:rPr>
          <w:rFonts w:ascii="Arial" w:hAnsi="Arial"/>
          <w:b w:val="0"/>
          <w:i w:val="0"/>
        </w:rPr>
        <w:t xml:space="preserve">. Nếu chưa có niche rõ ràng, video dựng nhanh đến đâu cũng khó giữ chân khán giả — đọc thêm </w:t>
      </w:r>
      <w:r>
        <w:rPr>
          <w:rFonts w:ascii="Arial" w:hAnsi="Arial"/>
          <w:color w:val="3B82F6"/>
        </w:rPr>
        <w:t>cách chọn niche TikTok</w:t>
      </w:r>
      <w:r>
        <w:rPr>
          <w:rFonts w:ascii="Arial" w:hAnsi="Arial"/>
          <w:b w:val="0"/>
          <w:i w:val="0"/>
        </w:rPr>
        <w:t xml:space="preserve"> để đảm bảo content đúng hướng trước khi tối ưu tốc độ sản xuất. Khi kênh đã có audience ổn định, tham khảo </w:t>
      </w:r>
      <w:r>
        <w:rPr>
          <w:rFonts w:ascii="Arial" w:hAnsi="Arial"/>
          <w:color w:val="3B82F6"/>
        </w:rPr>
        <w:t>cách kiếm tiền với TikTok</w:t>
      </w:r>
      <w:r>
        <w:rPr>
          <w:rFonts w:ascii="Arial" w:hAnsi="Arial"/>
          <w:b w:val="0"/>
          <w:i w:val="0"/>
        </w:rPr>
        <w:t xml:space="preserve"> để chuyển đổi lượt xem thành doanh thu.</w:t>
      </w:r>
    </w:p>
    <w:p>
      <w:r>
        <w:rPr>
          <w:color w:val="D1D5DB"/>
        </w:rPr>
        <w:t>────────────────────────────────────────────────────────────</w:t>
      </w:r>
    </w:p>
    <w:p>
      <w:r>
        <w:rPr>
          <w:color w:val="D1D5DB"/>
        </w:rPr>
        <w:t>────────────────────────────────────────────────────────────</w:t>
      </w:r>
    </w:p>
    <w:p>
      <w:pPr>
        <w:pStyle w:val="Heading2"/>
      </w:pPr>
      <w:r>
        <w:rPr>
          <w:rFonts w:ascii="Arial" w:hAnsi="Arial"/>
          <w:b/>
          <w:color w:val="1E40AF"/>
          <w:sz w:val="30"/>
        </w:rPr>
        <w:t>Phụ lục: Hướng dẫn đăng bài</w:t>
      </w:r>
    </w:p>
    <w:p>
      <w:pPr>
        <w:spacing w:after="160"/>
      </w:pPr>
      <w:r>
        <w:rPr>
          <w:rFonts w:ascii="Arial" w:hAnsi="Arial"/>
          <w:b/>
          <w:i w:val="0"/>
        </w:rPr>
        <w:t>Keyword:</w:t>
      </w:r>
      <w:r>
        <w:rPr>
          <w:rFonts w:ascii="Arial" w:hAnsi="Arial"/>
          <w:b w:val="0"/>
          <w:i w:val="0"/>
        </w:rPr>
        <w:t xml:space="preserve"> mẹo dựng video TikTok nhanh với CapCut</w:t>
      </w:r>
    </w:p>
    <w:p>
      <w:pPr>
        <w:spacing w:after="160"/>
      </w:pPr>
      <w:r>
        <w:rPr>
          <w:rFonts w:ascii="Arial" w:hAnsi="Arial"/>
          <w:b/>
          <w:i w:val="0"/>
        </w:rPr>
        <w:t>Slug:</w:t>
      </w:r>
      <w:r>
        <w:rPr>
          <w:rFonts w:ascii="Arial" w:hAnsi="Arial"/>
          <w:b w:val="0"/>
          <w:i w:val="0"/>
        </w:rPr>
        <w:t xml:space="preserve"> `meo-dung-video-tiktok-nhanh-capcut`</w:t>
      </w:r>
    </w:p>
    <w:p>
      <w:pPr>
        <w:spacing w:after="160"/>
      </w:pPr>
      <w:r>
        <w:rPr>
          <w:rFonts w:ascii="Arial" w:hAnsi="Arial"/>
          <w:b/>
          <w:i w:val="0"/>
        </w:rPr>
        <w:t>Category:</w:t>
      </w:r>
      <w:r>
        <w:rPr>
          <w:rFonts w:ascii="Arial" w:hAnsi="Arial"/>
          <w:b w:val="0"/>
          <w:i w:val="0"/>
        </w:rPr>
        <w:t xml:space="preserve"> social-media</w:t>
      </w:r>
    </w:p>
    <w:p>
      <w:pPr>
        <w:spacing w:after="160"/>
      </w:pPr>
      <w:r>
        <w:rPr>
          <w:rFonts w:ascii="Arial" w:hAnsi="Arial"/>
          <w:b/>
          <w:i w:val="0"/>
        </w:rPr>
        <w:t>Ngày viết:</w:t>
      </w:r>
      <w:r>
        <w:rPr>
          <w:rFonts w:ascii="Arial" w:hAnsi="Arial"/>
          <w:b w:val="0"/>
          <w:i w:val="0"/>
        </w:rPr>
        <w:t xml:space="preserve"> 2026-05-10</w:t>
      </w:r>
    </w:p>
    <w:p>
      <w:pPr>
        <w:spacing w:after="160"/>
      </w:pPr>
      <w:r>
        <w:rPr>
          <w:rFonts w:ascii="Arial" w:hAnsi="Arial"/>
          <w:b/>
          <w:i w:val="0"/>
        </w:rPr>
        <w:t>Cập nhật lần cuối:</w:t>
      </w:r>
      <w:r>
        <w:rPr>
          <w:rFonts w:ascii="Arial" w:hAnsi="Arial"/>
          <w:b w:val="0"/>
          <w:i w:val="0"/>
        </w:rPr>
        <w:t xml:space="preserve"> 2026-05-10</w:t>
      </w:r>
    </w:p>
    <w:p>
      <w:r>
        <w:rPr>
          <w:color w:val="D1D5DB"/>
        </w:rPr>
        <w:t>────────────────────────────────────────────────────────────</w:t>
      </w:r>
    </w:p>
    <w:p>
      <w:pPr>
        <w:pStyle w:val="Heading2"/>
      </w:pPr>
      <w:r>
        <w:rPr>
          <w:rFonts w:ascii="Arial" w:hAnsi="Arial"/>
          <w:b/>
          <w:color w:val="1E40AF"/>
          <w:sz w:val="30"/>
        </w:rPr>
        <w:t>Điểm audit: 87/100 — Tốt ✅</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rFonts w:ascii="Arial" w:hAnsi="Arial"/>
                <w:b/>
                <w:sz w:val="20"/>
              </w:rPr>
            </w:r>
            <w:r>
              <w:rPr>
                <w:rFonts w:ascii="Arial" w:hAnsi="Arial"/>
                <w:b/>
                <w:i w:val="0"/>
                <w:sz w:val="20"/>
              </w:rPr>
              <w:t>Phase</w:t>
            </w:r>
          </w:p>
        </w:tc>
        <w:tc>
          <w:tcPr>
            <w:tcW w:type="dxa" w:w="2340"/>
          </w:tcPr>
          <w:p>
            <w:r>
              <w:rPr>
                <w:rFonts w:ascii="Arial" w:hAnsi="Arial"/>
                <w:b/>
                <w:sz w:val="20"/>
              </w:rPr>
            </w:r>
            <w:r>
              <w:rPr>
                <w:rFonts w:ascii="Arial" w:hAnsi="Arial"/>
                <w:b/>
                <w:i w:val="0"/>
                <w:sz w:val="20"/>
              </w:rPr>
              <w:t>Điểm</w:t>
            </w:r>
          </w:p>
        </w:tc>
        <w:tc>
          <w:tcPr>
            <w:tcW w:type="dxa" w:w="2340"/>
          </w:tcPr>
          <w:p>
            <w:r>
              <w:rPr>
                <w:rFonts w:ascii="Arial" w:hAnsi="Arial"/>
                <w:b/>
                <w:sz w:val="20"/>
              </w:rPr>
            </w:r>
            <w:r>
              <w:rPr>
                <w:rFonts w:ascii="Arial" w:hAnsi="Arial"/>
                <w:b/>
                <w:i w:val="0"/>
                <w:sz w:val="20"/>
              </w:rPr>
              <w:t>Max</w:t>
            </w:r>
          </w:p>
        </w:tc>
        <w:tc>
          <w:tcPr>
            <w:tcW w:type="dxa" w:w="2340"/>
          </w:tcPr>
          <w:p>
            <w:r>
              <w:rPr>
                <w:rFonts w:ascii="Arial" w:hAnsi="Arial"/>
                <w:b/>
                <w:sz w:val="20"/>
              </w:rPr>
            </w:r>
            <w:r>
              <w:rPr>
                <w:rFonts w:ascii="Arial" w:hAnsi="Arial"/>
                <w:b/>
                <w:i w:val="0"/>
                <w:sz w:val="20"/>
              </w:rPr>
              <w:t>Trạng thái</w:t>
            </w:r>
          </w:p>
        </w:tc>
      </w:tr>
      <w:tr>
        <w:tc>
          <w:tcPr>
            <w:tcW w:type="dxa" w:w="2340"/>
          </w:tcPr>
          <w:p>
            <w:r>
              <w:rPr>
                <w:rFonts w:ascii="Arial" w:hAnsi="Arial"/>
                <w:sz w:val="20"/>
              </w:rPr>
            </w:r>
            <w:r>
              <w:rPr>
                <w:rFonts w:ascii="Arial" w:hAnsi="Arial"/>
                <w:b w:val="0"/>
                <w:i w:val="0"/>
                <w:sz w:val="20"/>
              </w:rPr>
              <w:t>GĐ1 Research</w:t>
            </w:r>
          </w:p>
        </w:tc>
        <w:tc>
          <w:tcPr>
            <w:tcW w:type="dxa" w:w="2340"/>
          </w:tcPr>
          <w:p>
            <w:r>
              <w:rPr>
                <w:rFonts w:ascii="Arial" w:hAnsi="Arial"/>
                <w:sz w:val="20"/>
              </w:rPr>
            </w:r>
            <w:r>
              <w:rPr>
                <w:rFonts w:ascii="Arial" w:hAnsi="Arial"/>
                <w:b w:val="0"/>
                <w:i w:val="0"/>
                <w:sz w:val="20"/>
              </w:rPr>
              <w:t>8</w:t>
            </w:r>
          </w:p>
        </w:tc>
        <w:tc>
          <w:tcPr>
            <w:tcW w:type="dxa" w:w="2340"/>
          </w:tcPr>
          <w:p>
            <w:r>
              <w:rPr>
                <w:rFonts w:ascii="Arial" w:hAnsi="Arial"/>
                <w:sz w:val="20"/>
              </w:rPr>
            </w:r>
            <w:r>
              <w:rPr>
                <w:rFonts w:ascii="Arial" w:hAnsi="Arial"/>
                <w:b w:val="0"/>
                <w:i w:val="0"/>
                <w:sz w:val="20"/>
              </w:rPr>
              <w:t>10</w:t>
            </w:r>
          </w:p>
        </w:tc>
        <w:tc>
          <w:tcPr>
            <w:tcW w:type="dxa" w:w="2340"/>
          </w:tcPr>
          <w:p>
            <w:r>
              <w:rPr>
                <w:rFonts w:ascii="Arial" w:hAnsi="Arial"/>
                <w:sz w:val="20"/>
              </w:rPr>
            </w:r>
            <w:r>
              <w:rPr>
                <w:rFonts w:ascii="Arial" w:hAnsi="Arial"/>
                <w:b w:val="0"/>
                <w:i w:val="0"/>
                <w:sz w:val="20"/>
              </w:rPr>
              <w:t>✅</w:t>
            </w:r>
          </w:p>
        </w:tc>
      </w:tr>
      <w:tr>
        <w:tc>
          <w:tcPr>
            <w:tcW w:type="dxa" w:w="2340"/>
          </w:tcPr>
          <w:p>
            <w:r>
              <w:rPr>
                <w:rFonts w:ascii="Arial" w:hAnsi="Arial"/>
                <w:sz w:val="20"/>
              </w:rPr>
            </w:r>
            <w:r>
              <w:rPr>
                <w:rFonts w:ascii="Arial" w:hAnsi="Arial"/>
                <w:b w:val="0"/>
                <w:i w:val="0"/>
                <w:sz w:val="20"/>
              </w:rPr>
              <w:t>GĐ2 Cấu trúc</w:t>
            </w:r>
          </w:p>
        </w:tc>
        <w:tc>
          <w:tcPr>
            <w:tcW w:type="dxa" w:w="2340"/>
          </w:tcPr>
          <w:p>
            <w:r>
              <w:rPr>
                <w:rFonts w:ascii="Arial" w:hAnsi="Arial"/>
                <w:sz w:val="20"/>
              </w:rPr>
            </w:r>
            <w:r>
              <w:rPr>
                <w:rFonts w:ascii="Arial" w:hAnsi="Arial"/>
                <w:b w:val="0"/>
                <w:i w:val="0"/>
                <w:sz w:val="20"/>
              </w:rPr>
              <w:t>14</w:t>
            </w:r>
          </w:p>
        </w:tc>
        <w:tc>
          <w:tcPr>
            <w:tcW w:type="dxa" w:w="2340"/>
          </w:tcPr>
          <w:p>
            <w:r>
              <w:rPr>
                <w:rFonts w:ascii="Arial" w:hAnsi="Arial"/>
                <w:sz w:val="20"/>
              </w:rPr>
            </w:r>
            <w:r>
              <w:rPr>
                <w:rFonts w:ascii="Arial" w:hAnsi="Arial"/>
                <w:b w:val="0"/>
                <w:i w:val="0"/>
                <w:sz w:val="20"/>
              </w:rPr>
              <w:t>15</w:t>
            </w:r>
          </w:p>
        </w:tc>
        <w:tc>
          <w:tcPr>
            <w:tcW w:type="dxa" w:w="2340"/>
          </w:tcPr>
          <w:p>
            <w:r>
              <w:rPr>
                <w:rFonts w:ascii="Arial" w:hAnsi="Arial"/>
                <w:sz w:val="20"/>
              </w:rPr>
            </w:r>
            <w:r>
              <w:rPr>
                <w:rFonts w:ascii="Arial" w:hAnsi="Arial"/>
                <w:b w:val="0"/>
                <w:i w:val="0"/>
                <w:sz w:val="20"/>
              </w:rPr>
              <w:t>✅</w:t>
            </w:r>
          </w:p>
        </w:tc>
      </w:tr>
      <w:tr>
        <w:tc>
          <w:tcPr>
            <w:tcW w:type="dxa" w:w="2340"/>
          </w:tcPr>
          <w:p>
            <w:r>
              <w:rPr>
                <w:rFonts w:ascii="Arial" w:hAnsi="Arial"/>
                <w:sz w:val="20"/>
              </w:rPr>
            </w:r>
            <w:r>
              <w:rPr>
                <w:rFonts w:ascii="Arial" w:hAnsi="Arial"/>
                <w:b w:val="0"/>
                <w:i w:val="0"/>
                <w:sz w:val="20"/>
              </w:rPr>
              <w:t>GĐ3 E-E-A-T</w:t>
            </w:r>
          </w:p>
        </w:tc>
        <w:tc>
          <w:tcPr>
            <w:tcW w:type="dxa" w:w="2340"/>
          </w:tcPr>
          <w:p>
            <w:r>
              <w:rPr>
                <w:rFonts w:ascii="Arial" w:hAnsi="Arial"/>
                <w:sz w:val="20"/>
              </w:rPr>
            </w:r>
            <w:r>
              <w:rPr>
                <w:rFonts w:ascii="Arial" w:hAnsi="Arial"/>
                <w:b w:val="0"/>
                <w:i w:val="0"/>
                <w:sz w:val="20"/>
              </w:rPr>
              <w:t>26</w:t>
            </w:r>
          </w:p>
        </w:tc>
        <w:tc>
          <w:tcPr>
            <w:tcW w:type="dxa" w:w="2340"/>
          </w:tcPr>
          <w:p>
            <w:r>
              <w:rPr>
                <w:rFonts w:ascii="Arial" w:hAnsi="Arial"/>
                <w:sz w:val="20"/>
              </w:rPr>
            </w:r>
            <w:r>
              <w:rPr>
                <w:rFonts w:ascii="Arial" w:hAnsi="Arial"/>
                <w:b w:val="0"/>
                <w:i w:val="0"/>
                <w:sz w:val="20"/>
              </w:rPr>
              <w:t>30</w:t>
            </w:r>
          </w:p>
        </w:tc>
        <w:tc>
          <w:tcPr>
            <w:tcW w:type="dxa" w:w="2340"/>
          </w:tcPr>
          <w:p>
            <w:r>
              <w:rPr>
                <w:rFonts w:ascii="Arial" w:hAnsi="Arial"/>
                <w:sz w:val="20"/>
              </w:rPr>
            </w:r>
            <w:r>
              <w:rPr>
                <w:rFonts w:ascii="Arial" w:hAnsi="Arial"/>
                <w:b w:val="0"/>
                <w:i w:val="0"/>
                <w:sz w:val="20"/>
              </w:rPr>
              <w:t>✅</w:t>
            </w:r>
          </w:p>
        </w:tc>
      </w:tr>
      <w:tr>
        <w:tc>
          <w:tcPr>
            <w:tcW w:type="dxa" w:w="2340"/>
          </w:tcPr>
          <w:p>
            <w:r>
              <w:rPr>
                <w:rFonts w:ascii="Arial" w:hAnsi="Arial"/>
                <w:sz w:val="20"/>
              </w:rPr>
            </w:r>
            <w:r>
              <w:rPr>
                <w:rFonts w:ascii="Arial" w:hAnsi="Arial"/>
                <w:b w:val="0"/>
                <w:i w:val="0"/>
                <w:sz w:val="20"/>
              </w:rPr>
              <w:t>GĐ4 Media</w:t>
            </w:r>
          </w:p>
        </w:tc>
        <w:tc>
          <w:tcPr>
            <w:tcW w:type="dxa" w:w="2340"/>
          </w:tcPr>
          <w:p>
            <w:r>
              <w:rPr>
                <w:rFonts w:ascii="Arial" w:hAnsi="Arial"/>
                <w:sz w:val="20"/>
              </w:rPr>
            </w:r>
            <w:r>
              <w:rPr>
                <w:rFonts w:ascii="Arial" w:hAnsi="Arial"/>
                <w:b w:val="0"/>
                <w:i w:val="0"/>
                <w:sz w:val="20"/>
              </w:rPr>
              <w:t>7</w:t>
            </w:r>
          </w:p>
        </w:tc>
        <w:tc>
          <w:tcPr>
            <w:tcW w:type="dxa" w:w="2340"/>
          </w:tcPr>
          <w:p>
            <w:r>
              <w:rPr>
                <w:rFonts w:ascii="Arial" w:hAnsi="Arial"/>
                <w:sz w:val="20"/>
              </w:rPr>
            </w:r>
            <w:r>
              <w:rPr>
                <w:rFonts w:ascii="Arial" w:hAnsi="Arial"/>
                <w:b w:val="0"/>
                <w:i w:val="0"/>
                <w:sz w:val="20"/>
              </w:rPr>
              <w:t>10</w:t>
            </w:r>
          </w:p>
        </w:tc>
        <w:tc>
          <w:tcPr>
            <w:tcW w:type="dxa" w:w="2340"/>
          </w:tcPr>
          <w:p>
            <w:r>
              <w:rPr>
                <w:rFonts w:ascii="Arial" w:hAnsi="Arial"/>
                <w:sz w:val="20"/>
              </w:rPr>
            </w:r>
            <w:r>
              <w:rPr>
                <w:rFonts w:ascii="Arial" w:hAnsi="Arial"/>
                <w:b w:val="0"/>
                <w:i w:val="0"/>
                <w:sz w:val="20"/>
              </w:rPr>
              <w:t>✅</w:t>
            </w:r>
          </w:p>
        </w:tc>
      </w:tr>
      <w:tr>
        <w:tc>
          <w:tcPr>
            <w:tcW w:type="dxa" w:w="2340"/>
          </w:tcPr>
          <w:p>
            <w:r>
              <w:rPr>
                <w:rFonts w:ascii="Arial" w:hAnsi="Arial"/>
                <w:sz w:val="20"/>
              </w:rPr>
            </w:r>
            <w:r>
              <w:rPr>
                <w:rFonts w:ascii="Arial" w:hAnsi="Arial"/>
                <w:b w:val="0"/>
                <w:i w:val="0"/>
                <w:sz w:val="20"/>
              </w:rPr>
              <w:t>GĐ5 Linking</w:t>
            </w:r>
          </w:p>
        </w:tc>
        <w:tc>
          <w:tcPr>
            <w:tcW w:type="dxa" w:w="2340"/>
          </w:tcPr>
          <w:p>
            <w:r>
              <w:rPr>
                <w:rFonts w:ascii="Arial" w:hAnsi="Arial"/>
                <w:sz w:val="20"/>
              </w:rPr>
            </w:r>
            <w:r>
              <w:rPr>
                <w:rFonts w:ascii="Arial" w:hAnsi="Arial"/>
                <w:b w:val="0"/>
                <w:i w:val="0"/>
                <w:sz w:val="20"/>
              </w:rPr>
              <w:t>9</w:t>
            </w:r>
          </w:p>
        </w:tc>
        <w:tc>
          <w:tcPr>
            <w:tcW w:type="dxa" w:w="2340"/>
          </w:tcPr>
          <w:p>
            <w:r>
              <w:rPr>
                <w:rFonts w:ascii="Arial" w:hAnsi="Arial"/>
                <w:sz w:val="20"/>
              </w:rPr>
            </w:r>
            <w:r>
              <w:rPr>
                <w:rFonts w:ascii="Arial" w:hAnsi="Arial"/>
                <w:b w:val="0"/>
                <w:i w:val="0"/>
                <w:sz w:val="20"/>
              </w:rPr>
              <w:t>10</w:t>
            </w:r>
          </w:p>
        </w:tc>
        <w:tc>
          <w:tcPr>
            <w:tcW w:type="dxa" w:w="2340"/>
          </w:tcPr>
          <w:p>
            <w:r>
              <w:rPr>
                <w:rFonts w:ascii="Arial" w:hAnsi="Arial"/>
                <w:sz w:val="20"/>
              </w:rPr>
            </w:r>
            <w:r>
              <w:rPr>
                <w:rFonts w:ascii="Arial" w:hAnsi="Arial"/>
                <w:b w:val="0"/>
                <w:i w:val="0"/>
                <w:sz w:val="20"/>
              </w:rPr>
              <w:t>✅</w:t>
            </w:r>
          </w:p>
        </w:tc>
      </w:tr>
      <w:tr>
        <w:tc>
          <w:tcPr>
            <w:tcW w:type="dxa" w:w="2340"/>
          </w:tcPr>
          <w:p>
            <w:r>
              <w:rPr>
                <w:rFonts w:ascii="Arial" w:hAnsi="Arial"/>
                <w:sz w:val="20"/>
              </w:rPr>
            </w:r>
            <w:r>
              <w:rPr>
                <w:rFonts w:ascii="Arial" w:hAnsi="Arial"/>
                <w:b w:val="0"/>
                <w:i w:val="0"/>
                <w:sz w:val="20"/>
              </w:rPr>
              <w:t>GĐ6 Technical</w:t>
            </w:r>
          </w:p>
        </w:tc>
        <w:tc>
          <w:tcPr>
            <w:tcW w:type="dxa" w:w="2340"/>
          </w:tcPr>
          <w:p>
            <w:r>
              <w:rPr>
                <w:rFonts w:ascii="Arial" w:hAnsi="Arial"/>
                <w:sz w:val="20"/>
              </w:rPr>
            </w:r>
            <w:r>
              <w:rPr>
                <w:rFonts w:ascii="Arial" w:hAnsi="Arial"/>
                <w:b w:val="0"/>
                <w:i w:val="0"/>
                <w:sz w:val="20"/>
              </w:rPr>
              <w:t>9</w:t>
            </w:r>
          </w:p>
        </w:tc>
        <w:tc>
          <w:tcPr>
            <w:tcW w:type="dxa" w:w="2340"/>
          </w:tcPr>
          <w:p>
            <w:r>
              <w:rPr>
                <w:rFonts w:ascii="Arial" w:hAnsi="Arial"/>
                <w:sz w:val="20"/>
              </w:rPr>
            </w:r>
            <w:r>
              <w:rPr>
                <w:rFonts w:ascii="Arial" w:hAnsi="Arial"/>
                <w:b w:val="0"/>
                <w:i w:val="0"/>
                <w:sz w:val="20"/>
              </w:rPr>
              <w:t>10</w:t>
            </w:r>
          </w:p>
        </w:tc>
        <w:tc>
          <w:tcPr>
            <w:tcW w:type="dxa" w:w="2340"/>
          </w:tcPr>
          <w:p>
            <w:r>
              <w:rPr>
                <w:rFonts w:ascii="Arial" w:hAnsi="Arial"/>
                <w:sz w:val="20"/>
              </w:rPr>
            </w:r>
            <w:r>
              <w:rPr>
                <w:rFonts w:ascii="Arial" w:hAnsi="Arial"/>
                <w:b w:val="0"/>
                <w:i w:val="0"/>
                <w:sz w:val="20"/>
              </w:rPr>
              <w:t>✅</w:t>
            </w:r>
          </w:p>
        </w:tc>
      </w:tr>
      <w:tr>
        <w:tc>
          <w:tcPr>
            <w:tcW w:type="dxa" w:w="2340"/>
          </w:tcPr>
          <w:p>
            <w:r>
              <w:rPr>
                <w:rFonts w:ascii="Arial" w:hAnsi="Arial"/>
                <w:sz w:val="20"/>
              </w:rPr>
            </w:r>
            <w:r>
              <w:rPr>
                <w:rFonts w:ascii="Arial" w:hAnsi="Arial"/>
                <w:b w:val="0"/>
                <w:i w:val="0"/>
                <w:sz w:val="20"/>
              </w:rPr>
              <w:t>GĐ7A GEO</w:t>
            </w:r>
          </w:p>
        </w:tc>
        <w:tc>
          <w:tcPr>
            <w:tcW w:type="dxa" w:w="2340"/>
          </w:tcPr>
          <w:p>
            <w:r>
              <w:rPr>
                <w:rFonts w:ascii="Arial" w:hAnsi="Arial"/>
                <w:sz w:val="20"/>
              </w:rPr>
            </w:r>
            <w:r>
              <w:rPr>
                <w:rFonts w:ascii="Arial" w:hAnsi="Arial"/>
                <w:b w:val="0"/>
                <w:i w:val="0"/>
                <w:sz w:val="20"/>
              </w:rPr>
              <w:t>7</w:t>
            </w:r>
          </w:p>
        </w:tc>
        <w:tc>
          <w:tcPr>
            <w:tcW w:type="dxa" w:w="2340"/>
          </w:tcPr>
          <w:p>
            <w:r>
              <w:rPr>
                <w:rFonts w:ascii="Arial" w:hAnsi="Arial"/>
                <w:sz w:val="20"/>
              </w:rPr>
            </w:r>
            <w:r>
              <w:rPr>
                <w:rFonts w:ascii="Arial" w:hAnsi="Arial"/>
                <w:b w:val="0"/>
                <w:i w:val="0"/>
                <w:sz w:val="20"/>
              </w:rPr>
              <w:t>7</w:t>
            </w:r>
          </w:p>
        </w:tc>
        <w:tc>
          <w:tcPr>
            <w:tcW w:type="dxa" w:w="2340"/>
          </w:tcPr>
          <w:p>
            <w:r>
              <w:rPr>
                <w:rFonts w:ascii="Arial" w:hAnsi="Arial"/>
                <w:sz w:val="20"/>
              </w:rPr>
            </w:r>
            <w:r>
              <w:rPr>
                <w:rFonts w:ascii="Arial" w:hAnsi="Arial"/>
                <w:b w:val="0"/>
                <w:i w:val="0"/>
                <w:sz w:val="20"/>
              </w:rPr>
              <w:t>✅</w:t>
            </w:r>
          </w:p>
        </w:tc>
      </w:tr>
      <w:tr>
        <w:tc>
          <w:tcPr>
            <w:tcW w:type="dxa" w:w="2340"/>
          </w:tcPr>
          <w:p>
            <w:r>
              <w:rPr>
                <w:rFonts w:ascii="Arial" w:hAnsi="Arial"/>
                <w:sz w:val="20"/>
              </w:rPr>
            </w:r>
            <w:r>
              <w:rPr>
                <w:rFonts w:ascii="Arial" w:hAnsi="Arial"/>
                <w:b w:val="0"/>
                <w:i w:val="0"/>
                <w:sz w:val="20"/>
              </w:rPr>
              <w:t>GĐ7B AIO</w:t>
            </w:r>
          </w:p>
        </w:tc>
        <w:tc>
          <w:tcPr>
            <w:tcW w:type="dxa" w:w="2340"/>
          </w:tcPr>
          <w:p>
            <w:r>
              <w:rPr>
                <w:rFonts w:ascii="Arial" w:hAnsi="Arial"/>
                <w:sz w:val="20"/>
              </w:rPr>
            </w:r>
            <w:r>
              <w:rPr>
                <w:rFonts w:ascii="Arial" w:hAnsi="Arial"/>
                <w:b w:val="0"/>
                <w:i w:val="0"/>
                <w:sz w:val="20"/>
              </w:rPr>
              <w:t>7</w:t>
            </w:r>
          </w:p>
        </w:tc>
        <w:tc>
          <w:tcPr>
            <w:tcW w:type="dxa" w:w="2340"/>
          </w:tcPr>
          <w:p>
            <w:r>
              <w:rPr>
                <w:rFonts w:ascii="Arial" w:hAnsi="Arial"/>
                <w:sz w:val="20"/>
              </w:rPr>
            </w:r>
            <w:r>
              <w:rPr>
                <w:rFonts w:ascii="Arial" w:hAnsi="Arial"/>
                <w:b w:val="0"/>
                <w:i w:val="0"/>
                <w:sz w:val="20"/>
              </w:rPr>
              <w:t>8</w:t>
            </w:r>
          </w:p>
        </w:tc>
        <w:tc>
          <w:tcPr>
            <w:tcW w:type="dxa" w:w="2340"/>
          </w:tcPr>
          <w:p>
            <w:r>
              <w:rPr>
                <w:rFonts w:ascii="Arial" w:hAnsi="Arial"/>
                <w:sz w:val="20"/>
              </w:rPr>
            </w:r>
            <w:r>
              <w:rPr>
                <w:rFonts w:ascii="Arial" w:hAnsi="Arial"/>
                <w:b w:val="0"/>
                <w:i w:val="0"/>
                <w:sz w:val="20"/>
              </w:rPr>
              <w:t>✅</w:t>
            </w:r>
          </w:p>
        </w:tc>
      </w:tr>
    </w:tbl>
    <w:p/>
    <w:p>
      <w:r>
        <w:rPr>
          <w:color w:val="D1D5DB"/>
        </w:rPr>
        <w:t>────────────────────────────────────────────────────────────</w:t>
      </w:r>
    </w:p>
    <w:p>
      <w:pPr>
        <w:pStyle w:val="Heading2"/>
      </w:pPr>
      <w:r>
        <w:rPr>
          <w:rFonts w:ascii="Arial" w:hAnsi="Arial"/>
          <w:b/>
          <w:color w:val="1E40AF"/>
          <w:sz w:val="30"/>
        </w:rPr>
        <w:t>Files</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Arial" w:hAnsi="Arial"/>
                <w:b/>
                <w:sz w:val="20"/>
              </w:rPr>
            </w:r>
            <w:r>
              <w:rPr>
                <w:rFonts w:ascii="Arial" w:hAnsi="Arial"/>
                <w:b/>
                <w:i w:val="0"/>
                <w:sz w:val="20"/>
              </w:rPr>
              <w:t>File</w:t>
            </w:r>
          </w:p>
        </w:tc>
        <w:tc>
          <w:tcPr>
            <w:tcW w:type="dxa" w:w="3120"/>
          </w:tcPr>
          <w:p>
            <w:r>
              <w:rPr>
                <w:rFonts w:ascii="Arial" w:hAnsi="Arial"/>
                <w:b/>
                <w:sz w:val="20"/>
              </w:rPr>
            </w:r>
            <w:r>
              <w:rPr>
                <w:rFonts w:ascii="Arial" w:hAnsi="Arial"/>
                <w:b/>
                <w:i w:val="0"/>
                <w:sz w:val="20"/>
              </w:rPr>
              <w:t>Kích thước</w:t>
            </w:r>
          </w:p>
        </w:tc>
        <w:tc>
          <w:tcPr>
            <w:tcW w:type="dxa" w:w="3120"/>
          </w:tcPr>
          <w:p>
            <w:r>
              <w:rPr>
                <w:rFonts w:ascii="Arial" w:hAnsi="Arial"/>
                <w:b/>
                <w:sz w:val="20"/>
              </w:rPr>
            </w:r>
            <w:r>
              <w:rPr>
                <w:rFonts w:ascii="Arial" w:hAnsi="Arial"/>
                <w:b/>
                <w:i w:val="0"/>
                <w:sz w:val="20"/>
              </w:rPr>
              <w:t>Ghi chú</w:t>
            </w:r>
          </w:p>
        </w:tc>
      </w:tr>
      <w:tr>
        <w:tc>
          <w:tcPr>
            <w:tcW w:type="dxa" w:w="3120"/>
          </w:tcPr>
          <w:p>
            <w:r>
              <w:rPr>
                <w:rFonts w:ascii="Arial" w:hAnsi="Arial"/>
                <w:sz w:val="20"/>
              </w:rPr>
            </w:r>
            <w:r>
              <w:rPr>
                <w:rFonts w:ascii="Arial" w:hAnsi="Arial"/>
                <w:b w:val="0"/>
                <w:i w:val="0"/>
                <w:sz w:val="20"/>
              </w:rPr>
              <w:t>`draft.md`</w:t>
            </w:r>
          </w:p>
        </w:tc>
        <w:tc>
          <w:tcPr>
            <w:tcW w:type="dxa" w:w="3120"/>
          </w:tcPr>
          <w:p>
            <w:r>
              <w:rPr>
                <w:rFonts w:ascii="Arial" w:hAnsi="Arial"/>
                <w:sz w:val="20"/>
              </w:rPr>
            </w:r>
            <w:r>
              <w:rPr>
                <w:rFonts w:ascii="Arial" w:hAnsi="Arial"/>
                <w:b w:val="0"/>
                <w:i w:val="0"/>
                <w:sz w:val="20"/>
              </w:rPr>
              <w:t>—</w:t>
            </w:r>
          </w:p>
        </w:tc>
        <w:tc>
          <w:tcPr>
            <w:tcW w:type="dxa" w:w="3120"/>
          </w:tcPr>
          <w:p>
            <w:r>
              <w:rPr>
                <w:rFonts w:ascii="Arial" w:hAnsi="Arial"/>
                <w:sz w:val="20"/>
              </w:rPr>
            </w:r>
            <w:r>
              <w:rPr>
                <w:rFonts w:ascii="Arial" w:hAnsi="Arial"/>
                <w:b w:val="0"/>
                <w:i w:val="0"/>
                <w:sz w:val="20"/>
              </w:rPr>
              <w:t>Bài viết hoàn chỉnh (10 mẹo)</w:t>
            </w:r>
          </w:p>
        </w:tc>
      </w:tr>
      <w:tr>
        <w:tc>
          <w:tcPr>
            <w:tcW w:type="dxa" w:w="3120"/>
          </w:tcPr>
          <w:p>
            <w:r>
              <w:rPr>
                <w:rFonts w:ascii="Arial" w:hAnsi="Arial"/>
                <w:sz w:val="20"/>
              </w:rPr>
            </w:r>
            <w:r>
              <w:rPr>
                <w:rFonts w:ascii="Arial" w:hAnsi="Arial"/>
                <w:b w:val="0"/>
                <w:i w:val="0"/>
                <w:sz w:val="20"/>
              </w:rPr>
              <w:t>`export-meo-dung-video-tiktok-nhanh-capcut.docx`</w:t>
            </w:r>
          </w:p>
        </w:tc>
        <w:tc>
          <w:tcPr>
            <w:tcW w:type="dxa" w:w="3120"/>
          </w:tcPr>
          <w:p>
            <w:r>
              <w:rPr>
                <w:rFonts w:ascii="Arial" w:hAnsi="Arial"/>
                <w:sz w:val="20"/>
              </w:rPr>
            </w:r>
            <w:r>
              <w:rPr>
                <w:rFonts w:ascii="Arial" w:hAnsi="Arial"/>
                <w:b w:val="0"/>
                <w:i w:val="0"/>
                <w:sz w:val="20"/>
              </w:rPr>
              <w:t>~205 KB</w:t>
            </w:r>
          </w:p>
        </w:tc>
        <w:tc>
          <w:tcPr>
            <w:tcW w:type="dxa" w:w="3120"/>
          </w:tcPr>
          <w:p>
            <w:r>
              <w:rPr>
                <w:rFonts w:ascii="Arial" w:hAnsi="Arial"/>
                <w:sz w:val="20"/>
              </w:rPr>
            </w:r>
            <w:r>
              <w:rPr>
                <w:rFonts w:ascii="Arial" w:hAnsi="Arial"/>
                <w:b w:val="0"/>
                <w:i w:val="0"/>
                <w:sz w:val="20"/>
              </w:rPr>
              <w:t>2 ảnh matplotlib nhúng</w:t>
            </w:r>
          </w:p>
        </w:tc>
      </w:tr>
      <w:tr>
        <w:tc>
          <w:tcPr>
            <w:tcW w:type="dxa" w:w="3120"/>
          </w:tcPr>
          <w:p>
            <w:r>
              <w:rPr>
                <w:rFonts w:ascii="Arial" w:hAnsi="Arial"/>
                <w:sz w:val="20"/>
              </w:rPr>
            </w:r>
            <w:r>
              <w:rPr>
                <w:rFonts w:ascii="Arial" w:hAnsi="Arial"/>
                <w:b w:val="0"/>
                <w:i w:val="0"/>
                <w:sz w:val="20"/>
              </w:rPr>
              <w:t>`audit.md`</w:t>
            </w:r>
          </w:p>
        </w:tc>
        <w:tc>
          <w:tcPr>
            <w:tcW w:type="dxa" w:w="3120"/>
          </w:tcPr>
          <w:p>
            <w:r>
              <w:rPr>
                <w:rFonts w:ascii="Arial" w:hAnsi="Arial"/>
                <w:sz w:val="20"/>
              </w:rPr>
            </w:r>
            <w:r>
              <w:rPr>
                <w:rFonts w:ascii="Arial" w:hAnsi="Arial"/>
                <w:b w:val="0"/>
                <w:i w:val="0"/>
                <w:sz w:val="20"/>
              </w:rPr>
              <w:t>—</w:t>
            </w:r>
          </w:p>
        </w:tc>
        <w:tc>
          <w:tcPr>
            <w:tcW w:type="dxa" w:w="3120"/>
          </w:tcPr>
          <w:p>
            <w:r>
              <w:rPr>
                <w:rFonts w:ascii="Arial" w:hAnsi="Arial"/>
                <w:sz w:val="20"/>
              </w:rPr>
            </w:r>
            <w:r>
              <w:rPr>
                <w:rFonts w:ascii="Arial" w:hAnsi="Arial"/>
                <w:b w:val="0"/>
                <w:i w:val="0"/>
                <w:sz w:val="20"/>
              </w:rPr>
              <w:t>Báo cáo chi tiết</w:t>
            </w:r>
          </w:p>
        </w:tc>
      </w:tr>
      <w:tr>
        <w:tc>
          <w:tcPr>
            <w:tcW w:type="dxa" w:w="3120"/>
          </w:tcPr>
          <w:p>
            <w:r>
              <w:rPr>
                <w:rFonts w:ascii="Arial" w:hAnsi="Arial"/>
                <w:sz w:val="20"/>
              </w:rPr>
            </w:r>
            <w:r>
              <w:rPr>
                <w:rFonts w:ascii="Arial" w:hAnsi="Arial"/>
                <w:b w:val="0"/>
                <w:i w:val="0"/>
                <w:sz w:val="20"/>
              </w:rPr>
              <w:t>`images/`</w:t>
            </w:r>
          </w:p>
        </w:tc>
        <w:tc>
          <w:tcPr>
            <w:tcW w:type="dxa" w:w="3120"/>
          </w:tcPr>
          <w:p>
            <w:r>
              <w:rPr>
                <w:rFonts w:ascii="Arial" w:hAnsi="Arial"/>
                <w:sz w:val="20"/>
              </w:rPr>
            </w:r>
            <w:r>
              <w:rPr>
                <w:rFonts w:ascii="Arial" w:hAnsi="Arial"/>
                <w:b w:val="0"/>
                <w:i w:val="0"/>
                <w:sz w:val="20"/>
              </w:rPr>
              <w:t>2 files</w:t>
            </w:r>
          </w:p>
        </w:tc>
        <w:tc>
          <w:tcPr>
            <w:tcW w:type="dxa" w:w="3120"/>
          </w:tcPr>
          <w:p>
            <w:r>
              <w:rPr>
                <w:rFonts w:ascii="Arial" w:hAnsi="Arial"/>
                <w:sz w:val="20"/>
              </w:rPr>
            </w:r>
            <w:r>
              <w:rPr>
                <w:rFonts w:ascii="Arial" w:hAnsi="Arial"/>
                <w:b w:val="0"/>
                <w:i w:val="0"/>
                <w:sz w:val="20"/>
              </w:rPr>
              <w:t>Bar chart trước/sau, Workflow 5 bước</w:t>
            </w:r>
          </w:p>
        </w:tc>
      </w:tr>
    </w:tbl>
    <w:p/>
    <w:p>
      <w:r>
        <w:rPr>
          <w:color w:val="D1D5DB"/>
        </w:rPr>
        <w:t>────────────────────────────────────────────────────────────</w:t>
      </w:r>
    </w:p>
    <w:p>
      <w:pPr>
        <w:pStyle w:val="Heading2"/>
      </w:pPr>
      <w:r>
        <w:rPr>
          <w:rFonts w:ascii="Arial" w:hAnsi="Arial"/>
          <w:b/>
          <w:color w:val="1E40AF"/>
          <w:sz w:val="30"/>
        </w:rPr>
        <w:t>Còn lại trước khi đăng</w:t>
      </w:r>
    </w:p>
    <w:p>
      <w:pPr>
        <w:pStyle w:val="ListBullet"/>
      </w:pPr>
      <w:r>
        <w:rPr>
          <w:rFonts w:ascii="Arial" w:hAnsi="Arial"/>
          <w:b w:val="0"/>
          <w:i w:val="0"/>
          <w:sz w:val="22"/>
        </w:rPr>
        <w:t>[ ] Tác giả xác nhận số liệu thời gian (93 phút → 34 phút) từ kinh nghiệm thực tế</w:t>
      </w:r>
    </w:p>
    <w:p>
      <w:pPr>
        <w:pStyle w:val="ListBullet"/>
      </w:pPr>
      <w:r>
        <w:rPr>
          <w:rFonts w:ascii="Arial" w:hAnsi="Arial"/>
          <w:b w:val="0"/>
          <w:i w:val="0"/>
          <w:sz w:val="22"/>
        </w:rPr>
        <w:t>[ ] Thêm Disambiguation callout: "Nếu bạn mới bắt đầu → Mẹo 1, 4, 6. Nếu đã có kênh → Mẹo 2, 3, 10"</w:t>
      </w:r>
    </w:p>
    <w:p>
      <w:pPr>
        <w:pStyle w:val="ListBullet"/>
      </w:pPr>
      <w:r>
        <w:rPr>
          <w:rFonts w:ascii="Arial" w:hAnsi="Arial"/>
          <w:b w:val="0"/>
          <w:i w:val="0"/>
          <w:sz w:val="22"/>
        </w:rPr>
        <w:t>[ ] Thay 2 ảnh matplotlib bằng screenshot/infographic Canva production-ready</w:t>
      </w:r>
    </w:p>
    <w:p>
      <w:pPr>
        <w:pStyle w:val="ListBullet"/>
      </w:pPr>
      <w:r>
        <w:rPr>
          <w:rFonts w:ascii="Arial" w:hAnsi="Arial"/>
          <w:b w:val="0"/>
          <w:i w:val="0"/>
          <w:sz w:val="22"/>
        </w:rPr>
        <w:t>[ ] Activate internal link `/kiem-tien-voi-tiktok` khi bài cluster live</w:t>
      </w:r>
    </w:p>
    <w:p>
      <w:pPr>
        <w:pStyle w:val="ListBullet"/>
      </w:pPr>
      <w:r>
        <w:rPr>
          <w:rFonts w:ascii="Arial" w:hAnsi="Arial"/>
          <w:b w:val="0"/>
          <w:i w:val="0"/>
          <w:sz w:val="22"/>
        </w:rPr>
        <w:t>[ ] Thêm TikTok Wikipedia entity link ở lần đề cập đầu tiên</w:t>
      </w:r>
    </w:p>
    <w:p>
      <w:r>
        <w:rPr>
          <w:color w:val="D1D5DB"/>
        </w:rPr>
        <w:t>────────────────────────────────────────────────────────────</w:t>
      </w:r>
    </w:p>
    <w:p>
      <w:pPr>
        <w:pStyle w:val="Heading2"/>
      </w:pPr>
      <w:r>
        <w:rPr>
          <w:rFonts w:ascii="Arial" w:hAnsi="Arial"/>
          <w:b/>
          <w:color w:val="1E40AF"/>
          <w:sz w:val="30"/>
        </w:rPr>
        <w:t>Tips tối ưu lên 92+</w:t>
      </w:r>
    </w:p>
    <w:p>
      <w:pPr>
        <w:pStyle w:val="ListBullet"/>
      </w:pPr>
      <w:r>
        <w:rPr>
          <w:rFonts w:ascii="Arial" w:hAnsi="Arial"/>
          <w:b/>
          <w:i w:val="0"/>
          <w:sz w:val="22"/>
        </w:rPr>
        <w:t>GĐ3 E-E-A-T (26/30):</w:t>
      </w:r>
      <w:r>
        <w:rPr>
          <w:rFonts w:ascii="Arial" w:hAnsi="Arial"/>
          <w:b w:val="0"/>
          <w:i w:val="0"/>
          <w:sz w:val="22"/>
        </w:rPr>
        <w:t xml:space="preserve"> Số liệu bảng so sánh ghi "minh họa" — tác giả xác nhận hoặc bổ sung case study thực tế (kênh cụ thể, số video, thời gian tiết kiệm được).</w:t>
      </w:r>
    </w:p>
    <w:p>
      <w:pPr>
        <w:pStyle w:val="ListBullet"/>
      </w:pPr>
      <w:r>
        <w:rPr>
          <w:rFonts w:ascii="Arial" w:hAnsi="Arial"/>
          <w:b/>
          <w:i w:val="0"/>
          <w:sz w:val="22"/>
        </w:rPr>
        <w:t>GĐ4 Media (7/10):</w:t>
      </w:r>
      <w:r>
        <w:rPr>
          <w:rFonts w:ascii="Arial" w:hAnsi="Arial"/>
          <w:b w:val="0"/>
          <w:i w:val="0"/>
          <w:sz w:val="22"/>
        </w:rPr>
        <w:t xml:space="preserve"> Thay 2 ảnh matplotlib bằng infographic Canva chuyên nghiệp. Ưu tiên "Workflow 5 bước" vì được cite nhiều nhất. +2 điểm khi có ảnh thực tế.</w:t>
      </w:r>
    </w:p>
    <w:p>
      <w:pPr>
        <w:pStyle w:val="ListBullet"/>
      </w:pPr>
      <w:r>
        <w:rPr>
          <w:rFonts w:ascii="Arial" w:hAnsi="Arial"/>
          <w:b/>
          <w:i w:val="0"/>
          <w:sz w:val="22"/>
        </w:rPr>
        <w:t>GĐ7B AIO (7/8):</w:t>
      </w:r>
      <w:r>
        <w:rPr>
          <w:rFonts w:ascii="Arial" w:hAnsi="Arial"/>
          <w:b w:val="0"/>
          <w:i w:val="0"/>
          <w:sz w:val="22"/>
        </w:rPr>
        <w:t xml:space="preserve"> Thêm Disambiguation paragraph — phân biệt "mẹo cho người mới bắt đầu" vs "creator đã có kênh muốn tối ưu quy trình".</w:t>
      </w:r>
    </w:p>
    <w:p>
      <w:pPr>
        <w:pStyle w:val="ListBullet"/>
      </w:pPr>
      <w:r>
        <w:rPr>
          <w:rFonts w:ascii="Arial" w:hAnsi="Arial"/>
          <w:b/>
          <w:i w:val="0"/>
          <w:sz w:val="22"/>
        </w:rPr>
        <w:t>Cluster strategy:</w:t>
      </w:r>
      <w:r>
        <w:rPr>
          <w:rFonts w:ascii="Arial" w:hAnsi="Arial"/>
          <w:b w:val="0"/>
          <w:i w:val="0"/>
          <w:sz w:val="22"/>
        </w:rPr>
        <w:t xml:space="preserve"> Bài này link đến xay-kenh (pillar), huong-dan-capcut, cach-chon-niche. Điểm sẽ tăng khi bài `/kiem-tien-voi-tiktok` live và link ngược lại đây.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