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2C" w:rsidRDefault="00842999">
      <w:r>
        <w:t>On the French/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Profesionnal</w:t>
      </w:r>
      <w:proofErr w:type="spellEnd"/>
      <w:r>
        <w:t xml:space="preserve"> form:</w:t>
      </w:r>
    </w:p>
    <w:p w:rsidR="00842999" w:rsidRDefault="00842999">
      <w:r>
        <w:t>-Add “(</w:t>
      </w:r>
      <w:proofErr w:type="spellStart"/>
      <w:r>
        <w:t>jj</w:t>
      </w:r>
      <w:proofErr w:type="spellEnd"/>
      <w:r>
        <w:t>-mm-aa)” for the French version and “(</w:t>
      </w:r>
      <w:proofErr w:type="spellStart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) for the English version in the Cell A1 for the buying date</w:t>
      </w:r>
    </w:p>
    <w:p w:rsidR="00842999" w:rsidRDefault="00842999">
      <w:r>
        <w:t xml:space="preserve">-Add “Trading International” </w:t>
      </w:r>
      <w:r>
        <w:t xml:space="preserve">for the French version and </w:t>
      </w:r>
      <w:r>
        <w:t xml:space="preserve">“International Trading” </w:t>
      </w:r>
      <w:r>
        <w:t xml:space="preserve">for the English </w:t>
      </w:r>
      <w:r>
        <w:t>in the drop list of the cell B2</w:t>
      </w:r>
    </w:p>
    <w:p w:rsidR="00842999" w:rsidRDefault="00842999">
      <w:r>
        <w:t xml:space="preserve">-In the </w:t>
      </w:r>
      <w:proofErr w:type="spellStart"/>
      <w:r>
        <w:t>droplist</w:t>
      </w:r>
      <w:proofErr w:type="spellEnd"/>
      <w:r>
        <w:t xml:space="preserve"> of the columns M, N and O, why there is not all the problems listed in each column? I need all the problems listed in each column.</w:t>
      </w:r>
      <w:bookmarkStart w:id="0" w:name="_GoBack"/>
      <w:bookmarkEnd w:id="0"/>
    </w:p>
    <w:sectPr w:rsidR="0084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842999"/>
    <w:rsid w:val="00AE4D23"/>
    <w:rsid w:val="00D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2017-06-30T09:14:00Z</dcterms:created>
  <dcterms:modified xsi:type="dcterms:W3CDTF">2017-06-30T09:21:00Z</dcterms:modified>
</cp:coreProperties>
</file>