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Personal presentation: what I expect to learn?</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pPr>
      <w:r w:rsidDel="00000000" w:rsidR="00000000" w:rsidRPr="00000000">
        <w:rPr>
          <w:rtl w:val="0"/>
        </w:rPr>
        <w:t xml:space="preserve">Hi! My name is Núria Hernando and I’m a Genetics student. </w:t>
      </w:r>
    </w:p>
    <w:p w:rsidR="00000000" w:rsidDel="00000000" w:rsidP="00000000" w:rsidRDefault="00000000" w:rsidRPr="00000000" w14:paraId="00000004">
      <w:pPr>
        <w:spacing w:line="360" w:lineRule="auto"/>
        <w:jc w:val="both"/>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t xml:space="preserve">What I expect to learn in this subject is to become more familiar with the bioinformatic side of research. We’ve already done some </w:t>
      </w:r>
      <w:r w:rsidDel="00000000" w:rsidR="00000000" w:rsidRPr="00000000">
        <w:rPr>
          <w:rtl w:val="0"/>
        </w:rPr>
        <w:t xml:space="preserve">programming </w:t>
      </w:r>
      <w:r w:rsidDel="00000000" w:rsidR="00000000" w:rsidRPr="00000000">
        <w:rPr>
          <w:rtl w:val="0"/>
        </w:rPr>
        <w:t xml:space="preserve">with Rstudio and Paython, but as I’m seeing in the PAEs the computational aspect is essential in every field, and increasingly necessary nowadays. </w:t>
      </w:r>
    </w:p>
    <w:p w:rsidR="00000000" w:rsidDel="00000000" w:rsidP="00000000" w:rsidRDefault="00000000" w:rsidRPr="00000000" w14:paraId="00000006">
      <w:pPr>
        <w:spacing w:line="360" w:lineRule="auto"/>
        <w:jc w:val="both"/>
        <w:rPr/>
      </w:pPr>
      <w:r w:rsidDel="00000000" w:rsidR="00000000" w:rsidRPr="00000000">
        <w:rPr>
          <w:rtl w:val="0"/>
        </w:rPr>
        <w:t xml:space="preserve">So, I want to learn more about this area, because, even though I wanna focus more on the lab, I think that understanding informatics is also necessary, as you need to understand what you’re doing and what the computer gives you as results. If you don’t have a computer scientist in your team you must know to use all the tools. </w:t>
      </w:r>
    </w:p>
    <w:p w:rsidR="00000000" w:rsidDel="00000000" w:rsidP="00000000" w:rsidRDefault="00000000" w:rsidRPr="00000000" w14:paraId="00000007">
      <w:pPr>
        <w:spacing w:line="360" w:lineRule="auto"/>
        <w:jc w:val="both"/>
        <w:rPr/>
      </w:pPr>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rtl w:val="0"/>
        </w:rPr>
        <w:t xml:space="preserve">Furthermore, the world is becoming more digital, so you have to adapt to this new era, where technology and informatics are fundamental.</w:t>
      </w:r>
    </w:p>
    <w:p w:rsidR="00000000" w:rsidDel="00000000" w:rsidP="00000000" w:rsidRDefault="00000000" w:rsidRPr="00000000" w14:paraId="00000009">
      <w:pPr>
        <w:spacing w:line="360" w:lineRule="auto"/>
        <w:jc w:val="both"/>
        <w:rPr/>
      </w:pPr>
      <w:r w:rsidDel="00000000" w:rsidR="00000000" w:rsidRPr="00000000">
        <w:rPr>
          <w:rtl w:val="0"/>
        </w:rPr>
        <w:t xml:space="preserve">So, I'm excited to explore new topics and programs I’ve never seen before, and develop enough familiarity to do it by myself in the future and face all the challenges ahead in my career.</w:t>
      </w:r>
    </w:p>
    <w:p w:rsidR="00000000" w:rsidDel="00000000" w:rsidP="00000000" w:rsidRDefault="00000000" w:rsidRPr="00000000" w14:paraId="0000000A">
      <w:pPr>
        <w:spacing w:line="360" w:lineRule="auto"/>
        <w:jc w:val="both"/>
        <w:rPr/>
      </w:pP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rPr>
          <w:rtl w:val="0"/>
        </w:rPr>
        <w:t xml:space="preserve">In summary, I just want to be independent and able to read and understand basic scripts, analyze data, and use computational tools in my research. This also opens up job opportunities, so it’s an interesting thing for my near future. </w:t>
      </w:r>
    </w:p>
    <w:p w:rsidR="00000000" w:rsidDel="00000000" w:rsidP="00000000" w:rsidRDefault="00000000" w:rsidRPr="00000000" w14:paraId="0000000C">
      <w:pPr>
        <w:spacing w:line="360" w:lineRule="auto"/>
        <w:jc w:val="both"/>
        <w:rPr/>
      </w:pPr>
      <w:r w:rsidDel="00000000" w:rsidR="00000000" w:rsidRPr="00000000">
        <w:rPr>
          <w:rtl w:val="0"/>
        </w:rPr>
      </w:r>
    </w:p>
    <w:p w:rsidR="00000000" w:rsidDel="00000000" w:rsidP="00000000" w:rsidRDefault="00000000" w:rsidRPr="00000000" w14:paraId="0000000D">
      <w:pPr>
        <w:spacing w:line="360" w:lineRule="auto"/>
        <w:jc w:val="both"/>
        <w:rPr/>
      </w:pPr>
      <w:r w:rsidDel="00000000" w:rsidR="00000000" w:rsidRPr="00000000">
        <w:rPr>
          <w:rtl w:val="0"/>
        </w:rPr>
        <w:t xml:space="preserve">Finally, I think taking this subject in English will help me a lot to improve my english level, because as you can see I’m a bit limited, so I have great feelings in this short but different subject.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