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6B464" w14:textId="77777777" w:rsidR="00E0162E" w:rsidRPr="00E0162E" w:rsidRDefault="00E0162E" w:rsidP="00E0162E">
      <w:pPr>
        <w:shd w:val="clear" w:color="auto" w:fill="FFFFFF"/>
        <w:spacing w:before="360" w:after="240" w:line="240" w:lineRule="auto"/>
        <w:jc w:val="both"/>
        <w:outlineLvl w:val="1"/>
        <w:rPr>
          <w:rFonts w:ascii="Segoe UI" w:eastAsia="Times New Roman" w:hAnsi="Segoe UI" w:cs="Segoe UI"/>
          <w:b/>
          <w:bCs/>
          <w:color w:val="24292F"/>
        </w:rPr>
      </w:pPr>
      <w:r w:rsidRPr="00E0162E">
        <w:rPr>
          <w:rFonts w:ascii="Segoe UI" w:eastAsia="Times New Roman" w:hAnsi="Segoe UI" w:cs="Segoe UI"/>
          <w:b/>
          <w:bCs/>
          <w:color w:val="24292F"/>
        </w:rPr>
        <w:t>Description</w:t>
      </w:r>
    </w:p>
    <w:p w14:paraId="2D2862AB" w14:textId="77777777" w:rsidR="00E0162E" w:rsidRPr="00E31031" w:rsidRDefault="00E0162E" w:rsidP="00E0162E">
      <w:pPr>
        <w:pStyle w:val="NormalWeb"/>
        <w:numPr>
          <w:ilvl w:val="0"/>
          <w:numId w:val="1"/>
        </w:numPr>
        <w:spacing w:before="0" w:beforeAutospacing="0" w:after="160" w:afterAutospacing="0"/>
        <w:jc w:val="both"/>
        <w:rPr>
          <w:rFonts w:ascii="Segoe UI" w:hAnsi="Segoe UI" w:cs="Segoe UI"/>
          <w:sz w:val="22"/>
          <w:szCs w:val="22"/>
        </w:rPr>
      </w:pPr>
      <w:r w:rsidRPr="00E31031">
        <w:rPr>
          <w:rFonts w:ascii="Segoe UI" w:hAnsi="Segoe UI" w:cs="Segoe UI"/>
          <w:color w:val="000000"/>
          <w:sz w:val="22"/>
          <w:szCs w:val="22"/>
        </w:rPr>
        <w:t xml:space="preserve">For students who do not have enough finance and want to learn new knowledge in participating, and in the Internet in general. Every day, they use laptops so they want to interact easily. </w:t>
      </w:r>
    </w:p>
    <w:p w14:paraId="1AE5E897" w14:textId="5BCDAEB2" w:rsidR="00E0162E" w:rsidRPr="00E31031" w:rsidRDefault="00E0162E" w:rsidP="00E0162E">
      <w:pPr>
        <w:pStyle w:val="NormalWeb"/>
        <w:numPr>
          <w:ilvl w:val="0"/>
          <w:numId w:val="1"/>
        </w:numPr>
        <w:spacing w:before="0" w:beforeAutospacing="0" w:after="160" w:afterAutospacing="0"/>
        <w:jc w:val="both"/>
        <w:rPr>
          <w:rFonts w:ascii="Segoe UI" w:hAnsi="Segoe UI" w:cs="Segoe UI"/>
          <w:sz w:val="22"/>
          <w:szCs w:val="22"/>
        </w:rPr>
      </w:pPr>
      <w:r w:rsidRPr="00E31031">
        <w:rPr>
          <w:rFonts w:ascii="Segoe UI" w:hAnsi="Segoe UI" w:cs="Segoe UI"/>
          <w:color w:val="000000"/>
          <w:sz w:val="22"/>
          <w:szCs w:val="22"/>
        </w:rPr>
        <w:t>Online Learning has a few following benefits: Saving time because they don’t go to Academy or still have enough information from courses when learning courses. Saving more money than going to Academy.</w:t>
      </w:r>
    </w:p>
    <w:p w14:paraId="5D311A92" w14:textId="72DF603D" w:rsidR="00E0162E" w:rsidRPr="00E0162E" w:rsidRDefault="00E0162E" w:rsidP="00E0162E">
      <w:pPr>
        <w:shd w:val="clear" w:color="auto" w:fill="FFFFFF"/>
        <w:spacing w:before="360" w:after="240" w:line="240" w:lineRule="auto"/>
        <w:jc w:val="both"/>
        <w:outlineLvl w:val="1"/>
        <w:rPr>
          <w:rFonts w:ascii="Segoe UI" w:eastAsia="Times New Roman" w:hAnsi="Segoe UI" w:cs="Segoe UI"/>
          <w:b/>
          <w:bCs/>
          <w:color w:val="24292F"/>
        </w:rPr>
      </w:pPr>
      <w:r w:rsidRPr="00E0162E">
        <w:rPr>
          <w:rFonts w:ascii="Segoe UI" w:eastAsia="Times New Roman" w:hAnsi="Segoe UI" w:cs="Segoe UI"/>
          <w:b/>
          <w:bCs/>
          <w:color w:val="24292F"/>
        </w:rPr>
        <w:t>Preview Screenshot</w:t>
      </w:r>
    </w:p>
    <w:p w14:paraId="3EABCC0F" w14:textId="6975A791" w:rsidR="00117BEA" w:rsidRPr="00E31031" w:rsidRDefault="00E0162E">
      <w:pPr>
        <w:rPr>
          <w:rFonts w:ascii="Segoe UI" w:hAnsi="Segoe UI" w:cs="Segoe UI"/>
        </w:rPr>
      </w:pPr>
      <w:r w:rsidRPr="00E31031">
        <w:rPr>
          <w:rFonts w:ascii="Segoe UI" w:hAnsi="Segoe UI" w:cs="Segoe UI"/>
          <w:noProof/>
        </w:rPr>
        <w:drawing>
          <wp:anchor distT="0" distB="0" distL="114300" distR="114300" simplePos="0" relativeHeight="251652096" behindDoc="0" locked="0" layoutInCell="1" allowOverlap="1" wp14:anchorId="0FAE3176" wp14:editId="5ECE9488">
            <wp:simplePos x="0" y="0"/>
            <wp:positionH relativeFrom="column">
              <wp:posOffset>3262579</wp:posOffset>
            </wp:positionH>
            <wp:positionV relativeFrom="paragraph">
              <wp:posOffset>4141</wp:posOffset>
            </wp:positionV>
            <wp:extent cx="3175739" cy="1695424"/>
            <wp:effectExtent l="0" t="0" r="5715" b="635"/>
            <wp:wrapNone/>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5739" cy="1695424"/>
                    </a:xfrm>
                    <a:prstGeom prst="rect">
                      <a:avLst/>
                    </a:prstGeom>
                  </pic:spPr>
                </pic:pic>
              </a:graphicData>
            </a:graphic>
          </wp:anchor>
        </w:drawing>
      </w:r>
      <w:r w:rsidRPr="00E31031">
        <w:rPr>
          <w:rFonts w:ascii="Segoe UI" w:hAnsi="Segoe UI" w:cs="Segoe UI"/>
          <w:noProof/>
        </w:rPr>
        <w:drawing>
          <wp:inline distT="0" distB="0" distL="0" distR="0" wp14:anchorId="42B387C9" wp14:editId="0CCB6D7E">
            <wp:extent cx="3213569" cy="1713560"/>
            <wp:effectExtent l="0" t="0" r="635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3231953" cy="1723363"/>
                    </a:xfrm>
                    <a:prstGeom prst="rect">
                      <a:avLst/>
                    </a:prstGeom>
                  </pic:spPr>
                </pic:pic>
              </a:graphicData>
            </a:graphic>
          </wp:inline>
        </w:drawing>
      </w:r>
      <w:r w:rsidRPr="00E31031">
        <w:rPr>
          <w:rFonts w:ascii="Segoe UI" w:hAnsi="Segoe UI" w:cs="Segoe UI"/>
        </w:rPr>
        <w:t xml:space="preserve"> </w:t>
      </w:r>
    </w:p>
    <w:p w14:paraId="68E02F1B" w14:textId="7CB3C484" w:rsidR="00E0162E" w:rsidRPr="00E31031" w:rsidRDefault="00E31031">
      <w:pPr>
        <w:rPr>
          <w:rFonts w:ascii="Segoe UI" w:hAnsi="Segoe UI" w:cs="Segoe UI"/>
          <w:noProof/>
        </w:rPr>
      </w:pPr>
      <w:r w:rsidRPr="00E31031">
        <w:rPr>
          <w:rFonts w:ascii="Segoe UI" w:hAnsi="Segoe UI" w:cs="Segoe UI"/>
          <w:noProof/>
        </w:rPr>
        <w:drawing>
          <wp:anchor distT="0" distB="0" distL="114300" distR="114300" simplePos="0" relativeHeight="251663360" behindDoc="0" locked="0" layoutInCell="1" allowOverlap="1" wp14:anchorId="4CF92B4F" wp14:editId="60C2FD0F">
            <wp:simplePos x="0" y="0"/>
            <wp:positionH relativeFrom="column">
              <wp:posOffset>3258699</wp:posOffset>
            </wp:positionH>
            <wp:positionV relativeFrom="paragraph">
              <wp:posOffset>1839310</wp:posOffset>
            </wp:positionV>
            <wp:extent cx="3255319" cy="1727823"/>
            <wp:effectExtent l="0" t="0" r="2540" b="635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5319" cy="1727823"/>
                    </a:xfrm>
                    <a:prstGeom prst="rect">
                      <a:avLst/>
                    </a:prstGeom>
                  </pic:spPr>
                </pic:pic>
              </a:graphicData>
            </a:graphic>
            <wp14:sizeRelH relativeFrom="margin">
              <wp14:pctWidth>0</wp14:pctWidth>
            </wp14:sizeRelH>
            <wp14:sizeRelV relativeFrom="margin">
              <wp14:pctHeight>0</wp14:pctHeight>
            </wp14:sizeRelV>
          </wp:anchor>
        </w:drawing>
      </w:r>
      <w:r w:rsidR="00E0162E" w:rsidRPr="00E31031">
        <w:rPr>
          <w:rFonts w:ascii="Segoe UI" w:hAnsi="Segoe UI" w:cs="Segoe UI"/>
          <w:noProof/>
        </w:rPr>
        <w:drawing>
          <wp:anchor distT="0" distB="0" distL="114300" distR="114300" simplePos="0" relativeHeight="251658240" behindDoc="0" locked="0" layoutInCell="1" allowOverlap="1" wp14:anchorId="746F411F" wp14:editId="2510EBE2">
            <wp:simplePos x="0" y="0"/>
            <wp:positionH relativeFrom="column">
              <wp:posOffset>3248083</wp:posOffset>
            </wp:positionH>
            <wp:positionV relativeFrom="paragraph">
              <wp:posOffset>39277</wp:posOffset>
            </wp:positionV>
            <wp:extent cx="3242310" cy="17386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310" cy="1738630"/>
                    </a:xfrm>
                    <a:prstGeom prst="rect">
                      <a:avLst/>
                    </a:prstGeom>
                  </pic:spPr>
                </pic:pic>
              </a:graphicData>
            </a:graphic>
          </wp:anchor>
        </w:drawing>
      </w:r>
      <w:r w:rsidR="00E0162E" w:rsidRPr="00E31031">
        <w:rPr>
          <w:rFonts w:ascii="Segoe UI" w:hAnsi="Segoe UI" w:cs="Segoe UI"/>
          <w:noProof/>
        </w:rPr>
        <w:drawing>
          <wp:inline distT="0" distB="0" distL="0" distR="0" wp14:anchorId="08037DDF" wp14:editId="0CF66D69">
            <wp:extent cx="3236864" cy="1733244"/>
            <wp:effectExtent l="0" t="0" r="1905" b="63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9"/>
                    <a:stretch>
                      <a:fillRect/>
                    </a:stretch>
                  </pic:blipFill>
                  <pic:spPr>
                    <a:xfrm>
                      <a:off x="0" y="0"/>
                      <a:ext cx="3245010" cy="1737606"/>
                    </a:xfrm>
                    <a:prstGeom prst="rect">
                      <a:avLst/>
                    </a:prstGeom>
                  </pic:spPr>
                </pic:pic>
              </a:graphicData>
            </a:graphic>
          </wp:inline>
        </w:drawing>
      </w:r>
      <w:r w:rsidR="00E0162E" w:rsidRPr="00E31031">
        <w:rPr>
          <w:rFonts w:ascii="Segoe UI" w:hAnsi="Segoe UI" w:cs="Segoe UI"/>
          <w:noProof/>
        </w:rPr>
        <w:t xml:space="preserve"> </w:t>
      </w:r>
    </w:p>
    <w:p w14:paraId="28844C70" w14:textId="33730A15" w:rsidR="00E0162E" w:rsidRPr="00E31031" w:rsidRDefault="00E0162E">
      <w:pPr>
        <w:rPr>
          <w:rFonts w:ascii="Segoe UI" w:hAnsi="Segoe UI" w:cs="Segoe UI"/>
          <w:noProof/>
        </w:rPr>
      </w:pPr>
      <w:r w:rsidRPr="00E31031">
        <w:rPr>
          <w:rFonts w:ascii="Segoe UI" w:hAnsi="Segoe UI" w:cs="Segoe UI"/>
          <w:noProof/>
        </w:rPr>
        <w:drawing>
          <wp:inline distT="0" distB="0" distL="0" distR="0" wp14:anchorId="136E4D8A" wp14:editId="343B51B4">
            <wp:extent cx="3209398" cy="1710994"/>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3227330" cy="1720554"/>
                    </a:xfrm>
                    <a:prstGeom prst="rect">
                      <a:avLst/>
                    </a:prstGeom>
                  </pic:spPr>
                </pic:pic>
              </a:graphicData>
            </a:graphic>
          </wp:inline>
        </w:drawing>
      </w:r>
      <w:r w:rsidR="00E31031" w:rsidRPr="00E31031">
        <w:rPr>
          <w:rFonts w:ascii="Segoe UI" w:hAnsi="Segoe UI" w:cs="Segoe UI"/>
          <w:noProof/>
        </w:rPr>
        <w:t xml:space="preserve"> </w:t>
      </w:r>
    </w:p>
    <w:p w14:paraId="5F56951A" w14:textId="692E06C6" w:rsidR="00E31031" w:rsidRDefault="00E31031">
      <w:pPr>
        <w:rPr>
          <w:rFonts w:ascii="Segoe UI" w:hAnsi="Segoe UI" w:cs="Segoe UI"/>
          <w:noProof/>
        </w:rPr>
      </w:pPr>
      <w:r w:rsidRPr="00E31031">
        <w:rPr>
          <w:rFonts w:ascii="Segoe UI" w:hAnsi="Segoe UI" w:cs="Segoe UI"/>
          <w:noProof/>
        </w:rPr>
        <w:lastRenderedPageBreak/>
        <w:drawing>
          <wp:anchor distT="0" distB="0" distL="114300" distR="114300" simplePos="0" relativeHeight="251667456" behindDoc="0" locked="0" layoutInCell="1" allowOverlap="1" wp14:anchorId="3475FC42" wp14:editId="42480814">
            <wp:simplePos x="0" y="0"/>
            <wp:positionH relativeFrom="column">
              <wp:posOffset>3461257</wp:posOffset>
            </wp:positionH>
            <wp:positionV relativeFrom="paragraph">
              <wp:posOffset>5610</wp:posOffset>
            </wp:positionV>
            <wp:extent cx="3113448" cy="1663832"/>
            <wp:effectExtent l="0" t="0" r="0" b="0"/>
            <wp:wrapNone/>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6645" cy="1670885"/>
                    </a:xfrm>
                    <a:prstGeom prst="rect">
                      <a:avLst/>
                    </a:prstGeom>
                  </pic:spPr>
                </pic:pic>
              </a:graphicData>
            </a:graphic>
            <wp14:sizeRelH relativeFrom="margin">
              <wp14:pctWidth>0</wp14:pctWidth>
            </wp14:sizeRelH>
            <wp14:sizeRelV relativeFrom="margin">
              <wp14:pctHeight>0</wp14:pctHeight>
            </wp14:sizeRelV>
          </wp:anchor>
        </w:drawing>
      </w:r>
      <w:r w:rsidRPr="00E31031">
        <w:rPr>
          <w:rFonts w:ascii="Segoe UI" w:hAnsi="Segoe UI" w:cs="Segoe UI"/>
          <w:noProof/>
        </w:rPr>
        <w:drawing>
          <wp:inline distT="0" distB="0" distL="0" distR="0" wp14:anchorId="5E095090" wp14:editId="5B91CD54">
            <wp:extent cx="3451713" cy="185123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3458646" cy="1854957"/>
                    </a:xfrm>
                    <a:prstGeom prst="rect">
                      <a:avLst/>
                    </a:prstGeom>
                  </pic:spPr>
                </pic:pic>
              </a:graphicData>
            </a:graphic>
          </wp:inline>
        </w:drawing>
      </w:r>
      <w:r w:rsidRPr="00E31031">
        <w:rPr>
          <w:rFonts w:ascii="Segoe UI" w:hAnsi="Segoe UI" w:cs="Segoe UI"/>
          <w:noProof/>
        </w:rPr>
        <w:t xml:space="preserve"> </w:t>
      </w:r>
    </w:p>
    <w:p w14:paraId="25C6D9AF" w14:textId="248C546F" w:rsidR="00E31031" w:rsidRPr="00E31031" w:rsidRDefault="00E31031">
      <w:pPr>
        <w:rPr>
          <w:rFonts w:ascii="Segoe UI" w:hAnsi="Segoe UI" w:cs="Segoe UI"/>
          <w:noProof/>
        </w:rPr>
      </w:pPr>
      <w:r w:rsidRPr="00E31031">
        <w:rPr>
          <w:rFonts w:ascii="Segoe UI" w:hAnsi="Segoe UI" w:cs="Segoe UI"/>
          <w:noProof/>
        </w:rPr>
        <w:drawing>
          <wp:anchor distT="0" distB="0" distL="114300" distR="114300" simplePos="0" relativeHeight="251669504" behindDoc="0" locked="0" layoutInCell="1" allowOverlap="1" wp14:anchorId="04835D22" wp14:editId="0DC44FC4">
            <wp:simplePos x="0" y="0"/>
            <wp:positionH relativeFrom="column">
              <wp:posOffset>3674430</wp:posOffset>
            </wp:positionH>
            <wp:positionV relativeFrom="paragraph">
              <wp:posOffset>52838</wp:posOffset>
            </wp:positionV>
            <wp:extent cx="2994746" cy="1598798"/>
            <wp:effectExtent l="0" t="0" r="0" b="1905"/>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9946" cy="1601574"/>
                    </a:xfrm>
                    <a:prstGeom prst="rect">
                      <a:avLst/>
                    </a:prstGeom>
                  </pic:spPr>
                </pic:pic>
              </a:graphicData>
            </a:graphic>
            <wp14:sizeRelH relativeFrom="margin">
              <wp14:pctWidth>0</wp14:pctWidth>
            </wp14:sizeRelH>
            <wp14:sizeRelV relativeFrom="margin">
              <wp14:pctHeight>0</wp14:pctHeight>
            </wp14:sizeRelV>
          </wp:anchor>
        </w:drawing>
      </w:r>
      <w:r w:rsidRPr="00E31031">
        <w:rPr>
          <w:rFonts w:ascii="Segoe UI" w:hAnsi="Segoe UI" w:cs="Segoe UI"/>
          <w:noProof/>
        </w:rPr>
        <w:drawing>
          <wp:inline distT="0" distB="0" distL="0" distR="0" wp14:anchorId="658FFC2A" wp14:editId="61B47629">
            <wp:extent cx="3710655" cy="1974655"/>
            <wp:effectExtent l="0" t="0" r="4445" b="6985"/>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4"/>
                    <a:stretch>
                      <a:fillRect/>
                    </a:stretch>
                  </pic:blipFill>
                  <pic:spPr>
                    <a:xfrm>
                      <a:off x="0" y="0"/>
                      <a:ext cx="3722156" cy="1980775"/>
                    </a:xfrm>
                    <a:prstGeom prst="rect">
                      <a:avLst/>
                    </a:prstGeom>
                  </pic:spPr>
                </pic:pic>
              </a:graphicData>
            </a:graphic>
          </wp:inline>
        </w:drawing>
      </w:r>
      <w:r w:rsidRPr="00E31031">
        <w:rPr>
          <w:noProof/>
        </w:rPr>
        <w:t xml:space="preserve"> </w:t>
      </w:r>
    </w:p>
    <w:p w14:paraId="085637C3" w14:textId="77777777" w:rsidR="00E31031" w:rsidRPr="00E31031" w:rsidRDefault="00E31031" w:rsidP="00E31031">
      <w:pPr>
        <w:shd w:val="clear" w:color="auto" w:fill="FFFFFF"/>
        <w:spacing w:before="360" w:after="240" w:line="240" w:lineRule="auto"/>
        <w:outlineLvl w:val="1"/>
        <w:rPr>
          <w:rFonts w:ascii="Segoe UI" w:eastAsia="Times New Roman" w:hAnsi="Segoe UI" w:cs="Segoe UI"/>
          <w:b/>
          <w:bCs/>
          <w:color w:val="24292F"/>
        </w:rPr>
      </w:pPr>
      <w:r w:rsidRPr="00E31031">
        <w:rPr>
          <w:rFonts w:ascii="Segoe UI" w:eastAsia="Times New Roman" w:hAnsi="Segoe UI" w:cs="Segoe UI"/>
          <w:b/>
          <w:bCs/>
          <w:color w:val="24292F"/>
        </w:rPr>
        <w:t>Technology</w:t>
      </w:r>
    </w:p>
    <w:p w14:paraId="6EA5D9E7" w14:textId="77777777" w:rsidR="00E31031" w:rsidRPr="00E31031" w:rsidRDefault="00E31031" w:rsidP="00E31031">
      <w:pPr>
        <w:shd w:val="clear" w:color="auto" w:fill="FFFFFF"/>
        <w:spacing w:after="240" w:line="240" w:lineRule="auto"/>
        <w:rPr>
          <w:rFonts w:ascii="Segoe UI" w:eastAsia="Times New Roman" w:hAnsi="Segoe UI" w:cs="Segoe UI"/>
          <w:color w:val="24292F"/>
        </w:rPr>
      </w:pPr>
      <w:r w:rsidRPr="00E31031">
        <w:rPr>
          <w:rFonts w:ascii="Segoe UI" w:eastAsia="Times New Roman" w:hAnsi="Segoe UI" w:cs="Segoe UI"/>
          <w:b/>
          <w:bCs/>
          <w:color w:val="24292F"/>
        </w:rPr>
        <w:t>1. Frontend</w:t>
      </w:r>
    </w:p>
    <w:p w14:paraId="6BA5573F" w14:textId="77777777" w:rsidR="00E31031" w:rsidRPr="00E31031" w:rsidRDefault="00E31031" w:rsidP="00E31031">
      <w:pPr>
        <w:numPr>
          <w:ilvl w:val="0"/>
          <w:numId w:val="2"/>
        </w:numPr>
        <w:shd w:val="clear" w:color="auto" w:fill="FFFFFF"/>
        <w:spacing w:before="100" w:beforeAutospacing="1"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HTML, CSS, JS, Bootstrap, jQuery</w:t>
      </w:r>
    </w:p>
    <w:p w14:paraId="4110EE1E" w14:textId="77777777" w:rsidR="00E31031" w:rsidRPr="00E31031" w:rsidRDefault="00E31031" w:rsidP="00E31031">
      <w:pPr>
        <w:numPr>
          <w:ilvl w:val="0"/>
          <w:numId w:val="2"/>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JSP - JavaServer Pages</w:t>
      </w:r>
    </w:p>
    <w:p w14:paraId="418BD3D5" w14:textId="77777777" w:rsidR="00E31031" w:rsidRPr="00E31031" w:rsidRDefault="00E31031" w:rsidP="00E31031">
      <w:pPr>
        <w:numPr>
          <w:ilvl w:val="0"/>
          <w:numId w:val="2"/>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JSTL - JSP Standard Tag Library</w:t>
      </w:r>
    </w:p>
    <w:p w14:paraId="2C4A718A" w14:textId="77777777" w:rsidR="00E31031" w:rsidRPr="00E31031" w:rsidRDefault="00E31031" w:rsidP="00E31031">
      <w:pPr>
        <w:numPr>
          <w:ilvl w:val="0"/>
          <w:numId w:val="2"/>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Axios - Promise based HTTP client for the browser and node.js</w:t>
      </w:r>
    </w:p>
    <w:p w14:paraId="147F5718" w14:textId="77777777" w:rsidR="00E31031" w:rsidRPr="00E31031" w:rsidRDefault="00E31031" w:rsidP="00E31031">
      <w:pPr>
        <w:shd w:val="clear" w:color="auto" w:fill="FFFFFF"/>
        <w:spacing w:after="240" w:line="240" w:lineRule="auto"/>
        <w:rPr>
          <w:rFonts w:ascii="Segoe UI" w:eastAsia="Times New Roman" w:hAnsi="Segoe UI" w:cs="Segoe UI"/>
          <w:color w:val="24292F"/>
        </w:rPr>
      </w:pPr>
      <w:r w:rsidRPr="00E31031">
        <w:rPr>
          <w:rFonts w:ascii="Segoe UI" w:eastAsia="Times New Roman" w:hAnsi="Segoe UI" w:cs="Segoe UI"/>
          <w:b/>
          <w:bCs/>
          <w:color w:val="24292F"/>
        </w:rPr>
        <w:t>2. Backend</w:t>
      </w:r>
    </w:p>
    <w:p w14:paraId="743CEBB0" w14:textId="77777777" w:rsidR="00E31031" w:rsidRPr="00E31031" w:rsidRDefault="00E31031" w:rsidP="00E31031">
      <w:pPr>
        <w:numPr>
          <w:ilvl w:val="0"/>
          <w:numId w:val="3"/>
        </w:numPr>
        <w:shd w:val="clear" w:color="auto" w:fill="FFFFFF"/>
        <w:spacing w:before="100" w:beforeAutospacing="1"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Servlets - a Java programming language class that is used to extend the capabilities of servers that host applications accessed by means of a request-response programming model</w:t>
      </w:r>
    </w:p>
    <w:p w14:paraId="602AB313" w14:textId="77777777" w:rsidR="00E31031" w:rsidRPr="00E31031" w:rsidRDefault="00E31031" w:rsidP="00E31031">
      <w:pPr>
        <w:numPr>
          <w:ilvl w:val="0"/>
          <w:numId w:val="3"/>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JDBC - Java Database Connectivity - a Java API to connect and execute the query with the database</w:t>
      </w:r>
    </w:p>
    <w:p w14:paraId="6124CEB8" w14:textId="77777777" w:rsidR="00E31031" w:rsidRPr="00E31031" w:rsidRDefault="00E31031" w:rsidP="00E31031">
      <w:pPr>
        <w:shd w:val="clear" w:color="auto" w:fill="FFFFFF"/>
        <w:spacing w:after="240" w:line="240" w:lineRule="auto"/>
        <w:rPr>
          <w:rFonts w:ascii="Segoe UI" w:eastAsia="Times New Roman" w:hAnsi="Segoe UI" w:cs="Segoe UI"/>
          <w:color w:val="24292F"/>
        </w:rPr>
      </w:pPr>
      <w:r w:rsidRPr="00E31031">
        <w:rPr>
          <w:rFonts w:ascii="Segoe UI" w:eastAsia="Times New Roman" w:hAnsi="Segoe UI" w:cs="Segoe UI"/>
          <w:b/>
          <w:bCs/>
          <w:color w:val="24292F"/>
        </w:rPr>
        <w:t>3. Database</w:t>
      </w:r>
    </w:p>
    <w:p w14:paraId="5C1B5B7C" w14:textId="77777777" w:rsidR="00E31031" w:rsidRPr="00E31031" w:rsidRDefault="00E31031" w:rsidP="00E31031">
      <w:pPr>
        <w:numPr>
          <w:ilvl w:val="0"/>
          <w:numId w:val="4"/>
        </w:numPr>
        <w:shd w:val="clear" w:color="auto" w:fill="FFFFFF"/>
        <w:spacing w:before="100" w:beforeAutospacing="1"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Microsoft SQL Server - a relational model database server produced by Microsoft</w:t>
      </w:r>
    </w:p>
    <w:p w14:paraId="71C09FB4" w14:textId="1E97A0C1" w:rsidR="00E31031" w:rsidRPr="00E31031" w:rsidRDefault="00E31031" w:rsidP="00E31031">
      <w:pPr>
        <w:shd w:val="clear" w:color="auto" w:fill="FFFFFF"/>
        <w:spacing w:after="240" w:line="240" w:lineRule="auto"/>
        <w:rPr>
          <w:rFonts w:ascii="Segoe UI" w:eastAsia="Times New Roman" w:hAnsi="Segoe UI" w:cs="Segoe UI"/>
          <w:color w:val="24292F"/>
        </w:rPr>
      </w:pPr>
      <w:r>
        <w:rPr>
          <w:rFonts w:ascii="Segoe UI" w:eastAsia="Times New Roman" w:hAnsi="Segoe UI" w:cs="Segoe UI"/>
          <w:b/>
          <w:bCs/>
          <w:color w:val="24292F"/>
        </w:rPr>
        <w:lastRenderedPageBreak/>
        <w:t>4</w:t>
      </w:r>
      <w:r w:rsidRPr="00E31031">
        <w:rPr>
          <w:rFonts w:ascii="Segoe UI" w:eastAsia="Times New Roman" w:hAnsi="Segoe UI" w:cs="Segoe UI"/>
          <w:b/>
          <w:bCs/>
          <w:color w:val="24292F"/>
        </w:rPr>
        <w:t>. Tool</w:t>
      </w:r>
    </w:p>
    <w:p w14:paraId="05BBB70D" w14:textId="77777777" w:rsidR="00E31031" w:rsidRPr="00E31031" w:rsidRDefault="00E31031" w:rsidP="00E31031">
      <w:pPr>
        <w:numPr>
          <w:ilvl w:val="0"/>
          <w:numId w:val="6"/>
        </w:numPr>
        <w:shd w:val="clear" w:color="auto" w:fill="FFFFFF"/>
        <w:spacing w:before="100" w:beforeAutospacing="1"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Netbeans 8.2</w:t>
      </w:r>
    </w:p>
    <w:p w14:paraId="0D6A2E8A" w14:textId="77777777" w:rsidR="00E31031" w:rsidRPr="00E31031" w:rsidRDefault="00E31031" w:rsidP="00E31031">
      <w:pPr>
        <w:numPr>
          <w:ilvl w:val="0"/>
          <w:numId w:val="6"/>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Java JDK 8</w:t>
      </w:r>
    </w:p>
    <w:p w14:paraId="3D881C2E" w14:textId="77777777" w:rsidR="00E31031" w:rsidRPr="00E31031" w:rsidRDefault="00E31031" w:rsidP="00E31031">
      <w:pPr>
        <w:numPr>
          <w:ilvl w:val="0"/>
          <w:numId w:val="6"/>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Apache Tomcat 8.5.29</w:t>
      </w:r>
    </w:p>
    <w:p w14:paraId="29ADE575" w14:textId="77777777" w:rsidR="00E31031" w:rsidRPr="00E31031" w:rsidRDefault="00E31031" w:rsidP="00E31031">
      <w:pPr>
        <w:numPr>
          <w:ilvl w:val="0"/>
          <w:numId w:val="6"/>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Visual Studio Code</w:t>
      </w:r>
    </w:p>
    <w:p w14:paraId="0F487DB1" w14:textId="77777777" w:rsidR="00E31031" w:rsidRPr="00E31031" w:rsidRDefault="00E31031" w:rsidP="00E31031">
      <w:pPr>
        <w:numPr>
          <w:ilvl w:val="0"/>
          <w:numId w:val="6"/>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Microsoft SQL Server Management Studio 18</w:t>
      </w:r>
    </w:p>
    <w:p w14:paraId="6B0AAE03" w14:textId="43C54A3B" w:rsidR="00E31031" w:rsidRPr="00E31031" w:rsidRDefault="00766933" w:rsidP="00E31031">
      <w:pPr>
        <w:shd w:val="clear" w:color="auto" w:fill="FFFFFF"/>
        <w:spacing w:after="240" w:line="240" w:lineRule="auto"/>
        <w:rPr>
          <w:rFonts w:ascii="Segoe UI" w:eastAsia="Times New Roman" w:hAnsi="Segoe UI" w:cs="Segoe UI"/>
          <w:color w:val="24292F"/>
        </w:rPr>
      </w:pPr>
      <w:r>
        <w:rPr>
          <w:rFonts w:ascii="Segoe UI" w:eastAsia="Times New Roman" w:hAnsi="Segoe UI" w:cs="Segoe UI"/>
          <w:b/>
          <w:bCs/>
          <w:color w:val="24292F"/>
        </w:rPr>
        <w:t>5</w:t>
      </w:r>
      <w:r w:rsidR="00E31031" w:rsidRPr="00E31031">
        <w:rPr>
          <w:rFonts w:ascii="Segoe UI" w:eastAsia="Times New Roman" w:hAnsi="Segoe UI" w:cs="Segoe UI"/>
          <w:b/>
          <w:bCs/>
          <w:color w:val="24292F"/>
        </w:rPr>
        <w:t>.Libraries</w:t>
      </w:r>
    </w:p>
    <w:p w14:paraId="13C2AA92" w14:textId="77777777" w:rsidR="00E31031" w:rsidRPr="00E31031" w:rsidRDefault="00E31031" w:rsidP="00E31031">
      <w:pPr>
        <w:numPr>
          <w:ilvl w:val="0"/>
          <w:numId w:val="7"/>
        </w:numPr>
        <w:shd w:val="clear" w:color="auto" w:fill="FFFFFF"/>
        <w:spacing w:before="100" w:beforeAutospacing="1"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Lombok</w:t>
      </w:r>
    </w:p>
    <w:p w14:paraId="2E1651B9" w14:textId="77777777" w:rsidR="00E31031" w:rsidRPr="00E31031" w:rsidRDefault="00E31031" w:rsidP="00E31031">
      <w:pPr>
        <w:numPr>
          <w:ilvl w:val="0"/>
          <w:numId w:val="7"/>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JSTL</w:t>
      </w:r>
    </w:p>
    <w:p w14:paraId="2949DFE7" w14:textId="77777777" w:rsidR="00E31031" w:rsidRPr="00E31031" w:rsidRDefault="00E31031" w:rsidP="00E31031">
      <w:pPr>
        <w:numPr>
          <w:ilvl w:val="0"/>
          <w:numId w:val="7"/>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sqljdbc4</w:t>
      </w:r>
    </w:p>
    <w:p w14:paraId="121F7584" w14:textId="77777777" w:rsidR="00E31031" w:rsidRPr="00E31031" w:rsidRDefault="00E31031" w:rsidP="00E31031">
      <w:pPr>
        <w:numPr>
          <w:ilvl w:val="0"/>
          <w:numId w:val="7"/>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javax.mail</w:t>
      </w:r>
    </w:p>
    <w:p w14:paraId="5BEBFF33" w14:textId="39FEE1CB" w:rsidR="00E31031" w:rsidRDefault="00E31031" w:rsidP="00E31031">
      <w:pPr>
        <w:numPr>
          <w:ilvl w:val="0"/>
          <w:numId w:val="7"/>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javax.activation-1.2.0</w:t>
      </w:r>
    </w:p>
    <w:p w14:paraId="02290A7F" w14:textId="35C54E64" w:rsidR="00E31031" w:rsidRPr="00E31031" w:rsidRDefault="00E31031" w:rsidP="00E31031">
      <w:pPr>
        <w:numPr>
          <w:ilvl w:val="0"/>
          <w:numId w:val="7"/>
        </w:numPr>
        <w:shd w:val="clear" w:color="auto" w:fill="FFFFFF"/>
        <w:spacing w:before="60" w:after="100" w:afterAutospacing="1" w:line="240" w:lineRule="auto"/>
        <w:rPr>
          <w:rFonts w:ascii="Segoe UI" w:eastAsia="Times New Roman" w:hAnsi="Segoe UI" w:cs="Segoe UI"/>
          <w:color w:val="24292F"/>
        </w:rPr>
      </w:pPr>
      <w:r w:rsidRPr="00E31031">
        <w:rPr>
          <w:rFonts w:ascii="Segoe UI" w:eastAsia="Times New Roman" w:hAnsi="Segoe UI" w:cs="Segoe UI"/>
          <w:color w:val="24292F"/>
        </w:rPr>
        <w:t>jakarta.servlet.jsp.jstl-2.0.0</w:t>
      </w:r>
    </w:p>
    <w:p w14:paraId="7B92EE10" w14:textId="77777777" w:rsidR="00E31031" w:rsidRPr="00E31031" w:rsidRDefault="00E31031">
      <w:pPr>
        <w:rPr>
          <w:rFonts w:ascii="Segoe UI" w:hAnsi="Segoe UI" w:cs="Segoe UI"/>
        </w:rPr>
      </w:pPr>
    </w:p>
    <w:sectPr w:rsidR="00E31031" w:rsidRPr="00E310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0002AFF" w:usb1="C00020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A1B7B"/>
    <w:multiLevelType w:val="multilevel"/>
    <w:tmpl w:val="C350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3520F0"/>
    <w:multiLevelType w:val="multilevel"/>
    <w:tmpl w:val="8174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267540"/>
    <w:multiLevelType w:val="multilevel"/>
    <w:tmpl w:val="D5D2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BE6DD7"/>
    <w:multiLevelType w:val="multilevel"/>
    <w:tmpl w:val="3796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940E16"/>
    <w:multiLevelType w:val="multilevel"/>
    <w:tmpl w:val="11F6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AA6C30"/>
    <w:multiLevelType w:val="multilevel"/>
    <w:tmpl w:val="5F6E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CE01C4"/>
    <w:multiLevelType w:val="multilevel"/>
    <w:tmpl w:val="EB1C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887516">
    <w:abstractNumId w:val="2"/>
  </w:num>
  <w:num w:numId="2" w16cid:durableId="1741555667">
    <w:abstractNumId w:val="3"/>
  </w:num>
  <w:num w:numId="3" w16cid:durableId="1750954680">
    <w:abstractNumId w:val="0"/>
  </w:num>
  <w:num w:numId="4" w16cid:durableId="1570261278">
    <w:abstractNumId w:val="6"/>
  </w:num>
  <w:num w:numId="5" w16cid:durableId="1378822348">
    <w:abstractNumId w:val="1"/>
  </w:num>
  <w:num w:numId="6" w16cid:durableId="1556968164">
    <w:abstractNumId w:val="4"/>
  </w:num>
  <w:num w:numId="7" w16cid:durableId="19463079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F6ABA"/>
    <w:rsid w:val="00117BEA"/>
    <w:rsid w:val="00766933"/>
    <w:rsid w:val="00BF6ABA"/>
    <w:rsid w:val="00E0162E"/>
    <w:rsid w:val="00E31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684FA"/>
  <w15:chartTrackingRefBased/>
  <w15:docId w15:val="{9506F953-3873-4A4E-A8E7-AB58BE6CE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016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162E"/>
    <w:rPr>
      <w:rFonts w:ascii="Times New Roman" w:eastAsia="Times New Roman" w:hAnsi="Times New Roman" w:cs="Times New Roman"/>
      <w:b/>
      <w:bCs/>
      <w:sz w:val="36"/>
      <w:szCs w:val="36"/>
    </w:rPr>
  </w:style>
  <w:style w:type="paragraph" w:styleId="NormalWeb">
    <w:name w:val="Normal (Web)"/>
    <w:basedOn w:val="Normal"/>
    <w:uiPriority w:val="99"/>
    <w:unhideWhenUsed/>
    <w:rsid w:val="00E016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10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884479">
      <w:bodyDiv w:val="1"/>
      <w:marLeft w:val="0"/>
      <w:marRight w:val="0"/>
      <w:marTop w:val="0"/>
      <w:marBottom w:val="0"/>
      <w:divBdr>
        <w:top w:val="none" w:sz="0" w:space="0" w:color="auto"/>
        <w:left w:val="none" w:sz="0" w:space="0" w:color="auto"/>
        <w:bottom w:val="none" w:sz="0" w:space="0" w:color="auto"/>
        <w:right w:val="none" w:sz="0" w:space="0" w:color="auto"/>
      </w:divBdr>
    </w:div>
    <w:div w:id="1655252756">
      <w:bodyDiv w:val="1"/>
      <w:marLeft w:val="0"/>
      <w:marRight w:val="0"/>
      <w:marTop w:val="0"/>
      <w:marBottom w:val="0"/>
      <w:divBdr>
        <w:top w:val="none" w:sz="0" w:space="0" w:color="auto"/>
        <w:left w:val="none" w:sz="0" w:space="0" w:color="auto"/>
        <w:bottom w:val="none" w:sz="0" w:space="0" w:color="auto"/>
        <w:right w:val="none" w:sz="0" w:space="0" w:color="auto"/>
      </w:divBdr>
    </w:div>
    <w:div w:id="1961762655">
      <w:bodyDiv w:val="1"/>
      <w:marLeft w:val="0"/>
      <w:marRight w:val="0"/>
      <w:marTop w:val="0"/>
      <w:marBottom w:val="0"/>
      <w:divBdr>
        <w:top w:val="none" w:sz="0" w:space="0" w:color="auto"/>
        <w:left w:val="none" w:sz="0" w:space="0" w:color="auto"/>
        <w:bottom w:val="none" w:sz="0" w:space="0" w:color="auto"/>
        <w:right w:val="none" w:sz="0" w:space="0" w:color="auto"/>
      </w:divBdr>
    </w:div>
    <w:div w:id="202644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179</Words>
  <Characters>1025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Thịnh</dc:creator>
  <cp:keywords/>
  <dc:description/>
  <cp:lastModifiedBy>Hoàng Thịnh</cp:lastModifiedBy>
  <cp:revision>3</cp:revision>
  <dcterms:created xsi:type="dcterms:W3CDTF">2023-03-27T13:21:00Z</dcterms:created>
  <dcterms:modified xsi:type="dcterms:W3CDTF">2023-03-27T14:36:00Z</dcterms:modified>
</cp:coreProperties>
</file>