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FDB8" w14:textId="1F7485F1" w:rsidR="001A4A88" w:rsidRDefault="005F5B8B" w:rsidP="001A4A88">
      <w:pPr>
        <w:shd w:val="clear" w:color="auto" w:fill="FFFFFF"/>
        <w:spacing w:after="0" w:line="100" w:lineRule="atLeast"/>
        <w:jc w:val="center"/>
        <w:rPr>
          <w:rFonts w:ascii="Times New Roman" w:eastAsia="Times New Roman" w:hAnsi="Times New Roman" w:cs="Times New Roman"/>
          <w:b/>
          <w:bCs/>
          <w:color w:val="2A251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A2513"/>
          <w:sz w:val="24"/>
          <w:szCs w:val="24"/>
        </w:rPr>
        <w:t xml:space="preserve">   </w:t>
      </w:r>
      <w:r w:rsidR="007D7C20">
        <w:rPr>
          <w:rFonts w:ascii="Times New Roman" w:eastAsia="Times New Roman" w:hAnsi="Times New Roman" w:cs="Times New Roman"/>
          <w:b/>
          <w:bCs/>
          <w:color w:val="2A2513"/>
          <w:sz w:val="24"/>
          <w:szCs w:val="24"/>
        </w:rPr>
        <w:t xml:space="preserve">Problem </w:t>
      </w:r>
      <w:r w:rsidR="001A4A88" w:rsidRPr="00865C41">
        <w:rPr>
          <w:rFonts w:ascii="Times New Roman" w:eastAsia="Times New Roman" w:hAnsi="Times New Roman" w:cs="Times New Roman"/>
          <w:b/>
          <w:bCs/>
          <w:color w:val="2A2513"/>
          <w:sz w:val="24"/>
          <w:szCs w:val="24"/>
        </w:rPr>
        <w:t>4: Schema creation and constraints</w:t>
      </w:r>
    </w:p>
    <w:p w14:paraId="35644C18" w14:textId="77777777" w:rsidR="001A4A88" w:rsidRDefault="001A4A88" w:rsidP="001A4A88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Cs/>
          <w:color w:val="2A2513"/>
          <w:sz w:val="24"/>
          <w:szCs w:val="24"/>
        </w:rPr>
      </w:pPr>
      <w:r w:rsidRPr="001A4A88">
        <w:rPr>
          <w:rFonts w:ascii="Times New Roman" w:eastAsia="Times New Roman" w:hAnsi="Times New Roman" w:cs="Times New Roman"/>
          <w:bCs/>
          <w:color w:val="2A2513"/>
          <w:sz w:val="24"/>
          <w:szCs w:val="24"/>
        </w:rPr>
        <w:t>Statement: Create the schema and constraints on the relations.</w:t>
      </w:r>
    </w:p>
    <w:p w14:paraId="63C7FCCC" w14:textId="77777777" w:rsidR="001A4A88" w:rsidRPr="001A4A88" w:rsidRDefault="001A4A88" w:rsidP="001A4A88">
      <w:pPr>
        <w:shd w:val="clear" w:color="auto" w:fill="FFFFFF"/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14:paraId="0A3A1446" w14:textId="77777777" w:rsidR="001A4A88" w:rsidRPr="00865C41" w:rsidRDefault="001A4A88" w:rsidP="001A4A88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4"/>
          <w:szCs w:val="24"/>
        </w:rPr>
      </w:pPr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Modify the trains schema which we saw </w:t>
      </w:r>
      <w:proofErr w:type="gramStart"/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>earlier  to</w:t>
      </w:r>
      <w:proofErr w:type="gramEnd"/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 create constraints to check the following:</w:t>
      </w:r>
    </w:p>
    <w:p w14:paraId="71288610" w14:textId="77777777" w:rsidR="001A4A88" w:rsidRPr="002C6763" w:rsidRDefault="001A4A88" w:rsidP="001A4A88"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C6763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The value of </w:t>
      </w:r>
      <w:proofErr w:type="spellStart"/>
      <w:r w:rsidRPr="002C6763">
        <w:rPr>
          <w:rFonts w:ascii="Times New Roman" w:eastAsia="Times New Roman" w:hAnsi="Times New Roman" w:cs="Times New Roman"/>
          <w:color w:val="2A2513"/>
          <w:sz w:val="24"/>
          <w:szCs w:val="24"/>
        </w:rPr>
        <w:t>timein</w:t>
      </w:r>
      <w:proofErr w:type="spellEnd"/>
      <w:r w:rsidRPr="002C6763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 is always less than or equal to timeout</w:t>
      </w:r>
    </w:p>
    <w:p w14:paraId="3AABFC57" w14:textId="77777777" w:rsidR="001A4A88" w:rsidRPr="002C6763" w:rsidRDefault="001A4A88" w:rsidP="001A4A88"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C6763">
        <w:rPr>
          <w:rFonts w:ascii="Times New Roman" w:eastAsia="Times New Roman" w:hAnsi="Times New Roman" w:cs="Times New Roman"/>
          <w:color w:val="2A2513"/>
          <w:sz w:val="24"/>
          <w:szCs w:val="24"/>
        </w:rPr>
        <w:t>When a train is removed from service, all its halts should be deleted.</w:t>
      </w:r>
    </w:p>
    <w:p w14:paraId="72FC5810" w14:textId="77777777" w:rsidR="001A4A88" w:rsidRPr="002C6763" w:rsidRDefault="001A4A88" w:rsidP="001A4A88"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C6763">
        <w:rPr>
          <w:rFonts w:ascii="Times New Roman" w:eastAsia="Times New Roman" w:hAnsi="Times New Roman" w:cs="Times New Roman"/>
          <w:color w:val="2A2513"/>
          <w:sz w:val="24"/>
          <w:szCs w:val="24"/>
        </w:rPr>
        <w:t>Insert inconsistent data and verify the constraints.</w:t>
      </w:r>
    </w:p>
    <w:p w14:paraId="55CB626F" w14:textId="77777777" w:rsidR="001A4A88" w:rsidRPr="00865C41" w:rsidRDefault="001A4A88" w:rsidP="001A4A88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br/>
        <w:t>Write SQL Create table statements to create the following schema.  Include all appropriate primary and foreign key declarations.  Choose appropriate types for each attribute.</w:t>
      </w:r>
    </w:p>
    <w:p w14:paraId="768C29A4" w14:textId="77777777" w:rsidR="001A4A88" w:rsidRPr="00865C41" w:rsidRDefault="001A4A88" w:rsidP="001A4A88">
      <w:pPr>
        <w:numPr>
          <w:ilvl w:val="1"/>
          <w:numId w:val="3"/>
        </w:num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>remotecentre</w:t>
      </w:r>
      <w:proofErr w:type="spellEnd"/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>(</w:t>
      </w:r>
      <w:proofErr w:type="spellStart"/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>centreId</w:t>
      </w:r>
      <w:proofErr w:type="spellEnd"/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>, college, town, state)</w:t>
      </w:r>
    </w:p>
    <w:p w14:paraId="7A26794D" w14:textId="77777777" w:rsidR="001A4A88" w:rsidRPr="00865C41" w:rsidRDefault="001A4A88" w:rsidP="001A4A88">
      <w:pPr>
        <w:numPr>
          <w:ilvl w:val="1"/>
          <w:numId w:val="3"/>
        </w:num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>person(ID, name, email)</w:t>
      </w:r>
    </w:p>
    <w:p w14:paraId="31088193" w14:textId="77777777" w:rsidR="001A4A88" w:rsidRPr="00865C41" w:rsidRDefault="001A4A88" w:rsidP="001A4A88">
      <w:pPr>
        <w:numPr>
          <w:ilvl w:val="1"/>
          <w:numId w:val="3"/>
        </w:num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>programme</w:t>
      </w:r>
      <w:proofErr w:type="spellEnd"/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>(</w:t>
      </w:r>
      <w:proofErr w:type="spellStart"/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>progId</w:t>
      </w:r>
      <w:proofErr w:type="spellEnd"/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, title, </w:t>
      </w:r>
      <w:proofErr w:type="spellStart"/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>fromdate</w:t>
      </w:r>
      <w:proofErr w:type="spellEnd"/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, </w:t>
      </w:r>
      <w:proofErr w:type="spellStart"/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>todate</w:t>
      </w:r>
      <w:proofErr w:type="spellEnd"/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>)</w:t>
      </w:r>
    </w:p>
    <w:p w14:paraId="2E5FAEF5" w14:textId="77777777" w:rsidR="001A4A88" w:rsidRPr="00865C41" w:rsidRDefault="001A4A88" w:rsidP="001A4A88">
      <w:pPr>
        <w:numPr>
          <w:ilvl w:val="1"/>
          <w:numId w:val="3"/>
        </w:num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coordinator(ID, </w:t>
      </w:r>
      <w:proofErr w:type="spellStart"/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>progId</w:t>
      </w:r>
      <w:proofErr w:type="spellEnd"/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, </w:t>
      </w:r>
      <w:proofErr w:type="spellStart"/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>centreId</w:t>
      </w:r>
      <w:proofErr w:type="spellEnd"/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>)</w:t>
      </w:r>
    </w:p>
    <w:p w14:paraId="27C7BC94" w14:textId="77777777" w:rsidR="001A4A88" w:rsidRPr="00865C41" w:rsidRDefault="001A4A88" w:rsidP="001A4A88">
      <w:pPr>
        <w:numPr>
          <w:ilvl w:val="1"/>
          <w:numId w:val="3"/>
        </w:numPr>
        <w:shd w:val="clear" w:color="auto" w:fill="FFFFFF"/>
        <w:spacing w:line="285" w:lineRule="atLeast"/>
        <w:rPr>
          <w:rFonts w:ascii="Times New Roman" w:hAnsi="Times New Roman" w:cs="Times New Roman"/>
          <w:sz w:val="24"/>
          <w:szCs w:val="24"/>
        </w:rPr>
      </w:pPr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participant(ID, </w:t>
      </w:r>
      <w:proofErr w:type="spellStart"/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>progId</w:t>
      </w:r>
      <w:proofErr w:type="spellEnd"/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, </w:t>
      </w:r>
      <w:proofErr w:type="spellStart"/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>centreId</w:t>
      </w:r>
      <w:proofErr w:type="spellEnd"/>
      <w:r w:rsidRPr="00865C41">
        <w:rPr>
          <w:rFonts w:ascii="Times New Roman" w:eastAsia="Times New Roman" w:hAnsi="Times New Roman" w:cs="Times New Roman"/>
          <w:color w:val="2A2513"/>
          <w:sz w:val="24"/>
          <w:szCs w:val="24"/>
        </w:rPr>
        <w:t>)</w:t>
      </w:r>
    </w:p>
    <w:p w14:paraId="349A4FDC" w14:textId="77777777" w:rsidR="00F403DB" w:rsidRDefault="00F403DB"/>
    <w:sectPr w:rsidR="00F403DB" w:rsidSect="00F40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enQuanYi Zen 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51343"/>
    <w:multiLevelType w:val="multilevel"/>
    <w:tmpl w:val="5F5A6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00396"/>
    <w:multiLevelType w:val="multilevel"/>
    <w:tmpl w:val="6AA22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875C76"/>
    <w:multiLevelType w:val="hybridMultilevel"/>
    <w:tmpl w:val="CC5A1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88"/>
    <w:rsid w:val="00106F1B"/>
    <w:rsid w:val="001A4A88"/>
    <w:rsid w:val="005F5B8B"/>
    <w:rsid w:val="007D7C20"/>
    <w:rsid w:val="009E36F9"/>
    <w:rsid w:val="00DE1096"/>
    <w:rsid w:val="00F4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DF20A"/>
  <w15:docId w15:val="{B04F864A-D1C6-4C53-9B7A-C7651686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A4A88"/>
    <w:pPr>
      <w:tabs>
        <w:tab w:val="left" w:pos="720"/>
      </w:tabs>
      <w:suppressAutoHyphens/>
    </w:pPr>
    <w:rPr>
      <w:rFonts w:ascii="Calibri" w:eastAsia="WenQuanYi Zen He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1A4A88"/>
    <w:rPr>
      <w:color w:val="0000FF"/>
      <w:u w:val="single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1A4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Pranav</cp:lastModifiedBy>
  <cp:revision>2</cp:revision>
  <dcterms:created xsi:type="dcterms:W3CDTF">2022-10-06T20:12:00Z</dcterms:created>
  <dcterms:modified xsi:type="dcterms:W3CDTF">2022-10-06T20:12:00Z</dcterms:modified>
</cp:coreProperties>
</file>