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B9A7B" w14:textId="77777777" w:rsidR="00082D9E" w:rsidRPr="00082D9E" w:rsidRDefault="00082D9E" w:rsidP="00082D9E">
      <w:pPr>
        <w:shd w:val="clear" w:color="auto" w:fill="FFFFFF"/>
        <w:spacing w:after="0" w:line="240" w:lineRule="auto"/>
        <w:outlineLvl w:val="0"/>
        <w:rPr>
          <w:rFonts w:ascii="Courier" w:eastAsia="Times New Roman" w:hAnsi="Courier" w:cs="Times New Roman"/>
          <w:b/>
          <w:bCs/>
          <w:color w:val="37352F"/>
          <w:kern w:val="36"/>
          <w:sz w:val="24"/>
          <w:szCs w:val="24"/>
          <w:lang w:eastAsia="en-IN"/>
          <w14:ligatures w14:val="none"/>
        </w:rPr>
      </w:pPr>
      <w:proofErr w:type="spellStart"/>
      <w:r w:rsidRPr="00082D9E">
        <w:rPr>
          <w:rFonts w:ascii="Courier" w:eastAsia="Times New Roman" w:hAnsi="Courier" w:cs="Times New Roman"/>
          <w:b/>
          <w:bCs/>
          <w:color w:val="37352F"/>
          <w:kern w:val="36"/>
          <w:sz w:val="24"/>
          <w:szCs w:val="24"/>
          <w:lang w:eastAsia="en-IN"/>
          <w14:ligatures w14:val="none"/>
        </w:rPr>
        <w:t>useContext</w:t>
      </w:r>
      <w:proofErr w:type="spellEnd"/>
      <w:r w:rsidRPr="00082D9E">
        <w:rPr>
          <w:rFonts w:ascii="Courier" w:eastAsia="Times New Roman" w:hAnsi="Courier" w:cs="Times New Roman"/>
          <w:b/>
          <w:bCs/>
          <w:color w:val="37352F"/>
          <w:kern w:val="36"/>
          <w:sz w:val="24"/>
          <w:szCs w:val="24"/>
          <w:lang w:eastAsia="en-IN"/>
          <w14:ligatures w14:val="none"/>
        </w:rPr>
        <w:t xml:space="preserve"> in React</w:t>
      </w:r>
    </w:p>
    <w:p w14:paraId="235A1324" w14:textId="77777777" w:rsidR="00AE0329" w:rsidRDefault="00AE0329"/>
    <w:p w14:paraId="4BCD3FFA" w14:textId="77777777" w:rsidR="00082D9E" w:rsidRDefault="00082D9E"/>
    <w:p w14:paraId="779FBBA8" w14:textId="77777777" w:rsidR="00082D9E" w:rsidRDefault="00082D9E" w:rsidP="00082D9E">
      <w:pPr>
        <w:pStyle w:val="Heading2"/>
        <w:shd w:val="clear" w:color="auto" w:fill="FFFFFF"/>
        <w:spacing w:before="0"/>
        <w:rPr>
          <w:rFonts w:ascii="Courier" w:hAnsi="Courier"/>
          <w:color w:val="37352F"/>
          <w:spacing w:val="12"/>
          <w:sz w:val="43"/>
          <w:szCs w:val="43"/>
        </w:rPr>
      </w:pPr>
      <w:r>
        <w:rPr>
          <w:rStyle w:val="notion-enable-hover"/>
          <w:rFonts w:ascii="Courier" w:hAnsi="Courier"/>
          <w:color w:val="37352F"/>
          <w:spacing w:val="12"/>
          <w:sz w:val="43"/>
          <w:szCs w:val="43"/>
        </w:rPr>
        <w:t xml:space="preserve">1. Introduction to React and </w:t>
      </w:r>
      <w:proofErr w:type="spellStart"/>
      <w:r>
        <w:rPr>
          <w:rStyle w:val="notion-enable-hover"/>
          <w:rFonts w:ascii="Courier" w:hAnsi="Courier"/>
          <w:color w:val="37352F"/>
          <w:spacing w:val="12"/>
          <w:sz w:val="43"/>
          <w:szCs w:val="43"/>
        </w:rPr>
        <w:t>useContext</w:t>
      </w:r>
      <w:proofErr w:type="spellEnd"/>
    </w:p>
    <w:p w14:paraId="45EF0B86" w14:textId="77777777" w:rsidR="00082D9E" w:rsidRDefault="00082D9E" w:rsidP="00082D9E">
      <w:pPr>
        <w:shd w:val="clear" w:color="auto" w:fill="FFFFFF"/>
        <w:rPr>
          <w:rFonts w:ascii="Courier" w:hAnsi="Courier"/>
          <w:color w:val="37352F"/>
          <w:spacing w:val="12"/>
          <w:sz w:val="23"/>
          <w:szCs w:val="23"/>
        </w:rPr>
      </w:pPr>
      <w:r>
        <w:rPr>
          <w:rFonts w:ascii="Courier" w:hAnsi="Courier"/>
          <w:color w:val="37352F"/>
          <w:spacing w:val="12"/>
          <w:sz w:val="23"/>
          <w:szCs w:val="23"/>
        </w:rPr>
        <w:t>React is a popular JavaScript library for building user interfaces, and it provides developers with a variety of tools to manage state and data flow within an application. One such tool is the </w:t>
      </w:r>
      <w:proofErr w:type="spellStart"/>
      <w:r>
        <w:rPr>
          <w:rStyle w:val="notion-enable-hover"/>
          <w:rFonts w:ascii="Consolas" w:hAnsi="Consolas"/>
          <w:color w:val="EB5757"/>
          <w:spacing w:val="12"/>
          <w:sz w:val="19"/>
          <w:szCs w:val="19"/>
        </w:rPr>
        <w:t>useContext</w:t>
      </w:r>
      <w:proofErr w:type="spellEnd"/>
      <w:r>
        <w:rPr>
          <w:rFonts w:ascii="Courier" w:hAnsi="Courier"/>
          <w:color w:val="37352F"/>
          <w:spacing w:val="12"/>
          <w:sz w:val="23"/>
          <w:szCs w:val="23"/>
        </w:rPr>
        <w:t xml:space="preserve"> hook, which allows developers to easily share data across multiple components without the need for prop drilling. In this article, we'll explore the </w:t>
      </w:r>
      <w:proofErr w:type="spellStart"/>
      <w:r>
        <w:rPr>
          <w:rFonts w:ascii="Courier" w:hAnsi="Courier"/>
          <w:color w:val="37352F"/>
          <w:spacing w:val="12"/>
          <w:sz w:val="23"/>
          <w:szCs w:val="23"/>
        </w:rPr>
        <w:t>useContext</w:t>
      </w:r>
      <w:proofErr w:type="spellEnd"/>
      <w:r>
        <w:rPr>
          <w:rFonts w:ascii="Courier" w:hAnsi="Courier"/>
          <w:color w:val="37352F"/>
          <w:spacing w:val="12"/>
          <w:sz w:val="23"/>
          <w:szCs w:val="23"/>
        </w:rPr>
        <w:t xml:space="preserve"> hook in detail and learn how to use it effectively in a React application.</w:t>
      </w:r>
    </w:p>
    <w:p w14:paraId="7E99F84E" w14:textId="77777777" w:rsidR="00082D9E" w:rsidRDefault="00082D9E" w:rsidP="00082D9E">
      <w:pPr>
        <w:pStyle w:val="Heading2"/>
        <w:shd w:val="clear" w:color="auto" w:fill="FFFFFF"/>
        <w:spacing w:before="0"/>
        <w:rPr>
          <w:rFonts w:ascii="Courier" w:hAnsi="Courier"/>
          <w:color w:val="37352F"/>
          <w:spacing w:val="12"/>
          <w:sz w:val="43"/>
          <w:szCs w:val="43"/>
        </w:rPr>
      </w:pPr>
      <w:r>
        <w:rPr>
          <w:rStyle w:val="notion-enable-hover"/>
          <w:rFonts w:ascii="Courier" w:hAnsi="Courier"/>
          <w:color w:val="37352F"/>
          <w:spacing w:val="12"/>
          <w:sz w:val="43"/>
          <w:szCs w:val="43"/>
        </w:rPr>
        <w:t>2. What is Context in React?</w:t>
      </w:r>
    </w:p>
    <w:p w14:paraId="73D7C65D" w14:textId="77777777" w:rsidR="00082D9E" w:rsidRDefault="00082D9E" w:rsidP="00082D9E">
      <w:pPr>
        <w:shd w:val="clear" w:color="auto" w:fill="FFFFFF"/>
        <w:rPr>
          <w:rFonts w:ascii="Courier" w:hAnsi="Courier"/>
          <w:color w:val="37352F"/>
          <w:spacing w:val="12"/>
          <w:sz w:val="23"/>
          <w:szCs w:val="23"/>
        </w:rPr>
      </w:pPr>
      <w:r>
        <w:rPr>
          <w:rFonts w:ascii="Courier" w:hAnsi="Courier"/>
          <w:color w:val="37352F"/>
          <w:spacing w:val="12"/>
          <w:sz w:val="23"/>
          <w:szCs w:val="23"/>
        </w:rPr>
        <w:t>In React, “context” refers to a mechanism that allows data to be shared across multiple components without explicitly passing it through props. It provides a way to pass data through the component tree without having to pass props down manually at every level. Context is particularly useful when dealing with data that is considered “global” or needs to be accessible by many components within the application.</w:t>
      </w:r>
    </w:p>
    <w:p w14:paraId="37E1CBB5" w14:textId="77777777" w:rsidR="00082D9E" w:rsidRDefault="00082D9E" w:rsidP="00082D9E">
      <w:pPr>
        <w:pStyle w:val="Heading2"/>
        <w:shd w:val="clear" w:color="auto" w:fill="FFFFFF"/>
        <w:spacing w:before="0"/>
        <w:rPr>
          <w:rFonts w:ascii="Courier" w:hAnsi="Courier"/>
          <w:color w:val="37352F"/>
          <w:spacing w:val="12"/>
          <w:sz w:val="43"/>
          <w:szCs w:val="43"/>
        </w:rPr>
      </w:pPr>
      <w:r>
        <w:rPr>
          <w:rStyle w:val="notion-enable-hover"/>
          <w:rFonts w:ascii="Courier" w:hAnsi="Courier"/>
          <w:color w:val="37352F"/>
          <w:spacing w:val="12"/>
          <w:sz w:val="43"/>
          <w:szCs w:val="43"/>
        </w:rPr>
        <w:t xml:space="preserve">3. Why </w:t>
      </w:r>
      <w:proofErr w:type="spellStart"/>
      <w:r>
        <w:rPr>
          <w:rStyle w:val="notion-enable-hover"/>
          <w:rFonts w:ascii="Courier" w:hAnsi="Courier"/>
          <w:color w:val="37352F"/>
          <w:spacing w:val="12"/>
          <w:sz w:val="43"/>
          <w:szCs w:val="43"/>
        </w:rPr>
        <w:t>useContext</w:t>
      </w:r>
      <w:proofErr w:type="spellEnd"/>
      <w:r>
        <w:rPr>
          <w:rStyle w:val="notion-enable-hover"/>
          <w:rFonts w:ascii="Courier" w:hAnsi="Courier"/>
          <w:color w:val="37352F"/>
          <w:spacing w:val="12"/>
          <w:sz w:val="43"/>
          <w:szCs w:val="43"/>
        </w:rPr>
        <w:t xml:space="preserve"> is Important</w:t>
      </w:r>
    </w:p>
    <w:p w14:paraId="6C50A436" w14:textId="77777777" w:rsidR="00082D9E" w:rsidRDefault="00082D9E" w:rsidP="00082D9E">
      <w:pPr>
        <w:pStyle w:val="Heading3"/>
        <w:shd w:val="clear" w:color="auto" w:fill="FFFFFF"/>
        <w:spacing w:before="0"/>
        <w:rPr>
          <w:rFonts w:ascii="Courier" w:hAnsi="Courier"/>
          <w:color w:val="37352F"/>
          <w:spacing w:val="12"/>
          <w:sz w:val="35"/>
          <w:szCs w:val="35"/>
        </w:rPr>
      </w:pPr>
      <w:r>
        <w:rPr>
          <w:rStyle w:val="notion-enable-hover"/>
          <w:rFonts w:ascii="Courier" w:hAnsi="Courier"/>
          <w:color w:val="37352F"/>
          <w:spacing w:val="12"/>
          <w:sz w:val="35"/>
          <w:szCs w:val="35"/>
        </w:rPr>
        <w:t>Sharing Data Across Components</w:t>
      </w:r>
    </w:p>
    <w:p w14:paraId="6CB89411" w14:textId="77777777" w:rsidR="00082D9E" w:rsidRDefault="00082D9E" w:rsidP="00082D9E">
      <w:pPr>
        <w:shd w:val="clear" w:color="auto" w:fill="FFFFFF"/>
        <w:rPr>
          <w:rFonts w:ascii="Courier" w:hAnsi="Courier"/>
          <w:color w:val="37352F"/>
          <w:spacing w:val="12"/>
          <w:sz w:val="23"/>
          <w:szCs w:val="23"/>
        </w:rPr>
      </w:pPr>
      <w:r>
        <w:rPr>
          <w:rFonts w:ascii="Courier" w:hAnsi="Courier"/>
          <w:color w:val="37352F"/>
          <w:spacing w:val="12"/>
          <w:sz w:val="23"/>
          <w:szCs w:val="23"/>
        </w:rPr>
        <w:t>One of the main benefits of using context is the ability to share data across multiple components. This is especially useful when dealing with data that needs to be accessed by several components at different levels of the component tree.</w:t>
      </w:r>
    </w:p>
    <w:p w14:paraId="0015321C" w14:textId="77777777" w:rsidR="00082D9E" w:rsidRDefault="00082D9E" w:rsidP="00082D9E">
      <w:pPr>
        <w:pStyle w:val="Heading3"/>
        <w:shd w:val="clear" w:color="auto" w:fill="FFFFFF"/>
        <w:spacing w:before="0"/>
        <w:rPr>
          <w:rFonts w:ascii="Courier" w:hAnsi="Courier"/>
          <w:color w:val="37352F"/>
          <w:spacing w:val="12"/>
          <w:sz w:val="35"/>
          <w:szCs w:val="35"/>
        </w:rPr>
      </w:pPr>
      <w:r>
        <w:rPr>
          <w:rStyle w:val="notion-enable-hover"/>
          <w:rFonts w:ascii="Courier" w:hAnsi="Courier"/>
          <w:color w:val="37352F"/>
          <w:spacing w:val="12"/>
          <w:sz w:val="35"/>
          <w:szCs w:val="35"/>
        </w:rPr>
        <w:t>Avoiding Prop Drilling</w:t>
      </w:r>
    </w:p>
    <w:p w14:paraId="48301F3C" w14:textId="77777777" w:rsidR="00082D9E" w:rsidRDefault="00082D9E" w:rsidP="00082D9E">
      <w:pPr>
        <w:shd w:val="clear" w:color="auto" w:fill="FFFFFF"/>
        <w:rPr>
          <w:rFonts w:ascii="Courier" w:hAnsi="Courier"/>
          <w:color w:val="37352F"/>
          <w:spacing w:val="12"/>
          <w:sz w:val="23"/>
          <w:szCs w:val="23"/>
        </w:rPr>
      </w:pPr>
      <w:r>
        <w:rPr>
          <w:rFonts w:ascii="Courier" w:hAnsi="Courier"/>
          <w:color w:val="37352F"/>
          <w:spacing w:val="12"/>
          <w:sz w:val="23"/>
          <w:szCs w:val="23"/>
        </w:rPr>
        <w:t>Prop drilling is the process of passing data from one component to another through props. This can become cumbersome and difficult to manage when data needs to be passed through multiple levels of components. Context eliminates the need for prop drilling by providing a centralized way to share data.</w:t>
      </w:r>
    </w:p>
    <w:p w14:paraId="32F2937B" w14:textId="77777777" w:rsidR="00082D9E" w:rsidRDefault="00082D9E" w:rsidP="00082D9E">
      <w:pPr>
        <w:shd w:val="clear" w:color="auto" w:fill="FFFFFF"/>
        <w:rPr>
          <w:rFonts w:ascii="Courier" w:hAnsi="Courier"/>
          <w:color w:val="37352F"/>
          <w:spacing w:val="12"/>
          <w:sz w:val="23"/>
          <w:szCs w:val="23"/>
        </w:rPr>
      </w:pPr>
    </w:p>
    <w:p w14:paraId="13F32900" w14:textId="77777777" w:rsidR="00082D9E" w:rsidRDefault="00082D9E" w:rsidP="00082D9E">
      <w:pPr>
        <w:shd w:val="clear" w:color="auto" w:fill="FFFFFF"/>
        <w:rPr>
          <w:rFonts w:ascii="Courier" w:hAnsi="Courier"/>
          <w:color w:val="37352F"/>
          <w:spacing w:val="12"/>
          <w:sz w:val="23"/>
          <w:szCs w:val="23"/>
        </w:rPr>
      </w:pPr>
    </w:p>
    <w:p w14:paraId="792B0A13" w14:textId="77777777" w:rsidR="00082D9E" w:rsidRDefault="00082D9E" w:rsidP="00082D9E">
      <w:pPr>
        <w:pStyle w:val="Heading2"/>
        <w:shd w:val="clear" w:color="auto" w:fill="FFFFFF"/>
        <w:spacing w:before="0"/>
        <w:rPr>
          <w:rFonts w:ascii="Courier" w:hAnsi="Courier"/>
          <w:color w:val="37352F"/>
          <w:spacing w:val="12"/>
          <w:sz w:val="43"/>
          <w:szCs w:val="43"/>
        </w:rPr>
      </w:pPr>
      <w:r>
        <w:rPr>
          <w:rStyle w:val="notion-enable-hover"/>
          <w:rFonts w:ascii="Courier" w:hAnsi="Courier"/>
          <w:color w:val="37352F"/>
          <w:spacing w:val="12"/>
          <w:sz w:val="43"/>
          <w:szCs w:val="43"/>
        </w:rPr>
        <w:lastRenderedPageBreak/>
        <w:t>4. How To USE</w:t>
      </w:r>
    </w:p>
    <w:p w14:paraId="032E7B1C" w14:textId="77777777" w:rsidR="00082D9E" w:rsidRDefault="00082D9E" w:rsidP="00082D9E">
      <w:pPr>
        <w:pStyle w:val="Heading2"/>
        <w:shd w:val="clear" w:color="auto" w:fill="FFFFFF"/>
        <w:spacing w:before="0"/>
        <w:rPr>
          <w:rFonts w:ascii="Courier" w:hAnsi="Courier"/>
          <w:color w:val="37352F"/>
          <w:spacing w:val="12"/>
          <w:sz w:val="43"/>
          <w:szCs w:val="43"/>
        </w:rPr>
      </w:pPr>
      <w:r>
        <w:rPr>
          <w:rFonts w:ascii="Courier" w:hAnsi="Courier"/>
          <w:color w:val="37352F"/>
          <w:spacing w:val="12"/>
          <w:sz w:val="43"/>
          <w:szCs w:val="43"/>
        </w:rPr>
        <w:t>(</w:t>
      </w:r>
      <w:proofErr w:type="spellStart"/>
      <w:r>
        <w:rPr>
          <w:rFonts w:ascii="Courier" w:hAnsi="Courier"/>
          <w:color w:val="37352F"/>
          <w:spacing w:val="12"/>
          <w:sz w:val="43"/>
          <w:szCs w:val="43"/>
        </w:rPr>
        <w:t>CPC</w:t>
      </w:r>
      <w:r>
        <w:rPr>
          <w:rFonts w:ascii="Cambria Math" w:hAnsi="Cambria Math" w:cs="Cambria Math"/>
          <w:color w:val="37352F"/>
          <w:spacing w:val="12"/>
          <w:sz w:val="43"/>
          <w:szCs w:val="43"/>
        </w:rPr>
        <w:t>⇒</w:t>
      </w:r>
      <w:proofErr w:type="gramStart"/>
      <w:r>
        <w:rPr>
          <w:rFonts w:ascii="Courier" w:hAnsi="Courier"/>
          <w:color w:val="37352F"/>
          <w:spacing w:val="12"/>
          <w:sz w:val="43"/>
          <w:szCs w:val="43"/>
        </w:rPr>
        <w:t>Create,Provide</w:t>
      </w:r>
      <w:proofErr w:type="gramEnd"/>
      <w:r>
        <w:rPr>
          <w:rFonts w:ascii="Courier" w:hAnsi="Courier"/>
          <w:color w:val="37352F"/>
          <w:spacing w:val="12"/>
          <w:sz w:val="43"/>
          <w:szCs w:val="43"/>
        </w:rPr>
        <w:t>,Consume</w:t>
      </w:r>
      <w:proofErr w:type="spellEnd"/>
      <w:r>
        <w:rPr>
          <w:rFonts w:ascii="Courier" w:hAnsi="Courier"/>
          <w:color w:val="37352F"/>
          <w:spacing w:val="12"/>
          <w:sz w:val="43"/>
          <w:szCs w:val="43"/>
        </w:rPr>
        <w:t>)</w:t>
      </w:r>
    </w:p>
    <w:p w14:paraId="6FA737F8" w14:textId="77777777" w:rsidR="00082D9E" w:rsidRDefault="00082D9E" w:rsidP="00082D9E">
      <w:proofErr w:type="spellStart"/>
      <w:r>
        <w:t>javascriptCopy</w:t>
      </w:r>
      <w:proofErr w:type="spellEnd"/>
      <w:r>
        <w:t xml:space="preserve"> code</w:t>
      </w:r>
    </w:p>
    <w:p w14:paraId="1239AB67" w14:textId="255E4D81" w:rsidR="00082D9E" w:rsidRDefault="00082D9E" w:rsidP="00082D9E">
      <w:r>
        <w:t>// MyContext.js</w:t>
      </w:r>
    </w:p>
    <w:p w14:paraId="17F14BC4" w14:textId="2DD0096F" w:rsidR="00082D9E" w:rsidRDefault="00082D9E" w:rsidP="00082D9E">
      <w:r>
        <w:t>import {</w:t>
      </w:r>
      <w:proofErr w:type="spellStart"/>
      <w:r>
        <w:t>createContext</w:t>
      </w:r>
      <w:proofErr w:type="spellEnd"/>
      <w:r>
        <w:t>} from 'react';</w:t>
      </w:r>
    </w:p>
    <w:p w14:paraId="1EF44CBC" w14:textId="77777777" w:rsidR="00082D9E" w:rsidRDefault="00082D9E" w:rsidP="00082D9E">
      <w:r>
        <w:t>// Create a context object</w:t>
      </w:r>
    </w:p>
    <w:p w14:paraId="6CA0D7B4" w14:textId="2106AA50" w:rsidR="00082D9E" w:rsidRDefault="00082D9E" w:rsidP="00082D9E">
      <w:proofErr w:type="spellStart"/>
      <w:r>
        <w:t>const</w:t>
      </w:r>
      <w:proofErr w:type="spellEnd"/>
      <w:r>
        <w:t xml:space="preserve"> </w:t>
      </w:r>
      <w:proofErr w:type="spellStart"/>
      <w:r>
        <w:t>MyContext</w:t>
      </w:r>
      <w:proofErr w:type="spellEnd"/>
      <w:r>
        <w:t xml:space="preserve"> = </w:t>
      </w:r>
      <w:proofErr w:type="spellStart"/>
      <w:proofErr w:type="gramStart"/>
      <w:r>
        <w:t>createContext</w:t>
      </w:r>
      <w:proofErr w:type="spellEnd"/>
      <w:r>
        <w:t>(</w:t>
      </w:r>
      <w:proofErr w:type="gramEnd"/>
      <w:r>
        <w:t>);</w:t>
      </w:r>
    </w:p>
    <w:p w14:paraId="5DB49EA7" w14:textId="7180169D" w:rsidR="00082D9E" w:rsidRPr="00082D9E" w:rsidRDefault="00082D9E" w:rsidP="00082D9E">
      <w:r>
        <w:t xml:space="preserve">export default </w:t>
      </w:r>
      <w:proofErr w:type="spellStart"/>
      <w:r>
        <w:t>MyContext</w:t>
      </w:r>
      <w:proofErr w:type="spellEnd"/>
      <w:r>
        <w:t>;</w:t>
      </w:r>
    </w:p>
    <w:p w14:paraId="365B01EA" w14:textId="77777777" w:rsidR="00082D9E" w:rsidRPr="00082D9E" w:rsidRDefault="00082D9E" w:rsidP="00082D9E"/>
    <w:p w14:paraId="2F2F2E39" w14:textId="6CA88BB1" w:rsidR="00082D9E" w:rsidRDefault="00082D9E" w:rsidP="00082D9E">
      <w:pPr>
        <w:pStyle w:val="Heading4"/>
        <w:shd w:val="clear" w:color="auto" w:fill="FFFFFF"/>
        <w:spacing w:before="0"/>
        <w:rPr>
          <w:rStyle w:val="notion-enable-hover"/>
          <w:rFonts w:ascii="Courier" w:hAnsi="Courier"/>
          <w:color w:val="37352F"/>
          <w:spacing w:val="12"/>
          <w:sz w:val="29"/>
          <w:szCs w:val="29"/>
        </w:rPr>
      </w:pPr>
      <w:r>
        <w:rPr>
          <w:rStyle w:val="notion-enable-hover"/>
          <w:rFonts w:ascii="Courier" w:hAnsi="Courier"/>
          <w:color w:val="37352F"/>
          <w:spacing w:val="12"/>
          <w:sz w:val="29"/>
          <w:szCs w:val="29"/>
        </w:rPr>
        <w:t>2. Providing the Context</w:t>
      </w:r>
    </w:p>
    <w:p w14:paraId="166FFB9E" w14:textId="77777777" w:rsidR="00082D9E" w:rsidRDefault="00082D9E" w:rsidP="00082D9E">
      <w:proofErr w:type="spellStart"/>
      <w:r>
        <w:t>javascriptCopy</w:t>
      </w:r>
      <w:proofErr w:type="spellEnd"/>
      <w:r>
        <w:t xml:space="preserve"> code</w:t>
      </w:r>
    </w:p>
    <w:p w14:paraId="61148D7A" w14:textId="77777777" w:rsidR="00082D9E" w:rsidRDefault="00082D9E" w:rsidP="00082D9E">
      <w:r>
        <w:t>// MyContextProvider.js</w:t>
      </w:r>
    </w:p>
    <w:p w14:paraId="6C845A2F" w14:textId="77777777" w:rsidR="00082D9E" w:rsidRDefault="00082D9E" w:rsidP="00082D9E"/>
    <w:p w14:paraId="2C84A740" w14:textId="77777777" w:rsidR="00082D9E" w:rsidRDefault="00082D9E" w:rsidP="00082D9E">
      <w:r>
        <w:t xml:space="preserve">import React, </w:t>
      </w:r>
      <w:proofErr w:type="gramStart"/>
      <w:r>
        <w:t xml:space="preserve">{ </w:t>
      </w:r>
      <w:proofErr w:type="spellStart"/>
      <w:r>
        <w:t>useState</w:t>
      </w:r>
      <w:proofErr w:type="spellEnd"/>
      <w:proofErr w:type="gramEnd"/>
      <w:r>
        <w:t xml:space="preserve"> } from 'react';</w:t>
      </w:r>
    </w:p>
    <w:p w14:paraId="7811048F" w14:textId="77777777" w:rsidR="00082D9E" w:rsidRDefault="00082D9E" w:rsidP="00082D9E">
      <w:r>
        <w:t xml:space="preserve">import </w:t>
      </w:r>
      <w:proofErr w:type="spellStart"/>
      <w:r>
        <w:t>MyContext</w:t>
      </w:r>
      <w:proofErr w:type="spellEnd"/>
      <w:r>
        <w:t xml:space="preserve"> from </w:t>
      </w:r>
      <w:proofErr w:type="gramStart"/>
      <w:r>
        <w:t>'./</w:t>
      </w:r>
      <w:proofErr w:type="spellStart"/>
      <w:proofErr w:type="gramEnd"/>
      <w:r>
        <w:t>MyContext</w:t>
      </w:r>
      <w:proofErr w:type="spellEnd"/>
      <w:r>
        <w:t>';</w:t>
      </w:r>
    </w:p>
    <w:p w14:paraId="3FE8D8A3" w14:textId="77777777" w:rsidR="00082D9E" w:rsidRDefault="00082D9E" w:rsidP="00082D9E"/>
    <w:p w14:paraId="62CBB443" w14:textId="77777777" w:rsidR="00082D9E" w:rsidRDefault="00082D9E" w:rsidP="00082D9E">
      <w:proofErr w:type="spellStart"/>
      <w:r>
        <w:t>const</w:t>
      </w:r>
      <w:proofErr w:type="spellEnd"/>
      <w:r>
        <w:t xml:space="preserve"> </w:t>
      </w:r>
      <w:proofErr w:type="spellStart"/>
      <w:r>
        <w:t>MyContextProvider</w:t>
      </w:r>
      <w:proofErr w:type="spellEnd"/>
      <w:r>
        <w:t xml:space="preserve"> = </w:t>
      </w:r>
      <w:proofErr w:type="gramStart"/>
      <w:r>
        <w:t>({ children</w:t>
      </w:r>
      <w:proofErr w:type="gramEnd"/>
      <w:r>
        <w:t xml:space="preserve"> }) =&gt; {</w:t>
      </w:r>
    </w:p>
    <w:p w14:paraId="3BCF6062" w14:textId="77777777" w:rsidR="00082D9E" w:rsidRDefault="00082D9E" w:rsidP="00082D9E">
      <w:r>
        <w:t xml:space="preserve">  // Define the state to be shared via context</w:t>
      </w:r>
    </w:p>
    <w:p w14:paraId="1DB1549D" w14:textId="77777777" w:rsidR="00082D9E" w:rsidRDefault="00082D9E" w:rsidP="00082D9E">
      <w:r>
        <w:t xml:space="preserve">  </w:t>
      </w:r>
      <w:proofErr w:type="spellStart"/>
      <w:r>
        <w:t>const</w:t>
      </w:r>
      <w:proofErr w:type="spellEnd"/>
      <w:r>
        <w:t xml:space="preserve"> [value, </w:t>
      </w:r>
      <w:proofErr w:type="spellStart"/>
      <w:r>
        <w:t>setValue</w:t>
      </w:r>
      <w:proofErr w:type="spellEnd"/>
      <w:r>
        <w:t xml:space="preserve">] = </w:t>
      </w:r>
      <w:proofErr w:type="spellStart"/>
      <w:proofErr w:type="gramStart"/>
      <w:r>
        <w:t>useState</w:t>
      </w:r>
      <w:proofErr w:type="spellEnd"/>
      <w:r>
        <w:t>(</w:t>
      </w:r>
      <w:proofErr w:type="gramEnd"/>
      <w:r>
        <w:t>'Initial value');</w:t>
      </w:r>
    </w:p>
    <w:p w14:paraId="3707C9AD" w14:textId="77777777" w:rsidR="00082D9E" w:rsidRDefault="00082D9E" w:rsidP="00082D9E"/>
    <w:p w14:paraId="40D0C5FE" w14:textId="77777777" w:rsidR="00082D9E" w:rsidRDefault="00082D9E" w:rsidP="00082D9E">
      <w:r>
        <w:t xml:space="preserve">  return (</w:t>
      </w:r>
    </w:p>
    <w:p w14:paraId="24487A71" w14:textId="77777777" w:rsidR="00082D9E" w:rsidRDefault="00082D9E" w:rsidP="00082D9E">
      <w:r>
        <w:t xml:space="preserve">    // Provide the context value to all children components</w:t>
      </w:r>
    </w:p>
    <w:p w14:paraId="0B8DFA60" w14:textId="77777777" w:rsidR="00082D9E" w:rsidRDefault="00082D9E" w:rsidP="00082D9E">
      <w:r>
        <w:t xml:space="preserve">    &lt;</w:t>
      </w:r>
      <w:proofErr w:type="spellStart"/>
      <w:r>
        <w:t>MyContext.Provider</w:t>
      </w:r>
      <w:proofErr w:type="spellEnd"/>
      <w:r>
        <w:t xml:space="preserve"> value</w:t>
      </w:r>
      <w:proofErr w:type="gramStart"/>
      <w:r>
        <w:t>={</w:t>
      </w:r>
      <w:proofErr w:type="gramEnd"/>
      <w:r>
        <w:t xml:space="preserve">{ value, </w:t>
      </w:r>
      <w:proofErr w:type="spellStart"/>
      <w:r>
        <w:t>setValue</w:t>
      </w:r>
      <w:proofErr w:type="spellEnd"/>
      <w:r>
        <w:t xml:space="preserve"> }}&gt;</w:t>
      </w:r>
    </w:p>
    <w:p w14:paraId="60CAE6A0" w14:textId="77777777" w:rsidR="00082D9E" w:rsidRDefault="00082D9E" w:rsidP="00082D9E">
      <w:r>
        <w:t xml:space="preserve">      {children}</w:t>
      </w:r>
    </w:p>
    <w:p w14:paraId="62FE7957" w14:textId="77777777" w:rsidR="00082D9E" w:rsidRDefault="00082D9E" w:rsidP="00082D9E">
      <w:r>
        <w:t xml:space="preserve">    &lt;/</w:t>
      </w:r>
      <w:proofErr w:type="spellStart"/>
      <w:r>
        <w:t>MyContext.Provider</w:t>
      </w:r>
      <w:proofErr w:type="spellEnd"/>
      <w:r>
        <w:t>&gt;</w:t>
      </w:r>
    </w:p>
    <w:p w14:paraId="5781EA0D" w14:textId="77777777" w:rsidR="00082D9E" w:rsidRDefault="00082D9E" w:rsidP="00082D9E">
      <w:r>
        <w:t xml:space="preserve">  );</w:t>
      </w:r>
    </w:p>
    <w:p w14:paraId="2DFCE0B2" w14:textId="77777777" w:rsidR="00082D9E" w:rsidRDefault="00082D9E" w:rsidP="00082D9E">
      <w:r>
        <w:t>};</w:t>
      </w:r>
    </w:p>
    <w:p w14:paraId="5944DCB0" w14:textId="77777777" w:rsidR="00082D9E" w:rsidRDefault="00082D9E" w:rsidP="00082D9E"/>
    <w:p w14:paraId="4F301033" w14:textId="41D3257A" w:rsidR="00082D9E" w:rsidRPr="00082D9E" w:rsidRDefault="00082D9E" w:rsidP="00082D9E">
      <w:r>
        <w:t xml:space="preserve">export default </w:t>
      </w:r>
      <w:proofErr w:type="spellStart"/>
      <w:r>
        <w:t>MyContextProvider</w:t>
      </w:r>
      <w:proofErr w:type="spellEnd"/>
      <w:r>
        <w:t>;</w:t>
      </w:r>
    </w:p>
    <w:p w14:paraId="71E2D04F" w14:textId="77777777" w:rsidR="00082D9E" w:rsidRPr="00082D9E" w:rsidRDefault="00082D9E" w:rsidP="00082D9E"/>
    <w:p w14:paraId="400D184C" w14:textId="77777777" w:rsidR="00082D9E" w:rsidRDefault="00082D9E" w:rsidP="00082D9E">
      <w:pPr>
        <w:shd w:val="clear" w:color="auto" w:fill="FFFFFF"/>
        <w:rPr>
          <w:rFonts w:ascii="Courier" w:hAnsi="Courier"/>
          <w:color w:val="37352F"/>
          <w:spacing w:val="12"/>
          <w:sz w:val="23"/>
          <w:szCs w:val="23"/>
        </w:rPr>
      </w:pPr>
      <w:r>
        <w:rPr>
          <w:rFonts w:ascii="Cambria Math" w:hAnsi="Cambria Math" w:cs="Cambria Math"/>
          <w:color w:val="37352F"/>
          <w:spacing w:val="12"/>
          <w:sz w:val="23"/>
          <w:szCs w:val="23"/>
        </w:rPr>
        <w:t>​</w:t>
      </w:r>
    </w:p>
    <w:p w14:paraId="516A0269" w14:textId="77777777" w:rsidR="00082D9E" w:rsidRDefault="00082D9E" w:rsidP="00082D9E">
      <w:pPr>
        <w:pStyle w:val="Heading4"/>
        <w:shd w:val="clear" w:color="auto" w:fill="FFFFFF"/>
        <w:spacing w:before="0"/>
        <w:rPr>
          <w:rFonts w:ascii="Courier" w:hAnsi="Courier"/>
          <w:color w:val="37352F"/>
          <w:spacing w:val="12"/>
          <w:sz w:val="29"/>
          <w:szCs w:val="29"/>
        </w:rPr>
      </w:pPr>
      <w:r>
        <w:rPr>
          <w:rStyle w:val="notion-enable-hover"/>
          <w:rFonts w:ascii="Courier" w:hAnsi="Courier"/>
          <w:color w:val="37352F"/>
          <w:spacing w:val="12"/>
          <w:sz w:val="29"/>
          <w:szCs w:val="29"/>
        </w:rPr>
        <w:lastRenderedPageBreak/>
        <w:t>3. Using the Context (Example Component)</w:t>
      </w:r>
    </w:p>
    <w:p w14:paraId="5C2F553F" w14:textId="77777777" w:rsidR="00C4703C" w:rsidRPr="00C4703C" w:rsidRDefault="00C4703C" w:rsidP="00C4703C">
      <w:pPr>
        <w:shd w:val="clear" w:color="auto" w:fill="FFFFFF"/>
        <w:rPr>
          <w:rFonts w:ascii="Cambria Math" w:hAnsi="Cambria Math" w:cs="Cambria Math"/>
          <w:color w:val="37352F"/>
          <w:spacing w:val="12"/>
          <w:sz w:val="23"/>
          <w:szCs w:val="23"/>
        </w:rPr>
      </w:pPr>
      <w:proofErr w:type="spellStart"/>
      <w:r w:rsidRPr="00C4703C">
        <w:rPr>
          <w:rFonts w:ascii="Cambria Math" w:hAnsi="Cambria Math" w:cs="Cambria Math"/>
          <w:color w:val="37352F"/>
          <w:spacing w:val="12"/>
          <w:sz w:val="23"/>
          <w:szCs w:val="23"/>
        </w:rPr>
        <w:t>javascriptCopy</w:t>
      </w:r>
      <w:proofErr w:type="spellEnd"/>
      <w:r w:rsidRPr="00C4703C">
        <w:rPr>
          <w:rFonts w:ascii="Cambria Math" w:hAnsi="Cambria Math" w:cs="Cambria Math"/>
          <w:color w:val="37352F"/>
          <w:spacing w:val="12"/>
          <w:sz w:val="23"/>
          <w:szCs w:val="23"/>
        </w:rPr>
        <w:t xml:space="preserve"> code</w:t>
      </w:r>
    </w:p>
    <w:p w14:paraId="1EE63B8A" w14:textId="77777777" w:rsidR="00C4703C" w:rsidRPr="00C4703C" w:rsidRDefault="00C4703C" w:rsidP="00C4703C">
      <w:pPr>
        <w:shd w:val="clear" w:color="auto" w:fill="FFFFFF"/>
        <w:rPr>
          <w:rFonts w:ascii="Cambria Math" w:hAnsi="Cambria Math" w:cs="Cambria Math"/>
          <w:color w:val="37352F"/>
          <w:spacing w:val="12"/>
          <w:sz w:val="23"/>
          <w:szCs w:val="23"/>
        </w:rPr>
      </w:pPr>
      <w:r w:rsidRPr="00C4703C">
        <w:rPr>
          <w:rFonts w:ascii="Cambria Math" w:hAnsi="Cambria Math" w:cs="Cambria Math"/>
          <w:color w:val="37352F"/>
          <w:spacing w:val="12"/>
          <w:sz w:val="23"/>
          <w:szCs w:val="23"/>
        </w:rPr>
        <w:t>// ExampleComponent.js</w:t>
      </w:r>
    </w:p>
    <w:p w14:paraId="0186D4F5" w14:textId="77777777" w:rsidR="00C4703C" w:rsidRPr="00C4703C" w:rsidRDefault="00C4703C" w:rsidP="00C4703C">
      <w:pPr>
        <w:shd w:val="clear" w:color="auto" w:fill="FFFFFF"/>
        <w:rPr>
          <w:rFonts w:ascii="Cambria Math" w:hAnsi="Cambria Math" w:cs="Cambria Math"/>
          <w:color w:val="37352F"/>
          <w:spacing w:val="12"/>
          <w:sz w:val="23"/>
          <w:szCs w:val="23"/>
        </w:rPr>
      </w:pPr>
    </w:p>
    <w:p w14:paraId="2CA47AD8" w14:textId="77777777" w:rsidR="00C4703C" w:rsidRPr="00C4703C" w:rsidRDefault="00C4703C" w:rsidP="00C4703C">
      <w:pPr>
        <w:shd w:val="clear" w:color="auto" w:fill="FFFFFF"/>
        <w:rPr>
          <w:rFonts w:ascii="Cambria Math" w:hAnsi="Cambria Math" w:cs="Cambria Math"/>
          <w:color w:val="37352F"/>
          <w:spacing w:val="12"/>
          <w:sz w:val="23"/>
          <w:szCs w:val="23"/>
        </w:rPr>
      </w:pPr>
      <w:r w:rsidRPr="00C4703C">
        <w:rPr>
          <w:rFonts w:ascii="Cambria Math" w:hAnsi="Cambria Math" w:cs="Cambria Math"/>
          <w:color w:val="37352F"/>
          <w:spacing w:val="12"/>
          <w:sz w:val="23"/>
          <w:szCs w:val="23"/>
        </w:rPr>
        <w:t xml:space="preserve">import React, </w:t>
      </w:r>
      <w:proofErr w:type="gramStart"/>
      <w:r w:rsidRPr="00C4703C">
        <w:rPr>
          <w:rFonts w:ascii="Cambria Math" w:hAnsi="Cambria Math" w:cs="Cambria Math"/>
          <w:color w:val="37352F"/>
          <w:spacing w:val="12"/>
          <w:sz w:val="23"/>
          <w:szCs w:val="23"/>
        </w:rPr>
        <w:t xml:space="preserve">{ </w:t>
      </w:r>
      <w:proofErr w:type="spellStart"/>
      <w:r w:rsidRPr="00C4703C">
        <w:rPr>
          <w:rFonts w:ascii="Cambria Math" w:hAnsi="Cambria Math" w:cs="Cambria Math"/>
          <w:color w:val="37352F"/>
          <w:spacing w:val="12"/>
          <w:sz w:val="23"/>
          <w:szCs w:val="23"/>
        </w:rPr>
        <w:t>useContext</w:t>
      </w:r>
      <w:proofErr w:type="spellEnd"/>
      <w:proofErr w:type="gramEnd"/>
      <w:r w:rsidRPr="00C4703C">
        <w:rPr>
          <w:rFonts w:ascii="Cambria Math" w:hAnsi="Cambria Math" w:cs="Cambria Math"/>
          <w:color w:val="37352F"/>
          <w:spacing w:val="12"/>
          <w:sz w:val="23"/>
          <w:szCs w:val="23"/>
        </w:rPr>
        <w:t xml:space="preserve"> } from 'react';</w:t>
      </w:r>
    </w:p>
    <w:p w14:paraId="3D098105" w14:textId="77777777" w:rsidR="00C4703C" w:rsidRPr="00C4703C" w:rsidRDefault="00C4703C" w:rsidP="00C4703C">
      <w:pPr>
        <w:shd w:val="clear" w:color="auto" w:fill="FFFFFF"/>
        <w:rPr>
          <w:rFonts w:ascii="Cambria Math" w:hAnsi="Cambria Math" w:cs="Cambria Math"/>
          <w:color w:val="37352F"/>
          <w:spacing w:val="12"/>
          <w:sz w:val="23"/>
          <w:szCs w:val="23"/>
        </w:rPr>
      </w:pPr>
      <w:r w:rsidRPr="00C4703C">
        <w:rPr>
          <w:rFonts w:ascii="Cambria Math" w:hAnsi="Cambria Math" w:cs="Cambria Math"/>
          <w:color w:val="37352F"/>
          <w:spacing w:val="12"/>
          <w:sz w:val="23"/>
          <w:szCs w:val="23"/>
        </w:rPr>
        <w:t xml:space="preserve">import </w:t>
      </w:r>
      <w:proofErr w:type="spellStart"/>
      <w:r w:rsidRPr="00C4703C">
        <w:rPr>
          <w:rFonts w:ascii="Cambria Math" w:hAnsi="Cambria Math" w:cs="Cambria Math"/>
          <w:color w:val="37352F"/>
          <w:spacing w:val="12"/>
          <w:sz w:val="23"/>
          <w:szCs w:val="23"/>
        </w:rPr>
        <w:t>MyContext</w:t>
      </w:r>
      <w:proofErr w:type="spellEnd"/>
      <w:r w:rsidRPr="00C4703C">
        <w:rPr>
          <w:rFonts w:ascii="Cambria Math" w:hAnsi="Cambria Math" w:cs="Cambria Math"/>
          <w:color w:val="37352F"/>
          <w:spacing w:val="12"/>
          <w:sz w:val="23"/>
          <w:szCs w:val="23"/>
        </w:rPr>
        <w:t xml:space="preserve"> from </w:t>
      </w:r>
      <w:proofErr w:type="gramStart"/>
      <w:r w:rsidRPr="00C4703C">
        <w:rPr>
          <w:rFonts w:ascii="Cambria Math" w:hAnsi="Cambria Math" w:cs="Cambria Math"/>
          <w:color w:val="37352F"/>
          <w:spacing w:val="12"/>
          <w:sz w:val="23"/>
          <w:szCs w:val="23"/>
        </w:rPr>
        <w:t>'./</w:t>
      </w:r>
      <w:proofErr w:type="spellStart"/>
      <w:proofErr w:type="gramEnd"/>
      <w:r w:rsidRPr="00C4703C">
        <w:rPr>
          <w:rFonts w:ascii="Cambria Math" w:hAnsi="Cambria Math" w:cs="Cambria Math"/>
          <w:color w:val="37352F"/>
          <w:spacing w:val="12"/>
          <w:sz w:val="23"/>
          <w:szCs w:val="23"/>
        </w:rPr>
        <w:t>MyContext</w:t>
      </w:r>
      <w:proofErr w:type="spellEnd"/>
      <w:r w:rsidRPr="00C4703C">
        <w:rPr>
          <w:rFonts w:ascii="Cambria Math" w:hAnsi="Cambria Math" w:cs="Cambria Math"/>
          <w:color w:val="37352F"/>
          <w:spacing w:val="12"/>
          <w:sz w:val="23"/>
          <w:szCs w:val="23"/>
        </w:rPr>
        <w:t>';</w:t>
      </w:r>
    </w:p>
    <w:p w14:paraId="30A765E9" w14:textId="77777777" w:rsidR="00C4703C" w:rsidRPr="00C4703C" w:rsidRDefault="00C4703C" w:rsidP="00C4703C">
      <w:pPr>
        <w:shd w:val="clear" w:color="auto" w:fill="FFFFFF"/>
        <w:rPr>
          <w:rFonts w:ascii="Cambria Math" w:hAnsi="Cambria Math" w:cs="Cambria Math"/>
          <w:color w:val="37352F"/>
          <w:spacing w:val="12"/>
          <w:sz w:val="23"/>
          <w:szCs w:val="23"/>
        </w:rPr>
      </w:pPr>
    </w:p>
    <w:p w14:paraId="20FD6992" w14:textId="77777777" w:rsidR="00C4703C" w:rsidRPr="00C4703C" w:rsidRDefault="00C4703C" w:rsidP="00C4703C">
      <w:pPr>
        <w:shd w:val="clear" w:color="auto" w:fill="FFFFFF"/>
        <w:rPr>
          <w:rFonts w:ascii="Cambria Math" w:hAnsi="Cambria Math" w:cs="Cambria Math"/>
          <w:color w:val="37352F"/>
          <w:spacing w:val="12"/>
          <w:sz w:val="23"/>
          <w:szCs w:val="23"/>
        </w:rPr>
      </w:pPr>
      <w:proofErr w:type="spellStart"/>
      <w:r w:rsidRPr="00C4703C">
        <w:rPr>
          <w:rFonts w:ascii="Cambria Math" w:hAnsi="Cambria Math" w:cs="Cambria Math"/>
          <w:color w:val="37352F"/>
          <w:spacing w:val="12"/>
          <w:sz w:val="23"/>
          <w:szCs w:val="23"/>
        </w:rPr>
        <w:t>const</w:t>
      </w:r>
      <w:proofErr w:type="spellEnd"/>
      <w:r w:rsidRPr="00C4703C">
        <w:rPr>
          <w:rFonts w:ascii="Cambria Math" w:hAnsi="Cambria Math" w:cs="Cambria Math"/>
          <w:color w:val="37352F"/>
          <w:spacing w:val="12"/>
          <w:sz w:val="23"/>
          <w:szCs w:val="23"/>
        </w:rPr>
        <w:t xml:space="preserve"> </w:t>
      </w:r>
      <w:proofErr w:type="spellStart"/>
      <w:r w:rsidRPr="00C4703C">
        <w:rPr>
          <w:rFonts w:ascii="Cambria Math" w:hAnsi="Cambria Math" w:cs="Cambria Math"/>
          <w:color w:val="37352F"/>
          <w:spacing w:val="12"/>
          <w:sz w:val="23"/>
          <w:szCs w:val="23"/>
        </w:rPr>
        <w:t>ExampleComponent</w:t>
      </w:r>
      <w:proofErr w:type="spellEnd"/>
      <w:r w:rsidRPr="00C4703C">
        <w:rPr>
          <w:rFonts w:ascii="Cambria Math" w:hAnsi="Cambria Math" w:cs="Cambria Math"/>
          <w:color w:val="37352F"/>
          <w:spacing w:val="12"/>
          <w:sz w:val="23"/>
          <w:szCs w:val="23"/>
        </w:rPr>
        <w:t xml:space="preserve"> = () =&gt; {</w:t>
      </w:r>
    </w:p>
    <w:p w14:paraId="34C7DC48" w14:textId="77777777" w:rsidR="00C4703C" w:rsidRPr="00C4703C" w:rsidRDefault="00C4703C" w:rsidP="00C4703C">
      <w:pPr>
        <w:shd w:val="clear" w:color="auto" w:fill="FFFFFF"/>
        <w:rPr>
          <w:rFonts w:ascii="Cambria Math" w:hAnsi="Cambria Math" w:cs="Cambria Math"/>
          <w:color w:val="37352F"/>
          <w:spacing w:val="12"/>
          <w:sz w:val="23"/>
          <w:szCs w:val="23"/>
        </w:rPr>
      </w:pPr>
      <w:r w:rsidRPr="00C4703C">
        <w:rPr>
          <w:rFonts w:ascii="Cambria Math" w:hAnsi="Cambria Math" w:cs="Cambria Math"/>
          <w:color w:val="37352F"/>
          <w:spacing w:val="12"/>
          <w:sz w:val="23"/>
          <w:szCs w:val="23"/>
        </w:rPr>
        <w:t xml:space="preserve">  // Access context value using </w:t>
      </w:r>
      <w:proofErr w:type="spellStart"/>
      <w:r w:rsidRPr="00C4703C">
        <w:rPr>
          <w:rFonts w:ascii="Cambria Math" w:hAnsi="Cambria Math" w:cs="Cambria Math"/>
          <w:color w:val="37352F"/>
          <w:spacing w:val="12"/>
          <w:sz w:val="23"/>
          <w:szCs w:val="23"/>
        </w:rPr>
        <w:t>useContext</w:t>
      </w:r>
      <w:proofErr w:type="spellEnd"/>
      <w:r w:rsidRPr="00C4703C">
        <w:rPr>
          <w:rFonts w:ascii="Cambria Math" w:hAnsi="Cambria Math" w:cs="Cambria Math"/>
          <w:color w:val="37352F"/>
          <w:spacing w:val="12"/>
          <w:sz w:val="23"/>
          <w:szCs w:val="23"/>
        </w:rPr>
        <w:t xml:space="preserve"> hook</w:t>
      </w:r>
    </w:p>
    <w:p w14:paraId="725A929D" w14:textId="77777777" w:rsidR="00C4703C" w:rsidRPr="00C4703C" w:rsidRDefault="00C4703C" w:rsidP="00C4703C">
      <w:pPr>
        <w:shd w:val="clear" w:color="auto" w:fill="FFFFFF"/>
        <w:rPr>
          <w:rFonts w:ascii="Cambria Math" w:hAnsi="Cambria Math" w:cs="Cambria Math"/>
          <w:color w:val="37352F"/>
          <w:spacing w:val="12"/>
          <w:sz w:val="23"/>
          <w:szCs w:val="23"/>
        </w:rPr>
      </w:pPr>
      <w:r w:rsidRPr="00C4703C">
        <w:rPr>
          <w:rFonts w:ascii="Cambria Math" w:hAnsi="Cambria Math" w:cs="Cambria Math"/>
          <w:color w:val="37352F"/>
          <w:spacing w:val="12"/>
          <w:sz w:val="23"/>
          <w:szCs w:val="23"/>
        </w:rPr>
        <w:t xml:space="preserve">  </w:t>
      </w:r>
      <w:proofErr w:type="spellStart"/>
      <w:r w:rsidRPr="00C4703C">
        <w:rPr>
          <w:rFonts w:ascii="Cambria Math" w:hAnsi="Cambria Math" w:cs="Cambria Math"/>
          <w:color w:val="37352F"/>
          <w:spacing w:val="12"/>
          <w:sz w:val="23"/>
          <w:szCs w:val="23"/>
        </w:rPr>
        <w:t>const</w:t>
      </w:r>
      <w:proofErr w:type="spellEnd"/>
      <w:r w:rsidRPr="00C4703C">
        <w:rPr>
          <w:rFonts w:ascii="Cambria Math" w:hAnsi="Cambria Math" w:cs="Cambria Math"/>
          <w:color w:val="37352F"/>
          <w:spacing w:val="12"/>
          <w:sz w:val="23"/>
          <w:szCs w:val="23"/>
        </w:rPr>
        <w:t xml:space="preserve"> </w:t>
      </w:r>
      <w:proofErr w:type="gramStart"/>
      <w:r w:rsidRPr="00C4703C">
        <w:rPr>
          <w:rFonts w:ascii="Cambria Math" w:hAnsi="Cambria Math" w:cs="Cambria Math"/>
          <w:color w:val="37352F"/>
          <w:spacing w:val="12"/>
          <w:sz w:val="23"/>
          <w:szCs w:val="23"/>
        </w:rPr>
        <w:t>{ value</w:t>
      </w:r>
      <w:proofErr w:type="gramEnd"/>
      <w:r w:rsidRPr="00C4703C">
        <w:rPr>
          <w:rFonts w:ascii="Cambria Math" w:hAnsi="Cambria Math" w:cs="Cambria Math"/>
          <w:color w:val="37352F"/>
          <w:spacing w:val="12"/>
          <w:sz w:val="23"/>
          <w:szCs w:val="23"/>
        </w:rPr>
        <w:t xml:space="preserve">, </w:t>
      </w:r>
      <w:proofErr w:type="spellStart"/>
      <w:r w:rsidRPr="00C4703C">
        <w:rPr>
          <w:rFonts w:ascii="Cambria Math" w:hAnsi="Cambria Math" w:cs="Cambria Math"/>
          <w:color w:val="37352F"/>
          <w:spacing w:val="12"/>
          <w:sz w:val="23"/>
          <w:szCs w:val="23"/>
        </w:rPr>
        <w:t>setValue</w:t>
      </w:r>
      <w:proofErr w:type="spellEnd"/>
      <w:r w:rsidRPr="00C4703C">
        <w:rPr>
          <w:rFonts w:ascii="Cambria Math" w:hAnsi="Cambria Math" w:cs="Cambria Math"/>
          <w:color w:val="37352F"/>
          <w:spacing w:val="12"/>
          <w:sz w:val="23"/>
          <w:szCs w:val="23"/>
        </w:rPr>
        <w:t xml:space="preserve"> } = </w:t>
      </w:r>
      <w:proofErr w:type="spellStart"/>
      <w:r w:rsidRPr="00C4703C">
        <w:rPr>
          <w:rFonts w:ascii="Cambria Math" w:hAnsi="Cambria Math" w:cs="Cambria Math"/>
          <w:color w:val="37352F"/>
          <w:spacing w:val="12"/>
          <w:sz w:val="23"/>
          <w:szCs w:val="23"/>
        </w:rPr>
        <w:t>useContext</w:t>
      </w:r>
      <w:proofErr w:type="spellEnd"/>
      <w:r w:rsidRPr="00C4703C">
        <w:rPr>
          <w:rFonts w:ascii="Cambria Math" w:hAnsi="Cambria Math" w:cs="Cambria Math"/>
          <w:color w:val="37352F"/>
          <w:spacing w:val="12"/>
          <w:sz w:val="23"/>
          <w:szCs w:val="23"/>
        </w:rPr>
        <w:t>(</w:t>
      </w:r>
      <w:proofErr w:type="spellStart"/>
      <w:r w:rsidRPr="00C4703C">
        <w:rPr>
          <w:rFonts w:ascii="Cambria Math" w:hAnsi="Cambria Math" w:cs="Cambria Math"/>
          <w:color w:val="37352F"/>
          <w:spacing w:val="12"/>
          <w:sz w:val="23"/>
          <w:szCs w:val="23"/>
        </w:rPr>
        <w:t>MyContext</w:t>
      </w:r>
      <w:proofErr w:type="spellEnd"/>
      <w:r w:rsidRPr="00C4703C">
        <w:rPr>
          <w:rFonts w:ascii="Cambria Math" w:hAnsi="Cambria Math" w:cs="Cambria Math"/>
          <w:color w:val="37352F"/>
          <w:spacing w:val="12"/>
          <w:sz w:val="23"/>
          <w:szCs w:val="23"/>
        </w:rPr>
        <w:t>);</w:t>
      </w:r>
    </w:p>
    <w:p w14:paraId="17B796C9" w14:textId="77777777" w:rsidR="00C4703C" w:rsidRPr="00C4703C" w:rsidRDefault="00C4703C" w:rsidP="00C4703C">
      <w:pPr>
        <w:shd w:val="clear" w:color="auto" w:fill="FFFFFF"/>
        <w:rPr>
          <w:rFonts w:ascii="Cambria Math" w:hAnsi="Cambria Math" w:cs="Cambria Math"/>
          <w:color w:val="37352F"/>
          <w:spacing w:val="12"/>
          <w:sz w:val="23"/>
          <w:szCs w:val="23"/>
        </w:rPr>
      </w:pPr>
    </w:p>
    <w:p w14:paraId="79205955" w14:textId="77777777" w:rsidR="00C4703C" w:rsidRPr="00C4703C" w:rsidRDefault="00C4703C" w:rsidP="00C4703C">
      <w:pPr>
        <w:shd w:val="clear" w:color="auto" w:fill="FFFFFF"/>
        <w:rPr>
          <w:rFonts w:ascii="Cambria Math" w:hAnsi="Cambria Math" w:cs="Cambria Math"/>
          <w:color w:val="37352F"/>
          <w:spacing w:val="12"/>
          <w:sz w:val="23"/>
          <w:szCs w:val="23"/>
        </w:rPr>
      </w:pPr>
      <w:r w:rsidRPr="00C4703C">
        <w:rPr>
          <w:rFonts w:ascii="Cambria Math" w:hAnsi="Cambria Math" w:cs="Cambria Math"/>
          <w:color w:val="37352F"/>
          <w:spacing w:val="12"/>
          <w:sz w:val="23"/>
          <w:szCs w:val="23"/>
        </w:rPr>
        <w:t xml:space="preserve">  return (</w:t>
      </w:r>
    </w:p>
    <w:p w14:paraId="69101A8C" w14:textId="77777777" w:rsidR="00C4703C" w:rsidRPr="00C4703C" w:rsidRDefault="00C4703C" w:rsidP="00C4703C">
      <w:pPr>
        <w:shd w:val="clear" w:color="auto" w:fill="FFFFFF"/>
        <w:rPr>
          <w:rFonts w:ascii="Cambria Math" w:hAnsi="Cambria Math" w:cs="Cambria Math"/>
          <w:color w:val="37352F"/>
          <w:spacing w:val="12"/>
          <w:sz w:val="23"/>
          <w:szCs w:val="23"/>
        </w:rPr>
      </w:pPr>
      <w:r w:rsidRPr="00C4703C">
        <w:rPr>
          <w:rFonts w:ascii="Cambria Math" w:hAnsi="Cambria Math" w:cs="Cambria Math"/>
          <w:color w:val="37352F"/>
          <w:spacing w:val="12"/>
          <w:sz w:val="23"/>
          <w:szCs w:val="23"/>
        </w:rPr>
        <w:t xml:space="preserve">    &lt;div&gt;</w:t>
      </w:r>
    </w:p>
    <w:p w14:paraId="29D752B0" w14:textId="77777777" w:rsidR="00C4703C" w:rsidRPr="00C4703C" w:rsidRDefault="00C4703C" w:rsidP="00C4703C">
      <w:pPr>
        <w:shd w:val="clear" w:color="auto" w:fill="FFFFFF"/>
        <w:rPr>
          <w:rFonts w:ascii="Cambria Math" w:hAnsi="Cambria Math" w:cs="Cambria Math"/>
          <w:color w:val="37352F"/>
          <w:spacing w:val="12"/>
          <w:sz w:val="23"/>
          <w:szCs w:val="23"/>
        </w:rPr>
      </w:pPr>
      <w:r w:rsidRPr="00C4703C">
        <w:rPr>
          <w:rFonts w:ascii="Cambria Math" w:hAnsi="Cambria Math" w:cs="Cambria Math"/>
          <w:color w:val="37352F"/>
          <w:spacing w:val="12"/>
          <w:sz w:val="23"/>
          <w:szCs w:val="23"/>
        </w:rPr>
        <w:t xml:space="preserve">      &lt;h2&gt;Example Component&lt;/h2&gt;</w:t>
      </w:r>
    </w:p>
    <w:p w14:paraId="448BFE02" w14:textId="77777777" w:rsidR="00C4703C" w:rsidRPr="00C4703C" w:rsidRDefault="00C4703C" w:rsidP="00C4703C">
      <w:pPr>
        <w:shd w:val="clear" w:color="auto" w:fill="FFFFFF"/>
        <w:rPr>
          <w:rFonts w:ascii="Cambria Math" w:hAnsi="Cambria Math" w:cs="Cambria Math"/>
          <w:color w:val="37352F"/>
          <w:spacing w:val="12"/>
          <w:sz w:val="23"/>
          <w:szCs w:val="23"/>
        </w:rPr>
      </w:pPr>
      <w:r w:rsidRPr="00C4703C">
        <w:rPr>
          <w:rFonts w:ascii="Cambria Math" w:hAnsi="Cambria Math" w:cs="Cambria Math"/>
          <w:color w:val="37352F"/>
          <w:spacing w:val="12"/>
          <w:sz w:val="23"/>
          <w:szCs w:val="23"/>
        </w:rPr>
        <w:t xml:space="preserve">      &lt;p&gt;Value from context: {value}&lt;/p&gt;</w:t>
      </w:r>
    </w:p>
    <w:p w14:paraId="499C64EC" w14:textId="77777777" w:rsidR="00C4703C" w:rsidRPr="00C4703C" w:rsidRDefault="00C4703C" w:rsidP="00C4703C">
      <w:pPr>
        <w:shd w:val="clear" w:color="auto" w:fill="FFFFFF"/>
        <w:rPr>
          <w:rFonts w:ascii="Cambria Math" w:hAnsi="Cambria Math" w:cs="Cambria Math"/>
          <w:color w:val="37352F"/>
          <w:spacing w:val="12"/>
          <w:sz w:val="23"/>
          <w:szCs w:val="23"/>
        </w:rPr>
      </w:pPr>
      <w:r w:rsidRPr="00C4703C">
        <w:rPr>
          <w:rFonts w:ascii="Cambria Math" w:hAnsi="Cambria Math" w:cs="Cambria Math"/>
          <w:color w:val="37352F"/>
          <w:spacing w:val="12"/>
          <w:sz w:val="23"/>
          <w:szCs w:val="23"/>
        </w:rPr>
        <w:t xml:space="preserve">      &lt;button </w:t>
      </w:r>
      <w:proofErr w:type="spellStart"/>
      <w:r w:rsidRPr="00C4703C">
        <w:rPr>
          <w:rFonts w:ascii="Cambria Math" w:hAnsi="Cambria Math" w:cs="Cambria Math"/>
          <w:color w:val="37352F"/>
          <w:spacing w:val="12"/>
          <w:sz w:val="23"/>
          <w:szCs w:val="23"/>
        </w:rPr>
        <w:t>onClick</w:t>
      </w:r>
      <w:proofErr w:type="spellEnd"/>
      <w:proofErr w:type="gramStart"/>
      <w:r w:rsidRPr="00C4703C">
        <w:rPr>
          <w:rFonts w:ascii="Cambria Math" w:hAnsi="Cambria Math" w:cs="Cambria Math"/>
          <w:color w:val="37352F"/>
          <w:spacing w:val="12"/>
          <w:sz w:val="23"/>
          <w:szCs w:val="23"/>
        </w:rPr>
        <w:t>={</w:t>
      </w:r>
      <w:proofErr w:type="gramEnd"/>
      <w:r w:rsidRPr="00C4703C">
        <w:rPr>
          <w:rFonts w:ascii="Cambria Math" w:hAnsi="Cambria Math" w:cs="Cambria Math"/>
          <w:color w:val="37352F"/>
          <w:spacing w:val="12"/>
          <w:sz w:val="23"/>
          <w:szCs w:val="23"/>
        </w:rPr>
        <w:t xml:space="preserve">() =&gt; </w:t>
      </w:r>
      <w:proofErr w:type="spellStart"/>
      <w:r w:rsidRPr="00C4703C">
        <w:rPr>
          <w:rFonts w:ascii="Cambria Math" w:hAnsi="Cambria Math" w:cs="Cambria Math"/>
          <w:color w:val="37352F"/>
          <w:spacing w:val="12"/>
          <w:sz w:val="23"/>
          <w:szCs w:val="23"/>
        </w:rPr>
        <w:t>setValue</w:t>
      </w:r>
      <w:proofErr w:type="spellEnd"/>
      <w:r w:rsidRPr="00C4703C">
        <w:rPr>
          <w:rFonts w:ascii="Cambria Math" w:hAnsi="Cambria Math" w:cs="Cambria Math"/>
          <w:color w:val="37352F"/>
          <w:spacing w:val="12"/>
          <w:sz w:val="23"/>
          <w:szCs w:val="23"/>
        </w:rPr>
        <w:t>('New value')}&gt;Change Value&lt;/button&gt;</w:t>
      </w:r>
    </w:p>
    <w:p w14:paraId="0FD8958B" w14:textId="77777777" w:rsidR="00C4703C" w:rsidRPr="00C4703C" w:rsidRDefault="00C4703C" w:rsidP="00C4703C">
      <w:pPr>
        <w:shd w:val="clear" w:color="auto" w:fill="FFFFFF"/>
        <w:rPr>
          <w:rFonts w:ascii="Cambria Math" w:hAnsi="Cambria Math" w:cs="Cambria Math"/>
          <w:color w:val="37352F"/>
          <w:spacing w:val="12"/>
          <w:sz w:val="23"/>
          <w:szCs w:val="23"/>
        </w:rPr>
      </w:pPr>
      <w:r w:rsidRPr="00C4703C">
        <w:rPr>
          <w:rFonts w:ascii="Cambria Math" w:hAnsi="Cambria Math" w:cs="Cambria Math"/>
          <w:color w:val="37352F"/>
          <w:spacing w:val="12"/>
          <w:sz w:val="23"/>
          <w:szCs w:val="23"/>
        </w:rPr>
        <w:t xml:space="preserve">    &lt;/div&gt;</w:t>
      </w:r>
    </w:p>
    <w:p w14:paraId="02EDA6E1" w14:textId="77777777" w:rsidR="00C4703C" w:rsidRPr="00C4703C" w:rsidRDefault="00C4703C" w:rsidP="00C4703C">
      <w:pPr>
        <w:shd w:val="clear" w:color="auto" w:fill="FFFFFF"/>
        <w:rPr>
          <w:rFonts w:ascii="Cambria Math" w:hAnsi="Cambria Math" w:cs="Cambria Math"/>
          <w:color w:val="37352F"/>
          <w:spacing w:val="12"/>
          <w:sz w:val="23"/>
          <w:szCs w:val="23"/>
        </w:rPr>
      </w:pPr>
      <w:r w:rsidRPr="00C4703C">
        <w:rPr>
          <w:rFonts w:ascii="Cambria Math" w:hAnsi="Cambria Math" w:cs="Cambria Math"/>
          <w:color w:val="37352F"/>
          <w:spacing w:val="12"/>
          <w:sz w:val="23"/>
          <w:szCs w:val="23"/>
        </w:rPr>
        <w:t xml:space="preserve">  );</w:t>
      </w:r>
    </w:p>
    <w:p w14:paraId="7227ADBF" w14:textId="77777777" w:rsidR="00C4703C" w:rsidRPr="00C4703C" w:rsidRDefault="00C4703C" w:rsidP="00C4703C">
      <w:pPr>
        <w:shd w:val="clear" w:color="auto" w:fill="FFFFFF"/>
        <w:rPr>
          <w:rFonts w:ascii="Cambria Math" w:hAnsi="Cambria Math" w:cs="Cambria Math"/>
          <w:color w:val="37352F"/>
          <w:spacing w:val="12"/>
          <w:sz w:val="23"/>
          <w:szCs w:val="23"/>
        </w:rPr>
      </w:pPr>
      <w:r w:rsidRPr="00C4703C">
        <w:rPr>
          <w:rFonts w:ascii="Cambria Math" w:hAnsi="Cambria Math" w:cs="Cambria Math"/>
          <w:color w:val="37352F"/>
          <w:spacing w:val="12"/>
          <w:sz w:val="23"/>
          <w:szCs w:val="23"/>
        </w:rPr>
        <w:t>};</w:t>
      </w:r>
    </w:p>
    <w:p w14:paraId="77417870" w14:textId="77777777" w:rsidR="00C4703C" w:rsidRPr="00C4703C" w:rsidRDefault="00C4703C" w:rsidP="00C4703C">
      <w:pPr>
        <w:shd w:val="clear" w:color="auto" w:fill="FFFFFF"/>
        <w:rPr>
          <w:rFonts w:ascii="Cambria Math" w:hAnsi="Cambria Math" w:cs="Cambria Math"/>
          <w:color w:val="37352F"/>
          <w:spacing w:val="12"/>
          <w:sz w:val="23"/>
          <w:szCs w:val="23"/>
        </w:rPr>
      </w:pPr>
    </w:p>
    <w:p w14:paraId="642E4129" w14:textId="25B661CA" w:rsidR="00082D9E" w:rsidRDefault="00C4703C" w:rsidP="00C4703C">
      <w:pPr>
        <w:shd w:val="clear" w:color="auto" w:fill="FFFFFF"/>
        <w:rPr>
          <w:rFonts w:ascii="Courier" w:hAnsi="Courier"/>
          <w:color w:val="37352F"/>
          <w:spacing w:val="12"/>
          <w:sz w:val="23"/>
          <w:szCs w:val="23"/>
        </w:rPr>
      </w:pPr>
      <w:r w:rsidRPr="00C4703C">
        <w:rPr>
          <w:rFonts w:ascii="Cambria Math" w:hAnsi="Cambria Math" w:cs="Cambria Math"/>
          <w:color w:val="37352F"/>
          <w:spacing w:val="12"/>
          <w:sz w:val="23"/>
          <w:szCs w:val="23"/>
        </w:rPr>
        <w:t xml:space="preserve">export default </w:t>
      </w:r>
      <w:proofErr w:type="spellStart"/>
      <w:r w:rsidRPr="00C4703C">
        <w:rPr>
          <w:rFonts w:ascii="Cambria Math" w:hAnsi="Cambria Math" w:cs="Cambria Math"/>
          <w:color w:val="37352F"/>
          <w:spacing w:val="12"/>
          <w:sz w:val="23"/>
          <w:szCs w:val="23"/>
        </w:rPr>
        <w:t>ExampleComponent</w:t>
      </w:r>
      <w:proofErr w:type="spellEnd"/>
      <w:r w:rsidRPr="00C4703C">
        <w:rPr>
          <w:rFonts w:ascii="Cambria Math" w:hAnsi="Cambria Math" w:cs="Cambria Math"/>
          <w:color w:val="37352F"/>
          <w:spacing w:val="12"/>
          <w:sz w:val="23"/>
          <w:szCs w:val="23"/>
        </w:rPr>
        <w:t>;</w:t>
      </w:r>
      <w:r w:rsidR="00082D9E">
        <w:rPr>
          <w:rFonts w:ascii="Cambria Math" w:hAnsi="Cambria Math" w:cs="Cambria Math"/>
          <w:color w:val="37352F"/>
          <w:spacing w:val="12"/>
          <w:sz w:val="23"/>
          <w:szCs w:val="23"/>
        </w:rPr>
        <w:t>​</w:t>
      </w:r>
    </w:p>
    <w:p w14:paraId="5D86AF10" w14:textId="77777777" w:rsidR="00082D9E" w:rsidRDefault="00082D9E" w:rsidP="00082D9E">
      <w:pPr>
        <w:pStyle w:val="Heading2"/>
        <w:shd w:val="clear" w:color="auto" w:fill="FFFFFF"/>
        <w:spacing w:before="0"/>
        <w:rPr>
          <w:rFonts w:ascii="Courier" w:hAnsi="Courier"/>
          <w:color w:val="37352F"/>
          <w:spacing w:val="12"/>
          <w:sz w:val="43"/>
          <w:szCs w:val="43"/>
        </w:rPr>
      </w:pPr>
      <w:r>
        <w:rPr>
          <w:rStyle w:val="notion-enable-hover"/>
          <w:rFonts w:ascii="Courier" w:hAnsi="Courier"/>
          <w:color w:val="37352F"/>
          <w:spacing w:val="12"/>
          <w:sz w:val="43"/>
          <w:szCs w:val="43"/>
        </w:rPr>
        <w:t xml:space="preserve">5. Common Use Cases for </w:t>
      </w:r>
      <w:proofErr w:type="spellStart"/>
      <w:r>
        <w:rPr>
          <w:rStyle w:val="notion-enable-hover"/>
          <w:rFonts w:ascii="Courier" w:hAnsi="Courier"/>
          <w:color w:val="37352F"/>
          <w:spacing w:val="12"/>
          <w:sz w:val="43"/>
          <w:szCs w:val="43"/>
        </w:rPr>
        <w:t>useContext</w:t>
      </w:r>
      <w:proofErr w:type="spellEnd"/>
    </w:p>
    <w:p w14:paraId="12F6EB9B" w14:textId="77777777" w:rsidR="00082D9E" w:rsidRDefault="00082D9E" w:rsidP="00082D9E">
      <w:pPr>
        <w:pStyle w:val="Heading3"/>
        <w:shd w:val="clear" w:color="auto" w:fill="FFFFFF"/>
        <w:spacing w:before="0"/>
        <w:rPr>
          <w:rFonts w:ascii="Courier" w:hAnsi="Courier"/>
          <w:color w:val="37352F"/>
          <w:spacing w:val="12"/>
          <w:sz w:val="35"/>
          <w:szCs w:val="35"/>
        </w:rPr>
      </w:pPr>
      <w:r>
        <w:rPr>
          <w:rStyle w:val="notion-enable-hover"/>
          <w:rFonts w:ascii="Courier" w:hAnsi="Courier"/>
          <w:color w:val="37352F"/>
          <w:spacing w:val="12"/>
          <w:sz w:val="35"/>
          <w:szCs w:val="35"/>
        </w:rPr>
        <w:t>User Authentication</w:t>
      </w:r>
    </w:p>
    <w:p w14:paraId="25B95747" w14:textId="77777777" w:rsidR="00082D9E" w:rsidRDefault="00082D9E" w:rsidP="00082D9E">
      <w:pPr>
        <w:shd w:val="clear" w:color="auto" w:fill="FFFFFF"/>
        <w:rPr>
          <w:rFonts w:ascii="Courier" w:hAnsi="Courier"/>
          <w:color w:val="37352F"/>
          <w:spacing w:val="12"/>
          <w:sz w:val="23"/>
          <w:szCs w:val="23"/>
        </w:rPr>
      </w:pPr>
      <w:r>
        <w:rPr>
          <w:rFonts w:ascii="Courier" w:hAnsi="Courier"/>
          <w:color w:val="37352F"/>
          <w:spacing w:val="12"/>
          <w:sz w:val="23"/>
          <w:szCs w:val="23"/>
        </w:rPr>
        <w:t>Context can be used to manage user authentication status and provide user-specific data to components that need it.</w:t>
      </w:r>
    </w:p>
    <w:p w14:paraId="5255FA96" w14:textId="77777777" w:rsidR="00082D9E" w:rsidRDefault="00082D9E" w:rsidP="00082D9E">
      <w:pPr>
        <w:pStyle w:val="Heading3"/>
        <w:shd w:val="clear" w:color="auto" w:fill="FFFFFF"/>
        <w:spacing w:before="0"/>
        <w:rPr>
          <w:rFonts w:ascii="Courier" w:hAnsi="Courier"/>
          <w:color w:val="37352F"/>
          <w:spacing w:val="12"/>
          <w:sz w:val="35"/>
          <w:szCs w:val="35"/>
        </w:rPr>
      </w:pPr>
      <w:r>
        <w:rPr>
          <w:rStyle w:val="notion-enable-hover"/>
          <w:rFonts w:ascii="Courier" w:hAnsi="Courier"/>
          <w:color w:val="37352F"/>
          <w:spacing w:val="12"/>
          <w:sz w:val="35"/>
          <w:szCs w:val="35"/>
        </w:rPr>
        <w:t>Language Localization</w:t>
      </w:r>
    </w:p>
    <w:p w14:paraId="477B2462" w14:textId="77777777" w:rsidR="00082D9E" w:rsidRDefault="00082D9E" w:rsidP="00082D9E">
      <w:pPr>
        <w:shd w:val="clear" w:color="auto" w:fill="FFFFFF"/>
        <w:rPr>
          <w:rFonts w:ascii="Courier" w:hAnsi="Courier"/>
          <w:color w:val="37352F"/>
          <w:spacing w:val="12"/>
          <w:sz w:val="23"/>
          <w:szCs w:val="23"/>
        </w:rPr>
      </w:pPr>
      <w:r>
        <w:rPr>
          <w:rFonts w:ascii="Courier" w:hAnsi="Courier"/>
          <w:color w:val="37352F"/>
          <w:spacing w:val="12"/>
          <w:sz w:val="23"/>
          <w:szCs w:val="23"/>
        </w:rPr>
        <w:t>Context is useful for implementing language localization by providing translated strings to components based on the user’s language preference.</w:t>
      </w:r>
    </w:p>
    <w:p w14:paraId="5A2F9FE9" w14:textId="77777777" w:rsidR="00082D9E" w:rsidRDefault="00082D9E" w:rsidP="00082D9E">
      <w:pPr>
        <w:pStyle w:val="Heading3"/>
        <w:shd w:val="clear" w:color="auto" w:fill="FFFFFF"/>
        <w:spacing w:before="0"/>
        <w:rPr>
          <w:rFonts w:ascii="Courier" w:hAnsi="Courier"/>
          <w:color w:val="37352F"/>
          <w:spacing w:val="12"/>
          <w:sz w:val="35"/>
          <w:szCs w:val="35"/>
        </w:rPr>
      </w:pPr>
      <w:r>
        <w:rPr>
          <w:rStyle w:val="notion-enable-hover"/>
          <w:rFonts w:ascii="Courier" w:hAnsi="Courier"/>
          <w:color w:val="37352F"/>
          <w:spacing w:val="12"/>
          <w:sz w:val="35"/>
          <w:szCs w:val="35"/>
        </w:rPr>
        <w:lastRenderedPageBreak/>
        <w:t>Theme Customization</w:t>
      </w:r>
    </w:p>
    <w:p w14:paraId="7016A574" w14:textId="77777777" w:rsidR="00082D9E" w:rsidRDefault="00082D9E" w:rsidP="00082D9E">
      <w:pPr>
        <w:shd w:val="clear" w:color="auto" w:fill="FFFFFF"/>
        <w:rPr>
          <w:rFonts w:ascii="Courier" w:hAnsi="Courier"/>
          <w:color w:val="37352F"/>
          <w:spacing w:val="12"/>
          <w:sz w:val="23"/>
          <w:szCs w:val="23"/>
        </w:rPr>
      </w:pPr>
      <w:r>
        <w:rPr>
          <w:rFonts w:ascii="Courier" w:hAnsi="Courier"/>
          <w:color w:val="37352F"/>
          <w:spacing w:val="12"/>
          <w:sz w:val="23"/>
          <w:szCs w:val="23"/>
        </w:rPr>
        <w:t>Context can be used to manage and apply custom themes to an application, allowing users to personalize the appearance of the app.</w:t>
      </w:r>
    </w:p>
    <w:p w14:paraId="2FD63DFD" w14:textId="77777777" w:rsidR="00082D9E" w:rsidRDefault="00082D9E" w:rsidP="00082D9E">
      <w:pPr>
        <w:pStyle w:val="Heading2"/>
        <w:shd w:val="clear" w:color="auto" w:fill="FFFFFF"/>
        <w:spacing w:before="0"/>
        <w:rPr>
          <w:rFonts w:ascii="Courier" w:hAnsi="Courier"/>
          <w:color w:val="37352F"/>
          <w:spacing w:val="12"/>
          <w:sz w:val="43"/>
          <w:szCs w:val="43"/>
        </w:rPr>
      </w:pPr>
      <w:r>
        <w:rPr>
          <w:rStyle w:val="notion-enable-hover"/>
          <w:rFonts w:ascii="Courier" w:hAnsi="Courier"/>
          <w:color w:val="37352F"/>
          <w:spacing w:val="12"/>
          <w:sz w:val="43"/>
          <w:szCs w:val="43"/>
        </w:rPr>
        <w:t xml:space="preserve">6. Best Practices for Using </w:t>
      </w:r>
      <w:proofErr w:type="spellStart"/>
      <w:r>
        <w:rPr>
          <w:rStyle w:val="notion-enable-hover"/>
          <w:rFonts w:ascii="Courier" w:hAnsi="Courier"/>
          <w:color w:val="37352F"/>
          <w:spacing w:val="12"/>
          <w:sz w:val="43"/>
          <w:szCs w:val="43"/>
        </w:rPr>
        <w:t>useContext</w:t>
      </w:r>
      <w:proofErr w:type="spellEnd"/>
    </w:p>
    <w:p w14:paraId="4914EDA6" w14:textId="77777777" w:rsidR="00082D9E" w:rsidRDefault="00082D9E" w:rsidP="00082D9E">
      <w:pPr>
        <w:shd w:val="clear" w:color="auto" w:fill="FFFFFF"/>
        <w:rPr>
          <w:rFonts w:ascii="Courier" w:hAnsi="Courier"/>
          <w:color w:val="37352F"/>
          <w:spacing w:val="12"/>
          <w:sz w:val="23"/>
          <w:szCs w:val="23"/>
        </w:rPr>
      </w:pPr>
      <w:r>
        <w:rPr>
          <w:rFonts w:ascii="Courier" w:hAnsi="Courier"/>
          <w:color w:val="37352F"/>
          <w:spacing w:val="12"/>
          <w:sz w:val="23"/>
          <w:szCs w:val="23"/>
        </w:rPr>
        <w:t xml:space="preserve">When using </w:t>
      </w:r>
      <w:proofErr w:type="spellStart"/>
      <w:r>
        <w:rPr>
          <w:rFonts w:ascii="Courier" w:hAnsi="Courier"/>
          <w:color w:val="37352F"/>
          <w:spacing w:val="12"/>
          <w:sz w:val="23"/>
          <w:szCs w:val="23"/>
        </w:rPr>
        <w:t>useContext</w:t>
      </w:r>
      <w:proofErr w:type="spellEnd"/>
      <w:r>
        <w:rPr>
          <w:rFonts w:ascii="Courier" w:hAnsi="Courier"/>
          <w:color w:val="37352F"/>
          <w:spacing w:val="12"/>
          <w:sz w:val="23"/>
          <w:szCs w:val="23"/>
        </w:rPr>
        <w:t>, it’s important to follow best practices to ensure maintainable and efficient code. These include avoiding unnecessary re-renders, structuring context providers, and using multiple contexts when needed.</w:t>
      </w:r>
    </w:p>
    <w:p w14:paraId="42EDD1DF" w14:textId="77777777" w:rsidR="00082D9E" w:rsidRDefault="00082D9E" w:rsidP="00082D9E">
      <w:pPr>
        <w:pStyle w:val="Heading2"/>
        <w:shd w:val="clear" w:color="auto" w:fill="FFFFFF"/>
        <w:spacing w:before="0"/>
        <w:rPr>
          <w:rFonts w:ascii="Courier" w:hAnsi="Courier"/>
          <w:color w:val="37352F"/>
          <w:spacing w:val="12"/>
          <w:sz w:val="43"/>
          <w:szCs w:val="43"/>
        </w:rPr>
      </w:pPr>
      <w:r>
        <w:rPr>
          <w:rStyle w:val="notion-enable-hover"/>
          <w:rFonts w:ascii="Courier" w:hAnsi="Courier"/>
          <w:color w:val="37352F"/>
          <w:spacing w:val="12"/>
          <w:sz w:val="43"/>
          <w:szCs w:val="43"/>
        </w:rPr>
        <w:t xml:space="preserve">7. Limitations of </w:t>
      </w:r>
      <w:proofErr w:type="spellStart"/>
      <w:r>
        <w:rPr>
          <w:rStyle w:val="notion-enable-hover"/>
          <w:rFonts w:ascii="Courier" w:hAnsi="Courier"/>
          <w:color w:val="37352F"/>
          <w:spacing w:val="12"/>
          <w:sz w:val="43"/>
          <w:szCs w:val="43"/>
        </w:rPr>
        <w:t>useContext</w:t>
      </w:r>
      <w:proofErr w:type="spellEnd"/>
    </w:p>
    <w:p w14:paraId="38992650" w14:textId="77777777" w:rsidR="00082D9E" w:rsidRDefault="00082D9E" w:rsidP="00082D9E">
      <w:pPr>
        <w:shd w:val="clear" w:color="auto" w:fill="FFFFFF"/>
        <w:rPr>
          <w:rFonts w:ascii="Courier" w:hAnsi="Courier"/>
          <w:color w:val="37352F"/>
          <w:spacing w:val="12"/>
          <w:sz w:val="23"/>
          <w:szCs w:val="23"/>
        </w:rPr>
      </w:pPr>
      <w:r>
        <w:rPr>
          <w:rFonts w:ascii="Courier" w:hAnsi="Courier"/>
          <w:color w:val="37352F"/>
          <w:spacing w:val="12"/>
          <w:sz w:val="23"/>
          <w:szCs w:val="23"/>
        </w:rPr>
        <w:t>One of the limitations of </w:t>
      </w:r>
      <w:proofErr w:type="spellStart"/>
      <w:r>
        <w:rPr>
          <w:rStyle w:val="notion-enable-hover"/>
          <w:rFonts w:ascii="Consolas" w:hAnsi="Consolas"/>
          <w:color w:val="EB5757"/>
          <w:spacing w:val="12"/>
          <w:sz w:val="19"/>
          <w:szCs w:val="19"/>
        </w:rPr>
        <w:t>useContext</w:t>
      </w:r>
      <w:proofErr w:type="spellEnd"/>
      <w:r>
        <w:rPr>
          <w:rFonts w:ascii="Courier" w:hAnsi="Courier"/>
          <w:color w:val="37352F"/>
          <w:spacing w:val="12"/>
          <w:sz w:val="23"/>
          <w:szCs w:val="23"/>
        </w:rPr>
        <w:t> is that it does not have built-in performance optimizations. When the value provided by a context provider changes, all components that consume the context will re-render, regardless of whether the change is relevant to them. This can lead to unnecessary re-renders and negatively impact performance, especially in large applications with frequent state updates. Developers need to implement their own performance optimizations, such as using </w:t>
      </w:r>
      <w:proofErr w:type="spellStart"/>
      <w:r>
        <w:rPr>
          <w:rStyle w:val="notion-enable-hover"/>
          <w:rFonts w:ascii="Consolas" w:hAnsi="Consolas"/>
          <w:color w:val="EB5757"/>
          <w:spacing w:val="12"/>
          <w:sz w:val="19"/>
          <w:szCs w:val="19"/>
        </w:rPr>
        <w:t>React.memo</w:t>
      </w:r>
      <w:proofErr w:type="spellEnd"/>
      <w:r>
        <w:rPr>
          <w:rFonts w:ascii="Courier" w:hAnsi="Courier"/>
          <w:color w:val="37352F"/>
          <w:spacing w:val="12"/>
          <w:sz w:val="23"/>
          <w:szCs w:val="23"/>
        </w:rPr>
        <w:t> to prevent unnecessary re-renders of child components.</w:t>
      </w:r>
    </w:p>
    <w:p w14:paraId="0246FCF0" w14:textId="77777777" w:rsidR="00082D9E" w:rsidRDefault="00082D9E"/>
    <w:sectPr w:rsidR="00082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9E"/>
    <w:rsid w:val="00082D9E"/>
    <w:rsid w:val="00AE0329"/>
    <w:rsid w:val="00BE6751"/>
    <w:rsid w:val="00C47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1622"/>
  <w15:chartTrackingRefBased/>
  <w15:docId w15:val="{71AFD270-2B68-4949-8E18-6BD0D996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2D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82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2D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2D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D9E"/>
    <w:rPr>
      <w:rFonts w:ascii="Times New Roman" w:eastAsia="Times New Roman" w:hAnsi="Times New Roman" w:cs="Times New Roman"/>
      <w:b/>
      <w:bCs/>
      <w:kern w:val="36"/>
      <w:sz w:val="48"/>
      <w:szCs w:val="48"/>
      <w:lang w:eastAsia="en-IN"/>
      <w14:ligatures w14:val="none"/>
    </w:rPr>
  </w:style>
  <w:style w:type="character" w:customStyle="1" w:styleId="notion-enable-hover">
    <w:name w:val="notion-enable-hover"/>
    <w:basedOn w:val="DefaultParagraphFont"/>
    <w:rsid w:val="00082D9E"/>
  </w:style>
  <w:style w:type="character" w:customStyle="1" w:styleId="Heading2Char">
    <w:name w:val="Heading 2 Char"/>
    <w:basedOn w:val="DefaultParagraphFont"/>
    <w:link w:val="Heading2"/>
    <w:uiPriority w:val="9"/>
    <w:semiHidden/>
    <w:rsid w:val="00082D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82D9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82D9E"/>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082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719199">
      <w:bodyDiv w:val="1"/>
      <w:marLeft w:val="0"/>
      <w:marRight w:val="0"/>
      <w:marTop w:val="0"/>
      <w:marBottom w:val="0"/>
      <w:divBdr>
        <w:top w:val="none" w:sz="0" w:space="0" w:color="auto"/>
        <w:left w:val="none" w:sz="0" w:space="0" w:color="auto"/>
        <w:bottom w:val="none" w:sz="0" w:space="0" w:color="auto"/>
        <w:right w:val="none" w:sz="0" w:space="0" w:color="auto"/>
      </w:divBdr>
      <w:divsChild>
        <w:div w:id="1447654054">
          <w:marLeft w:val="0"/>
          <w:marRight w:val="0"/>
          <w:marTop w:val="480"/>
          <w:marBottom w:val="60"/>
          <w:divBdr>
            <w:top w:val="none" w:sz="0" w:space="0" w:color="auto"/>
            <w:left w:val="none" w:sz="0" w:space="0" w:color="auto"/>
            <w:bottom w:val="none" w:sz="0" w:space="0" w:color="auto"/>
            <w:right w:val="none" w:sz="0" w:space="0" w:color="auto"/>
          </w:divBdr>
          <w:divsChild>
            <w:div w:id="356858229">
              <w:marLeft w:val="0"/>
              <w:marRight w:val="0"/>
              <w:marTop w:val="0"/>
              <w:marBottom w:val="0"/>
              <w:divBdr>
                <w:top w:val="none" w:sz="0" w:space="0" w:color="auto"/>
                <w:left w:val="none" w:sz="0" w:space="0" w:color="auto"/>
                <w:bottom w:val="none" w:sz="0" w:space="0" w:color="auto"/>
                <w:right w:val="none" w:sz="0" w:space="0" w:color="auto"/>
              </w:divBdr>
            </w:div>
          </w:divsChild>
        </w:div>
        <w:div w:id="1820489148">
          <w:marLeft w:val="0"/>
          <w:marRight w:val="0"/>
          <w:marTop w:val="15"/>
          <w:marBottom w:val="15"/>
          <w:divBdr>
            <w:top w:val="none" w:sz="0" w:space="0" w:color="auto"/>
            <w:left w:val="none" w:sz="0" w:space="0" w:color="auto"/>
            <w:bottom w:val="none" w:sz="0" w:space="0" w:color="auto"/>
            <w:right w:val="none" w:sz="0" w:space="0" w:color="auto"/>
          </w:divBdr>
          <w:divsChild>
            <w:div w:id="1318998818">
              <w:marLeft w:val="0"/>
              <w:marRight w:val="0"/>
              <w:marTop w:val="0"/>
              <w:marBottom w:val="0"/>
              <w:divBdr>
                <w:top w:val="none" w:sz="0" w:space="0" w:color="auto"/>
                <w:left w:val="none" w:sz="0" w:space="0" w:color="auto"/>
                <w:bottom w:val="none" w:sz="0" w:space="0" w:color="auto"/>
                <w:right w:val="none" w:sz="0" w:space="0" w:color="auto"/>
              </w:divBdr>
              <w:divsChild>
                <w:div w:id="1901401555">
                  <w:marLeft w:val="0"/>
                  <w:marRight w:val="0"/>
                  <w:marTop w:val="0"/>
                  <w:marBottom w:val="0"/>
                  <w:divBdr>
                    <w:top w:val="none" w:sz="0" w:space="0" w:color="auto"/>
                    <w:left w:val="none" w:sz="0" w:space="0" w:color="auto"/>
                    <w:bottom w:val="none" w:sz="0" w:space="0" w:color="auto"/>
                    <w:right w:val="none" w:sz="0" w:space="0" w:color="auto"/>
                  </w:divBdr>
                  <w:divsChild>
                    <w:div w:id="18246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11144">
          <w:marLeft w:val="0"/>
          <w:marRight w:val="0"/>
          <w:marTop w:val="480"/>
          <w:marBottom w:val="60"/>
          <w:divBdr>
            <w:top w:val="none" w:sz="0" w:space="0" w:color="auto"/>
            <w:left w:val="none" w:sz="0" w:space="0" w:color="auto"/>
            <w:bottom w:val="none" w:sz="0" w:space="0" w:color="auto"/>
            <w:right w:val="none" w:sz="0" w:space="0" w:color="auto"/>
          </w:divBdr>
          <w:divsChild>
            <w:div w:id="1715235652">
              <w:marLeft w:val="0"/>
              <w:marRight w:val="0"/>
              <w:marTop w:val="0"/>
              <w:marBottom w:val="0"/>
              <w:divBdr>
                <w:top w:val="none" w:sz="0" w:space="0" w:color="auto"/>
                <w:left w:val="none" w:sz="0" w:space="0" w:color="auto"/>
                <w:bottom w:val="none" w:sz="0" w:space="0" w:color="auto"/>
                <w:right w:val="none" w:sz="0" w:space="0" w:color="auto"/>
              </w:divBdr>
            </w:div>
          </w:divsChild>
        </w:div>
        <w:div w:id="1260022625">
          <w:marLeft w:val="0"/>
          <w:marRight w:val="0"/>
          <w:marTop w:val="15"/>
          <w:marBottom w:val="15"/>
          <w:divBdr>
            <w:top w:val="none" w:sz="0" w:space="0" w:color="auto"/>
            <w:left w:val="none" w:sz="0" w:space="0" w:color="auto"/>
            <w:bottom w:val="none" w:sz="0" w:space="0" w:color="auto"/>
            <w:right w:val="none" w:sz="0" w:space="0" w:color="auto"/>
          </w:divBdr>
          <w:divsChild>
            <w:div w:id="1575041213">
              <w:marLeft w:val="0"/>
              <w:marRight w:val="0"/>
              <w:marTop w:val="0"/>
              <w:marBottom w:val="0"/>
              <w:divBdr>
                <w:top w:val="none" w:sz="0" w:space="0" w:color="auto"/>
                <w:left w:val="none" w:sz="0" w:space="0" w:color="auto"/>
                <w:bottom w:val="none" w:sz="0" w:space="0" w:color="auto"/>
                <w:right w:val="none" w:sz="0" w:space="0" w:color="auto"/>
              </w:divBdr>
              <w:divsChild>
                <w:div w:id="1353848376">
                  <w:marLeft w:val="0"/>
                  <w:marRight w:val="0"/>
                  <w:marTop w:val="0"/>
                  <w:marBottom w:val="0"/>
                  <w:divBdr>
                    <w:top w:val="none" w:sz="0" w:space="0" w:color="auto"/>
                    <w:left w:val="none" w:sz="0" w:space="0" w:color="auto"/>
                    <w:bottom w:val="none" w:sz="0" w:space="0" w:color="auto"/>
                    <w:right w:val="none" w:sz="0" w:space="0" w:color="auto"/>
                  </w:divBdr>
                  <w:divsChild>
                    <w:div w:id="20610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33168">
          <w:marLeft w:val="0"/>
          <w:marRight w:val="0"/>
          <w:marTop w:val="480"/>
          <w:marBottom w:val="60"/>
          <w:divBdr>
            <w:top w:val="none" w:sz="0" w:space="0" w:color="auto"/>
            <w:left w:val="none" w:sz="0" w:space="0" w:color="auto"/>
            <w:bottom w:val="none" w:sz="0" w:space="0" w:color="auto"/>
            <w:right w:val="none" w:sz="0" w:space="0" w:color="auto"/>
          </w:divBdr>
          <w:divsChild>
            <w:div w:id="64841862">
              <w:marLeft w:val="0"/>
              <w:marRight w:val="0"/>
              <w:marTop w:val="0"/>
              <w:marBottom w:val="0"/>
              <w:divBdr>
                <w:top w:val="none" w:sz="0" w:space="0" w:color="auto"/>
                <w:left w:val="none" w:sz="0" w:space="0" w:color="auto"/>
                <w:bottom w:val="none" w:sz="0" w:space="0" w:color="auto"/>
                <w:right w:val="none" w:sz="0" w:space="0" w:color="auto"/>
              </w:divBdr>
            </w:div>
          </w:divsChild>
        </w:div>
        <w:div w:id="1042750274">
          <w:marLeft w:val="0"/>
          <w:marRight w:val="0"/>
          <w:marTop w:val="336"/>
          <w:marBottom w:val="15"/>
          <w:divBdr>
            <w:top w:val="none" w:sz="0" w:space="0" w:color="auto"/>
            <w:left w:val="none" w:sz="0" w:space="0" w:color="auto"/>
            <w:bottom w:val="none" w:sz="0" w:space="0" w:color="auto"/>
            <w:right w:val="none" w:sz="0" w:space="0" w:color="auto"/>
          </w:divBdr>
          <w:divsChild>
            <w:div w:id="808479389">
              <w:marLeft w:val="0"/>
              <w:marRight w:val="0"/>
              <w:marTop w:val="0"/>
              <w:marBottom w:val="0"/>
              <w:divBdr>
                <w:top w:val="none" w:sz="0" w:space="0" w:color="auto"/>
                <w:left w:val="none" w:sz="0" w:space="0" w:color="auto"/>
                <w:bottom w:val="none" w:sz="0" w:space="0" w:color="auto"/>
                <w:right w:val="none" w:sz="0" w:space="0" w:color="auto"/>
              </w:divBdr>
            </w:div>
          </w:divsChild>
        </w:div>
        <w:div w:id="1304116547">
          <w:marLeft w:val="0"/>
          <w:marRight w:val="0"/>
          <w:marTop w:val="15"/>
          <w:marBottom w:val="15"/>
          <w:divBdr>
            <w:top w:val="none" w:sz="0" w:space="0" w:color="auto"/>
            <w:left w:val="none" w:sz="0" w:space="0" w:color="auto"/>
            <w:bottom w:val="none" w:sz="0" w:space="0" w:color="auto"/>
            <w:right w:val="none" w:sz="0" w:space="0" w:color="auto"/>
          </w:divBdr>
          <w:divsChild>
            <w:div w:id="1159615736">
              <w:marLeft w:val="0"/>
              <w:marRight w:val="0"/>
              <w:marTop w:val="0"/>
              <w:marBottom w:val="0"/>
              <w:divBdr>
                <w:top w:val="none" w:sz="0" w:space="0" w:color="auto"/>
                <w:left w:val="none" w:sz="0" w:space="0" w:color="auto"/>
                <w:bottom w:val="none" w:sz="0" w:space="0" w:color="auto"/>
                <w:right w:val="none" w:sz="0" w:space="0" w:color="auto"/>
              </w:divBdr>
              <w:divsChild>
                <w:div w:id="206111005">
                  <w:marLeft w:val="0"/>
                  <w:marRight w:val="0"/>
                  <w:marTop w:val="0"/>
                  <w:marBottom w:val="0"/>
                  <w:divBdr>
                    <w:top w:val="none" w:sz="0" w:space="0" w:color="auto"/>
                    <w:left w:val="none" w:sz="0" w:space="0" w:color="auto"/>
                    <w:bottom w:val="none" w:sz="0" w:space="0" w:color="auto"/>
                    <w:right w:val="none" w:sz="0" w:space="0" w:color="auto"/>
                  </w:divBdr>
                  <w:divsChild>
                    <w:div w:id="13989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08159">
          <w:marLeft w:val="0"/>
          <w:marRight w:val="0"/>
          <w:marTop w:val="336"/>
          <w:marBottom w:val="15"/>
          <w:divBdr>
            <w:top w:val="none" w:sz="0" w:space="0" w:color="auto"/>
            <w:left w:val="none" w:sz="0" w:space="0" w:color="auto"/>
            <w:bottom w:val="none" w:sz="0" w:space="0" w:color="auto"/>
            <w:right w:val="none" w:sz="0" w:space="0" w:color="auto"/>
          </w:divBdr>
          <w:divsChild>
            <w:div w:id="1448501108">
              <w:marLeft w:val="0"/>
              <w:marRight w:val="0"/>
              <w:marTop w:val="0"/>
              <w:marBottom w:val="0"/>
              <w:divBdr>
                <w:top w:val="none" w:sz="0" w:space="0" w:color="auto"/>
                <w:left w:val="none" w:sz="0" w:space="0" w:color="auto"/>
                <w:bottom w:val="none" w:sz="0" w:space="0" w:color="auto"/>
                <w:right w:val="none" w:sz="0" w:space="0" w:color="auto"/>
              </w:divBdr>
            </w:div>
          </w:divsChild>
        </w:div>
        <w:div w:id="1386879403">
          <w:marLeft w:val="0"/>
          <w:marRight w:val="0"/>
          <w:marTop w:val="15"/>
          <w:marBottom w:val="15"/>
          <w:divBdr>
            <w:top w:val="none" w:sz="0" w:space="0" w:color="auto"/>
            <w:left w:val="none" w:sz="0" w:space="0" w:color="auto"/>
            <w:bottom w:val="none" w:sz="0" w:space="0" w:color="auto"/>
            <w:right w:val="none" w:sz="0" w:space="0" w:color="auto"/>
          </w:divBdr>
          <w:divsChild>
            <w:div w:id="2138839140">
              <w:marLeft w:val="0"/>
              <w:marRight w:val="0"/>
              <w:marTop w:val="0"/>
              <w:marBottom w:val="0"/>
              <w:divBdr>
                <w:top w:val="none" w:sz="0" w:space="0" w:color="auto"/>
                <w:left w:val="none" w:sz="0" w:space="0" w:color="auto"/>
                <w:bottom w:val="none" w:sz="0" w:space="0" w:color="auto"/>
                <w:right w:val="none" w:sz="0" w:space="0" w:color="auto"/>
              </w:divBdr>
              <w:divsChild>
                <w:div w:id="358969345">
                  <w:marLeft w:val="0"/>
                  <w:marRight w:val="0"/>
                  <w:marTop w:val="0"/>
                  <w:marBottom w:val="0"/>
                  <w:divBdr>
                    <w:top w:val="none" w:sz="0" w:space="0" w:color="auto"/>
                    <w:left w:val="none" w:sz="0" w:space="0" w:color="auto"/>
                    <w:bottom w:val="none" w:sz="0" w:space="0" w:color="auto"/>
                    <w:right w:val="none" w:sz="0" w:space="0" w:color="auto"/>
                  </w:divBdr>
                  <w:divsChild>
                    <w:div w:id="2193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10819">
          <w:marLeft w:val="0"/>
          <w:marRight w:val="0"/>
          <w:marTop w:val="480"/>
          <w:marBottom w:val="60"/>
          <w:divBdr>
            <w:top w:val="none" w:sz="0" w:space="0" w:color="auto"/>
            <w:left w:val="none" w:sz="0" w:space="0" w:color="auto"/>
            <w:bottom w:val="none" w:sz="0" w:space="0" w:color="auto"/>
            <w:right w:val="none" w:sz="0" w:space="0" w:color="auto"/>
          </w:divBdr>
          <w:divsChild>
            <w:div w:id="960649545">
              <w:marLeft w:val="0"/>
              <w:marRight w:val="0"/>
              <w:marTop w:val="0"/>
              <w:marBottom w:val="0"/>
              <w:divBdr>
                <w:top w:val="none" w:sz="0" w:space="0" w:color="auto"/>
                <w:left w:val="none" w:sz="0" w:space="0" w:color="auto"/>
                <w:bottom w:val="none" w:sz="0" w:space="0" w:color="auto"/>
                <w:right w:val="none" w:sz="0" w:space="0" w:color="auto"/>
              </w:divBdr>
            </w:div>
          </w:divsChild>
        </w:div>
        <w:div w:id="458838565">
          <w:marLeft w:val="0"/>
          <w:marRight w:val="0"/>
          <w:marTop w:val="480"/>
          <w:marBottom w:val="60"/>
          <w:divBdr>
            <w:top w:val="none" w:sz="0" w:space="0" w:color="auto"/>
            <w:left w:val="none" w:sz="0" w:space="0" w:color="auto"/>
            <w:bottom w:val="none" w:sz="0" w:space="0" w:color="auto"/>
            <w:right w:val="none" w:sz="0" w:space="0" w:color="auto"/>
          </w:divBdr>
          <w:divsChild>
            <w:div w:id="306714987">
              <w:marLeft w:val="0"/>
              <w:marRight w:val="0"/>
              <w:marTop w:val="0"/>
              <w:marBottom w:val="0"/>
              <w:divBdr>
                <w:top w:val="none" w:sz="0" w:space="0" w:color="auto"/>
                <w:left w:val="none" w:sz="0" w:space="0" w:color="auto"/>
                <w:bottom w:val="none" w:sz="0" w:space="0" w:color="auto"/>
                <w:right w:val="none" w:sz="0" w:space="0" w:color="auto"/>
              </w:divBdr>
            </w:div>
          </w:divsChild>
        </w:div>
        <w:div w:id="500049670">
          <w:marLeft w:val="0"/>
          <w:marRight w:val="0"/>
          <w:marTop w:val="240"/>
          <w:marBottom w:val="15"/>
          <w:divBdr>
            <w:top w:val="none" w:sz="0" w:space="0" w:color="auto"/>
            <w:left w:val="none" w:sz="0" w:space="0" w:color="auto"/>
            <w:bottom w:val="none" w:sz="0" w:space="0" w:color="auto"/>
            <w:right w:val="none" w:sz="0" w:space="0" w:color="auto"/>
          </w:divBdr>
          <w:divsChild>
            <w:div w:id="1935018182">
              <w:marLeft w:val="0"/>
              <w:marRight w:val="0"/>
              <w:marTop w:val="0"/>
              <w:marBottom w:val="0"/>
              <w:divBdr>
                <w:top w:val="none" w:sz="0" w:space="0" w:color="auto"/>
                <w:left w:val="none" w:sz="0" w:space="0" w:color="auto"/>
                <w:bottom w:val="none" w:sz="0" w:space="0" w:color="auto"/>
                <w:right w:val="none" w:sz="0" w:space="0" w:color="auto"/>
              </w:divBdr>
            </w:div>
          </w:divsChild>
        </w:div>
        <w:div w:id="167528161">
          <w:marLeft w:val="0"/>
          <w:marRight w:val="0"/>
          <w:marTop w:val="60"/>
          <w:marBottom w:val="60"/>
          <w:divBdr>
            <w:top w:val="none" w:sz="0" w:space="0" w:color="auto"/>
            <w:left w:val="none" w:sz="0" w:space="0" w:color="auto"/>
            <w:bottom w:val="none" w:sz="0" w:space="0" w:color="auto"/>
            <w:right w:val="none" w:sz="0" w:space="0" w:color="auto"/>
          </w:divBdr>
          <w:divsChild>
            <w:div w:id="302658494">
              <w:marLeft w:val="0"/>
              <w:marRight w:val="0"/>
              <w:marTop w:val="0"/>
              <w:marBottom w:val="0"/>
              <w:divBdr>
                <w:top w:val="none" w:sz="0" w:space="0" w:color="auto"/>
                <w:left w:val="none" w:sz="0" w:space="0" w:color="auto"/>
                <w:bottom w:val="none" w:sz="0" w:space="0" w:color="auto"/>
                <w:right w:val="none" w:sz="0" w:space="0" w:color="auto"/>
              </w:divBdr>
              <w:divsChild>
                <w:div w:id="2003924801">
                  <w:marLeft w:val="0"/>
                  <w:marRight w:val="0"/>
                  <w:marTop w:val="0"/>
                  <w:marBottom w:val="0"/>
                  <w:divBdr>
                    <w:top w:val="none" w:sz="0" w:space="0" w:color="auto"/>
                    <w:left w:val="none" w:sz="0" w:space="0" w:color="auto"/>
                    <w:bottom w:val="none" w:sz="0" w:space="0" w:color="auto"/>
                    <w:right w:val="none" w:sz="0" w:space="0" w:color="auto"/>
                  </w:divBdr>
                  <w:divsChild>
                    <w:div w:id="863323791">
                      <w:marLeft w:val="0"/>
                      <w:marRight w:val="75"/>
                      <w:marTop w:val="0"/>
                      <w:marBottom w:val="0"/>
                      <w:divBdr>
                        <w:top w:val="none" w:sz="0" w:space="0" w:color="auto"/>
                        <w:left w:val="none" w:sz="0" w:space="0" w:color="auto"/>
                        <w:bottom w:val="none" w:sz="0" w:space="0" w:color="auto"/>
                        <w:right w:val="none" w:sz="0" w:space="0" w:color="auto"/>
                      </w:divBdr>
                    </w:div>
                  </w:divsChild>
                </w:div>
                <w:div w:id="1385369628">
                  <w:marLeft w:val="0"/>
                  <w:marRight w:val="0"/>
                  <w:marTop w:val="0"/>
                  <w:marBottom w:val="0"/>
                  <w:divBdr>
                    <w:top w:val="none" w:sz="0" w:space="0" w:color="auto"/>
                    <w:left w:val="none" w:sz="0" w:space="0" w:color="auto"/>
                    <w:bottom w:val="none" w:sz="0" w:space="0" w:color="auto"/>
                    <w:right w:val="none" w:sz="0" w:space="0" w:color="auto"/>
                  </w:divBdr>
                  <w:divsChild>
                    <w:div w:id="1734547767">
                      <w:marLeft w:val="0"/>
                      <w:marRight w:val="60"/>
                      <w:marTop w:val="60"/>
                      <w:marBottom w:val="0"/>
                      <w:divBdr>
                        <w:top w:val="none" w:sz="0" w:space="0" w:color="auto"/>
                        <w:left w:val="none" w:sz="0" w:space="0" w:color="auto"/>
                        <w:bottom w:val="none" w:sz="0" w:space="0" w:color="auto"/>
                        <w:right w:val="none" w:sz="0" w:space="0" w:color="auto"/>
                      </w:divBdr>
                      <w:divsChild>
                        <w:div w:id="8568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7469">
                  <w:marLeft w:val="0"/>
                  <w:marRight w:val="0"/>
                  <w:marTop w:val="0"/>
                  <w:marBottom w:val="0"/>
                  <w:divBdr>
                    <w:top w:val="none" w:sz="0" w:space="0" w:color="auto"/>
                    <w:left w:val="none" w:sz="0" w:space="0" w:color="auto"/>
                    <w:bottom w:val="none" w:sz="0" w:space="0" w:color="auto"/>
                    <w:right w:val="none" w:sz="0" w:space="0" w:color="auto"/>
                  </w:divBdr>
                  <w:divsChild>
                    <w:div w:id="4289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31721">
          <w:marLeft w:val="0"/>
          <w:marRight w:val="0"/>
          <w:marTop w:val="240"/>
          <w:marBottom w:val="15"/>
          <w:divBdr>
            <w:top w:val="none" w:sz="0" w:space="0" w:color="auto"/>
            <w:left w:val="none" w:sz="0" w:space="0" w:color="auto"/>
            <w:bottom w:val="none" w:sz="0" w:space="0" w:color="auto"/>
            <w:right w:val="none" w:sz="0" w:space="0" w:color="auto"/>
          </w:divBdr>
          <w:divsChild>
            <w:div w:id="1170605560">
              <w:marLeft w:val="0"/>
              <w:marRight w:val="0"/>
              <w:marTop w:val="0"/>
              <w:marBottom w:val="0"/>
              <w:divBdr>
                <w:top w:val="none" w:sz="0" w:space="0" w:color="auto"/>
                <w:left w:val="none" w:sz="0" w:space="0" w:color="auto"/>
                <w:bottom w:val="none" w:sz="0" w:space="0" w:color="auto"/>
                <w:right w:val="none" w:sz="0" w:space="0" w:color="auto"/>
              </w:divBdr>
            </w:div>
          </w:divsChild>
        </w:div>
        <w:div w:id="940911573">
          <w:marLeft w:val="0"/>
          <w:marRight w:val="0"/>
          <w:marTop w:val="60"/>
          <w:marBottom w:val="60"/>
          <w:divBdr>
            <w:top w:val="none" w:sz="0" w:space="0" w:color="auto"/>
            <w:left w:val="none" w:sz="0" w:space="0" w:color="auto"/>
            <w:bottom w:val="none" w:sz="0" w:space="0" w:color="auto"/>
            <w:right w:val="none" w:sz="0" w:space="0" w:color="auto"/>
          </w:divBdr>
          <w:divsChild>
            <w:div w:id="813646487">
              <w:marLeft w:val="0"/>
              <w:marRight w:val="0"/>
              <w:marTop w:val="0"/>
              <w:marBottom w:val="0"/>
              <w:divBdr>
                <w:top w:val="none" w:sz="0" w:space="0" w:color="auto"/>
                <w:left w:val="none" w:sz="0" w:space="0" w:color="auto"/>
                <w:bottom w:val="none" w:sz="0" w:space="0" w:color="auto"/>
                <w:right w:val="none" w:sz="0" w:space="0" w:color="auto"/>
              </w:divBdr>
              <w:divsChild>
                <w:div w:id="1314067877">
                  <w:marLeft w:val="0"/>
                  <w:marRight w:val="0"/>
                  <w:marTop w:val="0"/>
                  <w:marBottom w:val="0"/>
                  <w:divBdr>
                    <w:top w:val="none" w:sz="0" w:space="0" w:color="auto"/>
                    <w:left w:val="none" w:sz="0" w:space="0" w:color="auto"/>
                    <w:bottom w:val="none" w:sz="0" w:space="0" w:color="auto"/>
                    <w:right w:val="none" w:sz="0" w:space="0" w:color="auto"/>
                  </w:divBdr>
                  <w:divsChild>
                    <w:div w:id="1927881355">
                      <w:marLeft w:val="0"/>
                      <w:marRight w:val="75"/>
                      <w:marTop w:val="0"/>
                      <w:marBottom w:val="0"/>
                      <w:divBdr>
                        <w:top w:val="none" w:sz="0" w:space="0" w:color="auto"/>
                        <w:left w:val="none" w:sz="0" w:space="0" w:color="auto"/>
                        <w:bottom w:val="none" w:sz="0" w:space="0" w:color="auto"/>
                        <w:right w:val="none" w:sz="0" w:space="0" w:color="auto"/>
                      </w:divBdr>
                    </w:div>
                  </w:divsChild>
                </w:div>
                <w:div w:id="2073965158">
                  <w:marLeft w:val="0"/>
                  <w:marRight w:val="0"/>
                  <w:marTop w:val="0"/>
                  <w:marBottom w:val="0"/>
                  <w:divBdr>
                    <w:top w:val="none" w:sz="0" w:space="0" w:color="auto"/>
                    <w:left w:val="none" w:sz="0" w:space="0" w:color="auto"/>
                    <w:bottom w:val="none" w:sz="0" w:space="0" w:color="auto"/>
                    <w:right w:val="none" w:sz="0" w:space="0" w:color="auto"/>
                  </w:divBdr>
                  <w:divsChild>
                    <w:div w:id="276563438">
                      <w:marLeft w:val="0"/>
                      <w:marRight w:val="60"/>
                      <w:marTop w:val="60"/>
                      <w:marBottom w:val="0"/>
                      <w:divBdr>
                        <w:top w:val="none" w:sz="0" w:space="0" w:color="auto"/>
                        <w:left w:val="none" w:sz="0" w:space="0" w:color="auto"/>
                        <w:bottom w:val="none" w:sz="0" w:space="0" w:color="auto"/>
                        <w:right w:val="none" w:sz="0" w:space="0" w:color="auto"/>
                      </w:divBdr>
                      <w:divsChild>
                        <w:div w:id="20511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2823">
                  <w:marLeft w:val="0"/>
                  <w:marRight w:val="0"/>
                  <w:marTop w:val="0"/>
                  <w:marBottom w:val="0"/>
                  <w:divBdr>
                    <w:top w:val="none" w:sz="0" w:space="0" w:color="auto"/>
                    <w:left w:val="none" w:sz="0" w:space="0" w:color="auto"/>
                    <w:bottom w:val="none" w:sz="0" w:space="0" w:color="auto"/>
                    <w:right w:val="none" w:sz="0" w:space="0" w:color="auto"/>
                  </w:divBdr>
                  <w:divsChild>
                    <w:div w:id="3578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1288">
          <w:marLeft w:val="0"/>
          <w:marRight w:val="0"/>
          <w:marTop w:val="240"/>
          <w:marBottom w:val="15"/>
          <w:divBdr>
            <w:top w:val="none" w:sz="0" w:space="0" w:color="auto"/>
            <w:left w:val="none" w:sz="0" w:space="0" w:color="auto"/>
            <w:bottom w:val="none" w:sz="0" w:space="0" w:color="auto"/>
            <w:right w:val="none" w:sz="0" w:space="0" w:color="auto"/>
          </w:divBdr>
          <w:divsChild>
            <w:div w:id="746682854">
              <w:marLeft w:val="0"/>
              <w:marRight w:val="0"/>
              <w:marTop w:val="0"/>
              <w:marBottom w:val="0"/>
              <w:divBdr>
                <w:top w:val="none" w:sz="0" w:space="0" w:color="auto"/>
                <w:left w:val="none" w:sz="0" w:space="0" w:color="auto"/>
                <w:bottom w:val="none" w:sz="0" w:space="0" w:color="auto"/>
                <w:right w:val="none" w:sz="0" w:space="0" w:color="auto"/>
              </w:divBdr>
            </w:div>
          </w:divsChild>
        </w:div>
        <w:div w:id="1739399401">
          <w:marLeft w:val="0"/>
          <w:marRight w:val="0"/>
          <w:marTop w:val="60"/>
          <w:marBottom w:val="60"/>
          <w:divBdr>
            <w:top w:val="none" w:sz="0" w:space="0" w:color="auto"/>
            <w:left w:val="none" w:sz="0" w:space="0" w:color="auto"/>
            <w:bottom w:val="none" w:sz="0" w:space="0" w:color="auto"/>
            <w:right w:val="none" w:sz="0" w:space="0" w:color="auto"/>
          </w:divBdr>
          <w:divsChild>
            <w:div w:id="1287851468">
              <w:marLeft w:val="0"/>
              <w:marRight w:val="0"/>
              <w:marTop w:val="0"/>
              <w:marBottom w:val="0"/>
              <w:divBdr>
                <w:top w:val="none" w:sz="0" w:space="0" w:color="auto"/>
                <w:left w:val="none" w:sz="0" w:space="0" w:color="auto"/>
                <w:bottom w:val="none" w:sz="0" w:space="0" w:color="auto"/>
                <w:right w:val="none" w:sz="0" w:space="0" w:color="auto"/>
              </w:divBdr>
              <w:divsChild>
                <w:div w:id="508062258">
                  <w:marLeft w:val="0"/>
                  <w:marRight w:val="0"/>
                  <w:marTop w:val="0"/>
                  <w:marBottom w:val="0"/>
                  <w:divBdr>
                    <w:top w:val="none" w:sz="0" w:space="0" w:color="auto"/>
                    <w:left w:val="none" w:sz="0" w:space="0" w:color="auto"/>
                    <w:bottom w:val="none" w:sz="0" w:space="0" w:color="auto"/>
                    <w:right w:val="none" w:sz="0" w:space="0" w:color="auto"/>
                  </w:divBdr>
                  <w:divsChild>
                    <w:div w:id="1421567137">
                      <w:marLeft w:val="0"/>
                      <w:marRight w:val="75"/>
                      <w:marTop w:val="0"/>
                      <w:marBottom w:val="0"/>
                      <w:divBdr>
                        <w:top w:val="none" w:sz="0" w:space="0" w:color="auto"/>
                        <w:left w:val="none" w:sz="0" w:space="0" w:color="auto"/>
                        <w:bottom w:val="none" w:sz="0" w:space="0" w:color="auto"/>
                        <w:right w:val="none" w:sz="0" w:space="0" w:color="auto"/>
                      </w:divBdr>
                    </w:div>
                  </w:divsChild>
                </w:div>
                <w:div w:id="1103067988">
                  <w:marLeft w:val="0"/>
                  <w:marRight w:val="0"/>
                  <w:marTop w:val="0"/>
                  <w:marBottom w:val="0"/>
                  <w:divBdr>
                    <w:top w:val="none" w:sz="0" w:space="0" w:color="auto"/>
                    <w:left w:val="none" w:sz="0" w:space="0" w:color="auto"/>
                    <w:bottom w:val="none" w:sz="0" w:space="0" w:color="auto"/>
                    <w:right w:val="none" w:sz="0" w:space="0" w:color="auto"/>
                  </w:divBdr>
                  <w:divsChild>
                    <w:div w:id="1426026889">
                      <w:marLeft w:val="0"/>
                      <w:marRight w:val="60"/>
                      <w:marTop w:val="60"/>
                      <w:marBottom w:val="0"/>
                      <w:divBdr>
                        <w:top w:val="none" w:sz="0" w:space="0" w:color="auto"/>
                        <w:left w:val="none" w:sz="0" w:space="0" w:color="auto"/>
                        <w:bottom w:val="none" w:sz="0" w:space="0" w:color="auto"/>
                        <w:right w:val="none" w:sz="0" w:space="0" w:color="auto"/>
                      </w:divBdr>
                      <w:divsChild>
                        <w:div w:id="7380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7561">
                  <w:marLeft w:val="0"/>
                  <w:marRight w:val="0"/>
                  <w:marTop w:val="0"/>
                  <w:marBottom w:val="0"/>
                  <w:divBdr>
                    <w:top w:val="none" w:sz="0" w:space="0" w:color="auto"/>
                    <w:left w:val="none" w:sz="0" w:space="0" w:color="auto"/>
                    <w:bottom w:val="none" w:sz="0" w:space="0" w:color="auto"/>
                    <w:right w:val="none" w:sz="0" w:space="0" w:color="auto"/>
                  </w:divBdr>
                  <w:divsChild>
                    <w:div w:id="21224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2331">
          <w:marLeft w:val="0"/>
          <w:marRight w:val="0"/>
          <w:marTop w:val="480"/>
          <w:marBottom w:val="60"/>
          <w:divBdr>
            <w:top w:val="none" w:sz="0" w:space="0" w:color="auto"/>
            <w:left w:val="none" w:sz="0" w:space="0" w:color="auto"/>
            <w:bottom w:val="none" w:sz="0" w:space="0" w:color="auto"/>
            <w:right w:val="none" w:sz="0" w:space="0" w:color="auto"/>
          </w:divBdr>
          <w:divsChild>
            <w:div w:id="540096691">
              <w:marLeft w:val="0"/>
              <w:marRight w:val="0"/>
              <w:marTop w:val="0"/>
              <w:marBottom w:val="0"/>
              <w:divBdr>
                <w:top w:val="none" w:sz="0" w:space="0" w:color="auto"/>
                <w:left w:val="none" w:sz="0" w:space="0" w:color="auto"/>
                <w:bottom w:val="none" w:sz="0" w:space="0" w:color="auto"/>
                <w:right w:val="none" w:sz="0" w:space="0" w:color="auto"/>
              </w:divBdr>
            </w:div>
          </w:divsChild>
        </w:div>
        <w:div w:id="1284849133">
          <w:marLeft w:val="0"/>
          <w:marRight w:val="0"/>
          <w:marTop w:val="336"/>
          <w:marBottom w:val="15"/>
          <w:divBdr>
            <w:top w:val="none" w:sz="0" w:space="0" w:color="auto"/>
            <w:left w:val="none" w:sz="0" w:space="0" w:color="auto"/>
            <w:bottom w:val="none" w:sz="0" w:space="0" w:color="auto"/>
            <w:right w:val="none" w:sz="0" w:space="0" w:color="auto"/>
          </w:divBdr>
          <w:divsChild>
            <w:div w:id="561674040">
              <w:marLeft w:val="0"/>
              <w:marRight w:val="0"/>
              <w:marTop w:val="0"/>
              <w:marBottom w:val="0"/>
              <w:divBdr>
                <w:top w:val="none" w:sz="0" w:space="0" w:color="auto"/>
                <w:left w:val="none" w:sz="0" w:space="0" w:color="auto"/>
                <w:bottom w:val="none" w:sz="0" w:space="0" w:color="auto"/>
                <w:right w:val="none" w:sz="0" w:space="0" w:color="auto"/>
              </w:divBdr>
            </w:div>
          </w:divsChild>
        </w:div>
        <w:div w:id="767888046">
          <w:marLeft w:val="0"/>
          <w:marRight w:val="0"/>
          <w:marTop w:val="15"/>
          <w:marBottom w:val="15"/>
          <w:divBdr>
            <w:top w:val="none" w:sz="0" w:space="0" w:color="auto"/>
            <w:left w:val="none" w:sz="0" w:space="0" w:color="auto"/>
            <w:bottom w:val="none" w:sz="0" w:space="0" w:color="auto"/>
            <w:right w:val="none" w:sz="0" w:space="0" w:color="auto"/>
          </w:divBdr>
          <w:divsChild>
            <w:div w:id="936406582">
              <w:marLeft w:val="0"/>
              <w:marRight w:val="0"/>
              <w:marTop w:val="0"/>
              <w:marBottom w:val="0"/>
              <w:divBdr>
                <w:top w:val="none" w:sz="0" w:space="0" w:color="auto"/>
                <w:left w:val="none" w:sz="0" w:space="0" w:color="auto"/>
                <w:bottom w:val="none" w:sz="0" w:space="0" w:color="auto"/>
                <w:right w:val="none" w:sz="0" w:space="0" w:color="auto"/>
              </w:divBdr>
              <w:divsChild>
                <w:div w:id="1098522704">
                  <w:marLeft w:val="0"/>
                  <w:marRight w:val="0"/>
                  <w:marTop w:val="0"/>
                  <w:marBottom w:val="0"/>
                  <w:divBdr>
                    <w:top w:val="none" w:sz="0" w:space="0" w:color="auto"/>
                    <w:left w:val="none" w:sz="0" w:space="0" w:color="auto"/>
                    <w:bottom w:val="none" w:sz="0" w:space="0" w:color="auto"/>
                    <w:right w:val="none" w:sz="0" w:space="0" w:color="auto"/>
                  </w:divBdr>
                  <w:divsChild>
                    <w:div w:id="12720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4904">
          <w:marLeft w:val="0"/>
          <w:marRight w:val="0"/>
          <w:marTop w:val="336"/>
          <w:marBottom w:val="15"/>
          <w:divBdr>
            <w:top w:val="none" w:sz="0" w:space="0" w:color="auto"/>
            <w:left w:val="none" w:sz="0" w:space="0" w:color="auto"/>
            <w:bottom w:val="none" w:sz="0" w:space="0" w:color="auto"/>
            <w:right w:val="none" w:sz="0" w:space="0" w:color="auto"/>
          </w:divBdr>
          <w:divsChild>
            <w:div w:id="1391803502">
              <w:marLeft w:val="0"/>
              <w:marRight w:val="0"/>
              <w:marTop w:val="0"/>
              <w:marBottom w:val="0"/>
              <w:divBdr>
                <w:top w:val="none" w:sz="0" w:space="0" w:color="auto"/>
                <w:left w:val="none" w:sz="0" w:space="0" w:color="auto"/>
                <w:bottom w:val="none" w:sz="0" w:space="0" w:color="auto"/>
                <w:right w:val="none" w:sz="0" w:space="0" w:color="auto"/>
              </w:divBdr>
            </w:div>
          </w:divsChild>
        </w:div>
        <w:div w:id="913664508">
          <w:marLeft w:val="0"/>
          <w:marRight w:val="0"/>
          <w:marTop w:val="15"/>
          <w:marBottom w:val="15"/>
          <w:divBdr>
            <w:top w:val="none" w:sz="0" w:space="0" w:color="auto"/>
            <w:left w:val="none" w:sz="0" w:space="0" w:color="auto"/>
            <w:bottom w:val="none" w:sz="0" w:space="0" w:color="auto"/>
            <w:right w:val="none" w:sz="0" w:space="0" w:color="auto"/>
          </w:divBdr>
          <w:divsChild>
            <w:div w:id="114451728">
              <w:marLeft w:val="0"/>
              <w:marRight w:val="0"/>
              <w:marTop w:val="0"/>
              <w:marBottom w:val="0"/>
              <w:divBdr>
                <w:top w:val="none" w:sz="0" w:space="0" w:color="auto"/>
                <w:left w:val="none" w:sz="0" w:space="0" w:color="auto"/>
                <w:bottom w:val="none" w:sz="0" w:space="0" w:color="auto"/>
                <w:right w:val="none" w:sz="0" w:space="0" w:color="auto"/>
              </w:divBdr>
              <w:divsChild>
                <w:div w:id="2056848294">
                  <w:marLeft w:val="0"/>
                  <w:marRight w:val="0"/>
                  <w:marTop w:val="0"/>
                  <w:marBottom w:val="0"/>
                  <w:divBdr>
                    <w:top w:val="none" w:sz="0" w:space="0" w:color="auto"/>
                    <w:left w:val="none" w:sz="0" w:space="0" w:color="auto"/>
                    <w:bottom w:val="none" w:sz="0" w:space="0" w:color="auto"/>
                    <w:right w:val="none" w:sz="0" w:space="0" w:color="auto"/>
                  </w:divBdr>
                  <w:divsChild>
                    <w:div w:id="12865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08881">
          <w:marLeft w:val="0"/>
          <w:marRight w:val="0"/>
          <w:marTop w:val="336"/>
          <w:marBottom w:val="15"/>
          <w:divBdr>
            <w:top w:val="none" w:sz="0" w:space="0" w:color="auto"/>
            <w:left w:val="none" w:sz="0" w:space="0" w:color="auto"/>
            <w:bottom w:val="none" w:sz="0" w:space="0" w:color="auto"/>
            <w:right w:val="none" w:sz="0" w:space="0" w:color="auto"/>
          </w:divBdr>
          <w:divsChild>
            <w:div w:id="75439305">
              <w:marLeft w:val="0"/>
              <w:marRight w:val="0"/>
              <w:marTop w:val="0"/>
              <w:marBottom w:val="0"/>
              <w:divBdr>
                <w:top w:val="none" w:sz="0" w:space="0" w:color="auto"/>
                <w:left w:val="none" w:sz="0" w:space="0" w:color="auto"/>
                <w:bottom w:val="none" w:sz="0" w:space="0" w:color="auto"/>
                <w:right w:val="none" w:sz="0" w:space="0" w:color="auto"/>
              </w:divBdr>
            </w:div>
          </w:divsChild>
        </w:div>
        <w:div w:id="1829127053">
          <w:marLeft w:val="0"/>
          <w:marRight w:val="0"/>
          <w:marTop w:val="15"/>
          <w:marBottom w:val="15"/>
          <w:divBdr>
            <w:top w:val="none" w:sz="0" w:space="0" w:color="auto"/>
            <w:left w:val="none" w:sz="0" w:space="0" w:color="auto"/>
            <w:bottom w:val="none" w:sz="0" w:space="0" w:color="auto"/>
            <w:right w:val="none" w:sz="0" w:space="0" w:color="auto"/>
          </w:divBdr>
          <w:divsChild>
            <w:div w:id="1065690207">
              <w:marLeft w:val="0"/>
              <w:marRight w:val="0"/>
              <w:marTop w:val="0"/>
              <w:marBottom w:val="0"/>
              <w:divBdr>
                <w:top w:val="none" w:sz="0" w:space="0" w:color="auto"/>
                <w:left w:val="none" w:sz="0" w:space="0" w:color="auto"/>
                <w:bottom w:val="none" w:sz="0" w:space="0" w:color="auto"/>
                <w:right w:val="none" w:sz="0" w:space="0" w:color="auto"/>
              </w:divBdr>
              <w:divsChild>
                <w:div w:id="63525632">
                  <w:marLeft w:val="0"/>
                  <w:marRight w:val="0"/>
                  <w:marTop w:val="0"/>
                  <w:marBottom w:val="0"/>
                  <w:divBdr>
                    <w:top w:val="none" w:sz="0" w:space="0" w:color="auto"/>
                    <w:left w:val="none" w:sz="0" w:space="0" w:color="auto"/>
                    <w:bottom w:val="none" w:sz="0" w:space="0" w:color="auto"/>
                    <w:right w:val="none" w:sz="0" w:space="0" w:color="auto"/>
                  </w:divBdr>
                  <w:divsChild>
                    <w:div w:id="7064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89639">
          <w:marLeft w:val="0"/>
          <w:marRight w:val="0"/>
          <w:marTop w:val="480"/>
          <w:marBottom w:val="60"/>
          <w:divBdr>
            <w:top w:val="none" w:sz="0" w:space="0" w:color="auto"/>
            <w:left w:val="none" w:sz="0" w:space="0" w:color="auto"/>
            <w:bottom w:val="none" w:sz="0" w:space="0" w:color="auto"/>
            <w:right w:val="none" w:sz="0" w:space="0" w:color="auto"/>
          </w:divBdr>
          <w:divsChild>
            <w:div w:id="633220721">
              <w:marLeft w:val="0"/>
              <w:marRight w:val="0"/>
              <w:marTop w:val="0"/>
              <w:marBottom w:val="0"/>
              <w:divBdr>
                <w:top w:val="none" w:sz="0" w:space="0" w:color="auto"/>
                <w:left w:val="none" w:sz="0" w:space="0" w:color="auto"/>
                <w:bottom w:val="none" w:sz="0" w:space="0" w:color="auto"/>
                <w:right w:val="none" w:sz="0" w:space="0" w:color="auto"/>
              </w:divBdr>
            </w:div>
          </w:divsChild>
        </w:div>
        <w:div w:id="1896962864">
          <w:marLeft w:val="0"/>
          <w:marRight w:val="0"/>
          <w:marTop w:val="15"/>
          <w:marBottom w:val="15"/>
          <w:divBdr>
            <w:top w:val="none" w:sz="0" w:space="0" w:color="auto"/>
            <w:left w:val="none" w:sz="0" w:space="0" w:color="auto"/>
            <w:bottom w:val="none" w:sz="0" w:space="0" w:color="auto"/>
            <w:right w:val="none" w:sz="0" w:space="0" w:color="auto"/>
          </w:divBdr>
          <w:divsChild>
            <w:div w:id="1086728808">
              <w:marLeft w:val="0"/>
              <w:marRight w:val="0"/>
              <w:marTop w:val="0"/>
              <w:marBottom w:val="0"/>
              <w:divBdr>
                <w:top w:val="none" w:sz="0" w:space="0" w:color="auto"/>
                <w:left w:val="none" w:sz="0" w:space="0" w:color="auto"/>
                <w:bottom w:val="none" w:sz="0" w:space="0" w:color="auto"/>
                <w:right w:val="none" w:sz="0" w:space="0" w:color="auto"/>
              </w:divBdr>
              <w:divsChild>
                <w:div w:id="1163200597">
                  <w:marLeft w:val="0"/>
                  <w:marRight w:val="0"/>
                  <w:marTop w:val="0"/>
                  <w:marBottom w:val="0"/>
                  <w:divBdr>
                    <w:top w:val="none" w:sz="0" w:space="0" w:color="auto"/>
                    <w:left w:val="none" w:sz="0" w:space="0" w:color="auto"/>
                    <w:bottom w:val="none" w:sz="0" w:space="0" w:color="auto"/>
                    <w:right w:val="none" w:sz="0" w:space="0" w:color="auto"/>
                  </w:divBdr>
                  <w:divsChild>
                    <w:div w:id="19383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1492">
          <w:marLeft w:val="0"/>
          <w:marRight w:val="0"/>
          <w:marTop w:val="480"/>
          <w:marBottom w:val="60"/>
          <w:divBdr>
            <w:top w:val="none" w:sz="0" w:space="0" w:color="auto"/>
            <w:left w:val="none" w:sz="0" w:space="0" w:color="auto"/>
            <w:bottom w:val="none" w:sz="0" w:space="0" w:color="auto"/>
            <w:right w:val="none" w:sz="0" w:space="0" w:color="auto"/>
          </w:divBdr>
          <w:divsChild>
            <w:div w:id="1862939141">
              <w:marLeft w:val="0"/>
              <w:marRight w:val="0"/>
              <w:marTop w:val="0"/>
              <w:marBottom w:val="0"/>
              <w:divBdr>
                <w:top w:val="none" w:sz="0" w:space="0" w:color="auto"/>
                <w:left w:val="none" w:sz="0" w:space="0" w:color="auto"/>
                <w:bottom w:val="none" w:sz="0" w:space="0" w:color="auto"/>
                <w:right w:val="none" w:sz="0" w:space="0" w:color="auto"/>
              </w:divBdr>
            </w:div>
          </w:divsChild>
        </w:div>
        <w:div w:id="422150116">
          <w:marLeft w:val="0"/>
          <w:marRight w:val="0"/>
          <w:marTop w:val="15"/>
          <w:marBottom w:val="15"/>
          <w:divBdr>
            <w:top w:val="none" w:sz="0" w:space="0" w:color="auto"/>
            <w:left w:val="none" w:sz="0" w:space="0" w:color="auto"/>
            <w:bottom w:val="none" w:sz="0" w:space="0" w:color="auto"/>
            <w:right w:val="none" w:sz="0" w:space="0" w:color="auto"/>
          </w:divBdr>
          <w:divsChild>
            <w:div w:id="65613301">
              <w:marLeft w:val="0"/>
              <w:marRight w:val="0"/>
              <w:marTop w:val="0"/>
              <w:marBottom w:val="0"/>
              <w:divBdr>
                <w:top w:val="none" w:sz="0" w:space="0" w:color="auto"/>
                <w:left w:val="none" w:sz="0" w:space="0" w:color="auto"/>
                <w:bottom w:val="none" w:sz="0" w:space="0" w:color="auto"/>
                <w:right w:val="none" w:sz="0" w:space="0" w:color="auto"/>
              </w:divBdr>
              <w:divsChild>
                <w:div w:id="1045717129">
                  <w:marLeft w:val="0"/>
                  <w:marRight w:val="0"/>
                  <w:marTop w:val="0"/>
                  <w:marBottom w:val="0"/>
                  <w:divBdr>
                    <w:top w:val="none" w:sz="0" w:space="0" w:color="auto"/>
                    <w:left w:val="none" w:sz="0" w:space="0" w:color="auto"/>
                    <w:bottom w:val="none" w:sz="0" w:space="0" w:color="auto"/>
                    <w:right w:val="none" w:sz="0" w:space="0" w:color="auto"/>
                  </w:divBdr>
                  <w:divsChild>
                    <w:div w:id="20803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2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1</cp:revision>
  <dcterms:created xsi:type="dcterms:W3CDTF">2024-06-21T07:46:00Z</dcterms:created>
  <dcterms:modified xsi:type="dcterms:W3CDTF">2024-06-21T07:58:00Z</dcterms:modified>
</cp:coreProperties>
</file>