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spacing w:before="11"/>
        <w:rPr>
          <w:rFonts w:asciiTheme="minorHAnsi" w:hAnsiTheme="minorHAnsi" w:cstheme="minorHAnsi"/>
          <w:sz w:val="19"/>
        </w:rPr>
      </w:pPr>
    </w:p>
    <w:p w:rsidR="00136D00" w:rsidRPr="007066F4" w:rsidRDefault="00000000">
      <w:pPr>
        <w:pStyle w:val="Heading1"/>
        <w:spacing w:before="34"/>
        <w:ind w:right="1345"/>
        <w:rPr>
          <w:rFonts w:asciiTheme="minorHAnsi" w:hAnsiTheme="minorHAnsi" w:cstheme="minorHAnsi"/>
          <w:sz w:val="36"/>
          <w:szCs w:val="36"/>
        </w:rPr>
      </w:pPr>
      <w:r w:rsidRPr="007066F4">
        <w:rPr>
          <w:rFonts w:asciiTheme="minorHAnsi" w:hAnsiTheme="minorHAnsi" w:cstheme="minorHAnsi"/>
          <w:sz w:val="36"/>
          <w:szCs w:val="36"/>
        </w:rPr>
        <w:t>Industrial Internship Report</w:t>
      </w:r>
      <w:r w:rsidRPr="007066F4">
        <w:rPr>
          <w:rFonts w:asciiTheme="minorHAnsi" w:hAnsiTheme="minorHAnsi" w:cstheme="minorHAnsi"/>
          <w:spacing w:val="-6"/>
          <w:sz w:val="36"/>
          <w:szCs w:val="36"/>
        </w:rPr>
        <w:t xml:space="preserve"> </w:t>
      </w:r>
      <w:r w:rsidRPr="007066F4">
        <w:rPr>
          <w:rFonts w:asciiTheme="minorHAnsi" w:hAnsiTheme="minorHAnsi" w:cstheme="minorHAnsi"/>
          <w:sz w:val="36"/>
          <w:szCs w:val="36"/>
        </w:rPr>
        <w:t>on</w:t>
      </w:r>
    </w:p>
    <w:p w:rsidR="00215C79" w:rsidRPr="007066F4" w:rsidRDefault="00215C79">
      <w:pPr>
        <w:pStyle w:val="Heading1"/>
        <w:spacing w:before="34"/>
        <w:ind w:right="1345"/>
        <w:rPr>
          <w:rFonts w:asciiTheme="minorHAnsi" w:hAnsiTheme="minorHAnsi" w:cstheme="minorHAnsi"/>
          <w:sz w:val="36"/>
          <w:szCs w:val="36"/>
        </w:rPr>
      </w:pPr>
    </w:p>
    <w:p w:rsidR="00215C79" w:rsidRPr="007066F4" w:rsidRDefault="00215C79" w:rsidP="00215C79">
      <w:pPr>
        <w:pStyle w:val="Heading1"/>
        <w:ind w:left="715"/>
        <w:jc w:val="center"/>
        <w:rPr>
          <w:rFonts w:asciiTheme="minorHAnsi" w:hAnsiTheme="minorHAnsi" w:cstheme="minorHAnsi"/>
          <w:color w:val="7030A0"/>
          <w:sz w:val="40"/>
          <w:szCs w:val="40"/>
        </w:rPr>
      </w:pPr>
      <w:r w:rsidRPr="007066F4">
        <w:rPr>
          <w:rFonts w:asciiTheme="minorHAnsi" w:hAnsiTheme="minorHAnsi" w:cstheme="minorHAnsi"/>
          <w:sz w:val="36"/>
          <w:szCs w:val="36"/>
        </w:rPr>
        <w:t xml:space="preserve"> </w:t>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sz w:val="36"/>
          <w:szCs w:val="36"/>
        </w:rPr>
        <w:tab/>
      </w:r>
      <w:r w:rsidRPr="007066F4">
        <w:rPr>
          <w:rFonts w:asciiTheme="minorHAnsi" w:hAnsiTheme="minorHAnsi" w:cstheme="minorHAnsi"/>
          <w:color w:val="7030A0"/>
          <w:sz w:val="40"/>
          <w:szCs w:val="40"/>
        </w:rPr>
        <w:t xml:space="preserve">Smart city </w:t>
      </w:r>
    </w:p>
    <w:p w:rsidR="00136D00" w:rsidRPr="007066F4" w:rsidRDefault="00215C79" w:rsidP="00215C79">
      <w:pPr>
        <w:spacing w:before="260"/>
        <w:ind w:right="1364"/>
        <w:jc w:val="right"/>
        <w:rPr>
          <w:rFonts w:asciiTheme="minorHAnsi" w:hAnsiTheme="minorHAnsi" w:cstheme="minorHAnsi"/>
          <w:b/>
          <w:bCs/>
          <w:color w:val="7030A0"/>
          <w:sz w:val="44"/>
          <w:szCs w:val="32"/>
        </w:rPr>
      </w:pPr>
      <w:r w:rsidRPr="007066F4">
        <w:rPr>
          <w:rFonts w:asciiTheme="minorHAnsi" w:eastAsia="Times New Roman" w:hAnsiTheme="minorHAnsi" w:cstheme="minorHAnsi"/>
          <w:b/>
          <w:bCs/>
          <w:color w:val="7030A0"/>
          <w:sz w:val="40"/>
          <w:szCs w:val="32"/>
        </w:rPr>
        <w:t>Forecasting of Smart city traffic patterns</w:t>
      </w:r>
    </w:p>
    <w:p w:rsidR="00136D00" w:rsidRPr="007066F4" w:rsidRDefault="00000000">
      <w:pPr>
        <w:spacing w:before="258"/>
        <w:ind w:right="1346"/>
        <w:jc w:val="right"/>
        <w:rPr>
          <w:rFonts w:asciiTheme="minorHAnsi" w:hAnsiTheme="minorHAnsi" w:cstheme="minorHAnsi"/>
          <w:b/>
          <w:sz w:val="6"/>
          <w:szCs w:val="26"/>
        </w:rPr>
      </w:pPr>
      <w:r w:rsidRPr="007066F4">
        <w:rPr>
          <w:rFonts w:asciiTheme="minorHAnsi" w:hAnsiTheme="minorHAnsi" w:cstheme="minorHAnsi"/>
          <w:b/>
          <w:w w:val="96"/>
          <w:sz w:val="6"/>
          <w:szCs w:val="26"/>
        </w:rPr>
        <w:t>”</w:t>
      </w: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rPr>
          <w:rFonts w:asciiTheme="minorHAnsi" w:hAnsiTheme="minorHAnsi" w:cstheme="minorHAnsi"/>
          <w:b/>
          <w:sz w:val="6"/>
          <w:szCs w:val="26"/>
        </w:rPr>
      </w:pPr>
    </w:p>
    <w:p w:rsidR="00136D00" w:rsidRPr="007066F4" w:rsidRDefault="00136D00">
      <w:pPr>
        <w:pStyle w:val="BodyText"/>
        <w:spacing w:before="8"/>
        <w:rPr>
          <w:rFonts w:asciiTheme="minorHAnsi" w:hAnsiTheme="minorHAnsi" w:cstheme="minorHAnsi"/>
          <w:b/>
          <w:sz w:val="6"/>
          <w:szCs w:val="26"/>
        </w:rPr>
      </w:pPr>
    </w:p>
    <w:p w:rsidR="00136D00" w:rsidRPr="007066F4" w:rsidRDefault="00215C79" w:rsidP="00215C79">
      <w:pPr>
        <w:pStyle w:val="Heading1"/>
        <w:spacing w:line="400" w:lineRule="auto"/>
        <w:ind w:left="6480" w:right="1347"/>
        <w:jc w:val="left"/>
        <w:rPr>
          <w:rFonts w:asciiTheme="minorHAnsi" w:hAnsiTheme="minorHAnsi" w:cstheme="minorHAnsi"/>
          <w:sz w:val="36"/>
          <w:szCs w:val="36"/>
        </w:rPr>
      </w:pPr>
      <w:r w:rsidRPr="007066F4">
        <w:rPr>
          <w:rFonts w:asciiTheme="minorHAnsi" w:hAnsiTheme="minorHAnsi" w:cstheme="minorHAnsi"/>
          <w:sz w:val="36"/>
          <w:szCs w:val="36"/>
        </w:rPr>
        <w:t xml:space="preserve">      </w:t>
      </w:r>
      <w:r w:rsidR="00000000" w:rsidRPr="007066F4">
        <w:rPr>
          <w:rFonts w:asciiTheme="minorHAnsi" w:hAnsiTheme="minorHAnsi" w:cstheme="minorHAnsi"/>
          <w:sz w:val="36"/>
          <w:szCs w:val="36"/>
        </w:rPr>
        <w:t>Prepared</w:t>
      </w:r>
      <w:r w:rsidR="00000000" w:rsidRPr="007066F4">
        <w:rPr>
          <w:rFonts w:asciiTheme="minorHAnsi" w:hAnsiTheme="minorHAnsi" w:cstheme="minorHAnsi"/>
          <w:spacing w:val="-11"/>
          <w:sz w:val="36"/>
          <w:szCs w:val="36"/>
        </w:rPr>
        <w:t xml:space="preserve"> </w:t>
      </w:r>
      <w:r w:rsidR="00000000" w:rsidRPr="007066F4">
        <w:rPr>
          <w:rFonts w:asciiTheme="minorHAnsi" w:hAnsiTheme="minorHAnsi" w:cstheme="minorHAnsi"/>
          <w:sz w:val="36"/>
          <w:szCs w:val="36"/>
        </w:rPr>
        <w:t>by:</w:t>
      </w:r>
      <w:r w:rsidR="00000000" w:rsidRPr="007066F4">
        <w:rPr>
          <w:rFonts w:asciiTheme="minorHAnsi" w:hAnsiTheme="minorHAnsi" w:cstheme="minorHAnsi"/>
          <w:w w:val="99"/>
          <w:sz w:val="36"/>
          <w:szCs w:val="36"/>
        </w:rPr>
        <w:t xml:space="preserve"> </w:t>
      </w:r>
      <w:r w:rsidR="00000000" w:rsidRPr="007066F4">
        <w:rPr>
          <w:rFonts w:asciiTheme="minorHAnsi" w:hAnsiTheme="minorHAnsi" w:cstheme="minorHAnsi"/>
          <w:sz w:val="36"/>
          <w:szCs w:val="36"/>
        </w:rPr>
        <w:t>Nupur</w:t>
      </w:r>
      <w:r w:rsidR="00000000" w:rsidRPr="007066F4">
        <w:rPr>
          <w:rFonts w:asciiTheme="minorHAnsi" w:hAnsiTheme="minorHAnsi" w:cstheme="minorHAnsi"/>
          <w:spacing w:val="-5"/>
          <w:sz w:val="36"/>
          <w:szCs w:val="36"/>
        </w:rPr>
        <w:t xml:space="preserve"> </w:t>
      </w:r>
      <w:r w:rsidR="00000000" w:rsidRPr="007066F4">
        <w:rPr>
          <w:rFonts w:asciiTheme="minorHAnsi" w:hAnsiTheme="minorHAnsi" w:cstheme="minorHAnsi"/>
          <w:spacing w:val="-3"/>
          <w:sz w:val="36"/>
          <w:szCs w:val="36"/>
        </w:rPr>
        <w:t>Luhar</w:t>
      </w:r>
    </w:p>
    <w:p w:rsidR="00136D00" w:rsidRPr="007066F4" w:rsidRDefault="00136D00">
      <w:pPr>
        <w:pStyle w:val="BodyText"/>
        <w:rPr>
          <w:rFonts w:asciiTheme="minorHAnsi" w:hAnsiTheme="minorHAnsi" w:cstheme="minorHAnsi"/>
          <w:b/>
          <w:sz w:val="20"/>
        </w:rPr>
      </w:pPr>
    </w:p>
    <w:p w:rsidR="00136D00" w:rsidRPr="007066F4" w:rsidRDefault="00136D00">
      <w:pPr>
        <w:pStyle w:val="BodyText"/>
        <w:spacing w:before="2"/>
        <w:rPr>
          <w:rFonts w:asciiTheme="minorHAnsi" w:hAnsiTheme="minorHAnsi" w:cstheme="minorHAnsi"/>
          <w:b/>
          <w:sz w:val="21"/>
        </w:rPr>
      </w:pPr>
    </w:p>
    <w:tbl>
      <w:tblPr>
        <w:tblW w:w="0" w:type="auto"/>
        <w:tblInd w:w="14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02"/>
      </w:tblGrid>
      <w:tr w:rsidR="00136D00" w:rsidRPr="007066F4">
        <w:trPr>
          <w:trHeight w:val="548"/>
        </w:trPr>
        <w:tc>
          <w:tcPr>
            <w:tcW w:w="9902" w:type="dxa"/>
            <w:shd w:val="clear" w:color="auto" w:fill="D9D9D9"/>
          </w:tcPr>
          <w:p w:rsidR="00136D00" w:rsidRPr="007066F4" w:rsidRDefault="00000000">
            <w:pPr>
              <w:pStyle w:val="TableParagraph"/>
              <w:spacing w:before="121"/>
              <w:ind w:left="4061" w:right="4048"/>
              <w:jc w:val="center"/>
              <w:rPr>
                <w:rFonts w:asciiTheme="minorHAnsi" w:hAnsiTheme="minorHAnsi" w:cstheme="minorHAnsi"/>
                <w:i/>
              </w:rPr>
            </w:pPr>
            <w:r w:rsidRPr="007066F4">
              <w:rPr>
                <w:rFonts w:asciiTheme="minorHAnsi" w:hAnsiTheme="minorHAnsi" w:cstheme="minorHAnsi"/>
                <w:i/>
              </w:rPr>
              <w:t>Executive Summary</w:t>
            </w:r>
          </w:p>
        </w:tc>
      </w:tr>
      <w:tr w:rsidR="00136D00" w:rsidRPr="007066F4">
        <w:trPr>
          <w:trHeight w:val="2963"/>
        </w:trPr>
        <w:tc>
          <w:tcPr>
            <w:tcW w:w="9902" w:type="dxa"/>
          </w:tcPr>
          <w:p w:rsidR="00136D00" w:rsidRPr="007066F4" w:rsidRDefault="00000000">
            <w:pPr>
              <w:pStyle w:val="TableParagraph"/>
              <w:spacing w:line="273" w:lineRule="auto"/>
              <w:ind w:right="197"/>
              <w:rPr>
                <w:rFonts w:asciiTheme="minorHAnsi" w:hAnsiTheme="minorHAnsi" w:cstheme="minorHAnsi"/>
              </w:rPr>
            </w:pPr>
            <w:r w:rsidRPr="007066F4">
              <w:rPr>
                <w:rFonts w:asciiTheme="minorHAnsi" w:hAnsiTheme="minorHAnsi" w:cstheme="minorHAnsi"/>
              </w:rPr>
              <w:t xml:space="preserve">This report provides details of the Industrial Internship provided by upskill Campus and The IoT Academy in collaboration with Industrial Partner </w:t>
            </w:r>
            <w:proofErr w:type="spellStart"/>
            <w:r w:rsidRPr="007066F4">
              <w:rPr>
                <w:rFonts w:asciiTheme="minorHAnsi" w:hAnsiTheme="minorHAnsi" w:cstheme="minorHAnsi"/>
              </w:rPr>
              <w:t>UniConverge</w:t>
            </w:r>
            <w:proofErr w:type="spellEnd"/>
            <w:r w:rsidRPr="007066F4">
              <w:rPr>
                <w:rFonts w:asciiTheme="minorHAnsi" w:hAnsiTheme="minorHAnsi" w:cstheme="minorHAnsi"/>
              </w:rPr>
              <w:t xml:space="preserve"> Technologies Pvt Ltd (UCT).</w:t>
            </w:r>
          </w:p>
          <w:p w:rsidR="00136D00" w:rsidRPr="007066F4" w:rsidRDefault="00136D00">
            <w:pPr>
              <w:pStyle w:val="TableParagraph"/>
              <w:spacing w:before="8"/>
              <w:ind w:left="0"/>
              <w:rPr>
                <w:rFonts w:asciiTheme="minorHAnsi" w:hAnsiTheme="minorHAnsi" w:cstheme="minorHAnsi"/>
                <w:b/>
                <w:sz w:val="16"/>
              </w:rPr>
            </w:pPr>
          </w:p>
          <w:p w:rsidR="00136D00" w:rsidRPr="007066F4" w:rsidRDefault="00000000">
            <w:pPr>
              <w:pStyle w:val="TableParagraph"/>
              <w:spacing w:line="276" w:lineRule="auto"/>
              <w:ind w:right="214"/>
              <w:rPr>
                <w:rFonts w:asciiTheme="minorHAnsi" w:hAnsiTheme="minorHAnsi" w:cstheme="minorHAnsi"/>
              </w:rPr>
            </w:pPr>
            <w:r w:rsidRPr="007066F4">
              <w:rPr>
                <w:rFonts w:asciiTheme="minorHAnsi" w:hAnsiTheme="minorHAnsi" w:cstheme="minorHAnsi"/>
              </w:rPr>
              <w:t>This internship was focused on a project/problem statement provided by UCT. We had to finish the project including the report in 6 weeks’ time.</w:t>
            </w:r>
          </w:p>
          <w:p w:rsidR="00136D00" w:rsidRPr="007066F4" w:rsidRDefault="00136D00">
            <w:pPr>
              <w:pStyle w:val="TableParagraph"/>
              <w:spacing w:before="5"/>
              <w:ind w:left="0"/>
              <w:rPr>
                <w:rFonts w:asciiTheme="minorHAnsi" w:hAnsiTheme="minorHAnsi" w:cstheme="minorHAnsi"/>
                <w:b/>
                <w:sz w:val="16"/>
              </w:rPr>
            </w:pPr>
          </w:p>
          <w:p w:rsidR="00215C79" w:rsidRPr="007066F4" w:rsidRDefault="00000000" w:rsidP="00215C79">
            <w:pPr>
              <w:spacing w:before="260"/>
              <w:ind w:right="1364"/>
              <w:rPr>
                <w:rFonts w:asciiTheme="minorHAnsi" w:hAnsiTheme="minorHAnsi" w:cstheme="minorHAnsi"/>
                <w:b/>
                <w:bCs/>
                <w:color w:val="7030A0"/>
                <w:sz w:val="44"/>
                <w:szCs w:val="32"/>
              </w:rPr>
            </w:pPr>
            <w:r w:rsidRPr="007066F4">
              <w:rPr>
                <w:rFonts w:asciiTheme="minorHAnsi" w:hAnsiTheme="minorHAnsi" w:cstheme="minorHAnsi"/>
              </w:rPr>
              <w:t xml:space="preserve">My project was </w:t>
            </w:r>
            <w:r w:rsidR="00215C79" w:rsidRPr="007066F4">
              <w:rPr>
                <w:rFonts w:asciiTheme="minorHAnsi" w:eastAsia="Times New Roman" w:hAnsiTheme="minorHAnsi" w:cstheme="minorHAnsi"/>
                <w:b/>
                <w:bCs/>
                <w:color w:val="000000" w:themeColor="text1"/>
              </w:rPr>
              <w:t>Forecasting of Smart city traffic patterns</w:t>
            </w:r>
          </w:p>
          <w:p w:rsidR="00215C79" w:rsidRPr="007066F4" w:rsidRDefault="00215C79" w:rsidP="00215C79">
            <w:pPr>
              <w:spacing w:before="258"/>
              <w:ind w:right="1346"/>
              <w:jc w:val="right"/>
              <w:rPr>
                <w:rFonts w:asciiTheme="minorHAnsi" w:hAnsiTheme="minorHAnsi" w:cstheme="minorHAnsi"/>
                <w:b/>
                <w:sz w:val="6"/>
                <w:szCs w:val="26"/>
              </w:rPr>
            </w:pPr>
            <w:r w:rsidRPr="007066F4">
              <w:rPr>
                <w:rFonts w:asciiTheme="minorHAnsi" w:hAnsiTheme="minorHAnsi" w:cstheme="minorHAnsi"/>
                <w:b/>
                <w:w w:val="96"/>
                <w:sz w:val="6"/>
                <w:szCs w:val="26"/>
              </w:rPr>
              <w:t>”</w:t>
            </w:r>
          </w:p>
          <w:p w:rsidR="00136D00" w:rsidRPr="007066F4" w:rsidRDefault="00136D00">
            <w:pPr>
              <w:pStyle w:val="TableParagraph"/>
              <w:spacing w:before="8"/>
              <w:ind w:left="0"/>
              <w:rPr>
                <w:rFonts w:asciiTheme="minorHAnsi" w:hAnsiTheme="minorHAnsi" w:cstheme="minorHAnsi"/>
                <w:b/>
                <w:sz w:val="19"/>
              </w:rPr>
            </w:pPr>
          </w:p>
          <w:p w:rsidR="00136D00" w:rsidRPr="007066F4" w:rsidRDefault="00000000">
            <w:pPr>
              <w:pStyle w:val="TableParagraph"/>
              <w:spacing w:line="276" w:lineRule="auto"/>
              <w:ind w:right="1393"/>
              <w:rPr>
                <w:rFonts w:asciiTheme="minorHAnsi" w:hAnsiTheme="minorHAnsi" w:cstheme="minorHAnsi"/>
              </w:rPr>
            </w:pPr>
            <w:r w:rsidRPr="007066F4">
              <w:rPr>
                <w:rFonts w:asciiTheme="minorHAnsi" w:hAnsiTheme="minorHAnsi" w:cstheme="minorHAnsi"/>
              </w:rPr>
              <w:t>This internship gave me a very good opportunity to get exposure to Industrial problems and design/implement solution for that. It was an overall great experience to have this internship.</w:t>
            </w:r>
          </w:p>
        </w:tc>
      </w:tr>
    </w:tbl>
    <w:p w:rsidR="00136D00" w:rsidRPr="007066F4" w:rsidRDefault="00136D00">
      <w:pPr>
        <w:spacing w:line="276" w:lineRule="auto"/>
        <w:rPr>
          <w:rFonts w:asciiTheme="minorHAnsi" w:hAnsiTheme="minorHAnsi" w:cstheme="minorHAnsi"/>
        </w:rPr>
        <w:sectPr w:rsidR="00136D00" w:rsidRPr="007066F4">
          <w:headerReference w:type="default" r:id="rId7"/>
          <w:footerReference w:type="default" r:id="rId8"/>
          <w:type w:val="continuous"/>
          <w:pgSz w:w="12240" w:h="15840"/>
          <w:pgMar w:top="1560" w:right="0" w:bottom="1600" w:left="20" w:header="276" w:footer="1410" w:gutter="0"/>
          <w:pgNumType w:start="1"/>
          <w:cols w:space="720"/>
        </w:sectPr>
      </w:pPr>
    </w:p>
    <w:p w:rsidR="00136D00" w:rsidRPr="007066F4" w:rsidRDefault="00136D00">
      <w:pPr>
        <w:pStyle w:val="BodyText"/>
        <w:spacing w:before="4"/>
        <w:rPr>
          <w:rFonts w:asciiTheme="minorHAnsi" w:hAnsiTheme="minorHAnsi" w:cstheme="minorHAnsi"/>
          <w:b/>
          <w:sz w:val="9"/>
        </w:rPr>
      </w:pPr>
    </w:p>
    <w:p w:rsidR="00136D00" w:rsidRPr="007066F4" w:rsidRDefault="00000000">
      <w:pPr>
        <w:spacing w:before="52"/>
        <w:ind w:left="1420"/>
        <w:rPr>
          <w:rFonts w:asciiTheme="minorHAnsi" w:hAnsiTheme="minorHAnsi" w:cstheme="minorHAnsi"/>
          <w:b/>
          <w:sz w:val="24"/>
        </w:rPr>
      </w:pPr>
      <w:r w:rsidRPr="007066F4">
        <w:rPr>
          <w:rFonts w:asciiTheme="minorHAnsi" w:hAnsiTheme="minorHAnsi" w:cstheme="minorHAnsi"/>
          <w:b/>
          <w:sz w:val="24"/>
          <w:u w:val="single"/>
        </w:rPr>
        <w:t>TABLE OF CONTENTS</w:t>
      </w:r>
    </w:p>
    <w:p w:rsidR="00136D00" w:rsidRPr="007066F4" w:rsidRDefault="00136D00">
      <w:pPr>
        <w:pStyle w:val="BodyText"/>
        <w:spacing w:before="5"/>
        <w:rPr>
          <w:rFonts w:asciiTheme="minorHAnsi" w:hAnsiTheme="minorHAnsi" w:cstheme="minorHAnsi"/>
          <w:b/>
          <w:sz w:val="15"/>
        </w:rPr>
      </w:pPr>
    </w:p>
    <w:sdt>
      <w:sdtPr>
        <w:rPr>
          <w:rFonts w:asciiTheme="minorHAnsi" w:hAnsiTheme="minorHAnsi" w:cstheme="minorHAnsi"/>
        </w:rPr>
        <w:id w:val="156277937"/>
        <w:docPartObj>
          <w:docPartGallery w:val="Table of Contents"/>
          <w:docPartUnique/>
        </w:docPartObj>
      </w:sdtPr>
      <w:sdtContent>
        <w:p w:rsidR="00136D00" w:rsidRPr="007066F4" w:rsidRDefault="00000000">
          <w:pPr>
            <w:pStyle w:val="TOC1"/>
            <w:numPr>
              <w:ilvl w:val="0"/>
              <w:numId w:val="13"/>
            </w:numPr>
            <w:tabs>
              <w:tab w:val="left" w:pos="1859"/>
              <w:tab w:val="left" w:pos="1860"/>
              <w:tab w:val="right" w:leader="dot" w:pos="10862"/>
            </w:tabs>
            <w:spacing w:before="56"/>
            <w:rPr>
              <w:rFonts w:asciiTheme="minorHAnsi" w:hAnsiTheme="minorHAnsi" w:cstheme="minorHAnsi"/>
            </w:rPr>
          </w:pPr>
          <w:hyperlink w:anchor="_bookmark0" w:history="1">
            <w:r w:rsidRPr="007066F4">
              <w:rPr>
                <w:rFonts w:asciiTheme="minorHAnsi" w:hAnsiTheme="minorHAnsi" w:cstheme="minorHAnsi"/>
              </w:rPr>
              <w:t>Preface</w:t>
            </w:r>
            <w:r w:rsidRPr="007066F4">
              <w:rPr>
                <w:rFonts w:asciiTheme="minorHAnsi" w:hAnsiTheme="minorHAnsi" w:cstheme="minorHAnsi"/>
              </w:rPr>
              <w:tab/>
              <w:t>3</w:t>
            </w:r>
          </w:hyperlink>
        </w:p>
        <w:p w:rsidR="00136D00" w:rsidRPr="007066F4" w:rsidRDefault="00000000">
          <w:pPr>
            <w:pStyle w:val="TOC1"/>
            <w:numPr>
              <w:ilvl w:val="0"/>
              <w:numId w:val="13"/>
            </w:numPr>
            <w:tabs>
              <w:tab w:val="left" w:pos="1859"/>
              <w:tab w:val="left" w:pos="1860"/>
              <w:tab w:val="right" w:leader="dot" w:pos="10862"/>
            </w:tabs>
            <w:spacing w:before="140"/>
            <w:rPr>
              <w:rFonts w:asciiTheme="minorHAnsi" w:hAnsiTheme="minorHAnsi" w:cstheme="minorHAnsi"/>
            </w:rPr>
          </w:pPr>
          <w:hyperlink w:anchor="_bookmark1" w:history="1">
            <w:r w:rsidRPr="007066F4">
              <w:rPr>
                <w:rFonts w:asciiTheme="minorHAnsi" w:hAnsiTheme="minorHAnsi" w:cstheme="minorHAnsi"/>
              </w:rPr>
              <w:t>Introduction</w:t>
            </w:r>
            <w:r w:rsidRPr="007066F4">
              <w:rPr>
                <w:rFonts w:asciiTheme="minorHAnsi" w:hAnsiTheme="minorHAnsi" w:cstheme="minorHAnsi"/>
              </w:rPr>
              <w:tab/>
              <w:t>5</w:t>
            </w:r>
          </w:hyperlink>
        </w:p>
        <w:p w:rsidR="00136D00" w:rsidRPr="007066F4" w:rsidRDefault="00000000">
          <w:pPr>
            <w:pStyle w:val="TOC2"/>
            <w:numPr>
              <w:ilvl w:val="1"/>
              <w:numId w:val="13"/>
            </w:numPr>
            <w:tabs>
              <w:tab w:val="left" w:pos="2140"/>
              <w:tab w:val="left" w:pos="2141"/>
              <w:tab w:val="right" w:leader="dot" w:pos="10862"/>
            </w:tabs>
            <w:spacing w:before="141"/>
            <w:rPr>
              <w:rFonts w:asciiTheme="minorHAnsi" w:hAnsiTheme="minorHAnsi" w:cstheme="minorHAnsi"/>
            </w:rPr>
          </w:pPr>
          <w:hyperlink w:anchor="_bookmark2" w:history="1">
            <w:r w:rsidRPr="007066F4">
              <w:rPr>
                <w:rFonts w:asciiTheme="minorHAnsi" w:hAnsiTheme="minorHAnsi" w:cstheme="minorHAnsi"/>
              </w:rPr>
              <w:t xml:space="preserve">About </w:t>
            </w:r>
            <w:proofErr w:type="spellStart"/>
            <w:r w:rsidRPr="007066F4">
              <w:rPr>
                <w:rFonts w:asciiTheme="minorHAnsi" w:hAnsiTheme="minorHAnsi" w:cstheme="minorHAnsi"/>
              </w:rPr>
              <w:t>UniConverge</w:t>
            </w:r>
            <w:proofErr w:type="spellEnd"/>
            <w:r w:rsidRPr="007066F4">
              <w:rPr>
                <w:rFonts w:asciiTheme="minorHAnsi" w:hAnsiTheme="minorHAnsi" w:cstheme="minorHAnsi"/>
              </w:rPr>
              <w:t xml:space="preserve"> Technologies</w:t>
            </w:r>
            <w:r w:rsidRPr="007066F4">
              <w:rPr>
                <w:rFonts w:asciiTheme="minorHAnsi" w:hAnsiTheme="minorHAnsi" w:cstheme="minorHAnsi"/>
                <w:spacing w:val="-2"/>
              </w:rPr>
              <w:t xml:space="preserve"> </w:t>
            </w:r>
            <w:r w:rsidRPr="007066F4">
              <w:rPr>
                <w:rFonts w:asciiTheme="minorHAnsi" w:hAnsiTheme="minorHAnsi" w:cstheme="minorHAnsi"/>
              </w:rPr>
              <w:t>Pvt</w:t>
            </w:r>
            <w:r w:rsidRPr="007066F4">
              <w:rPr>
                <w:rFonts w:asciiTheme="minorHAnsi" w:hAnsiTheme="minorHAnsi" w:cstheme="minorHAnsi"/>
                <w:spacing w:val="-2"/>
              </w:rPr>
              <w:t xml:space="preserve"> </w:t>
            </w:r>
            <w:r w:rsidRPr="007066F4">
              <w:rPr>
                <w:rFonts w:asciiTheme="minorHAnsi" w:hAnsiTheme="minorHAnsi" w:cstheme="minorHAnsi"/>
              </w:rPr>
              <w:t>Ltd</w:t>
            </w:r>
            <w:r w:rsidRPr="007066F4">
              <w:rPr>
                <w:rFonts w:asciiTheme="minorHAnsi" w:hAnsiTheme="minorHAnsi" w:cstheme="minorHAnsi"/>
              </w:rPr>
              <w:tab/>
              <w:t>5</w:t>
            </w:r>
          </w:hyperlink>
        </w:p>
        <w:p w:rsidR="00136D00" w:rsidRPr="007066F4" w:rsidRDefault="00000000">
          <w:pPr>
            <w:pStyle w:val="TOC2"/>
            <w:numPr>
              <w:ilvl w:val="1"/>
              <w:numId w:val="13"/>
            </w:numPr>
            <w:tabs>
              <w:tab w:val="left" w:pos="2140"/>
              <w:tab w:val="left" w:pos="2141"/>
              <w:tab w:val="right" w:leader="dot" w:pos="10862"/>
            </w:tabs>
            <w:rPr>
              <w:rFonts w:asciiTheme="minorHAnsi" w:hAnsiTheme="minorHAnsi" w:cstheme="minorHAnsi"/>
            </w:rPr>
          </w:pPr>
          <w:hyperlink w:anchor="_bookmark3" w:history="1">
            <w:r w:rsidRPr="007066F4">
              <w:rPr>
                <w:rFonts w:asciiTheme="minorHAnsi" w:hAnsiTheme="minorHAnsi" w:cstheme="minorHAnsi"/>
              </w:rPr>
              <w:t>About</w:t>
            </w:r>
            <w:r w:rsidRPr="007066F4">
              <w:rPr>
                <w:rFonts w:asciiTheme="minorHAnsi" w:hAnsiTheme="minorHAnsi" w:cstheme="minorHAnsi"/>
                <w:spacing w:val="-1"/>
              </w:rPr>
              <w:t xml:space="preserve"> </w:t>
            </w:r>
            <w:r w:rsidRPr="007066F4">
              <w:rPr>
                <w:rFonts w:asciiTheme="minorHAnsi" w:hAnsiTheme="minorHAnsi" w:cstheme="minorHAnsi"/>
              </w:rPr>
              <w:t>upskill</w:t>
            </w:r>
            <w:r w:rsidRPr="007066F4">
              <w:rPr>
                <w:rFonts w:asciiTheme="minorHAnsi" w:hAnsiTheme="minorHAnsi" w:cstheme="minorHAnsi"/>
                <w:spacing w:val="-1"/>
              </w:rPr>
              <w:t xml:space="preserve"> </w:t>
            </w:r>
            <w:r w:rsidRPr="007066F4">
              <w:rPr>
                <w:rFonts w:asciiTheme="minorHAnsi" w:hAnsiTheme="minorHAnsi" w:cstheme="minorHAnsi"/>
              </w:rPr>
              <w:t>Campus</w:t>
            </w:r>
            <w:r w:rsidRPr="007066F4">
              <w:rPr>
                <w:rFonts w:asciiTheme="minorHAnsi" w:hAnsiTheme="minorHAnsi" w:cstheme="minorHAnsi"/>
              </w:rPr>
              <w:tab/>
              <w:t>8</w:t>
            </w:r>
          </w:hyperlink>
        </w:p>
        <w:p w:rsidR="00136D00" w:rsidRPr="007066F4" w:rsidRDefault="00000000" w:rsidP="007066F4">
          <w:pPr>
            <w:pStyle w:val="TOC1"/>
            <w:numPr>
              <w:ilvl w:val="0"/>
              <w:numId w:val="40"/>
            </w:numPr>
            <w:tabs>
              <w:tab w:val="left" w:pos="1639"/>
              <w:tab w:val="right" w:leader="dot" w:pos="10796"/>
            </w:tabs>
            <w:rPr>
              <w:rFonts w:asciiTheme="minorHAnsi" w:hAnsiTheme="minorHAnsi" w:cstheme="minorHAnsi"/>
            </w:rPr>
          </w:pPr>
          <w:hyperlink w:anchor="_TOC_250000" w:history="1">
            <w:r w:rsidRPr="007066F4">
              <w:rPr>
                <w:rFonts w:asciiTheme="minorHAnsi" w:hAnsiTheme="minorHAnsi" w:cstheme="minorHAnsi"/>
              </w:rPr>
              <w:t>Problem Statement</w:t>
            </w:r>
            <w:r w:rsidRPr="007066F4">
              <w:rPr>
                <w:rFonts w:asciiTheme="minorHAnsi" w:hAnsiTheme="minorHAnsi" w:cstheme="minorHAnsi"/>
              </w:rPr>
              <w:tab/>
              <w:t>10</w:t>
            </w:r>
          </w:hyperlink>
        </w:p>
        <w:p w:rsidR="00136D00" w:rsidRPr="007066F4" w:rsidRDefault="00000000">
          <w:pPr>
            <w:pStyle w:val="TOC1"/>
            <w:numPr>
              <w:ilvl w:val="0"/>
              <w:numId w:val="11"/>
            </w:numPr>
            <w:tabs>
              <w:tab w:val="left" w:pos="1859"/>
              <w:tab w:val="left" w:pos="1860"/>
              <w:tab w:val="right" w:leader="dot" w:pos="10860"/>
            </w:tabs>
            <w:spacing w:before="241"/>
            <w:rPr>
              <w:rFonts w:asciiTheme="minorHAnsi" w:hAnsiTheme="minorHAnsi" w:cstheme="minorHAnsi"/>
            </w:rPr>
          </w:pPr>
          <w:hyperlink w:anchor="_bookmark4" w:history="1">
            <w:r w:rsidRPr="007066F4">
              <w:rPr>
                <w:rFonts w:asciiTheme="minorHAnsi" w:hAnsiTheme="minorHAnsi" w:cstheme="minorHAnsi"/>
              </w:rPr>
              <w:t>Existing and</w:t>
            </w:r>
            <w:r w:rsidRPr="007066F4">
              <w:rPr>
                <w:rFonts w:asciiTheme="minorHAnsi" w:hAnsiTheme="minorHAnsi" w:cstheme="minorHAnsi"/>
                <w:spacing w:val="-5"/>
              </w:rPr>
              <w:t xml:space="preserve"> </w:t>
            </w:r>
            <w:r w:rsidRPr="007066F4">
              <w:rPr>
                <w:rFonts w:asciiTheme="minorHAnsi" w:hAnsiTheme="minorHAnsi" w:cstheme="minorHAnsi"/>
              </w:rPr>
              <w:t>Proposed</w:t>
            </w:r>
            <w:r w:rsidRPr="007066F4">
              <w:rPr>
                <w:rFonts w:asciiTheme="minorHAnsi" w:hAnsiTheme="minorHAnsi" w:cstheme="minorHAnsi"/>
                <w:spacing w:val="-3"/>
              </w:rPr>
              <w:t xml:space="preserve"> </w:t>
            </w:r>
            <w:r w:rsidRPr="007066F4">
              <w:rPr>
                <w:rFonts w:asciiTheme="minorHAnsi" w:hAnsiTheme="minorHAnsi" w:cstheme="minorHAnsi"/>
              </w:rPr>
              <w:t>solution</w:t>
            </w:r>
            <w:r w:rsidRPr="007066F4">
              <w:rPr>
                <w:rFonts w:asciiTheme="minorHAnsi" w:hAnsiTheme="minorHAnsi" w:cstheme="minorHAnsi"/>
              </w:rPr>
              <w:tab/>
              <w:t>11</w:t>
            </w:r>
          </w:hyperlink>
          <w:r w:rsidRPr="007066F4">
            <w:rPr>
              <w:rFonts w:asciiTheme="minorHAnsi" w:hAnsiTheme="minorHAnsi" w:cstheme="minorHAnsi"/>
            </w:rPr>
            <w:t>1</w:t>
          </w:r>
        </w:p>
        <w:p w:rsidR="00136D00" w:rsidRPr="007066F4" w:rsidRDefault="00000000">
          <w:pPr>
            <w:pStyle w:val="TOC1"/>
            <w:numPr>
              <w:ilvl w:val="0"/>
              <w:numId w:val="11"/>
            </w:numPr>
            <w:tabs>
              <w:tab w:val="left" w:pos="1859"/>
              <w:tab w:val="left" w:pos="1860"/>
            </w:tabs>
            <w:spacing w:before="142"/>
            <w:rPr>
              <w:rFonts w:asciiTheme="minorHAnsi" w:hAnsiTheme="minorHAnsi" w:cstheme="minorHAnsi"/>
            </w:rPr>
          </w:pPr>
          <w:r w:rsidRPr="007066F4">
            <w:rPr>
              <w:rFonts w:asciiTheme="minorHAnsi" w:hAnsiTheme="minorHAnsi" w:cstheme="minorHAnsi"/>
            </w:rPr>
            <w:t>Proposed Design/</w:t>
          </w:r>
          <w:r w:rsidRPr="007066F4">
            <w:rPr>
              <w:rFonts w:asciiTheme="minorHAnsi" w:hAnsiTheme="minorHAnsi" w:cstheme="minorHAnsi"/>
              <w:spacing w:val="-5"/>
            </w:rPr>
            <w:t xml:space="preserve"> </w:t>
          </w:r>
          <w:r w:rsidRPr="007066F4">
            <w:rPr>
              <w:rFonts w:asciiTheme="minorHAnsi" w:hAnsiTheme="minorHAnsi" w:cstheme="minorHAnsi"/>
            </w:rPr>
            <w:t>Model</w:t>
          </w:r>
        </w:p>
        <w:p w:rsidR="00136D00" w:rsidRPr="007066F4" w:rsidRDefault="00000000">
          <w:pPr>
            <w:pStyle w:val="TOC2"/>
            <w:numPr>
              <w:ilvl w:val="1"/>
              <w:numId w:val="11"/>
            </w:numPr>
            <w:tabs>
              <w:tab w:val="left" w:pos="2140"/>
              <w:tab w:val="left" w:pos="2141"/>
              <w:tab w:val="right" w:leader="dot" w:pos="10863"/>
            </w:tabs>
            <w:spacing w:before="139"/>
            <w:rPr>
              <w:rFonts w:asciiTheme="minorHAnsi" w:hAnsiTheme="minorHAnsi" w:cstheme="minorHAnsi"/>
            </w:rPr>
          </w:pPr>
          <w:hyperlink w:anchor="_bookmark5" w:history="1">
            <w:r w:rsidRPr="007066F4">
              <w:rPr>
                <w:rFonts w:asciiTheme="minorHAnsi" w:hAnsiTheme="minorHAnsi" w:cstheme="minorHAnsi"/>
              </w:rPr>
              <w:t>High</w:t>
            </w:r>
            <w:r w:rsidRPr="007066F4">
              <w:rPr>
                <w:rFonts w:asciiTheme="minorHAnsi" w:hAnsiTheme="minorHAnsi" w:cstheme="minorHAnsi"/>
                <w:spacing w:val="-1"/>
              </w:rPr>
              <w:t xml:space="preserve"> </w:t>
            </w:r>
            <w:r w:rsidRPr="007066F4">
              <w:rPr>
                <w:rFonts w:asciiTheme="minorHAnsi" w:hAnsiTheme="minorHAnsi" w:cstheme="minorHAnsi"/>
              </w:rPr>
              <w:t>Level Diagram</w:t>
            </w:r>
            <w:r w:rsidRPr="007066F4">
              <w:rPr>
                <w:rFonts w:asciiTheme="minorHAnsi" w:hAnsiTheme="minorHAnsi" w:cstheme="minorHAnsi"/>
              </w:rPr>
              <w:tab/>
              <w:t>16</w:t>
            </w:r>
          </w:hyperlink>
        </w:p>
        <w:p w:rsidR="00136D00" w:rsidRPr="007066F4" w:rsidRDefault="00000000">
          <w:pPr>
            <w:pStyle w:val="TOC2"/>
            <w:numPr>
              <w:ilvl w:val="1"/>
              <w:numId w:val="11"/>
            </w:numPr>
            <w:tabs>
              <w:tab w:val="left" w:pos="2140"/>
              <w:tab w:val="left" w:pos="2141"/>
              <w:tab w:val="right" w:leader="dot" w:pos="10863"/>
            </w:tabs>
            <w:rPr>
              <w:rFonts w:asciiTheme="minorHAnsi" w:hAnsiTheme="minorHAnsi" w:cstheme="minorHAnsi"/>
            </w:rPr>
          </w:pPr>
          <w:hyperlink w:anchor="_bookmark6" w:history="1">
            <w:r w:rsidRPr="007066F4">
              <w:rPr>
                <w:rFonts w:asciiTheme="minorHAnsi" w:hAnsiTheme="minorHAnsi" w:cstheme="minorHAnsi"/>
              </w:rPr>
              <w:t>Low</w:t>
            </w:r>
            <w:r w:rsidRPr="007066F4">
              <w:rPr>
                <w:rFonts w:asciiTheme="minorHAnsi" w:hAnsiTheme="minorHAnsi" w:cstheme="minorHAnsi"/>
                <w:spacing w:val="1"/>
              </w:rPr>
              <w:t xml:space="preserve"> </w:t>
            </w:r>
            <w:r w:rsidRPr="007066F4">
              <w:rPr>
                <w:rFonts w:asciiTheme="minorHAnsi" w:hAnsiTheme="minorHAnsi" w:cstheme="minorHAnsi"/>
              </w:rPr>
              <w:t>Level</w:t>
            </w:r>
            <w:r w:rsidRPr="007066F4">
              <w:rPr>
                <w:rFonts w:asciiTheme="minorHAnsi" w:hAnsiTheme="minorHAnsi" w:cstheme="minorHAnsi"/>
                <w:spacing w:val="-2"/>
              </w:rPr>
              <w:t xml:space="preserve"> </w:t>
            </w:r>
            <w:r w:rsidRPr="007066F4">
              <w:rPr>
                <w:rFonts w:asciiTheme="minorHAnsi" w:hAnsiTheme="minorHAnsi" w:cstheme="minorHAnsi"/>
              </w:rPr>
              <w:t>Diagram</w:t>
            </w:r>
            <w:r w:rsidRPr="007066F4">
              <w:rPr>
                <w:rFonts w:asciiTheme="minorHAnsi" w:hAnsiTheme="minorHAnsi" w:cstheme="minorHAnsi"/>
              </w:rPr>
              <w:tab/>
              <w:t>17</w:t>
            </w:r>
          </w:hyperlink>
        </w:p>
        <w:p w:rsidR="00136D00" w:rsidRPr="007066F4" w:rsidRDefault="00000000">
          <w:pPr>
            <w:pStyle w:val="TOC2"/>
            <w:numPr>
              <w:ilvl w:val="1"/>
              <w:numId w:val="11"/>
            </w:numPr>
            <w:tabs>
              <w:tab w:val="left" w:pos="2140"/>
              <w:tab w:val="left" w:pos="2141"/>
              <w:tab w:val="right" w:leader="dot" w:pos="10863"/>
            </w:tabs>
            <w:spacing w:before="142"/>
            <w:rPr>
              <w:rFonts w:asciiTheme="minorHAnsi" w:hAnsiTheme="minorHAnsi" w:cstheme="minorHAnsi"/>
            </w:rPr>
          </w:pPr>
          <w:hyperlink w:anchor="_bookmark7" w:history="1">
            <w:r w:rsidRPr="007066F4">
              <w:rPr>
                <w:rFonts w:asciiTheme="minorHAnsi" w:hAnsiTheme="minorHAnsi" w:cstheme="minorHAnsi"/>
              </w:rPr>
              <w:t>Interface</w:t>
            </w:r>
            <w:r w:rsidRPr="007066F4">
              <w:rPr>
                <w:rFonts w:asciiTheme="minorHAnsi" w:hAnsiTheme="minorHAnsi" w:cstheme="minorHAnsi"/>
              </w:rPr>
              <w:tab/>
              <w:t>17</w:t>
            </w:r>
          </w:hyperlink>
        </w:p>
        <w:p w:rsidR="00136D00" w:rsidRPr="007066F4" w:rsidRDefault="00000000">
          <w:pPr>
            <w:pStyle w:val="TOC1"/>
            <w:numPr>
              <w:ilvl w:val="0"/>
              <w:numId w:val="11"/>
            </w:numPr>
            <w:tabs>
              <w:tab w:val="left" w:pos="1859"/>
              <w:tab w:val="left" w:pos="1860"/>
              <w:tab w:val="right" w:leader="dot" w:pos="10862"/>
            </w:tabs>
            <w:rPr>
              <w:rFonts w:asciiTheme="minorHAnsi" w:hAnsiTheme="minorHAnsi" w:cstheme="minorHAnsi"/>
            </w:rPr>
          </w:pPr>
          <w:hyperlink w:anchor="_bookmark8" w:history="1">
            <w:r w:rsidRPr="007066F4">
              <w:rPr>
                <w:rFonts w:asciiTheme="minorHAnsi" w:hAnsiTheme="minorHAnsi" w:cstheme="minorHAnsi"/>
              </w:rPr>
              <w:t>Performance</w:t>
            </w:r>
            <w:r w:rsidRPr="007066F4">
              <w:rPr>
                <w:rFonts w:asciiTheme="minorHAnsi" w:hAnsiTheme="minorHAnsi" w:cstheme="minorHAnsi"/>
                <w:spacing w:val="-3"/>
              </w:rPr>
              <w:t xml:space="preserve"> </w:t>
            </w:r>
            <w:r w:rsidRPr="007066F4">
              <w:rPr>
                <w:rFonts w:asciiTheme="minorHAnsi" w:hAnsiTheme="minorHAnsi" w:cstheme="minorHAnsi"/>
              </w:rPr>
              <w:t>Test</w:t>
            </w:r>
            <w:r w:rsidRPr="007066F4">
              <w:rPr>
                <w:rFonts w:asciiTheme="minorHAnsi" w:hAnsiTheme="minorHAnsi" w:cstheme="minorHAnsi"/>
              </w:rPr>
              <w:tab/>
              <w:t>20</w:t>
            </w:r>
          </w:hyperlink>
        </w:p>
        <w:p w:rsidR="00136D00" w:rsidRPr="007066F4" w:rsidRDefault="00000000">
          <w:pPr>
            <w:pStyle w:val="TOC2"/>
            <w:numPr>
              <w:ilvl w:val="1"/>
              <w:numId w:val="11"/>
            </w:numPr>
            <w:tabs>
              <w:tab w:val="left" w:pos="2140"/>
              <w:tab w:val="left" w:pos="2141"/>
              <w:tab w:val="right" w:leader="dot" w:pos="10863"/>
            </w:tabs>
            <w:rPr>
              <w:rFonts w:asciiTheme="minorHAnsi" w:hAnsiTheme="minorHAnsi" w:cstheme="minorHAnsi"/>
            </w:rPr>
          </w:pPr>
          <w:hyperlink w:anchor="_bookmark9" w:history="1">
            <w:r w:rsidRPr="007066F4">
              <w:rPr>
                <w:rFonts w:asciiTheme="minorHAnsi" w:hAnsiTheme="minorHAnsi" w:cstheme="minorHAnsi"/>
              </w:rPr>
              <w:t>Test Plan/</w:t>
            </w:r>
            <w:r w:rsidRPr="007066F4">
              <w:rPr>
                <w:rFonts w:asciiTheme="minorHAnsi" w:hAnsiTheme="minorHAnsi" w:cstheme="minorHAnsi"/>
                <w:spacing w:val="-2"/>
              </w:rPr>
              <w:t xml:space="preserve"> </w:t>
            </w:r>
            <w:r w:rsidRPr="007066F4">
              <w:rPr>
                <w:rFonts w:asciiTheme="minorHAnsi" w:hAnsiTheme="minorHAnsi" w:cstheme="minorHAnsi"/>
              </w:rPr>
              <w:t>Test Cases</w:t>
            </w:r>
            <w:r w:rsidRPr="007066F4">
              <w:rPr>
                <w:rFonts w:asciiTheme="minorHAnsi" w:hAnsiTheme="minorHAnsi" w:cstheme="minorHAnsi"/>
              </w:rPr>
              <w:tab/>
              <w:t>21</w:t>
            </w:r>
          </w:hyperlink>
        </w:p>
        <w:p w:rsidR="00136D00" w:rsidRPr="007066F4" w:rsidRDefault="00000000">
          <w:pPr>
            <w:pStyle w:val="TOC2"/>
            <w:numPr>
              <w:ilvl w:val="1"/>
              <w:numId w:val="11"/>
            </w:numPr>
            <w:tabs>
              <w:tab w:val="left" w:pos="2140"/>
              <w:tab w:val="left" w:pos="2141"/>
              <w:tab w:val="right" w:leader="dot" w:pos="10863"/>
            </w:tabs>
            <w:spacing w:before="141"/>
            <w:rPr>
              <w:rFonts w:asciiTheme="minorHAnsi" w:hAnsiTheme="minorHAnsi" w:cstheme="minorHAnsi"/>
            </w:rPr>
          </w:pPr>
          <w:hyperlink w:anchor="_bookmark10" w:history="1">
            <w:r w:rsidRPr="007066F4">
              <w:rPr>
                <w:rFonts w:asciiTheme="minorHAnsi" w:hAnsiTheme="minorHAnsi" w:cstheme="minorHAnsi"/>
              </w:rPr>
              <w:t>Test</w:t>
            </w:r>
            <w:r w:rsidRPr="007066F4">
              <w:rPr>
                <w:rFonts w:asciiTheme="minorHAnsi" w:hAnsiTheme="minorHAnsi" w:cstheme="minorHAnsi"/>
                <w:spacing w:val="-2"/>
              </w:rPr>
              <w:t xml:space="preserve"> </w:t>
            </w:r>
            <w:r w:rsidRPr="007066F4">
              <w:rPr>
                <w:rFonts w:asciiTheme="minorHAnsi" w:hAnsiTheme="minorHAnsi" w:cstheme="minorHAnsi"/>
              </w:rPr>
              <w:t>Procedure</w:t>
            </w:r>
            <w:r w:rsidRPr="007066F4">
              <w:rPr>
                <w:rFonts w:asciiTheme="minorHAnsi" w:hAnsiTheme="minorHAnsi" w:cstheme="minorHAnsi"/>
              </w:rPr>
              <w:tab/>
              <w:t>23</w:t>
            </w:r>
          </w:hyperlink>
        </w:p>
        <w:p w:rsidR="00136D00" w:rsidRPr="007066F4" w:rsidRDefault="00000000">
          <w:pPr>
            <w:pStyle w:val="TOC2"/>
            <w:numPr>
              <w:ilvl w:val="1"/>
              <w:numId w:val="11"/>
            </w:numPr>
            <w:tabs>
              <w:tab w:val="left" w:pos="2140"/>
              <w:tab w:val="left" w:pos="2141"/>
              <w:tab w:val="right" w:leader="dot" w:pos="10863"/>
            </w:tabs>
            <w:rPr>
              <w:rFonts w:asciiTheme="minorHAnsi" w:hAnsiTheme="minorHAnsi" w:cstheme="minorHAnsi"/>
            </w:rPr>
          </w:pPr>
          <w:hyperlink w:anchor="_bookmark11" w:history="1">
            <w:r w:rsidRPr="007066F4">
              <w:rPr>
                <w:rFonts w:asciiTheme="minorHAnsi" w:hAnsiTheme="minorHAnsi" w:cstheme="minorHAnsi"/>
              </w:rPr>
              <w:t>Performance</w:t>
            </w:r>
            <w:r w:rsidRPr="007066F4">
              <w:rPr>
                <w:rFonts w:asciiTheme="minorHAnsi" w:hAnsiTheme="minorHAnsi" w:cstheme="minorHAnsi"/>
                <w:spacing w:val="-3"/>
              </w:rPr>
              <w:t xml:space="preserve"> </w:t>
            </w:r>
            <w:r w:rsidRPr="007066F4">
              <w:rPr>
                <w:rFonts w:asciiTheme="minorHAnsi" w:hAnsiTheme="minorHAnsi" w:cstheme="minorHAnsi"/>
              </w:rPr>
              <w:t>Outcome</w:t>
            </w:r>
            <w:r w:rsidRPr="007066F4">
              <w:rPr>
                <w:rFonts w:asciiTheme="minorHAnsi" w:hAnsiTheme="minorHAnsi" w:cstheme="minorHAnsi"/>
              </w:rPr>
              <w:tab/>
              <w:t>25</w:t>
            </w:r>
          </w:hyperlink>
        </w:p>
        <w:p w:rsidR="00136D00" w:rsidRPr="007066F4" w:rsidRDefault="00000000">
          <w:pPr>
            <w:pStyle w:val="TOC1"/>
            <w:numPr>
              <w:ilvl w:val="0"/>
              <w:numId w:val="11"/>
            </w:numPr>
            <w:tabs>
              <w:tab w:val="left" w:pos="1859"/>
              <w:tab w:val="left" w:pos="1860"/>
              <w:tab w:val="right" w:leader="dot" w:pos="10863"/>
            </w:tabs>
            <w:spacing w:before="142"/>
            <w:rPr>
              <w:rFonts w:asciiTheme="minorHAnsi" w:hAnsiTheme="minorHAnsi" w:cstheme="minorHAnsi"/>
            </w:rPr>
          </w:pPr>
          <w:hyperlink w:anchor="_bookmark12" w:history="1">
            <w:r w:rsidRPr="007066F4">
              <w:rPr>
                <w:rFonts w:asciiTheme="minorHAnsi" w:hAnsiTheme="minorHAnsi" w:cstheme="minorHAnsi"/>
              </w:rPr>
              <w:t>My learnings</w:t>
            </w:r>
            <w:r w:rsidRPr="007066F4">
              <w:rPr>
                <w:rFonts w:asciiTheme="minorHAnsi" w:hAnsiTheme="minorHAnsi" w:cstheme="minorHAnsi"/>
              </w:rPr>
              <w:tab/>
              <w:t>27</w:t>
            </w:r>
          </w:hyperlink>
        </w:p>
        <w:p w:rsidR="00136D00" w:rsidRPr="007066F4" w:rsidRDefault="00000000">
          <w:pPr>
            <w:pStyle w:val="TOC1"/>
            <w:numPr>
              <w:ilvl w:val="0"/>
              <w:numId w:val="11"/>
            </w:numPr>
            <w:tabs>
              <w:tab w:val="left" w:pos="1859"/>
              <w:tab w:val="left" w:pos="1860"/>
              <w:tab w:val="right" w:leader="dot" w:pos="10863"/>
            </w:tabs>
            <w:spacing w:before="140"/>
            <w:rPr>
              <w:rFonts w:asciiTheme="minorHAnsi" w:hAnsiTheme="minorHAnsi" w:cstheme="minorHAnsi"/>
            </w:rPr>
          </w:pPr>
          <w:hyperlink w:anchor="_bookmark13" w:history="1">
            <w:r w:rsidRPr="007066F4">
              <w:rPr>
                <w:rFonts w:asciiTheme="minorHAnsi" w:hAnsiTheme="minorHAnsi" w:cstheme="minorHAnsi"/>
              </w:rPr>
              <w:t>Future</w:t>
            </w:r>
            <w:r w:rsidRPr="007066F4">
              <w:rPr>
                <w:rFonts w:asciiTheme="minorHAnsi" w:hAnsiTheme="minorHAnsi" w:cstheme="minorHAnsi"/>
                <w:spacing w:val="-1"/>
              </w:rPr>
              <w:t xml:space="preserve"> </w:t>
            </w:r>
            <w:r w:rsidRPr="007066F4">
              <w:rPr>
                <w:rFonts w:asciiTheme="minorHAnsi" w:hAnsiTheme="minorHAnsi" w:cstheme="minorHAnsi"/>
              </w:rPr>
              <w:t>work scope</w:t>
            </w:r>
            <w:r w:rsidRPr="007066F4">
              <w:rPr>
                <w:rFonts w:asciiTheme="minorHAnsi" w:hAnsiTheme="minorHAnsi" w:cstheme="minorHAnsi"/>
              </w:rPr>
              <w:tab/>
              <w:t>28</w:t>
            </w:r>
          </w:hyperlink>
        </w:p>
        <w:p w:rsidR="00136D00" w:rsidRPr="007066F4" w:rsidRDefault="00000000">
          <w:pPr>
            <w:pStyle w:val="TOC1"/>
            <w:numPr>
              <w:ilvl w:val="0"/>
              <w:numId w:val="11"/>
            </w:numPr>
            <w:tabs>
              <w:tab w:val="left" w:pos="1583"/>
              <w:tab w:val="right" w:leader="dot" w:pos="10850"/>
            </w:tabs>
            <w:ind w:left="1582" w:hanging="163"/>
            <w:rPr>
              <w:rFonts w:asciiTheme="minorHAnsi" w:hAnsiTheme="minorHAnsi" w:cstheme="minorHAnsi"/>
            </w:rPr>
          </w:pPr>
          <w:r w:rsidRPr="007066F4">
            <w:rPr>
              <w:rFonts w:asciiTheme="minorHAnsi" w:hAnsiTheme="minorHAnsi" w:cstheme="minorHAnsi"/>
            </w:rPr>
            <w:t>Conclusion</w:t>
          </w:r>
          <w:r w:rsidRPr="007066F4">
            <w:rPr>
              <w:rFonts w:asciiTheme="minorHAnsi" w:hAnsiTheme="minorHAnsi" w:cstheme="minorHAnsi"/>
            </w:rPr>
            <w:tab/>
            <w:t>29</w:t>
          </w:r>
        </w:p>
      </w:sdtContent>
    </w:sdt>
    <w:p w:rsidR="00136D00" w:rsidRPr="007066F4" w:rsidRDefault="00136D00">
      <w:pPr>
        <w:rPr>
          <w:rFonts w:asciiTheme="minorHAnsi" w:hAnsiTheme="minorHAnsi" w:cstheme="minorHAnsi"/>
        </w:rPr>
        <w:sectPr w:rsidR="00136D00" w:rsidRPr="007066F4">
          <w:pgSz w:w="12240" w:h="15840"/>
          <w:pgMar w:top="1560" w:right="0" w:bottom="1600" w:left="20" w:header="276" w:footer="1410" w:gutter="0"/>
          <w:cols w:space="720"/>
        </w:sectPr>
      </w:pPr>
    </w:p>
    <w:p w:rsidR="00136D00" w:rsidRPr="007066F4" w:rsidRDefault="00000000">
      <w:pPr>
        <w:pStyle w:val="Heading3"/>
        <w:numPr>
          <w:ilvl w:val="0"/>
          <w:numId w:val="10"/>
        </w:numPr>
        <w:tabs>
          <w:tab w:val="left" w:pos="1852"/>
          <w:tab w:val="left" w:pos="1853"/>
        </w:tabs>
        <w:ind w:hanging="433"/>
        <w:rPr>
          <w:rFonts w:asciiTheme="minorHAnsi" w:hAnsiTheme="minorHAnsi" w:cstheme="minorHAnsi"/>
        </w:rPr>
      </w:pPr>
      <w:bookmarkStart w:id="0" w:name="_bookmark0"/>
      <w:bookmarkEnd w:id="0"/>
      <w:r w:rsidRPr="007066F4">
        <w:rPr>
          <w:rFonts w:asciiTheme="minorHAnsi" w:hAnsiTheme="minorHAnsi" w:cstheme="minorHAnsi"/>
        </w:rPr>
        <w:lastRenderedPageBreak/>
        <w:t>Preface</w:t>
      </w:r>
    </w:p>
    <w:p w:rsidR="00136D00" w:rsidRPr="007066F4" w:rsidRDefault="00000000">
      <w:pPr>
        <w:pStyle w:val="BodyText"/>
        <w:rPr>
          <w:rFonts w:asciiTheme="minorHAnsi" w:hAnsiTheme="minorHAnsi" w:cstheme="minorHAnsi"/>
          <w:b/>
        </w:rPr>
      </w:pPr>
      <w:r w:rsidRPr="007066F4">
        <w:rPr>
          <w:rFonts w:asciiTheme="minorHAnsi" w:hAnsiTheme="minorHAnsi" w:cstheme="minorHAnsi"/>
          <w:noProof/>
        </w:rPr>
        <w:drawing>
          <wp:anchor distT="0" distB="0" distL="0" distR="0" simplePos="0" relativeHeight="251646464" behindDoc="0" locked="0" layoutInCell="1" allowOverlap="1">
            <wp:simplePos x="0" y="0"/>
            <wp:positionH relativeFrom="page">
              <wp:posOffset>1285246</wp:posOffset>
            </wp:positionH>
            <wp:positionV relativeFrom="paragraph">
              <wp:posOffset>186013</wp:posOffset>
            </wp:positionV>
            <wp:extent cx="5697636" cy="195224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97636" cy="1952244"/>
                    </a:xfrm>
                    <a:prstGeom prst="rect">
                      <a:avLst/>
                    </a:prstGeom>
                  </pic:spPr>
                </pic:pic>
              </a:graphicData>
            </a:graphic>
          </wp:anchor>
        </w:drawing>
      </w:r>
    </w:p>
    <w:p w:rsidR="00136D00" w:rsidRPr="007066F4" w:rsidRDefault="00136D00">
      <w:pPr>
        <w:pStyle w:val="BodyText"/>
        <w:rPr>
          <w:rFonts w:asciiTheme="minorHAnsi" w:hAnsiTheme="minorHAnsi" w:cstheme="minorHAnsi"/>
          <w:b/>
          <w:sz w:val="30"/>
        </w:rPr>
      </w:pPr>
    </w:p>
    <w:p w:rsidR="00136D00" w:rsidRPr="007066F4" w:rsidRDefault="00000000" w:rsidP="007066F4">
      <w:pPr>
        <w:pStyle w:val="ListParagraph"/>
        <w:numPr>
          <w:ilvl w:val="1"/>
          <w:numId w:val="39"/>
        </w:numPr>
        <w:tabs>
          <w:tab w:val="left" w:pos="2140"/>
          <w:tab w:val="left" w:pos="2141"/>
        </w:tabs>
        <w:spacing w:before="215" w:line="276" w:lineRule="auto"/>
        <w:ind w:right="1413"/>
        <w:rPr>
          <w:rFonts w:asciiTheme="minorHAnsi" w:hAnsiTheme="minorHAnsi" w:cstheme="minorHAnsi"/>
          <w:sz w:val="21"/>
        </w:rPr>
      </w:pPr>
      <w:r w:rsidRPr="007066F4">
        <w:rPr>
          <w:rFonts w:asciiTheme="minorHAnsi" w:hAnsiTheme="minorHAnsi" w:cstheme="minorHAnsi"/>
        </w:rPr>
        <w:pict>
          <v:shape id="_x0000_s2071" style="position:absolute;left:0;text-align:left;margin-left:57.35pt;margin-top:9.8pt;width:489pt;height:396.55pt;z-index:-16100864;mso-position-horizontal-relative:page" coordorigin="1147,196" coordsize="9780,7931" path="m10927,196r-5,l1152,196r-5,l1147,8126r5,l1152,201r9770,l10922,8126r5,l10927,196xe" fillcolor="#d9d9e2" stroked="f">
            <v:path arrowok="t"/>
            <w10:wrap anchorx="page"/>
          </v:shape>
        </w:pict>
      </w:r>
      <w:r w:rsidRPr="007066F4">
        <w:rPr>
          <w:rFonts w:asciiTheme="minorHAnsi" w:hAnsiTheme="minorHAnsi" w:cstheme="minorHAnsi"/>
          <w:sz w:val="21"/>
        </w:rPr>
        <w:t>The 6-week internship program in the Internet of Things (IoT) offered participants an immersive and comprehensive experience in the field of IoT. Throughout the program,</w:t>
      </w:r>
      <w:r w:rsidRPr="007066F4">
        <w:rPr>
          <w:rFonts w:asciiTheme="minorHAnsi" w:hAnsiTheme="minorHAnsi" w:cstheme="minorHAnsi"/>
          <w:spacing w:val="-41"/>
          <w:sz w:val="21"/>
        </w:rPr>
        <w:t xml:space="preserve"> </w:t>
      </w:r>
      <w:r w:rsidRPr="007066F4">
        <w:rPr>
          <w:rFonts w:asciiTheme="minorHAnsi" w:hAnsiTheme="minorHAnsi" w:cstheme="minorHAnsi"/>
          <w:sz w:val="21"/>
        </w:rPr>
        <w:t>interns had the opportunity to dive deep into various aspects of IoT, gaining hands-on experience, collaborating on projects, and learning from industry</w:t>
      </w:r>
      <w:r w:rsidRPr="007066F4">
        <w:rPr>
          <w:rFonts w:asciiTheme="minorHAnsi" w:hAnsiTheme="minorHAnsi" w:cstheme="minorHAnsi"/>
          <w:spacing w:val="-10"/>
          <w:sz w:val="21"/>
        </w:rPr>
        <w:t xml:space="preserve"> </w:t>
      </w:r>
      <w:r w:rsidRPr="007066F4">
        <w:rPr>
          <w:rFonts w:asciiTheme="minorHAnsi" w:hAnsiTheme="minorHAnsi" w:cstheme="minorHAnsi"/>
          <w:sz w:val="21"/>
        </w:rPr>
        <w:t>experts.</w:t>
      </w:r>
    </w:p>
    <w:p w:rsidR="00136D00" w:rsidRPr="007066F4" w:rsidRDefault="00136D00">
      <w:pPr>
        <w:pStyle w:val="BodyText"/>
        <w:spacing w:before="2"/>
        <w:rPr>
          <w:rFonts w:asciiTheme="minorHAnsi" w:hAnsiTheme="minorHAnsi" w:cstheme="minorHAnsi"/>
          <w:sz w:val="25"/>
        </w:rPr>
      </w:pPr>
    </w:p>
    <w:p w:rsidR="00136D00" w:rsidRPr="007066F4" w:rsidRDefault="00000000" w:rsidP="007066F4">
      <w:pPr>
        <w:pStyle w:val="ListParagraph"/>
        <w:numPr>
          <w:ilvl w:val="1"/>
          <w:numId w:val="39"/>
        </w:numPr>
        <w:tabs>
          <w:tab w:val="left" w:pos="2140"/>
          <w:tab w:val="left" w:pos="2141"/>
        </w:tabs>
        <w:spacing w:line="276" w:lineRule="auto"/>
        <w:ind w:right="1401"/>
        <w:rPr>
          <w:rFonts w:asciiTheme="minorHAnsi" w:hAnsiTheme="minorHAnsi" w:cstheme="minorHAnsi"/>
          <w:sz w:val="21"/>
        </w:rPr>
      </w:pPr>
      <w:r w:rsidRPr="007066F4">
        <w:rPr>
          <w:rFonts w:asciiTheme="minorHAnsi" w:hAnsiTheme="minorHAnsi" w:cstheme="minorHAnsi"/>
          <w:w w:val="105"/>
          <w:sz w:val="21"/>
        </w:rPr>
        <w:t xml:space="preserve">The internship program began with a thorough introduction to IoT, covering its core </w:t>
      </w:r>
      <w:r w:rsidRPr="007066F4">
        <w:rPr>
          <w:rFonts w:asciiTheme="minorHAnsi" w:hAnsiTheme="minorHAnsi" w:cstheme="minorHAnsi"/>
          <w:sz w:val="21"/>
        </w:rPr>
        <w:t>principles,</w:t>
      </w:r>
      <w:r w:rsidRPr="007066F4">
        <w:rPr>
          <w:rFonts w:asciiTheme="minorHAnsi" w:hAnsiTheme="minorHAnsi" w:cstheme="minorHAnsi"/>
          <w:spacing w:val="-13"/>
          <w:sz w:val="21"/>
        </w:rPr>
        <w:t xml:space="preserve"> </w:t>
      </w:r>
      <w:r w:rsidRPr="007066F4">
        <w:rPr>
          <w:rFonts w:asciiTheme="minorHAnsi" w:hAnsiTheme="minorHAnsi" w:cstheme="minorHAnsi"/>
          <w:sz w:val="21"/>
        </w:rPr>
        <w:t>architecture,</w:t>
      </w:r>
      <w:r w:rsidRPr="007066F4">
        <w:rPr>
          <w:rFonts w:asciiTheme="minorHAnsi" w:hAnsiTheme="minorHAnsi" w:cstheme="minorHAnsi"/>
          <w:spacing w:val="-12"/>
          <w:sz w:val="21"/>
        </w:rPr>
        <w:t xml:space="preserve"> </w:t>
      </w:r>
      <w:r w:rsidRPr="007066F4">
        <w:rPr>
          <w:rFonts w:asciiTheme="minorHAnsi" w:hAnsiTheme="minorHAnsi" w:cstheme="minorHAnsi"/>
          <w:sz w:val="21"/>
        </w:rPr>
        <w:t>and</w:t>
      </w:r>
      <w:r w:rsidRPr="007066F4">
        <w:rPr>
          <w:rFonts w:asciiTheme="minorHAnsi" w:hAnsiTheme="minorHAnsi" w:cstheme="minorHAnsi"/>
          <w:spacing w:val="-9"/>
          <w:sz w:val="21"/>
        </w:rPr>
        <w:t xml:space="preserve"> </w:t>
      </w:r>
      <w:r w:rsidRPr="007066F4">
        <w:rPr>
          <w:rFonts w:asciiTheme="minorHAnsi" w:hAnsiTheme="minorHAnsi" w:cstheme="minorHAnsi"/>
          <w:sz w:val="21"/>
        </w:rPr>
        <w:t>the</w:t>
      </w:r>
      <w:r w:rsidRPr="007066F4">
        <w:rPr>
          <w:rFonts w:asciiTheme="minorHAnsi" w:hAnsiTheme="minorHAnsi" w:cstheme="minorHAnsi"/>
          <w:spacing w:val="-10"/>
          <w:sz w:val="21"/>
        </w:rPr>
        <w:t xml:space="preserve"> </w:t>
      </w:r>
      <w:r w:rsidRPr="007066F4">
        <w:rPr>
          <w:rFonts w:asciiTheme="minorHAnsi" w:hAnsiTheme="minorHAnsi" w:cstheme="minorHAnsi"/>
          <w:sz w:val="21"/>
        </w:rPr>
        <w:t>interconnected</w:t>
      </w:r>
      <w:r w:rsidRPr="007066F4">
        <w:rPr>
          <w:rFonts w:asciiTheme="minorHAnsi" w:hAnsiTheme="minorHAnsi" w:cstheme="minorHAnsi"/>
          <w:spacing w:val="-11"/>
          <w:sz w:val="21"/>
        </w:rPr>
        <w:t xml:space="preserve"> </w:t>
      </w:r>
      <w:r w:rsidRPr="007066F4">
        <w:rPr>
          <w:rFonts w:asciiTheme="minorHAnsi" w:hAnsiTheme="minorHAnsi" w:cstheme="minorHAnsi"/>
          <w:sz w:val="21"/>
        </w:rPr>
        <w:t>nature</w:t>
      </w:r>
      <w:r w:rsidRPr="007066F4">
        <w:rPr>
          <w:rFonts w:asciiTheme="minorHAnsi" w:hAnsiTheme="minorHAnsi" w:cstheme="minorHAnsi"/>
          <w:spacing w:val="-12"/>
          <w:sz w:val="21"/>
        </w:rPr>
        <w:t xml:space="preserve"> </w:t>
      </w:r>
      <w:r w:rsidRPr="007066F4">
        <w:rPr>
          <w:rFonts w:asciiTheme="minorHAnsi" w:hAnsiTheme="minorHAnsi" w:cstheme="minorHAnsi"/>
          <w:sz w:val="21"/>
        </w:rPr>
        <w:t>of</w:t>
      </w:r>
      <w:r w:rsidRPr="007066F4">
        <w:rPr>
          <w:rFonts w:asciiTheme="minorHAnsi" w:hAnsiTheme="minorHAnsi" w:cstheme="minorHAnsi"/>
          <w:spacing w:val="-11"/>
          <w:sz w:val="21"/>
        </w:rPr>
        <w:t xml:space="preserve"> </w:t>
      </w:r>
      <w:r w:rsidRPr="007066F4">
        <w:rPr>
          <w:rFonts w:asciiTheme="minorHAnsi" w:hAnsiTheme="minorHAnsi" w:cstheme="minorHAnsi"/>
          <w:sz w:val="21"/>
        </w:rPr>
        <w:t>devices</w:t>
      </w:r>
      <w:r w:rsidRPr="007066F4">
        <w:rPr>
          <w:rFonts w:asciiTheme="minorHAnsi" w:hAnsiTheme="minorHAnsi" w:cstheme="minorHAnsi"/>
          <w:spacing w:val="-11"/>
          <w:sz w:val="21"/>
        </w:rPr>
        <w:t xml:space="preserve"> </w:t>
      </w:r>
      <w:r w:rsidRPr="007066F4">
        <w:rPr>
          <w:rFonts w:asciiTheme="minorHAnsi" w:hAnsiTheme="minorHAnsi" w:cstheme="minorHAnsi"/>
          <w:sz w:val="21"/>
        </w:rPr>
        <w:t>and</w:t>
      </w:r>
      <w:r w:rsidRPr="007066F4">
        <w:rPr>
          <w:rFonts w:asciiTheme="minorHAnsi" w:hAnsiTheme="minorHAnsi" w:cstheme="minorHAnsi"/>
          <w:spacing w:val="-9"/>
          <w:sz w:val="21"/>
        </w:rPr>
        <w:t xml:space="preserve"> </w:t>
      </w:r>
      <w:r w:rsidRPr="007066F4">
        <w:rPr>
          <w:rFonts w:asciiTheme="minorHAnsi" w:hAnsiTheme="minorHAnsi" w:cstheme="minorHAnsi"/>
          <w:sz w:val="21"/>
        </w:rPr>
        <w:t>systems.</w:t>
      </w:r>
      <w:r w:rsidRPr="007066F4">
        <w:rPr>
          <w:rFonts w:asciiTheme="minorHAnsi" w:hAnsiTheme="minorHAnsi" w:cstheme="minorHAnsi"/>
          <w:spacing w:val="-10"/>
          <w:sz w:val="21"/>
        </w:rPr>
        <w:t xml:space="preserve"> </w:t>
      </w:r>
      <w:r w:rsidRPr="007066F4">
        <w:rPr>
          <w:rFonts w:asciiTheme="minorHAnsi" w:hAnsiTheme="minorHAnsi" w:cstheme="minorHAnsi"/>
          <w:sz w:val="21"/>
        </w:rPr>
        <w:t>Interns</w:t>
      </w:r>
      <w:r w:rsidRPr="007066F4">
        <w:rPr>
          <w:rFonts w:asciiTheme="minorHAnsi" w:hAnsiTheme="minorHAnsi" w:cstheme="minorHAnsi"/>
          <w:spacing w:val="-10"/>
          <w:sz w:val="21"/>
        </w:rPr>
        <w:t xml:space="preserve"> </w:t>
      </w:r>
      <w:r w:rsidRPr="007066F4">
        <w:rPr>
          <w:rFonts w:asciiTheme="minorHAnsi" w:hAnsiTheme="minorHAnsi" w:cstheme="minorHAnsi"/>
          <w:sz w:val="21"/>
        </w:rPr>
        <w:t xml:space="preserve">learned </w:t>
      </w:r>
      <w:r w:rsidRPr="007066F4">
        <w:rPr>
          <w:rFonts w:asciiTheme="minorHAnsi" w:hAnsiTheme="minorHAnsi" w:cstheme="minorHAnsi"/>
          <w:w w:val="105"/>
          <w:sz w:val="21"/>
        </w:rPr>
        <w:t>about</w:t>
      </w:r>
      <w:r w:rsidRPr="007066F4">
        <w:rPr>
          <w:rFonts w:asciiTheme="minorHAnsi" w:hAnsiTheme="minorHAnsi" w:cstheme="minorHAnsi"/>
          <w:spacing w:val="-43"/>
          <w:w w:val="105"/>
          <w:sz w:val="21"/>
        </w:rPr>
        <w:t xml:space="preserve"> </w:t>
      </w:r>
      <w:r w:rsidRPr="007066F4">
        <w:rPr>
          <w:rFonts w:asciiTheme="minorHAnsi" w:hAnsiTheme="minorHAnsi" w:cstheme="minorHAnsi"/>
          <w:w w:val="105"/>
          <w:sz w:val="21"/>
        </w:rPr>
        <w:t>different</w:t>
      </w:r>
      <w:r w:rsidRPr="007066F4">
        <w:rPr>
          <w:rFonts w:asciiTheme="minorHAnsi" w:hAnsiTheme="minorHAnsi" w:cstheme="minorHAnsi"/>
          <w:spacing w:val="-41"/>
          <w:w w:val="105"/>
          <w:sz w:val="21"/>
        </w:rPr>
        <w:t xml:space="preserve"> </w:t>
      </w:r>
      <w:r w:rsidRPr="007066F4">
        <w:rPr>
          <w:rFonts w:asciiTheme="minorHAnsi" w:hAnsiTheme="minorHAnsi" w:cstheme="minorHAnsi"/>
          <w:w w:val="105"/>
          <w:sz w:val="21"/>
        </w:rPr>
        <w:t>IoT</w:t>
      </w:r>
      <w:r w:rsidRPr="007066F4">
        <w:rPr>
          <w:rFonts w:asciiTheme="minorHAnsi" w:hAnsiTheme="minorHAnsi" w:cstheme="minorHAnsi"/>
          <w:spacing w:val="-42"/>
          <w:w w:val="105"/>
          <w:sz w:val="21"/>
        </w:rPr>
        <w:t xml:space="preserve"> </w:t>
      </w:r>
      <w:r w:rsidRPr="007066F4">
        <w:rPr>
          <w:rFonts w:asciiTheme="minorHAnsi" w:hAnsiTheme="minorHAnsi" w:cstheme="minorHAnsi"/>
          <w:w w:val="105"/>
          <w:sz w:val="21"/>
        </w:rPr>
        <w:t>components,</w:t>
      </w:r>
      <w:r w:rsidRPr="007066F4">
        <w:rPr>
          <w:rFonts w:asciiTheme="minorHAnsi" w:hAnsiTheme="minorHAnsi" w:cstheme="minorHAnsi"/>
          <w:spacing w:val="-43"/>
          <w:w w:val="105"/>
          <w:sz w:val="21"/>
        </w:rPr>
        <w:t xml:space="preserve"> </w:t>
      </w:r>
      <w:r w:rsidRPr="007066F4">
        <w:rPr>
          <w:rFonts w:asciiTheme="minorHAnsi" w:hAnsiTheme="minorHAnsi" w:cstheme="minorHAnsi"/>
          <w:w w:val="105"/>
          <w:sz w:val="21"/>
        </w:rPr>
        <w:t>including</w:t>
      </w:r>
      <w:r w:rsidRPr="007066F4">
        <w:rPr>
          <w:rFonts w:asciiTheme="minorHAnsi" w:hAnsiTheme="minorHAnsi" w:cstheme="minorHAnsi"/>
          <w:spacing w:val="-42"/>
          <w:w w:val="105"/>
          <w:sz w:val="21"/>
        </w:rPr>
        <w:t xml:space="preserve"> </w:t>
      </w:r>
      <w:r w:rsidRPr="007066F4">
        <w:rPr>
          <w:rFonts w:asciiTheme="minorHAnsi" w:hAnsiTheme="minorHAnsi" w:cstheme="minorHAnsi"/>
          <w:w w:val="105"/>
          <w:sz w:val="21"/>
        </w:rPr>
        <w:t>sensors,</w:t>
      </w:r>
      <w:r w:rsidRPr="007066F4">
        <w:rPr>
          <w:rFonts w:asciiTheme="minorHAnsi" w:hAnsiTheme="minorHAnsi" w:cstheme="minorHAnsi"/>
          <w:spacing w:val="-42"/>
          <w:w w:val="105"/>
          <w:sz w:val="21"/>
        </w:rPr>
        <w:t xml:space="preserve"> </w:t>
      </w:r>
      <w:r w:rsidRPr="007066F4">
        <w:rPr>
          <w:rFonts w:asciiTheme="minorHAnsi" w:hAnsiTheme="minorHAnsi" w:cstheme="minorHAnsi"/>
          <w:w w:val="105"/>
          <w:sz w:val="21"/>
        </w:rPr>
        <w:t>actuators,</w:t>
      </w:r>
      <w:r w:rsidRPr="007066F4">
        <w:rPr>
          <w:rFonts w:asciiTheme="minorHAnsi" w:hAnsiTheme="minorHAnsi" w:cstheme="minorHAnsi"/>
          <w:spacing w:val="-42"/>
          <w:w w:val="105"/>
          <w:sz w:val="21"/>
        </w:rPr>
        <w:t xml:space="preserve"> </w:t>
      </w:r>
      <w:r w:rsidRPr="007066F4">
        <w:rPr>
          <w:rFonts w:asciiTheme="minorHAnsi" w:hAnsiTheme="minorHAnsi" w:cstheme="minorHAnsi"/>
          <w:w w:val="105"/>
          <w:sz w:val="21"/>
        </w:rPr>
        <w:t>gateways,</w:t>
      </w:r>
      <w:r w:rsidRPr="007066F4">
        <w:rPr>
          <w:rFonts w:asciiTheme="minorHAnsi" w:hAnsiTheme="minorHAnsi" w:cstheme="minorHAnsi"/>
          <w:spacing w:val="-42"/>
          <w:w w:val="105"/>
          <w:sz w:val="21"/>
        </w:rPr>
        <w:t xml:space="preserve"> </w:t>
      </w:r>
      <w:r w:rsidRPr="007066F4">
        <w:rPr>
          <w:rFonts w:asciiTheme="minorHAnsi" w:hAnsiTheme="minorHAnsi" w:cstheme="minorHAnsi"/>
          <w:w w:val="105"/>
          <w:sz w:val="21"/>
        </w:rPr>
        <w:t>and</w:t>
      </w:r>
      <w:r w:rsidRPr="007066F4">
        <w:rPr>
          <w:rFonts w:asciiTheme="minorHAnsi" w:hAnsiTheme="minorHAnsi" w:cstheme="minorHAnsi"/>
          <w:spacing w:val="-43"/>
          <w:w w:val="105"/>
          <w:sz w:val="21"/>
        </w:rPr>
        <w:t xml:space="preserve"> </w:t>
      </w:r>
      <w:r w:rsidRPr="007066F4">
        <w:rPr>
          <w:rFonts w:asciiTheme="minorHAnsi" w:hAnsiTheme="minorHAnsi" w:cstheme="minorHAnsi"/>
          <w:w w:val="105"/>
          <w:sz w:val="21"/>
        </w:rPr>
        <w:t>communication protocols. They gained a solid understanding of how these components work together to enable data collection, analysis, and</w:t>
      </w:r>
      <w:r w:rsidRPr="007066F4">
        <w:rPr>
          <w:rFonts w:asciiTheme="minorHAnsi" w:hAnsiTheme="minorHAnsi" w:cstheme="minorHAnsi"/>
          <w:spacing w:val="-36"/>
          <w:w w:val="105"/>
          <w:sz w:val="21"/>
        </w:rPr>
        <w:t xml:space="preserve"> </w:t>
      </w:r>
      <w:r w:rsidRPr="007066F4">
        <w:rPr>
          <w:rFonts w:asciiTheme="minorHAnsi" w:hAnsiTheme="minorHAnsi" w:cstheme="minorHAnsi"/>
          <w:w w:val="105"/>
          <w:sz w:val="21"/>
        </w:rPr>
        <w:t>automation.</w:t>
      </w:r>
    </w:p>
    <w:p w:rsidR="00136D00" w:rsidRPr="007066F4" w:rsidRDefault="00136D00">
      <w:pPr>
        <w:pStyle w:val="BodyText"/>
        <w:spacing w:before="3"/>
        <w:rPr>
          <w:rFonts w:asciiTheme="minorHAnsi" w:hAnsiTheme="minorHAnsi" w:cstheme="minorHAnsi"/>
          <w:sz w:val="25"/>
        </w:rPr>
      </w:pPr>
    </w:p>
    <w:p w:rsidR="00136D00" w:rsidRPr="007066F4" w:rsidRDefault="00000000" w:rsidP="007066F4">
      <w:pPr>
        <w:pStyle w:val="ListParagraph"/>
        <w:numPr>
          <w:ilvl w:val="1"/>
          <w:numId w:val="39"/>
        </w:numPr>
        <w:tabs>
          <w:tab w:val="left" w:pos="2140"/>
          <w:tab w:val="left" w:pos="2141"/>
        </w:tabs>
        <w:spacing w:line="276" w:lineRule="auto"/>
        <w:ind w:right="1472"/>
        <w:rPr>
          <w:rFonts w:asciiTheme="minorHAnsi" w:hAnsiTheme="minorHAnsi" w:cstheme="minorHAnsi"/>
          <w:sz w:val="21"/>
        </w:rPr>
      </w:pPr>
      <w:r w:rsidRPr="007066F4">
        <w:rPr>
          <w:rFonts w:asciiTheme="minorHAnsi" w:hAnsiTheme="minorHAnsi" w:cstheme="minorHAnsi"/>
          <w:sz w:val="21"/>
        </w:rPr>
        <w:t>As</w:t>
      </w:r>
      <w:r w:rsidRPr="007066F4">
        <w:rPr>
          <w:rFonts w:asciiTheme="minorHAnsi" w:hAnsiTheme="minorHAnsi" w:cstheme="minorHAnsi"/>
          <w:spacing w:val="-6"/>
          <w:sz w:val="21"/>
        </w:rPr>
        <w:t xml:space="preserve"> </w:t>
      </w:r>
      <w:r w:rsidRPr="007066F4">
        <w:rPr>
          <w:rFonts w:asciiTheme="minorHAnsi" w:hAnsiTheme="minorHAnsi" w:cstheme="minorHAnsi"/>
          <w:sz w:val="21"/>
        </w:rPr>
        <w:t>the</w:t>
      </w:r>
      <w:r w:rsidRPr="007066F4">
        <w:rPr>
          <w:rFonts w:asciiTheme="minorHAnsi" w:hAnsiTheme="minorHAnsi" w:cstheme="minorHAnsi"/>
          <w:spacing w:val="-6"/>
          <w:sz w:val="21"/>
        </w:rPr>
        <w:t xml:space="preserve"> </w:t>
      </w:r>
      <w:r w:rsidRPr="007066F4">
        <w:rPr>
          <w:rFonts w:asciiTheme="minorHAnsi" w:hAnsiTheme="minorHAnsi" w:cstheme="minorHAnsi"/>
          <w:sz w:val="21"/>
        </w:rPr>
        <w:t>program</w:t>
      </w:r>
      <w:r w:rsidRPr="007066F4">
        <w:rPr>
          <w:rFonts w:asciiTheme="minorHAnsi" w:hAnsiTheme="minorHAnsi" w:cstheme="minorHAnsi"/>
          <w:spacing w:val="-5"/>
          <w:sz w:val="21"/>
        </w:rPr>
        <w:t xml:space="preserve"> </w:t>
      </w:r>
      <w:r w:rsidRPr="007066F4">
        <w:rPr>
          <w:rFonts w:asciiTheme="minorHAnsi" w:hAnsiTheme="minorHAnsi" w:cstheme="minorHAnsi"/>
          <w:sz w:val="21"/>
        </w:rPr>
        <w:t>progressed,</w:t>
      </w:r>
      <w:r w:rsidRPr="007066F4">
        <w:rPr>
          <w:rFonts w:asciiTheme="minorHAnsi" w:hAnsiTheme="minorHAnsi" w:cstheme="minorHAnsi"/>
          <w:spacing w:val="-6"/>
          <w:sz w:val="21"/>
        </w:rPr>
        <w:t xml:space="preserve"> </w:t>
      </w:r>
      <w:r w:rsidRPr="007066F4">
        <w:rPr>
          <w:rFonts w:asciiTheme="minorHAnsi" w:hAnsiTheme="minorHAnsi" w:cstheme="minorHAnsi"/>
          <w:sz w:val="21"/>
        </w:rPr>
        <w:t>interns</w:t>
      </w:r>
      <w:r w:rsidRPr="007066F4">
        <w:rPr>
          <w:rFonts w:asciiTheme="minorHAnsi" w:hAnsiTheme="minorHAnsi" w:cstheme="minorHAnsi"/>
          <w:spacing w:val="-8"/>
          <w:sz w:val="21"/>
        </w:rPr>
        <w:t xml:space="preserve"> </w:t>
      </w:r>
      <w:r w:rsidRPr="007066F4">
        <w:rPr>
          <w:rFonts w:asciiTheme="minorHAnsi" w:hAnsiTheme="minorHAnsi" w:cstheme="minorHAnsi"/>
          <w:sz w:val="21"/>
        </w:rPr>
        <w:t>engaged</w:t>
      </w:r>
      <w:r w:rsidRPr="007066F4">
        <w:rPr>
          <w:rFonts w:asciiTheme="minorHAnsi" w:hAnsiTheme="minorHAnsi" w:cstheme="minorHAnsi"/>
          <w:spacing w:val="-5"/>
          <w:sz w:val="21"/>
        </w:rPr>
        <w:t xml:space="preserve"> </w:t>
      </w:r>
      <w:r w:rsidRPr="007066F4">
        <w:rPr>
          <w:rFonts w:asciiTheme="minorHAnsi" w:hAnsiTheme="minorHAnsi" w:cstheme="minorHAnsi"/>
          <w:sz w:val="21"/>
        </w:rPr>
        <w:t>in</w:t>
      </w:r>
      <w:r w:rsidRPr="007066F4">
        <w:rPr>
          <w:rFonts w:asciiTheme="minorHAnsi" w:hAnsiTheme="minorHAnsi" w:cstheme="minorHAnsi"/>
          <w:spacing w:val="-6"/>
          <w:sz w:val="21"/>
        </w:rPr>
        <w:t xml:space="preserve"> </w:t>
      </w:r>
      <w:r w:rsidRPr="007066F4">
        <w:rPr>
          <w:rFonts w:asciiTheme="minorHAnsi" w:hAnsiTheme="minorHAnsi" w:cstheme="minorHAnsi"/>
          <w:sz w:val="21"/>
        </w:rPr>
        <w:t>practical</w:t>
      </w:r>
      <w:r w:rsidRPr="007066F4">
        <w:rPr>
          <w:rFonts w:asciiTheme="minorHAnsi" w:hAnsiTheme="minorHAnsi" w:cstheme="minorHAnsi"/>
          <w:spacing w:val="-6"/>
          <w:sz w:val="21"/>
        </w:rPr>
        <w:t xml:space="preserve"> </w:t>
      </w:r>
      <w:r w:rsidRPr="007066F4">
        <w:rPr>
          <w:rFonts w:asciiTheme="minorHAnsi" w:hAnsiTheme="minorHAnsi" w:cstheme="minorHAnsi"/>
          <w:sz w:val="21"/>
        </w:rPr>
        <w:t>exercises</w:t>
      </w:r>
      <w:r w:rsidRPr="007066F4">
        <w:rPr>
          <w:rFonts w:asciiTheme="minorHAnsi" w:hAnsiTheme="minorHAnsi" w:cstheme="minorHAnsi"/>
          <w:spacing w:val="-7"/>
          <w:sz w:val="21"/>
        </w:rPr>
        <w:t xml:space="preserve"> </w:t>
      </w:r>
      <w:r w:rsidRPr="007066F4">
        <w:rPr>
          <w:rFonts w:asciiTheme="minorHAnsi" w:hAnsiTheme="minorHAnsi" w:cstheme="minorHAnsi"/>
          <w:sz w:val="21"/>
        </w:rPr>
        <w:t>and</w:t>
      </w:r>
      <w:r w:rsidRPr="007066F4">
        <w:rPr>
          <w:rFonts w:asciiTheme="minorHAnsi" w:hAnsiTheme="minorHAnsi" w:cstheme="minorHAnsi"/>
          <w:spacing w:val="-5"/>
          <w:sz w:val="21"/>
        </w:rPr>
        <w:t xml:space="preserve"> </w:t>
      </w:r>
      <w:r w:rsidRPr="007066F4">
        <w:rPr>
          <w:rFonts w:asciiTheme="minorHAnsi" w:hAnsiTheme="minorHAnsi" w:cstheme="minorHAnsi"/>
          <w:sz w:val="21"/>
        </w:rPr>
        <w:t>projects</w:t>
      </w:r>
      <w:r w:rsidRPr="007066F4">
        <w:rPr>
          <w:rFonts w:asciiTheme="minorHAnsi" w:hAnsiTheme="minorHAnsi" w:cstheme="minorHAnsi"/>
          <w:spacing w:val="-7"/>
          <w:sz w:val="21"/>
        </w:rPr>
        <w:t xml:space="preserve"> </w:t>
      </w:r>
      <w:r w:rsidRPr="007066F4">
        <w:rPr>
          <w:rFonts w:asciiTheme="minorHAnsi" w:hAnsiTheme="minorHAnsi" w:cstheme="minorHAnsi"/>
          <w:sz w:val="21"/>
        </w:rPr>
        <w:t>to</w:t>
      </w:r>
      <w:r w:rsidRPr="007066F4">
        <w:rPr>
          <w:rFonts w:asciiTheme="minorHAnsi" w:hAnsiTheme="minorHAnsi" w:cstheme="minorHAnsi"/>
          <w:spacing w:val="-5"/>
          <w:sz w:val="21"/>
        </w:rPr>
        <w:t xml:space="preserve"> </w:t>
      </w:r>
      <w:r w:rsidRPr="007066F4">
        <w:rPr>
          <w:rFonts w:asciiTheme="minorHAnsi" w:hAnsiTheme="minorHAnsi" w:cstheme="minorHAnsi"/>
          <w:sz w:val="21"/>
        </w:rPr>
        <w:t>apply</w:t>
      </w:r>
      <w:r w:rsidRPr="007066F4">
        <w:rPr>
          <w:rFonts w:asciiTheme="minorHAnsi" w:hAnsiTheme="minorHAnsi" w:cstheme="minorHAnsi"/>
          <w:spacing w:val="-4"/>
          <w:sz w:val="21"/>
        </w:rPr>
        <w:t xml:space="preserve"> </w:t>
      </w:r>
      <w:r w:rsidRPr="007066F4">
        <w:rPr>
          <w:rFonts w:asciiTheme="minorHAnsi" w:hAnsiTheme="minorHAnsi" w:cstheme="minorHAnsi"/>
          <w:sz w:val="21"/>
        </w:rPr>
        <w:t>their knowledge</w:t>
      </w:r>
      <w:r w:rsidRPr="007066F4">
        <w:rPr>
          <w:rFonts w:asciiTheme="minorHAnsi" w:hAnsiTheme="minorHAnsi" w:cstheme="minorHAnsi"/>
          <w:spacing w:val="-9"/>
          <w:sz w:val="21"/>
        </w:rPr>
        <w:t xml:space="preserve"> </w:t>
      </w:r>
      <w:r w:rsidRPr="007066F4">
        <w:rPr>
          <w:rFonts w:asciiTheme="minorHAnsi" w:hAnsiTheme="minorHAnsi" w:cstheme="minorHAnsi"/>
          <w:sz w:val="21"/>
        </w:rPr>
        <w:t>in</w:t>
      </w:r>
      <w:r w:rsidRPr="007066F4">
        <w:rPr>
          <w:rFonts w:asciiTheme="minorHAnsi" w:hAnsiTheme="minorHAnsi" w:cstheme="minorHAnsi"/>
          <w:spacing w:val="-11"/>
          <w:sz w:val="21"/>
        </w:rPr>
        <w:t xml:space="preserve"> </w:t>
      </w:r>
      <w:r w:rsidRPr="007066F4">
        <w:rPr>
          <w:rFonts w:asciiTheme="minorHAnsi" w:hAnsiTheme="minorHAnsi" w:cstheme="minorHAnsi"/>
          <w:sz w:val="21"/>
        </w:rPr>
        <w:t>real-world</w:t>
      </w:r>
      <w:r w:rsidRPr="007066F4">
        <w:rPr>
          <w:rFonts w:asciiTheme="minorHAnsi" w:hAnsiTheme="minorHAnsi" w:cstheme="minorHAnsi"/>
          <w:spacing w:val="-11"/>
          <w:sz w:val="21"/>
        </w:rPr>
        <w:t xml:space="preserve"> </w:t>
      </w:r>
      <w:r w:rsidRPr="007066F4">
        <w:rPr>
          <w:rFonts w:asciiTheme="minorHAnsi" w:hAnsiTheme="minorHAnsi" w:cstheme="minorHAnsi"/>
          <w:sz w:val="21"/>
        </w:rPr>
        <w:t>scenarios.</w:t>
      </w:r>
      <w:r w:rsidRPr="007066F4">
        <w:rPr>
          <w:rFonts w:asciiTheme="minorHAnsi" w:hAnsiTheme="minorHAnsi" w:cstheme="minorHAnsi"/>
          <w:spacing w:val="-9"/>
          <w:sz w:val="21"/>
        </w:rPr>
        <w:t xml:space="preserve"> </w:t>
      </w:r>
      <w:r w:rsidRPr="007066F4">
        <w:rPr>
          <w:rFonts w:asciiTheme="minorHAnsi" w:hAnsiTheme="minorHAnsi" w:cstheme="minorHAnsi"/>
          <w:sz w:val="21"/>
        </w:rPr>
        <w:t>They</w:t>
      </w:r>
      <w:r w:rsidRPr="007066F4">
        <w:rPr>
          <w:rFonts w:asciiTheme="minorHAnsi" w:hAnsiTheme="minorHAnsi" w:cstheme="minorHAnsi"/>
          <w:spacing w:val="-10"/>
          <w:sz w:val="21"/>
        </w:rPr>
        <w:t xml:space="preserve"> </w:t>
      </w:r>
      <w:r w:rsidRPr="007066F4">
        <w:rPr>
          <w:rFonts w:asciiTheme="minorHAnsi" w:hAnsiTheme="minorHAnsi" w:cstheme="minorHAnsi"/>
          <w:sz w:val="21"/>
        </w:rPr>
        <w:t>worked</w:t>
      </w:r>
      <w:r w:rsidRPr="007066F4">
        <w:rPr>
          <w:rFonts w:asciiTheme="minorHAnsi" w:hAnsiTheme="minorHAnsi" w:cstheme="minorHAnsi"/>
          <w:spacing w:val="-9"/>
          <w:sz w:val="21"/>
        </w:rPr>
        <w:t xml:space="preserve"> </w:t>
      </w:r>
      <w:r w:rsidRPr="007066F4">
        <w:rPr>
          <w:rFonts w:asciiTheme="minorHAnsi" w:hAnsiTheme="minorHAnsi" w:cstheme="minorHAnsi"/>
          <w:sz w:val="21"/>
        </w:rPr>
        <w:t>on</w:t>
      </w:r>
      <w:r w:rsidRPr="007066F4">
        <w:rPr>
          <w:rFonts w:asciiTheme="minorHAnsi" w:hAnsiTheme="minorHAnsi" w:cstheme="minorHAnsi"/>
          <w:spacing w:val="-11"/>
          <w:sz w:val="21"/>
        </w:rPr>
        <w:t xml:space="preserve"> </w:t>
      </w:r>
      <w:r w:rsidRPr="007066F4">
        <w:rPr>
          <w:rFonts w:asciiTheme="minorHAnsi" w:hAnsiTheme="minorHAnsi" w:cstheme="minorHAnsi"/>
          <w:sz w:val="21"/>
        </w:rPr>
        <w:t>assembling</w:t>
      </w:r>
      <w:r w:rsidRPr="007066F4">
        <w:rPr>
          <w:rFonts w:asciiTheme="minorHAnsi" w:hAnsiTheme="minorHAnsi" w:cstheme="minorHAnsi"/>
          <w:spacing w:val="-8"/>
          <w:sz w:val="21"/>
        </w:rPr>
        <w:t xml:space="preserve"> </w:t>
      </w:r>
      <w:r w:rsidRPr="007066F4">
        <w:rPr>
          <w:rFonts w:asciiTheme="minorHAnsi" w:hAnsiTheme="minorHAnsi" w:cstheme="minorHAnsi"/>
          <w:sz w:val="21"/>
        </w:rPr>
        <w:t>IoT</w:t>
      </w:r>
      <w:r w:rsidRPr="007066F4">
        <w:rPr>
          <w:rFonts w:asciiTheme="minorHAnsi" w:hAnsiTheme="minorHAnsi" w:cstheme="minorHAnsi"/>
          <w:spacing w:val="-9"/>
          <w:sz w:val="21"/>
        </w:rPr>
        <w:t xml:space="preserve"> </w:t>
      </w:r>
      <w:r w:rsidRPr="007066F4">
        <w:rPr>
          <w:rFonts w:asciiTheme="minorHAnsi" w:hAnsiTheme="minorHAnsi" w:cstheme="minorHAnsi"/>
          <w:sz w:val="21"/>
        </w:rPr>
        <w:t>devices,</w:t>
      </w:r>
      <w:r w:rsidRPr="007066F4">
        <w:rPr>
          <w:rFonts w:asciiTheme="minorHAnsi" w:hAnsiTheme="minorHAnsi" w:cstheme="minorHAnsi"/>
          <w:spacing w:val="-12"/>
          <w:sz w:val="21"/>
        </w:rPr>
        <w:t xml:space="preserve"> </w:t>
      </w:r>
      <w:r w:rsidRPr="007066F4">
        <w:rPr>
          <w:rFonts w:asciiTheme="minorHAnsi" w:hAnsiTheme="minorHAnsi" w:cstheme="minorHAnsi"/>
          <w:sz w:val="21"/>
        </w:rPr>
        <w:t>connecting</w:t>
      </w:r>
      <w:r w:rsidRPr="007066F4">
        <w:rPr>
          <w:rFonts w:asciiTheme="minorHAnsi" w:hAnsiTheme="minorHAnsi" w:cstheme="minorHAnsi"/>
          <w:spacing w:val="-9"/>
          <w:sz w:val="21"/>
        </w:rPr>
        <w:t xml:space="preserve"> </w:t>
      </w:r>
      <w:r w:rsidRPr="007066F4">
        <w:rPr>
          <w:rFonts w:asciiTheme="minorHAnsi" w:hAnsiTheme="minorHAnsi" w:cstheme="minorHAnsi"/>
          <w:sz w:val="21"/>
        </w:rPr>
        <w:t>them to cloud platforms, and developing applications to monitor and control these devices remotely. Through these hands-on activities, interns honed their skills in hardware setup, programming, and data</w:t>
      </w:r>
      <w:r w:rsidRPr="007066F4">
        <w:rPr>
          <w:rFonts w:asciiTheme="minorHAnsi" w:hAnsiTheme="minorHAnsi" w:cstheme="minorHAnsi"/>
          <w:spacing w:val="-4"/>
          <w:sz w:val="21"/>
        </w:rPr>
        <w:t xml:space="preserve"> </w:t>
      </w:r>
      <w:r w:rsidRPr="007066F4">
        <w:rPr>
          <w:rFonts w:asciiTheme="minorHAnsi" w:hAnsiTheme="minorHAnsi" w:cstheme="minorHAnsi"/>
          <w:sz w:val="21"/>
        </w:rPr>
        <w:t>integration.</w:t>
      </w:r>
    </w:p>
    <w:p w:rsidR="00136D00" w:rsidRPr="007066F4" w:rsidRDefault="00136D00">
      <w:pPr>
        <w:pStyle w:val="BodyText"/>
        <w:spacing w:before="3"/>
        <w:rPr>
          <w:rFonts w:asciiTheme="minorHAnsi" w:hAnsiTheme="minorHAnsi" w:cstheme="minorHAnsi"/>
          <w:sz w:val="25"/>
        </w:rPr>
      </w:pPr>
    </w:p>
    <w:p w:rsidR="00136D00" w:rsidRPr="007066F4" w:rsidRDefault="00000000" w:rsidP="007066F4">
      <w:pPr>
        <w:pStyle w:val="ListParagraph"/>
        <w:numPr>
          <w:ilvl w:val="1"/>
          <w:numId w:val="39"/>
        </w:numPr>
        <w:tabs>
          <w:tab w:val="left" w:pos="2140"/>
          <w:tab w:val="left" w:pos="2141"/>
        </w:tabs>
        <w:spacing w:line="276" w:lineRule="auto"/>
        <w:ind w:right="1519"/>
        <w:rPr>
          <w:rFonts w:asciiTheme="minorHAnsi" w:hAnsiTheme="minorHAnsi" w:cstheme="minorHAnsi"/>
          <w:sz w:val="21"/>
        </w:rPr>
      </w:pPr>
      <w:r w:rsidRPr="007066F4">
        <w:rPr>
          <w:rFonts w:asciiTheme="minorHAnsi" w:hAnsiTheme="minorHAnsi" w:cstheme="minorHAnsi"/>
          <w:sz w:val="21"/>
        </w:rPr>
        <w:t>A significant focus of the internship program was on data analytics and visualization in the context of IoT. Interns learned how to collect, process, and analyze data generated by IoT devices.</w:t>
      </w:r>
      <w:r w:rsidRPr="007066F4">
        <w:rPr>
          <w:rFonts w:asciiTheme="minorHAnsi" w:hAnsiTheme="minorHAnsi" w:cstheme="minorHAnsi"/>
          <w:spacing w:val="-7"/>
          <w:sz w:val="21"/>
        </w:rPr>
        <w:t xml:space="preserve"> </w:t>
      </w:r>
      <w:r w:rsidRPr="007066F4">
        <w:rPr>
          <w:rFonts w:asciiTheme="minorHAnsi" w:hAnsiTheme="minorHAnsi" w:cstheme="minorHAnsi"/>
          <w:sz w:val="21"/>
        </w:rPr>
        <w:t>They</w:t>
      </w:r>
      <w:r w:rsidRPr="007066F4">
        <w:rPr>
          <w:rFonts w:asciiTheme="minorHAnsi" w:hAnsiTheme="minorHAnsi" w:cstheme="minorHAnsi"/>
          <w:spacing w:val="-5"/>
          <w:sz w:val="21"/>
        </w:rPr>
        <w:t xml:space="preserve"> </w:t>
      </w:r>
      <w:r w:rsidRPr="007066F4">
        <w:rPr>
          <w:rFonts w:asciiTheme="minorHAnsi" w:hAnsiTheme="minorHAnsi" w:cstheme="minorHAnsi"/>
          <w:sz w:val="21"/>
        </w:rPr>
        <w:t>explored</w:t>
      </w:r>
      <w:r w:rsidRPr="007066F4">
        <w:rPr>
          <w:rFonts w:asciiTheme="minorHAnsi" w:hAnsiTheme="minorHAnsi" w:cstheme="minorHAnsi"/>
          <w:spacing w:val="-6"/>
          <w:sz w:val="21"/>
        </w:rPr>
        <w:t xml:space="preserve"> </w:t>
      </w:r>
      <w:r w:rsidRPr="007066F4">
        <w:rPr>
          <w:rFonts w:asciiTheme="minorHAnsi" w:hAnsiTheme="minorHAnsi" w:cstheme="minorHAnsi"/>
          <w:sz w:val="21"/>
        </w:rPr>
        <w:t>various</w:t>
      </w:r>
      <w:r w:rsidRPr="007066F4">
        <w:rPr>
          <w:rFonts w:asciiTheme="minorHAnsi" w:hAnsiTheme="minorHAnsi" w:cstheme="minorHAnsi"/>
          <w:spacing w:val="-6"/>
          <w:sz w:val="21"/>
        </w:rPr>
        <w:t xml:space="preserve"> </w:t>
      </w:r>
      <w:r w:rsidRPr="007066F4">
        <w:rPr>
          <w:rFonts w:asciiTheme="minorHAnsi" w:hAnsiTheme="minorHAnsi" w:cstheme="minorHAnsi"/>
          <w:sz w:val="21"/>
        </w:rPr>
        <w:t>techniques</w:t>
      </w:r>
      <w:r w:rsidRPr="007066F4">
        <w:rPr>
          <w:rFonts w:asciiTheme="minorHAnsi" w:hAnsiTheme="minorHAnsi" w:cstheme="minorHAnsi"/>
          <w:spacing w:val="-6"/>
          <w:sz w:val="21"/>
        </w:rPr>
        <w:t xml:space="preserve"> </w:t>
      </w:r>
      <w:r w:rsidRPr="007066F4">
        <w:rPr>
          <w:rFonts w:asciiTheme="minorHAnsi" w:hAnsiTheme="minorHAnsi" w:cstheme="minorHAnsi"/>
          <w:sz w:val="21"/>
        </w:rPr>
        <w:t>and</w:t>
      </w:r>
      <w:r w:rsidRPr="007066F4">
        <w:rPr>
          <w:rFonts w:asciiTheme="minorHAnsi" w:hAnsiTheme="minorHAnsi" w:cstheme="minorHAnsi"/>
          <w:spacing w:val="-8"/>
          <w:sz w:val="21"/>
        </w:rPr>
        <w:t xml:space="preserve"> </w:t>
      </w:r>
      <w:r w:rsidRPr="007066F4">
        <w:rPr>
          <w:rFonts w:asciiTheme="minorHAnsi" w:hAnsiTheme="minorHAnsi" w:cstheme="minorHAnsi"/>
          <w:sz w:val="21"/>
        </w:rPr>
        <w:t>tools</w:t>
      </w:r>
      <w:r w:rsidRPr="007066F4">
        <w:rPr>
          <w:rFonts w:asciiTheme="minorHAnsi" w:hAnsiTheme="minorHAnsi" w:cstheme="minorHAnsi"/>
          <w:spacing w:val="-10"/>
          <w:sz w:val="21"/>
        </w:rPr>
        <w:t xml:space="preserve"> </w:t>
      </w:r>
      <w:r w:rsidRPr="007066F4">
        <w:rPr>
          <w:rFonts w:asciiTheme="minorHAnsi" w:hAnsiTheme="minorHAnsi" w:cstheme="minorHAnsi"/>
          <w:sz w:val="21"/>
        </w:rPr>
        <w:t>for</w:t>
      </w:r>
      <w:r w:rsidRPr="007066F4">
        <w:rPr>
          <w:rFonts w:asciiTheme="minorHAnsi" w:hAnsiTheme="minorHAnsi" w:cstheme="minorHAnsi"/>
          <w:spacing w:val="-5"/>
          <w:sz w:val="21"/>
        </w:rPr>
        <w:t xml:space="preserve"> </w:t>
      </w:r>
      <w:r w:rsidRPr="007066F4">
        <w:rPr>
          <w:rFonts w:asciiTheme="minorHAnsi" w:hAnsiTheme="minorHAnsi" w:cstheme="minorHAnsi"/>
          <w:sz w:val="21"/>
        </w:rPr>
        <w:t>data</w:t>
      </w:r>
      <w:r w:rsidRPr="007066F4">
        <w:rPr>
          <w:rFonts w:asciiTheme="minorHAnsi" w:hAnsiTheme="minorHAnsi" w:cstheme="minorHAnsi"/>
          <w:spacing w:val="-6"/>
          <w:sz w:val="21"/>
        </w:rPr>
        <w:t xml:space="preserve"> </w:t>
      </w:r>
      <w:r w:rsidRPr="007066F4">
        <w:rPr>
          <w:rFonts w:asciiTheme="minorHAnsi" w:hAnsiTheme="minorHAnsi" w:cstheme="minorHAnsi"/>
          <w:sz w:val="21"/>
        </w:rPr>
        <w:t>interpretation</w:t>
      </w:r>
      <w:r w:rsidRPr="007066F4">
        <w:rPr>
          <w:rFonts w:asciiTheme="minorHAnsi" w:hAnsiTheme="minorHAnsi" w:cstheme="minorHAnsi"/>
          <w:spacing w:val="-7"/>
          <w:sz w:val="21"/>
        </w:rPr>
        <w:t xml:space="preserve"> </w:t>
      </w:r>
      <w:r w:rsidRPr="007066F4">
        <w:rPr>
          <w:rFonts w:asciiTheme="minorHAnsi" w:hAnsiTheme="minorHAnsi" w:cstheme="minorHAnsi"/>
          <w:sz w:val="21"/>
        </w:rPr>
        <w:t>and</w:t>
      </w:r>
      <w:r w:rsidRPr="007066F4">
        <w:rPr>
          <w:rFonts w:asciiTheme="minorHAnsi" w:hAnsiTheme="minorHAnsi" w:cstheme="minorHAnsi"/>
          <w:spacing w:val="-6"/>
          <w:sz w:val="21"/>
        </w:rPr>
        <w:t xml:space="preserve"> </w:t>
      </w:r>
      <w:r w:rsidRPr="007066F4">
        <w:rPr>
          <w:rFonts w:asciiTheme="minorHAnsi" w:hAnsiTheme="minorHAnsi" w:cstheme="minorHAnsi"/>
          <w:sz w:val="21"/>
        </w:rPr>
        <w:t>visualization, gaining insights into extracting meaningful information from vast amounts of IoT-generated data.</w:t>
      </w:r>
    </w:p>
    <w:p w:rsidR="00136D00" w:rsidRPr="007066F4" w:rsidRDefault="00136D00">
      <w:pPr>
        <w:pStyle w:val="BodyText"/>
        <w:spacing w:before="3"/>
        <w:rPr>
          <w:rFonts w:asciiTheme="minorHAnsi" w:hAnsiTheme="minorHAnsi" w:cstheme="minorHAnsi"/>
          <w:sz w:val="25"/>
        </w:rPr>
      </w:pPr>
    </w:p>
    <w:p w:rsidR="00136D00" w:rsidRPr="007066F4" w:rsidRDefault="00000000" w:rsidP="007066F4">
      <w:pPr>
        <w:pStyle w:val="ListParagraph"/>
        <w:numPr>
          <w:ilvl w:val="1"/>
          <w:numId w:val="39"/>
        </w:numPr>
        <w:tabs>
          <w:tab w:val="left" w:pos="2140"/>
          <w:tab w:val="left" w:pos="2141"/>
        </w:tabs>
        <w:spacing w:line="276" w:lineRule="auto"/>
        <w:ind w:right="1495"/>
        <w:rPr>
          <w:rFonts w:asciiTheme="minorHAnsi" w:hAnsiTheme="minorHAnsi" w:cstheme="minorHAnsi"/>
          <w:sz w:val="21"/>
        </w:rPr>
      </w:pPr>
      <w:r w:rsidRPr="007066F4">
        <w:rPr>
          <w:rFonts w:asciiTheme="minorHAnsi" w:hAnsiTheme="minorHAnsi" w:cstheme="minorHAnsi"/>
          <w:w w:val="105"/>
          <w:sz w:val="21"/>
        </w:rPr>
        <w:t>Collaboration and teamwork were integral to the internship program. Interns worked in groups</w:t>
      </w:r>
      <w:r w:rsidRPr="007066F4">
        <w:rPr>
          <w:rFonts w:asciiTheme="minorHAnsi" w:hAnsiTheme="minorHAnsi" w:cstheme="minorHAnsi"/>
          <w:spacing w:val="-27"/>
          <w:w w:val="105"/>
          <w:sz w:val="21"/>
        </w:rPr>
        <w:t xml:space="preserve"> </w:t>
      </w:r>
      <w:r w:rsidRPr="007066F4">
        <w:rPr>
          <w:rFonts w:asciiTheme="minorHAnsi" w:hAnsiTheme="minorHAnsi" w:cstheme="minorHAnsi"/>
          <w:w w:val="105"/>
          <w:sz w:val="21"/>
        </w:rPr>
        <w:t>on</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IoT</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projects,</w:t>
      </w:r>
      <w:r w:rsidRPr="007066F4">
        <w:rPr>
          <w:rFonts w:asciiTheme="minorHAnsi" w:hAnsiTheme="minorHAnsi" w:cstheme="minorHAnsi"/>
          <w:spacing w:val="-28"/>
          <w:w w:val="105"/>
          <w:sz w:val="21"/>
        </w:rPr>
        <w:t xml:space="preserve"> </w:t>
      </w:r>
      <w:r w:rsidRPr="007066F4">
        <w:rPr>
          <w:rFonts w:asciiTheme="minorHAnsi" w:hAnsiTheme="minorHAnsi" w:cstheme="minorHAnsi"/>
          <w:w w:val="105"/>
          <w:sz w:val="21"/>
        </w:rPr>
        <w:t>brainstorming</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ideas,</w:t>
      </w:r>
      <w:r w:rsidRPr="007066F4">
        <w:rPr>
          <w:rFonts w:asciiTheme="minorHAnsi" w:hAnsiTheme="minorHAnsi" w:cstheme="minorHAnsi"/>
          <w:spacing w:val="-27"/>
          <w:w w:val="105"/>
          <w:sz w:val="21"/>
        </w:rPr>
        <w:t xml:space="preserve"> </w:t>
      </w:r>
      <w:r w:rsidRPr="007066F4">
        <w:rPr>
          <w:rFonts w:asciiTheme="minorHAnsi" w:hAnsiTheme="minorHAnsi" w:cstheme="minorHAnsi"/>
          <w:w w:val="105"/>
          <w:sz w:val="21"/>
        </w:rPr>
        <w:t>designing</w:t>
      </w:r>
      <w:r w:rsidRPr="007066F4">
        <w:rPr>
          <w:rFonts w:asciiTheme="minorHAnsi" w:hAnsiTheme="minorHAnsi" w:cstheme="minorHAnsi"/>
          <w:spacing w:val="-28"/>
          <w:w w:val="105"/>
          <w:sz w:val="21"/>
        </w:rPr>
        <w:t xml:space="preserve"> </w:t>
      </w:r>
      <w:r w:rsidRPr="007066F4">
        <w:rPr>
          <w:rFonts w:asciiTheme="minorHAnsi" w:hAnsiTheme="minorHAnsi" w:cstheme="minorHAnsi"/>
          <w:w w:val="105"/>
          <w:sz w:val="21"/>
        </w:rPr>
        <w:t>prototypes,</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and</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solving</w:t>
      </w:r>
      <w:r w:rsidRPr="007066F4">
        <w:rPr>
          <w:rFonts w:asciiTheme="minorHAnsi" w:hAnsiTheme="minorHAnsi" w:cstheme="minorHAnsi"/>
          <w:spacing w:val="-26"/>
          <w:w w:val="105"/>
          <w:sz w:val="21"/>
        </w:rPr>
        <w:t xml:space="preserve"> </w:t>
      </w:r>
      <w:r w:rsidRPr="007066F4">
        <w:rPr>
          <w:rFonts w:asciiTheme="minorHAnsi" w:hAnsiTheme="minorHAnsi" w:cstheme="minorHAnsi"/>
          <w:w w:val="105"/>
          <w:sz w:val="21"/>
        </w:rPr>
        <w:t>problems collectively.</w:t>
      </w:r>
      <w:r w:rsidRPr="007066F4">
        <w:rPr>
          <w:rFonts w:asciiTheme="minorHAnsi" w:hAnsiTheme="minorHAnsi" w:cstheme="minorHAnsi"/>
          <w:spacing w:val="-38"/>
          <w:w w:val="105"/>
          <w:sz w:val="21"/>
        </w:rPr>
        <w:t xml:space="preserve"> </w:t>
      </w:r>
      <w:r w:rsidRPr="007066F4">
        <w:rPr>
          <w:rFonts w:asciiTheme="minorHAnsi" w:hAnsiTheme="minorHAnsi" w:cstheme="minorHAnsi"/>
          <w:w w:val="105"/>
          <w:sz w:val="21"/>
        </w:rPr>
        <w:t>This</w:t>
      </w:r>
      <w:r w:rsidRPr="007066F4">
        <w:rPr>
          <w:rFonts w:asciiTheme="minorHAnsi" w:hAnsiTheme="minorHAnsi" w:cstheme="minorHAnsi"/>
          <w:spacing w:val="-39"/>
          <w:w w:val="105"/>
          <w:sz w:val="21"/>
        </w:rPr>
        <w:t xml:space="preserve"> </w:t>
      </w:r>
      <w:r w:rsidRPr="007066F4">
        <w:rPr>
          <w:rFonts w:asciiTheme="minorHAnsi" w:hAnsiTheme="minorHAnsi" w:cstheme="minorHAnsi"/>
          <w:w w:val="105"/>
          <w:sz w:val="21"/>
        </w:rPr>
        <w:t>fostered</w:t>
      </w:r>
      <w:r w:rsidRPr="007066F4">
        <w:rPr>
          <w:rFonts w:asciiTheme="minorHAnsi" w:hAnsiTheme="minorHAnsi" w:cstheme="minorHAnsi"/>
          <w:spacing w:val="-38"/>
          <w:w w:val="105"/>
          <w:sz w:val="21"/>
        </w:rPr>
        <w:t xml:space="preserve"> </w:t>
      </w:r>
      <w:r w:rsidRPr="007066F4">
        <w:rPr>
          <w:rFonts w:asciiTheme="minorHAnsi" w:hAnsiTheme="minorHAnsi" w:cstheme="minorHAnsi"/>
          <w:w w:val="105"/>
          <w:sz w:val="21"/>
        </w:rPr>
        <w:t>a</w:t>
      </w:r>
      <w:r w:rsidRPr="007066F4">
        <w:rPr>
          <w:rFonts w:asciiTheme="minorHAnsi" w:hAnsiTheme="minorHAnsi" w:cstheme="minorHAnsi"/>
          <w:spacing w:val="-38"/>
          <w:w w:val="105"/>
          <w:sz w:val="21"/>
        </w:rPr>
        <w:t xml:space="preserve"> </w:t>
      </w:r>
      <w:r w:rsidRPr="007066F4">
        <w:rPr>
          <w:rFonts w:asciiTheme="minorHAnsi" w:hAnsiTheme="minorHAnsi" w:cstheme="minorHAnsi"/>
          <w:w w:val="105"/>
          <w:sz w:val="21"/>
        </w:rPr>
        <w:t>collaborative</w:t>
      </w:r>
      <w:r w:rsidRPr="007066F4">
        <w:rPr>
          <w:rFonts w:asciiTheme="minorHAnsi" w:hAnsiTheme="minorHAnsi" w:cstheme="minorHAnsi"/>
          <w:spacing w:val="-37"/>
          <w:w w:val="105"/>
          <w:sz w:val="21"/>
        </w:rPr>
        <w:t xml:space="preserve"> </w:t>
      </w:r>
      <w:r w:rsidRPr="007066F4">
        <w:rPr>
          <w:rFonts w:asciiTheme="minorHAnsi" w:hAnsiTheme="minorHAnsi" w:cstheme="minorHAnsi"/>
          <w:w w:val="105"/>
          <w:sz w:val="21"/>
        </w:rPr>
        <w:t>environment</w:t>
      </w:r>
      <w:r w:rsidRPr="007066F4">
        <w:rPr>
          <w:rFonts w:asciiTheme="minorHAnsi" w:hAnsiTheme="minorHAnsi" w:cstheme="minorHAnsi"/>
          <w:spacing w:val="-37"/>
          <w:w w:val="105"/>
          <w:sz w:val="21"/>
        </w:rPr>
        <w:t xml:space="preserve"> </w:t>
      </w:r>
      <w:r w:rsidRPr="007066F4">
        <w:rPr>
          <w:rFonts w:asciiTheme="minorHAnsi" w:hAnsiTheme="minorHAnsi" w:cstheme="minorHAnsi"/>
          <w:w w:val="105"/>
          <w:sz w:val="21"/>
        </w:rPr>
        <w:t>and</w:t>
      </w:r>
      <w:r w:rsidRPr="007066F4">
        <w:rPr>
          <w:rFonts w:asciiTheme="minorHAnsi" w:hAnsiTheme="minorHAnsi" w:cstheme="minorHAnsi"/>
          <w:spacing w:val="-38"/>
          <w:w w:val="105"/>
          <w:sz w:val="21"/>
        </w:rPr>
        <w:t xml:space="preserve"> </w:t>
      </w:r>
      <w:r w:rsidRPr="007066F4">
        <w:rPr>
          <w:rFonts w:asciiTheme="minorHAnsi" w:hAnsiTheme="minorHAnsi" w:cstheme="minorHAnsi"/>
          <w:w w:val="105"/>
          <w:sz w:val="21"/>
        </w:rPr>
        <w:t>allowed</w:t>
      </w:r>
      <w:r w:rsidRPr="007066F4">
        <w:rPr>
          <w:rFonts w:asciiTheme="minorHAnsi" w:hAnsiTheme="minorHAnsi" w:cstheme="minorHAnsi"/>
          <w:spacing w:val="-38"/>
          <w:w w:val="105"/>
          <w:sz w:val="21"/>
        </w:rPr>
        <w:t xml:space="preserve"> </w:t>
      </w:r>
      <w:r w:rsidRPr="007066F4">
        <w:rPr>
          <w:rFonts w:asciiTheme="minorHAnsi" w:hAnsiTheme="minorHAnsi" w:cstheme="minorHAnsi"/>
          <w:w w:val="105"/>
          <w:sz w:val="21"/>
        </w:rPr>
        <w:t>interns</w:t>
      </w:r>
      <w:r w:rsidRPr="007066F4">
        <w:rPr>
          <w:rFonts w:asciiTheme="minorHAnsi" w:hAnsiTheme="minorHAnsi" w:cstheme="minorHAnsi"/>
          <w:spacing w:val="-37"/>
          <w:w w:val="105"/>
          <w:sz w:val="21"/>
        </w:rPr>
        <w:t xml:space="preserve"> </w:t>
      </w:r>
      <w:r w:rsidRPr="007066F4">
        <w:rPr>
          <w:rFonts w:asciiTheme="minorHAnsi" w:hAnsiTheme="minorHAnsi" w:cstheme="minorHAnsi"/>
          <w:w w:val="105"/>
          <w:sz w:val="21"/>
        </w:rPr>
        <w:t>to</w:t>
      </w:r>
      <w:r w:rsidRPr="007066F4">
        <w:rPr>
          <w:rFonts w:asciiTheme="minorHAnsi" w:hAnsiTheme="minorHAnsi" w:cstheme="minorHAnsi"/>
          <w:spacing w:val="-37"/>
          <w:w w:val="105"/>
          <w:sz w:val="21"/>
        </w:rPr>
        <w:t xml:space="preserve"> </w:t>
      </w:r>
      <w:r w:rsidRPr="007066F4">
        <w:rPr>
          <w:rFonts w:asciiTheme="minorHAnsi" w:hAnsiTheme="minorHAnsi" w:cstheme="minorHAnsi"/>
          <w:w w:val="105"/>
          <w:sz w:val="21"/>
        </w:rPr>
        <w:t>learn</w:t>
      </w:r>
      <w:r w:rsidRPr="007066F4">
        <w:rPr>
          <w:rFonts w:asciiTheme="minorHAnsi" w:hAnsiTheme="minorHAnsi" w:cstheme="minorHAnsi"/>
          <w:spacing w:val="-37"/>
          <w:w w:val="105"/>
          <w:sz w:val="21"/>
        </w:rPr>
        <w:t xml:space="preserve"> </w:t>
      </w:r>
      <w:r w:rsidRPr="007066F4">
        <w:rPr>
          <w:rFonts w:asciiTheme="minorHAnsi" w:hAnsiTheme="minorHAnsi" w:cstheme="minorHAnsi"/>
          <w:w w:val="105"/>
          <w:sz w:val="21"/>
        </w:rPr>
        <w:t>from</w:t>
      </w:r>
      <w:r w:rsidRPr="007066F4">
        <w:rPr>
          <w:rFonts w:asciiTheme="minorHAnsi" w:hAnsiTheme="minorHAnsi" w:cstheme="minorHAnsi"/>
          <w:spacing w:val="-39"/>
          <w:w w:val="105"/>
          <w:sz w:val="21"/>
        </w:rPr>
        <w:t xml:space="preserve"> </w:t>
      </w:r>
      <w:r w:rsidRPr="007066F4">
        <w:rPr>
          <w:rFonts w:asciiTheme="minorHAnsi" w:hAnsiTheme="minorHAnsi" w:cstheme="minorHAnsi"/>
          <w:w w:val="105"/>
          <w:sz w:val="21"/>
        </w:rPr>
        <w:t>each other's</w:t>
      </w:r>
      <w:r w:rsidRPr="007066F4">
        <w:rPr>
          <w:rFonts w:asciiTheme="minorHAnsi" w:hAnsiTheme="minorHAnsi" w:cstheme="minorHAnsi"/>
          <w:spacing w:val="-16"/>
          <w:w w:val="105"/>
          <w:sz w:val="21"/>
        </w:rPr>
        <w:t xml:space="preserve"> </w:t>
      </w:r>
      <w:r w:rsidRPr="007066F4">
        <w:rPr>
          <w:rFonts w:asciiTheme="minorHAnsi" w:hAnsiTheme="minorHAnsi" w:cstheme="minorHAnsi"/>
          <w:w w:val="105"/>
          <w:sz w:val="21"/>
        </w:rPr>
        <w:t>expertise</w:t>
      </w:r>
      <w:r w:rsidRPr="007066F4">
        <w:rPr>
          <w:rFonts w:asciiTheme="minorHAnsi" w:hAnsiTheme="minorHAnsi" w:cstheme="minorHAnsi"/>
          <w:spacing w:val="-15"/>
          <w:w w:val="105"/>
          <w:sz w:val="21"/>
        </w:rPr>
        <w:t xml:space="preserve"> </w:t>
      </w:r>
      <w:r w:rsidRPr="007066F4">
        <w:rPr>
          <w:rFonts w:asciiTheme="minorHAnsi" w:hAnsiTheme="minorHAnsi" w:cstheme="minorHAnsi"/>
          <w:w w:val="105"/>
          <w:sz w:val="21"/>
        </w:rPr>
        <w:t>and</w:t>
      </w:r>
      <w:r w:rsidRPr="007066F4">
        <w:rPr>
          <w:rFonts w:asciiTheme="minorHAnsi" w:hAnsiTheme="minorHAnsi" w:cstheme="minorHAnsi"/>
          <w:spacing w:val="-17"/>
          <w:w w:val="105"/>
          <w:sz w:val="21"/>
        </w:rPr>
        <w:t xml:space="preserve"> </w:t>
      </w:r>
      <w:r w:rsidRPr="007066F4">
        <w:rPr>
          <w:rFonts w:asciiTheme="minorHAnsi" w:hAnsiTheme="minorHAnsi" w:cstheme="minorHAnsi"/>
          <w:w w:val="105"/>
          <w:sz w:val="21"/>
        </w:rPr>
        <w:t>perspectives,</w:t>
      </w:r>
      <w:r w:rsidRPr="007066F4">
        <w:rPr>
          <w:rFonts w:asciiTheme="minorHAnsi" w:hAnsiTheme="minorHAnsi" w:cstheme="minorHAnsi"/>
          <w:spacing w:val="-14"/>
          <w:w w:val="105"/>
          <w:sz w:val="21"/>
        </w:rPr>
        <w:t xml:space="preserve"> </w:t>
      </w:r>
      <w:r w:rsidRPr="007066F4">
        <w:rPr>
          <w:rFonts w:asciiTheme="minorHAnsi" w:hAnsiTheme="minorHAnsi" w:cstheme="minorHAnsi"/>
          <w:w w:val="105"/>
          <w:sz w:val="21"/>
        </w:rPr>
        <w:t>mirroring</w:t>
      </w:r>
      <w:r w:rsidRPr="007066F4">
        <w:rPr>
          <w:rFonts w:asciiTheme="minorHAnsi" w:hAnsiTheme="minorHAnsi" w:cstheme="minorHAnsi"/>
          <w:spacing w:val="-17"/>
          <w:w w:val="105"/>
          <w:sz w:val="21"/>
        </w:rPr>
        <w:t xml:space="preserve"> </w:t>
      </w:r>
      <w:r w:rsidRPr="007066F4">
        <w:rPr>
          <w:rFonts w:asciiTheme="minorHAnsi" w:hAnsiTheme="minorHAnsi" w:cstheme="minorHAnsi"/>
          <w:w w:val="105"/>
          <w:sz w:val="21"/>
        </w:rPr>
        <w:t>real-world</w:t>
      </w:r>
      <w:r w:rsidRPr="007066F4">
        <w:rPr>
          <w:rFonts w:asciiTheme="minorHAnsi" w:hAnsiTheme="minorHAnsi" w:cstheme="minorHAnsi"/>
          <w:spacing w:val="-15"/>
          <w:w w:val="105"/>
          <w:sz w:val="21"/>
        </w:rPr>
        <w:t xml:space="preserve"> </w:t>
      </w:r>
      <w:r w:rsidRPr="007066F4">
        <w:rPr>
          <w:rFonts w:asciiTheme="minorHAnsi" w:hAnsiTheme="minorHAnsi" w:cstheme="minorHAnsi"/>
          <w:w w:val="105"/>
          <w:sz w:val="21"/>
        </w:rPr>
        <w:t>IoT</w:t>
      </w:r>
      <w:r w:rsidRPr="007066F4">
        <w:rPr>
          <w:rFonts w:asciiTheme="minorHAnsi" w:hAnsiTheme="minorHAnsi" w:cstheme="minorHAnsi"/>
          <w:spacing w:val="-17"/>
          <w:w w:val="105"/>
          <w:sz w:val="21"/>
        </w:rPr>
        <w:t xml:space="preserve"> </w:t>
      </w:r>
      <w:r w:rsidRPr="007066F4">
        <w:rPr>
          <w:rFonts w:asciiTheme="minorHAnsi" w:hAnsiTheme="minorHAnsi" w:cstheme="minorHAnsi"/>
          <w:w w:val="105"/>
          <w:sz w:val="21"/>
        </w:rPr>
        <w:t>project</w:t>
      </w:r>
      <w:r w:rsidRPr="007066F4">
        <w:rPr>
          <w:rFonts w:asciiTheme="minorHAnsi" w:hAnsiTheme="minorHAnsi" w:cstheme="minorHAnsi"/>
          <w:spacing w:val="-17"/>
          <w:w w:val="105"/>
          <w:sz w:val="21"/>
        </w:rPr>
        <w:t xml:space="preserve"> </w:t>
      </w:r>
      <w:r w:rsidRPr="007066F4">
        <w:rPr>
          <w:rFonts w:asciiTheme="minorHAnsi" w:hAnsiTheme="minorHAnsi" w:cstheme="minorHAnsi"/>
          <w:w w:val="105"/>
          <w:sz w:val="21"/>
        </w:rPr>
        <w:t>dynamics.</w:t>
      </w:r>
    </w:p>
    <w:p w:rsidR="00136D00" w:rsidRPr="007066F4" w:rsidRDefault="00136D00">
      <w:pPr>
        <w:spacing w:line="276" w:lineRule="auto"/>
        <w:rPr>
          <w:rFonts w:asciiTheme="minorHAnsi" w:hAnsiTheme="minorHAnsi" w:cstheme="minorHAnsi"/>
          <w:sz w:val="21"/>
        </w:rPr>
        <w:sectPr w:rsidR="00136D00" w:rsidRPr="007066F4">
          <w:pgSz w:w="12240" w:h="15840"/>
          <w:pgMar w:top="1560" w:right="0" w:bottom="1600" w:left="20" w:header="276" w:footer="1410" w:gutter="0"/>
          <w:cols w:space="720"/>
        </w:sectPr>
      </w:pPr>
    </w:p>
    <w:p w:rsidR="00136D00" w:rsidRPr="007066F4" w:rsidRDefault="00136D00">
      <w:pPr>
        <w:pStyle w:val="BodyText"/>
        <w:spacing w:before="3"/>
        <w:rPr>
          <w:rFonts w:asciiTheme="minorHAnsi" w:hAnsiTheme="minorHAnsi" w:cstheme="minorHAnsi"/>
          <w:sz w:val="14"/>
        </w:rPr>
      </w:pPr>
    </w:p>
    <w:p w:rsidR="00136D00" w:rsidRPr="007066F4" w:rsidRDefault="00000000">
      <w:pPr>
        <w:pStyle w:val="BodyText"/>
        <w:ind w:left="1127"/>
        <w:rPr>
          <w:rFonts w:asciiTheme="minorHAnsi" w:hAnsiTheme="minorHAnsi" w:cstheme="minorHAnsi"/>
          <w:sz w:val="20"/>
        </w:rPr>
      </w:pPr>
      <w:r w:rsidRPr="007066F4">
        <w:rPr>
          <w:rFonts w:asciiTheme="minorHAnsi" w:hAnsiTheme="minorHAnsi" w:cstheme="minorHAnsi"/>
          <w:sz w:val="20"/>
        </w:rPr>
      </w:r>
      <w:r w:rsidRPr="007066F4">
        <w:rPr>
          <w:rFonts w:asciiTheme="minorHAnsi" w:hAnsiTheme="minorHAnsi" w:cstheme="minorHAnsi"/>
          <w:sz w:val="20"/>
        </w:rPr>
        <w:pict>
          <v:group id="_x0000_s2068" style="width:489pt;height:296.8pt;mso-position-horizontal-relative:char;mso-position-vertical-relative:line" coordsize="9780,5936">
            <v:shape id="_x0000_s2070" style="position:absolute;top:2;width:9780;height:5934" coordorigin=",2" coordsize="9780,5934" o:spt="100" adj="0,,0" path="m5,3118r-5,l,3397r,278l,4256r,278l,4815r,278l,5372r,281l,5931r5,l5,5653r,-281l5,5093r,-278l5,4534r,-278l5,3675r,-278l5,3118xm5,1980r-5,l,2258r,279l,3118r5,l5,2537r,-279l5,1980xm5,840r-5,l,1121r,578l,1980r5,l5,1699r,-578l5,840xm5,283r-5,l,562,,840r5,l5,562,5,283xm5,2l,2,,283r5,l5,2xm9780,5931r-5,l5,5931r-5,l,5936r5,l9775,5936r5,l9780,5931xm9780,3118r-5,l9775,3397r,278l9775,4256r,278l9775,4815r,278l9775,5372r,281l9775,5931r5,l9780,5653r,-281l9780,5093r,-278l9780,4534r,-278l9780,3675r,-278l9780,3118xm9780,1980r-5,l9775,2258r,279l9775,3118r5,l9780,2537r,-279l9780,1980xm9780,840r-5,l9775,1121r,578l9775,1980r5,l9780,1699r,-578l9780,840xm9780,283r-5,l9775,562r,278l9780,840r,-278l9780,283xm9780,2r-5,l9775,283r5,l9780,2xe" fillcolor="#d9d9e2" stroked="f">
              <v:stroke joinstyle="round"/>
              <v:formulas/>
              <v:path arrowok="t" o:connecttype="segments"/>
            </v:shape>
            <v:shapetype id="_x0000_t202" coordsize="21600,21600" o:spt="202" path="m,l,21600r21600,l21600,xe">
              <v:stroke joinstyle="miter"/>
              <v:path gradientshapeok="t" o:connecttype="rect"/>
            </v:shapetype>
            <v:shape id="_x0000_s2069" type="#_x0000_t202" style="position:absolute;width:9780;height:5936" filled="f" stroked="f">
              <v:textbox style="mso-next-textbox:#_x0000_s2069" inset="0,0,0,0">
                <w:txbxContent>
                  <w:p w:rsidR="00136D00" w:rsidRDefault="00000000">
                    <w:pPr>
                      <w:numPr>
                        <w:ilvl w:val="0"/>
                        <w:numId w:val="9"/>
                      </w:numPr>
                      <w:tabs>
                        <w:tab w:val="left" w:pos="1013"/>
                        <w:tab w:val="left" w:pos="1014"/>
                      </w:tabs>
                      <w:spacing w:before="16" w:line="276" w:lineRule="auto"/>
                      <w:ind w:right="80"/>
                      <w:rPr>
                        <w:rFonts w:ascii="Arial"/>
                        <w:sz w:val="21"/>
                      </w:rPr>
                    </w:pPr>
                    <w:r>
                      <w:rPr>
                        <w:rFonts w:ascii="Arial"/>
                        <w:sz w:val="21"/>
                      </w:rPr>
                      <w:t>Throughout the program, interns had the opportunity to interact with industry professionals and</w:t>
                    </w:r>
                    <w:r>
                      <w:rPr>
                        <w:rFonts w:ascii="Arial"/>
                        <w:spacing w:val="-15"/>
                        <w:sz w:val="21"/>
                      </w:rPr>
                      <w:t xml:space="preserve"> </w:t>
                    </w:r>
                    <w:r>
                      <w:rPr>
                        <w:rFonts w:ascii="Arial"/>
                        <w:sz w:val="21"/>
                      </w:rPr>
                      <w:t>experts</w:t>
                    </w:r>
                    <w:r>
                      <w:rPr>
                        <w:rFonts w:ascii="Arial"/>
                        <w:spacing w:val="-13"/>
                        <w:sz w:val="21"/>
                      </w:rPr>
                      <w:t xml:space="preserve"> </w:t>
                    </w:r>
                    <w:r>
                      <w:rPr>
                        <w:rFonts w:ascii="Arial"/>
                        <w:sz w:val="21"/>
                      </w:rPr>
                      <w:t>in</w:t>
                    </w:r>
                    <w:r>
                      <w:rPr>
                        <w:rFonts w:ascii="Arial"/>
                        <w:spacing w:val="-13"/>
                        <w:sz w:val="21"/>
                      </w:rPr>
                      <w:t xml:space="preserve"> </w:t>
                    </w:r>
                    <w:r>
                      <w:rPr>
                        <w:rFonts w:ascii="Arial"/>
                        <w:sz w:val="21"/>
                      </w:rPr>
                      <w:t>IoT.</w:t>
                    </w:r>
                    <w:r>
                      <w:rPr>
                        <w:rFonts w:ascii="Arial"/>
                        <w:spacing w:val="-14"/>
                        <w:sz w:val="21"/>
                      </w:rPr>
                      <w:t xml:space="preserve"> </w:t>
                    </w:r>
                    <w:r>
                      <w:rPr>
                        <w:rFonts w:ascii="Arial"/>
                        <w:sz w:val="21"/>
                      </w:rPr>
                      <w:t>They</w:t>
                    </w:r>
                    <w:r>
                      <w:rPr>
                        <w:rFonts w:ascii="Arial"/>
                        <w:spacing w:val="-12"/>
                        <w:sz w:val="21"/>
                      </w:rPr>
                      <w:t xml:space="preserve"> </w:t>
                    </w:r>
                    <w:r>
                      <w:rPr>
                        <w:rFonts w:ascii="Arial"/>
                        <w:sz w:val="21"/>
                      </w:rPr>
                      <w:t>attended</w:t>
                    </w:r>
                    <w:r>
                      <w:rPr>
                        <w:rFonts w:ascii="Arial"/>
                        <w:spacing w:val="-15"/>
                        <w:sz w:val="21"/>
                      </w:rPr>
                      <w:t xml:space="preserve"> </w:t>
                    </w:r>
                    <w:r>
                      <w:rPr>
                        <w:rFonts w:ascii="Arial"/>
                        <w:sz w:val="21"/>
                      </w:rPr>
                      <w:t>workshops,</w:t>
                    </w:r>
                    <w:r>
                      <w:rPr>
                        <w:rFonts w:ascii="Arial"/>
                        <w:spacing w:val="-13"/>
                        <w:sz w:val="21"/>
                      </w:rPr>
                      <w:t xml:space="preserve"> </w:t>
                    </w:r>
                    <w:r>
                      <w:rPr>
                        <w:rFonts w:ascii="Arial"/>
                        <w:sz w:val="21"/>
                      </w:rPr>
                      <w:t>seminars,</w:t>
                    </w:r>
                    <w:r>
                      <w:rPr>
                        <w:rFonts w:ascii="Arial"/>
                        <w:spacing w:val="-13"/>
                        <w:sz w:val="21"/>
                      </w:rPr>
                      <w:t xml:space="preserve"> </w:t>
                    </w:r>
                    <w:r>
                      <w:rPr>
                        <w:rFonts w:ascii="Arial"/>
                        <w:sz w:val="21"/>
                      </w:rPr>
                      <w:t>and</w:t>
                    </w:r>
                    <w:r>
                      <w:rPr>
                        <w:rFonts w:ascii="Arial"/>
                        <w:spacing w:val="-14"/>
                        <w:sz w:val="21"/>
                      </w:rPr>
                      <w:t xml:space="preserve"> </w:t>
                    </w:r>
                    <w:r>
                      <w:rPr>
                        <w:rFonts w:ascii="Arial"/>
                        <w:sz w:val="21"/>
                      </w:rPr>
                      <w:t>guest</w:t>
                    </w:r>
                    <w:r>
                      <w:rPr>
                        <w:rFonts w:ascii="Arial"/>
                        <w:spacing w:val="-13"/>
                        <w:sz w:val="21"/>
                      </w:rPr>
                      <w:t xml:space="preserve"> </w:t>
                    </w:r>
                    <w:r>
                      <w:rPr>
                        <w:rFonts w:ascii="Arial"/>
                        <w:sz w:val="21"/>
                      </w:rPr>
                      <w:t>lectures,</w:t>
                    </w:r>
                    <w:r>
                      <w:rPr>
                        <w:rFonts w:ascii="Arial"/>
                        <w:spacing w:val="-16"/>
                        <w:sz w:val="21"/>
                      </w:rPr>
                      <w:t xml:space="preserve"> </w:t>
                    </w:r>
                    <w:r>
                      <w:rPr>
                        <w:rFonts w:ascii="Arial"/>
                        <w:sz w:val="21"/>
                      </w:rPr>
                      <w:t>where</w:t>
                    </w:r>
                    <w:r>
                      <w:rPr>
                        <w:rFonts w:ascii="Arial"/>
                        <w:spacing w:val="-13"/>
                        <w:sz w:val="21"/>
                      </w:rPr>
                      <w:t xml:space="preserve"> </w:t>
                    </w:r>
                    <w:r>
                      <w:rPr>
                        <w:rFonts w:ascii="Arial"/>
                        <w:sz w:val="21"/>
                      </w:rPr>
                      <w:t>they</w:t>
                    </w:r>
                    <w:r>
                      <w:rPr>
                        <w:rFonts w:ascii="Arial"/>
                        <w:spacing w:val="-12"/>
                        <w:sz w:val="21"/>
                      </w:rPr>
                      <w:t xml:space="preserve"> </w:t>
                    </w:r>
                    <w:r>
                      <w:rPr>
                        <w:rFonts w:ascii="Arial"/>
                        <w:sz w:val="21"/>
                      </w:rPr>
                      <w:t>gained insights into emerging trends, industry applications, and best practices in IoT. These interactions provided valuable networking opportunities and allowed interns to broaden their professional</w:t>
                    </w:r>
                    <w:r>
                      <w:rPr>
                        <w:rFonts w:ascii="Arial"/>
                        <w:spacing w:val="-2"/>
                        <w:sz w:val="21"/>
                      </w:rPr>
                      <w:t xml:space="preserve"> </w:t>
                    </w:r>
                    <w:r>
                      <w:rPr>
                        <w:rFonts w:ascii="Arial"/>
                        <w:sz w:val="21"/>
                      </w:rPr>
                      <w:t>connections.</w:t>
                    </w:r>
                  </w:p>
                  <w:p w:rsidR="00136D00" w:rsidRDefault="00136D00">
                    <w:pPr>
                      <w:spacing w:before="3"/>
                      <w:rPr>
                        <w:rFonts w:ascii="Arial"/>
                        <w:sz w:val="25"/>
                      </w:rPr>
                    </w:pPr>
                  </w:p>
                  <w:p w:rsidR="00136D00" w:rsidRDefault="00000000">
                    <w:pPr>
                      <w:numPr>
                        <w:ilvl w:val="0"/>
                        <w:numId w:val="9"/>
                      </w:numPr>
                      <w:tabs>
                        <w:tab w:val="left" w:pos="1013"/>
                        <w:tab w:val="left" w:pos="1014"/>
                      </w:tabs>
                      <w:spacing w:line="276" w:lineRule="auto"/>
                      <w:ind w:right="58"/>
                      <w:rPr>
                        <w:rFonts w:ascii="Arial"/>
                        <w:sz w:val="21"/>
                      </w:rPr>
                    </w:pPr>
                    <w:r>
                      <w:rPr>
                        <w:rFonts w:ascii="Arial"/>
                        <w:sz w:val="21"/>
                      </w:rPr>
                      <w:t>The</w:t>
                    </w:r>
                    <w:r>
                      <w:rPr>
                        <w:rFonts w:ascii="Arial"/>
                        <w:spacing w:val="-8"/>
                        <w:sz w:val="21"/>
                      </w:rPr>
                      <w:t xml:space="preserve"> </w:t>
                    </w:r>
                    <w:r>
                      <w:rPr>
                        <w:rFonts w:ascii="Arial"/>
                        <w:sz w:val="21"/>
                      </w:rPr>
                      <w:t>internship</w:t>
                    </w:r>
                    <w:r>
                      <w:rPr>
                        <w:rFonts w:ascii="Arial"/>
                        <w:spacing w:val="-8"/>
                        <w:sz w:val="21"/>
                      </w:rPr>
                      <w:t xml:space="preserve"> </w:t>
                    </w:r>
                    <w:r>
                      <w:rPr>
                        <w:rFonts w:ascii="Arial"/>
                        <w:sz w:val="21"/>
                      </w:rPr>
                      <w:t>program</w:t>
                    </w:r>
                    <w:r>
                      <w:rPr>
                        <w:rFonts w:ascii="Arial"/>
                        <w:spacing w:val="-8"/>
                        <w:sz w:val="21"/>
                      </w:rPr>
                      <w:t xml:space="preserve"> </w:t>
                    </w:r>
                    <w:r>
                      <w:rPr>
                        <w:rFonts w:ascii="Arial"/>
                        <w:sz w:val="21"/>
                      </w:rPr>
                      <w:t>also</w:t>
                    </w:r>
                    <w:r>
                      <w:rPr>
                        <w:rFonts w:ascii="Arial"/>
                        <w:spacing w:val="-7"/>
                        <w:sz w:val="21"/>
                      </w:rPr>
                      <w:t xml:space="preserve"> </w:t>
                    </w:r>
                    <w:r>
                      <w:rPr>
                        <w:rFonts w:ascii="Arial"/>
                        <w:sz w:val="21"/>
                      </w:rPr>
                      <w:t>emphasized</w:t>
                    </w:r>
                    <w:r>
                      <w:rPr>
                        <w:rFonts w:ascii="Arial"/>
                        <w:spacing w:val="-8"/>
                        <w:sz w:val="21"/>
                      </w:rPr>
                      <w:t xml:space="preserve"> </w:t>
                    </w:r>
                    <w:r>
                      <w:rPr>
                        <w:rFonts w:ascii="Arial"/>
                        <w:sz w:val="21"/>
                      </w:rPr>
                      <w:t>the</w:t>
                    </w:r>
                    <w:r>
                      <w:rPr>
                        <w:rFonts w:ascii="Arial"/>
                        <w:spacing w:val="-8"/>
                        <w:sz w:val="21"/>
                      </w:rPr>
                      <w:t xml:space="preserve"> </w:t>
                    </w:r>
                    <w:r>
                      <w:rPr>
                        <w:rFonts w:ascii="Arial"/>
                        <w:sz w:val="21"/>
                      </w:rPr>
                      <w:t>ethical</w:t>
                    </w:r>
                    <w:r>
                      <w:rPr>
                        <w:rFonts w:ascii="Arial"/>
                        <w:spacing w:val="-10"/>
                        <w:sz w:val="21"/>
                      </w:rPr>
                      <w:t xml:space="preserve"> </w:t>
                    </w:r>
                    <w:r>
                      <w:rPr>
                        <w:rFonts w:ascii="Arial"/>
                        <w:sz w:val="21"/>
                      </w:rPr>
                      <w:t>and</w:t>
                    </w:r>
                    <w:r>
                      <w:rPr>
                        <w:rFonts w:ascii="Arial"/>
                        <w:spacing w:val="-8"/>
                        <w:sz w:val="21"/>
                      </w:rPr>
                      <w:t xml:space="preserve"> </w:t>
                    </w:r>
                    <w:r>
                      <w:rPr>
                        <w:rFonts w:ascii="Arial"/>
                        <w:sz w:val="21"/>
                      </w:rPr>
                      <w:t>security</w:t>
                    </w:r>
                    <w:r>
                      <w:rPr>
                        <w:rFonts w:ascii="Arial"/>
                        <w:spacing w:val="-10"/>
                        <w:sz w:val="21"/>
                      </w:rPr>
                      <w:t xml:space="preserve"> </w:t>
                    </w:r>
                    <w:r>
                      <w:rPr>
                        <w:rFonts w:ascii="Arial"/>
                        <w:sz w:val="21"/>
                      </w:rPr>
                      <w:t>considerations</w:t>
                    </w:r>
                    <w:r>
                      <w:rPr>
                        <w:rFonts w:ascii="Arial"/>
                        <w:spacing w:val="-8"/>
                        <w:sz w:val="21"/>
                      </w:rPr>
                      <w:t xml:space="preserve"> </w:t>
                    </w:r>
                    <w:r>
                      <w:rPr>
                        <w:rFonts w:ascii="Arial"/>
                        <w:sz w:val="21"/>
                      </w:rPr>
                      <w:t>of</w:t>
                    </w:r>
                    <w:r>
                      <w:rPr>
                        <w:rFonts w:ascii="Arial"/>
                        <w:spacing w:val="-7"/>
                        <w:sz w:val="21"/>
                      </w:rPr>
                      <w:t xml:space="preserve"> </w:t>
                    </w:r>
                    <w:r>
                      <w:rPr>
                        <w:rFonts w:ascii="Arial"/>
                        <w:sz w:val="21"/>
                      </w:rPr>
                      <w:t>IoT.</w:t>
                    </w:r>
                    <w:r>
                      <w:rPr>
                        <w:rFonts w:ascii="Arial"/>
                        <w:spacing w:val="-9"/>
                        <w:sz w:val="21"/>
                      </w:rPr>
                      <w:t xml:space="preserve"> </w:t>
                    </w:r>
                    <w:r>
                      <w:rPr>
                        <w:rFonts w:ascii="Arial"/>
                        <w:sz w:val="21"/>
                      </w:rPr>
                      <w:t>Interns learned about data privacy, cybersecurity threats, and the importance of building secure IoT systems. They explored strategies for mitigating risks and ensuring the integrity, confidentiality, and availability of IoT data and</w:t>
                    </w:r>
                    <w:r>
                      <w:rPr>
                        <w:rFonts w:ascii="Arial"/>
                        <w:spacing w:val="-7"/>
                        <w:sz w:val="21"/>
                      </w:rPr>
                      <w:t xml:space="preserve"> </w:t>
                    </w:r>
                    <w:r>
                      <w:rPr>
                        <w:rFonts w:ascii="Arial"/>
                        <w:sz w:val="21"/>
                      </w:rPr>
                      <w:t>infrastructure.</w:t>
                    </w:r>
                  </w:p>
                  <w:p w:rsidR="00136D00" w:rsidRDefault="00136D00">
                    <w:pPr>
                      <w:spacing w:before="3"/>
                      <w:rPr>
                        <w:rFonts w:ascii="Arial"/>
                        <w:sz w:val="25"/>
                      </w:rPr>
                    </w:pPr>
                  </w:p>
                  <w:p w:rsidR="00136D00" w:rsidRDefault="00000000">
                    <w:pPr>
                      <w:numPr>
                        <w:ilvl w:val="0"/>
                        <w:numId w:val="9"/>
                      </w:numPr>
                      <w:tabs>
                        <w:tab w:val="left" w:pos="1013"/>
                        <w:tab w:val="left" w:pos="1014"/>
                      </w:tabs>
                      <w:spacing w:line="276" w:lineRule="auto"/>
                      <w:ind w:right="41"/>
                      <w:rPr>
                        <w:rFonts w:ascii="Arial"/>
                        <w:sz w:val="21"/>
                      </w:rPr>
                    </w:pPr>
                    <w:r>
                      <w:rPr>
                        <w:rFonts w:ascii="Arial"/>
                        <w:w w:val="105"/>
                        <w:sz w:val="21"/>
                      </w:rPr>
                      <w:t>At</w:t>
                    </w:r>
                    <w:r>
                      <w:rPr>
                        <w:rFonts w:ascii="Arial"/>
                        <w:spacing w:val="-28"/>
                        <w:w w:val="105"/>
                        <w:sz w:val="21"/>
                      </w:rPr>
                      <w:t xml:space="preserve"> </w:t>
                    </w:r>
                    <w:r>
                      <w:rPr>
                        <w:rFonts w:ascii="Arial"/>
                        <w:w w:val="105"/>
                        <w:sz w:val="21"/>
                      </w:rPr>
                      <w:t>the</w:t>
                    </w:r>
                    <w:r>
                      <w:rPr>
                        <w:rFonts w:ascii="Arial"/>
                        <w:spacing w:val="-28"/>
                        <w:w w:val="105"/>
                        <w:sz w:val="21"/>
                      </w:rPr>
                      <w:t xml:space="preserve"> </w:t>
                    </w:r>
                    <w:r>
                      <w:rPr>
                        <w:rFonts w:ascii="Arial"/>
                        <w:w w:val="105"/>
                        <w:sz w:val="21"/>
                      </w:rPr>
                      <w:t>culmination</w:t>
                    </w:r>
                    <w:r>
                      <w:rPr>
                        <w:rFonts w:ascii="Arial"/>
                        <w:spacing w:val="-28"/>
                        <w:w w:val="105"/>
                        <w:sz w:val="21"/>
                      </w:rPr>
                      <w:t xml:space="preserve"> </w:t>
                    </w:r>
                    <w:r>
                      <w:rPr>
                        <w:rFonts w:ascii="Arial"/>
                        <w:w w:val="105"/>
                        <w:sz w:val="21"/>
                      </w:rPr>
                      <w:t>of</w:t>
                    </w:r>
                    <w:r>
                      <w:rPr>
                        <w:rFonts w:ascii="Arial"/>
                        <w:spacing w:val="-27"/>
                        <w:w w:val="105"/>
                        <w:sz w:val="21"/>
                      </w:rPr>
                      <w:t xml:space="preserve"> </w:t>
                    </w:r>
                    <w:r>
                      <w:rPr>
                        <w:rFonts w:ascii="Arial"/>
                        <w:w w:val="105"/>
                        <w:sz w:val="21"/>
                      </w:rPr>
                      <w:t>the</w:t>
                    </w:r>
                    <w:r>
                      <w:rPr>
                        <w:rFonts w:ascii="Arial"/>
                        <w:spacing w:val="-28"/>
                        <w:w w:val="105"/>
                        <w:sz w:val="21"/>
                      </w:rPr>
                      <w:t xml:space="preserve"> </w:t>
                    </w:r>
                    <w:r>
                      <w:rPr>
                        <w:rFonts w:ascii="Arial"/>
                        <w:w w:val="105"/>
                        <w:sz w:val="21"/>
                      </w:rPr>
                      <w:t>internship</w:t>
                    </w:r>
                    <w:r>
                      <w:rPr>
                        <w:rFonts w:ascii="Arial"/>
                        <w:spacing w:val="-28"/>
                        <w:w w:val="105"/>
                        <w:sz w:val="21"/>
                      </w:rPr>
                      <w:t xml:space="preserve"> </w:t>
                    </w:r>
                    <w:r>
                      <w:rPr>
                        <w:rFonts w:ascii="Arial"/>
                        <w:w w:val="105"/>
                        <w:sz w:val="21"/>
                      </w:rPr>
                      <w:t>program,</w:t>
                    </w:r>
                    <w:r>
                      <w:rPr>
                        <w:rFonts w:ascii="Arial"/>
                        <w:spacing w:val="-27"/>
                        <w:w w:val="105"/>
                        <w:sz w:val="21"/>
                      </w:rPr>
                      <w:t xml:space="preserve"> </w:t>
                    </w:r>
                    <w:r>
                      <w:rPr>
                        <w:rFonts w:ascii="Arial"/>
                        <w:w w:val="105"/>
                        <w:sz w:val="21"/>
                      </w:rPr>
                      <w:t>interns</w:t>
                    </w:r>
                    <w:r>
                      <w:rPr>
                        <w:rFonts w:ascii="Arial"/>
                        <w:spacing w:val="-28"/>
                        <w:w w:val="105"/>
                        <w:sz w:val="21"/>
                      </w:rPr>
                      <w:t xml:space="preserve"> </w:t>
                    </w:r>
                    <w:r>
                      <w:rPr>
                        <w:rFonts w:ascii="Arial"/>
                        <w:w w:val="105"/>
                        <w:sz w:val="21"/>
                      </w:rPr>
                      <w:t>presented</w:t>
                    </w:r>
                    <w:r>
                      <w:rPr>
                        <w:rFonts w:ascii="Arial"/>
                        <w:spacing w:val="-28"/>
                        <w:w w:val="105"/>
                        <w:sz w:val="21"/>
                      </w:rPr>
                      <w:t xml:space="preserve"> </w:t>
                    </w:r>
                    <w:r>
                      <w:rPr>
                        <w:rFonts w:ascii="Arial"/>
                        <w:w w:val="105"/>
                        <w:sz w:val="21"/>
                      </w:rPr>
                      <w:t>their</w:t>
                    </w:r>
                    <w:r>
                      <w:rPr>
                        <w:rFonts w:ascii="Arial"/>
                        <w:spacing w:val="-29"/>
                        <w:w w:val="105"/>
                        <w:sz w:val="21"/>
                      </w:rPr>
                      <w:t xml:space="preserve"> </w:t>
                    </w:r>
                    <w:r>
                      <w:rPr>
                        <w:rFonts w:ascii="Arial"/>
                        <w:w w:val="105"/>
                        <w:sz w:val="21"/>
                      </w:rPr>
                      <w:t>projects</w:t>
                    </w:r>
                    <w:r>
                      <w:rPr>
                        <w:rFonts w:ascii="Arial"/>
                        <w:spacing w:val="-29"/>
                        <w:w w:val="105"/>
                        <w:sz w:val="21"/>
                      </w:rPr>
                      <w:t xml:space="preserve"> </w:t>
                    </w:r>
                    <w:r>
                      <w:rPr>
                        <w:rFonts w:ascii="Arial"/>
                        <w:w w:val="105"/>
                        <w:sz w:val="21"/>
                      </w:rPr>
                      <w:t>and</w:t>
                    </w:r>
                    <w:r>
                      <w:rPr>
                        <w:rFonts w:ascii="Arial"/>
                        <w:spacing w:val="-28"/>
                        <w:w w:val="105"/>
                        <w:sz w:val="21"/>
                      </w:rPr>
                      <w:t xml:space="preserve"> </w:t>
                    </w:r>
                    <w:r>
                      <w:rPr>
                        <w:rFonts w:ascii="Arial"/>
                        <w:w w:val="105"/>
                        <w:sz w:val="21"/>
                      </w:rPr>
                      <w:t>shared</w:t>
                    </w:r>
                    <w:r>
                      <w:rPr>
                        <w:rFonts w:ascii="Arial"/>
                        <w:spacing w:val="-28"/>
                        <w:w w:val="105"/>
                        <w:sz w:val="21"/>
                      </w:rPr>
                      <w:t xml:space="preserve"> </w:t>
                    </w:r>
                    <w:r>
                      <w:rPr>
                        <w:rFonts w:ascii="Arial"/>
                        <w:w w:val="105"/>
                        <w:sz w:val="21"/>
                      </w:rPr>
                      <w:t>their experiences with their peers, mentors, and industry professionals. They showcased their practical</w:t>
                    </w:r>
                    <w:r>
                      <w:rPr>
                        <w:rFonts w:ascii="Arial"/>
                        <w:spacing w:val="-34"/>
                        <w:w w:val="105"/>
                        <w:sz w:val="21"/>
                      </w:rPr>
                      <w:t xml:space="preserve"> </w:t>
                    </w:r>
                    <w:r>
                      <w:rPr>
                        <w:rFonts w:ascii="Arial"/>
                        <w:w w:val="105"/>
                        <w:sz w:val="21"/>
                      </w:rPr>
                      <w:t>skills,</w:t>
                    </w:r>
                    <w:r>
                      <w:rPr>
                        <w:rFonts w:ascii="Arial"/>
                        <w:spacing w:val="-34"/>
                        <w:w w:val="105"/>
                        <w:sz w:val="21"/>
                      </w:rPr>
                      <w:t xml:space="preserve"> </w:t>
                    </w:r>
                    <w:r>
                      <w:rPr>
                        <w:rFonts w:ascii="Arial"/>
                        <w:w w:val="105"/>
                        <w:sz w:val="21"/>
                      </w:rPr>
                      <w:t>problem-solving</w:t>
                    </w:r>
                    <w:r>
                      <w:rPr>
                        <w:rFonts w:ascii="Arial"/>
                        <w:spacing w:val="-33"/>
                        <w:w w:val="105"/>
                        <w:sz w:val="21"/>
                      </w:rPr>
                      <w:t xml:space="preserve"> </w:t>
                    </w:r>
                    <w:r>
                      <w:rPr>
                        <w:rFonts w:ascii="Arial"/>
                        <w:w w:val="105"/>
                        <w:sz w:val="21"/>
                      </w:rPr>
                      <w:t>abilities,</w:t>
                    </w:r>
                    <w:r>
                      <w:rPr>
                        <w:rFonts w:ascii="Arial"/>
                        <w:spacing w:val="-34"/>
                        <w:w w:val="105"/>
                        <w:sz w:val="21"/>
                      </w:rPr>
                      <w:t xml:space="preserve"> </w:t>
                    </w:r>
                    <w:r>
                      <w:rPr>
                        <w:rFonts w:ascii="Arial"/>
                        <w:w w:val="105"/>
                        <w:sz w:val="21"/>
                      </w:rPr>
                      <w:t>and</w:t>
                    </w:r>
                    <w:r>
                      <w:rPr>
                        <w:rFonts w:ascii="Arial"/>
                        <w:spacing w:val="-33"/>
                        <w:w w:val="105"/>
                        <w:sz w:val="21"/>
                      </w:rPr>
                      <w:t xml:space="preserve"> </w:t>
                    </w:r>
                    <w:r>
                      <w:rPr>
                        <w:rFonts w:ascii="Arial"/>
                        <w:w w:val="105"/>
                        <w:sz w:val="21"/>
                      </w:rPr>
                      <w:t>innovative</w:t>
                    </w:r>
                    <w:r>
                      <w:rPr>
                        <w:rFonts w:ascii="Arial"/>
                        <w:spacing w:val="-34"/>
                        <w:w w:val="105"/>
                        <w:sz w:val="21"/>
                      </w:rPr>
                      <w:t xml:space="preserve"> </w:t>
                    </w:r>
                    <w:r>
                      <w:rPr>
                        <w:rFonts w:ascii="Arial"/>
                        <w:w w:val="105"/>
                        <w:sz w:val="21"/>
                      </w:rPr>
                      <w:t>ideas</w:t>
                    </w:r>
                    <w:r>
                      <w:rPr>
                        <w:rFonts w:ascii="Arial"/>
                        <w:spacing w:val="-34"/>
                        <w:w w:val="105"/>
                        <w:sz w:val="21"/>
                      </w:rPr>
                      <w:t xml:space="preserve"> </w:t>
                    </w:r>
                    <w:r>
                      <w:rPr>
                        <w:rFonts w:ascii="Arial"/>
                        <w:w w:val="105"/>
                        <w:sz w:val="21"/>
                      </w:rPr>
                      <w:t>in</w:t>
                    </w:r>
                    <w:r>
                      <w:rPr>
                        <w:rFonts w:ascii="Arial"/>
                        <w:spacing w:val="-34"/>
                        <w:w w:val="105"/>
                        <w:sz w:val="21"/>
                      </w:rPr>
                      <w:t xml:space="preserve"> </w:t>
                    </w:r>
                    <w:r>
                      <w:rPr>
                        <w:rFonts w:ascii="Arial"/>
                        <w:w w:val="105"/>
                        <w:sz w:val="21"/>
                      </w:rPr>
                      <w:t>implementing</w:t>
                    </w:r>
                    <w:r>
                      <w:rPr>
                        <w:rFonts w:ascii="Arial"/>
                        <w:spacing w:val="-34"/>
                        <w:w w:val="105"/>
                        <w:sz w:val="21"/>
                      </w:rPr>
                      <w:t xml:space="preserve"> </w:t>
                    </w:r>
                    <w:r>
                      <w:rPr>
                        <w:rFonts w:ascii="Arial"/>
                        <w:w w:val="105"/>
                        <w:sz w:val="21"/>
                      </w:rPr>
                      <w:t>IoT</w:t>
                    </w:r>
                    <w:r>
                      <w:rPr>
                        <w:rFonts w:ascii="Arial"/>
                        <w:spacing w:val="-34"/>
                        <w:w w:val="105"/>
                        <w:sz w:val="21"/>
                      </w:rPr>
                      <w:t xml:space="preserve"> </w:t>
                    </w:r>
                    <w:r>
                      <w:rPr>
                        <w:rFonts w:ascii="Arial"/>
                        <w:w w:val="105"/>
                        <w:sz w:val="21"/>
                      </w:rPr>
                      <w:t>solutions.</w:t>
                    </w:r>
                  </w:p>
                  <w:p w:rsidR="00136D00" w:rsidRDefault="00136D00">
                    <w:pPr>
                      <w:spacing w:before="10"/>
                      <w:rPr>
                        <w:rFonts w:ascii="Arial"/>
                        <w:sz w:val="24"/>
                      </w:rPr>
                    </w:pPr>
                  </w:p>
                  <w:p w:rsidR="00136D00" w:rsidRDefault="00000000">
                    <w:pPr>
                      <w:numPr>
                        <w:ilvl w:val="0"/>
                        <w:numId w:val="9"/>
                      </w:numPr>
                      <w:tabs>
                        <w:tab w:val="left" w:pos="1013"/>
                        <w:tab w:val="left" w:pos="1014"/>
                      </w:tabs>
                      <w:spacing w:line="276" w:lineRule="auto"/>
                      <w:ind w:right="70"/>
                      <w:rPr>
                        <w:rFonts w:ascii="Arial"/>
                        <w:sz w:val="21"/>
                      </w:rPr>
                    </w:pPr>
                    <w:r>
                      <w:rPr>
                        <w:rFonts w:ascii="Arial"/>
                        <w:sz w:val="21"/>
                      </w:rPr>
                      <w:t>In summary, the 6-week internship program in IoT provided interns with a comprehensive and immersive experience in the field. Through hands-on projects, collaboration, industry interactions, and practical exercises, interns developed a solid foundation in IoT concepts, technologies, and applications. The program equipped interns with the necessary skills and knowledge to pursue careers in IoT, emphasizing critical thinking, problem-solving, and teamwork in the context of real-world IoT</w:t>
                    </w:r>
                    <w:r>
                      <w:rPr>
                        <w:rFonts w:ascii="Arial"/>
                        <w:spacing w:val="-3"/>
                        <w:sz w:val="21"/>
                      </w:rPr>
                      <w:t xml:space="preserve"> </w:t>
                    </w:r>
                    <w:r>
                      <w:rPr>
                        <w:rFonts w:ascii="Arial"/>
                        <w:sz w:val="21"/>
                      </w:rPr>
                      <w:t>implementations.</w:t>
                    </w:r>
                  </w:p>
                </w:txbxContent>
              </v:textbox>
            </v:shape>
            <w10:anchorlock/>
          </v:group>
        </w:pict>
      </w:r>
    </w:p>
    <w:p w:rsidR="00136D00" w:rsidRPr="007066F4" w:rsidRDefault="00136D00">
      <w:pPr>
        <w:rPr>
          <w:rFonts w:asciiTheme="minorHAnsi" w:hAnsiTheme="minorHAnsi" w:cstheme="minorHAnsi"/>
          <w:sz w:val="20"/>
        </w:rPr>
        <w:sectPr w:rsidR="00136D00" w:rsidRPr="007066F4">
          <w:pgSz w:w="12240" w:h="15840"/>
          <w:pgMar w:top="1560" w:right="0" w:bottom="1600" w:left="20" w:header="276" w:footer="1410" w:gutter="0"/>
          <w:cols w:space="720"/>
        </w:sectPr>
      </w:pPr>
    </w:p>
    <w:p w:rsidR="00136D00" w:rsidRPr="007066F4" w:rsidRDefault="00000000">
      <w:pPr>
        <w:pStyle w:val="Heading3"/>
        <w:numPr>
          <w:ilvl w:val="0"/>
          <w:numId w:val="10"/>
        </w:numPr>
        <w:tabs>
          <w:tab w:val="left" w:pos="1852"/>
          <w:tab w:val="left" w:pos="1853"/>
        </w:tabs>
        <w:ind w:hanging="433"/>
        <w:rPr>
          <w:rFonts w:asciiTheme="minorHAnsi" w:hAnsiTheme="minorHAnsi" w:cstheme="minorHAnsi"/>
        </w:rPr>
      </w:pPr>
      <w:bookmarkStart w:id="1" w:name="_bookmark1"/>
      <w:bookmarkEnd w:id="1"/>
      <w:r w:rsidRPr="007066F4">
        <w:rPr>
          <w:rFonts w:asciiTheme="minorHAnsi" w:hAnsiTheme="minorHAnsi" w:cstheme="minorHAnsi"/>
        </w:rPr>
        <w:lastRenderedPageBreak/>
        <w:t>Introduction</w:t>
      </w:r>
    </w:p>
    <w:p w:rsidR="00136D00" w:rsidRPr="007066F4" w:rsidRDefault="00000000">
      <w:pPr>
        <w:pStyle w:val="Heading4"/>
        <w:numPr>
          <w:ilvl w:val="1"/>
          <w:numId w:val="8"/>
        </w:numPr>
        <w:tabs>
          <w:tab w:val="left" w:pos="1996"/>
          <w:tab w:val="left" w:pos="1997"/>
        </w:tabs>
        <w:spacing w:before="208"/>
        <w:ind w:hanging="577"/>
        <w:rPr>
          <w:rFonts w:asciiTheme="minorHAnsi" w:hAnsiTheme="minorHAnsi" w:cstheme="minorHAnsi"/>
        </w:rPr>
      </w:pPr>
      <w:bookmarkStart w:id="2" w:name="_bookmark2"/>
      <w:bookmarkEnd w:id="2"/>
      <w:r w:rsidRPr="007066F4">
        <w:rPr>
          <w:rFonts w:asciiTheme="minorHAnsi" w:hAnsiTheme="minorHAnsi" w:cstheme="minorHAnsi"/>
        </w:rPr>
        <w:t xml:space="preserve">About </w:t>
      </w:r>
      <w:proofErr w:type="spellStart"/>
      <w:r w:rsidRPr="007066F4">
        <w:rPr>
          <w:rFonts w:asciiTheme="minorHAnsi" w:hAnsiTheme="minorHAnsi" w:cstheme="minorHAnsi"/>
        </w:rPr>
        <w:t>UniConverge</w:t>
      </w:r>
      <w:proofErr w:type="spellEnd"/>
      <w:r w:rsidRPr="007066F4">
        <w:rPr>
          <w:rFonts w:asciiTheme="minorHAnsi" w:hAnsiTheme="minorHAnsi" w:cstheme="minorHAnsi"/>
        </w:rPr>
        <w:t xml:space="preserve"> Technologies Pvt</w:t>
      </w:r>
      <w:r w:rsidRPr="007066F4">
        <w:rPr>
          <w:rFonts w:asciiTheme="minorHAnsi" w:hAnsiTheme="minorHAnsi" w:cstheme="minorHAnsi"/>
          <w:spacing w:val="-5"/>
        </w:rPr>
        <w:t xml:space="preserve"> </w:t>
      </w:r>
      <w:r w:rsidRPr="007066F4">
        <w:rPr>
          <w:rFonts w:asciiTheme="minorHAnsi" w:hAnsiTheme="minorHAnsi" w:cstheme="minorHAnsi"/>
        </w:rPr>
        <w:t>Ltd</w:t>
      </w:r>
    </w:p>
    <w:p w:rsidR="00136D00" w:rsidRPr="007066F4" w:rsidRDefault="00136D00">
      <w:pPr>
        <w:pStyle w:val="BodyText"/>
        <w:spacing w:before="6"/>
        <w:rPr>
          <w:rFonts w:asciiTheme="minorHAnsi" w:hAnsiTheme="minorHAnsi" w:cstheme="minorHAnsi"/>
          <w:b/>
          <w:sz w:val="20"/>
        </w:rPr>
      </w:pPr>
    </w:p>
    <w:p w:rsidR="00136D00" w:rsidRPr="007066F4" w:rsidRDefault="00000000">
      <w:pPr>
        <w:pStyle w:val="BodyText"/>
        <w:spacing w:line="276" w:lineRule="auto"/>
        <w:ind w:left="1420" w:right="1672"/>
        <w:rPr>
          <w:rFonts w:asciiTheme="minorHAnsi" w:hAnsiTheme="minorHAnsi" w:cstheme="minorHAnsi"/>
        </w:rPr>
      </w:pPr>
      <w:r w:rsidRPr="007066F4">
        <w:rPr>
          <w:rFonts w:asciiTheme="minorHAnsi" w:hAnsiTheme="minorHAnsi" w:cstheme="minorHAnsi"/>
        </w:rPr>
        <w:t xml:space="preserve">A company established in 2013 and working in Digital Transformation domain and providing Industrial solutions with prime focus on sustainability and </w:t>
      </w:r>
      <w:proofErr w:type="spellStart"/>
      <w:r w:rsidRPr="007066F4">
        <w:rPr>
          <w:rFonts w:asciiTheme="minorHAnsi" w:hAnsiTheme="minorHAnsi" w:cstheme="minorHAnsi"/>
        </w:rPr>
        <w:t>RoI</w:t>
      </w:r>
      <w:proofErr w:type="spellEnd"/>
      <w:r w:rsidRPr="007066F4">
        <w:rPr>
          <w:rFonts w:asciiTheme="minorHAnsi" w:hAnsiTheme="minorHAnsi" w:cstheme="minorHAnsi"/>
        </w:rPr>
        <w:t>.</w:t>
      </w:r>
    </w:p>
    <w:p w:rsidR="00136D00" w:rsidRPr="007066F4" w:rsidRDefault="00136D00">
      <w:pPr>
        <w:pStyle w:val="BodyText"/>
        <w:spacing w:before="5"/>
        <w:rPr>
          <w:rFonts w:asciiTheme="minorHAnsi" w:hAnsiTheme="minorHAnsi" w:cstheme="minorHAnsi"/>
          <w:sz w:val="16"/>
        </w:rPr>
      </w:pPr>
    </w:p>
    <w:p w:rsidR="00136D00" w:rsidRPr="007066F4" w:rsidRDefault="00000000">
      <w:pPr>
        <w:spacing w:before="1" w:line="276" w:lineRule="auto"/>
        <w:ind w:left="1420" w:right="1442"/>
        <w:rPr>
          <w:rFonts w:asciiTheme="minorHAnsi" w:hAnsiTheme="minorHAnsi" w:cstheme="minorHAnsi"/>
        </w:rPr>
      </w:pPr>
      <w:r w:rsidRPr="007066F4">
        <w:rPr>
          <w:rFonts w:asciiTheme="minorHAnsi" w:hAnsiTheme="minorHAnsi" w:cstheme="minorHAnsi"/>
        </w:rPr>
        <w:t xml:space="preserve">For developing its products and solutions it is leveraging various </w:t>
      </w:r>
      <w:r w:rsidRPr="007066F4">
        <w:rPr>
          <w:rFonts w:asciiTheme="minorHAnsi" w:hAnsiTheme="minorHAnsi" w:cstheme="minorHAnsi"/>
          <w:b/>
        </w:rPr>
        <w:t xml:space="preserve">Cutting Edge Technologies </w:t>
      </w:r>
      <w:proofErr w:type="gramStart"/>
      <w:r w:rsidRPr="007066F4">
        <w:rPr>
          <w:rFonts w:asciiTheme="minorHAnsi" w:hAnsiTheme="minorHAnsi" w:cstheme="minorHAnsi"/>
          <w:b/>
        </w:rPr>
        <w:t>e.g.</w:t>
      </w:r>
      <w:proofErr w:type="gramEnd"/>
      <w:r w:rsidRPr="007066F4">
        <w:rPr>
          <w:rFonts w:asciiTheme="minorHAnsi" w:hAnsiTheme="minorHAnsi" w:cstheme="minorHAnsi"/>
          <w:b/>
        </w:rPr>
        <w:t xml:space="preserve"> Internet of Things (IoT), Cyber Security, Cloud computing (AWS, Azure), Machine Learning, Communication Technologies (4G/5G/</w:t>
      </w:r>
      <w:proofErr w:type="spellStart"/>
      <w:r w:rsidRPr="007066F4">
        <w:rPr>
          <w:rFonts w:asciiTheme="minorHAnsi" w:hAnsiTheme="minorHAnsi" w:cstheme="minorHAnsi"/>
          <w:b/>
        </w:rPr>
        <w:t>LoRaWAN</w:t>
      </w:r>
      <w:proofErr w:type="spellEnd"/>
      <w:r w:rsidRPr="007066F4">
        <w:rPr>
          <w:rFonts w:asciiTheme="minorHAnsi" w:hAnsiTheme="minorHAnsi" w:cstheme="minorHAnsi"/>
          <w:b/>
        </w:rPr>
        <w:t xml:space="preserve">), Java Full Stack, Python, Front end </w:t>
      </w:r>
      <w:r w:rsidRPr="007066F4">
        <w:rPr>
          <w:rFonts w:asciiTheme="minorHAnsi" w:hAnsiTheme="minorHAnsi" w:cstheme="minorHAnsi"/>
        </w:rPr>
        <w:t>etc.</w:t>
      </w:r>
    </w:p>
    <w:p w:rsidR="00136D00" w:rsidRPr="007066F4" w:rsidRDefault="00000000">
      <w:pPr>
        <w:pStyle w:val="BodyText"/>
        <w:spacing w:before="2"/>
        <w:rPr>
          <w:rFonts w:asciiTheme="minorHAnsi" w:hAnsiTheme="minorHAnsi" w:cstheme="minorHAnsi"/>
          <w:sz w:val="13"/>
        </w:rPr>
      </w:pPr>
      <w:r w:rsidRPr="007066F4">
        <w:rPr>
          <w:rFonts w:asciiTheme="minorHAnsi" w:hAnsiTheme="minorHAnsi" w:cstheme="minorHAnsi"/>
          <w:noProof/>
        </w:rPr>
        <w:drawing>
          <wp:anchor distT="0" distB="0" distL="0" distR="0" simplePos="0" relativeHeight="251636224" behindDoc="0" locked="0" layoutInCell="1" allowOverlap="1">
            <wp:simplePos x="0" y="0"/>
            <wp:positionH relativeFrom="page">
              <wp:posOffset>914400</wp:posOffset>
            </wp:positionH>
            <wp:positionV relativeFrom="paragraph">
              <wp:posOffset>127233</wp:posOffset>
            </wp:positionV>
            <wp:extent cx="5985163" cy="33649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985163" cy="3364991"/>
                    </a:xfrm>
                    <a:prstGeom prst="rect">
                      <a:avLst/>
                    </a:prstGeom>
                  </pic:spPr>
                </pic:pic>
              </a:graphicData>
            </a:graphic>
          </wp:anchor>
        </w:drawing>
      </w: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000000">
      <w:pPr>
        <w:pStyle w:val="Heading1"/>
        <w:numPr>
          <w:ilvl w:val="2"/>
          <w:numId w:val="8"/>
        </w:numPr>
        <w:tabs>
          <w:tab w:val="left" w:pos="2140"/>
          <w:tab w:val="left" w:pos="2141"/>
          <w:tab w:val="left" w:pos="7010"/>
        </w:tabs>
        <w:spacing w:before="140"/>
        <w:jc w:val="left"/>
        <w:rPr>
          <w:rFonts w:asciiTheme="minorHAnsi" w:hAnsiTheme="minorHAnsi" w:cstheme="minorHAnsi"/>
        </w:rPr>
      </w:pPr>
      <w:r w:rsidRPr="007066F4">
        <w:rPr>
          <w:rFonts w:asciiTheme="minorHAnsi" w:hAnsiTheme="minorHAnsi" w:cstheme="minorHAnsi"/>
          <w:noProof/>
        </w:rPr>
        <w:drawing>
          <wp:anchor distT="0" distB="0" distL="0" distR="0" simplePos="0" relativeHeight="251647488" behindDoc="1" locked="0" layoutInCell="1" allowOverlap="1">
            <wp:simplePos x="0" y="0"/>
            <wp:positionH relativeFrom="page">
              <wp:posOffset>3153636</wp:posOffset>
            </wp:positionH>
            <wp:positionV relativeFrom="paragraph">
              <wp:posOffset>-90193</wp:posOffset>
            </wp:positionV>
            <wp:extent cx="1223112" cy="30363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223112" cy="303635"/>
                    </a:xfrm>
                    <a:prstGeom prst="rect">
                      <a:avLst/>
                    </a:prstGeom>
                  </pic:spPr>
                </pic:pic>
              </a:graphicData>
            </a:graphic>
          </wp:anchor>
        </w:drawing>
      </w:r>
      <w:r w:rsidRPr="007066F4">
        <w:rPr>
          <w:rFonts w:asciiTheme="minorHAnsi" w:hAnsiTheme="minorHAnsi" w:cstheme="minorHAnsi"/>
        </w:rPr>
        <w:t>UCT IoT</w:t>
      </w:r>
      <w:r w:rsidRPr="007066F4">
        <w:rPr>
          <w:rFonts w:asciiTheme="minorHAnsi" w:hAnsiTheme="minorHAnsi" w:cstheme="minorHAnsi"/>
          <w:spacing w:val="-2"/>
        </w:rPr>
        <w:t xml:space="preserve"> </w:t>
      </w:r>
      <w:r w:rsidRPr="007066F4">
        <w:rPr>
          <w:rFonts w:asciiTheme="minorHAnsi" w:hAnsiTheme="minorHAnsi" w:cstheme="minorHAnsi"/>
        </w:rPr>
        <w:t>Platform</w:t>
      </w:r>
      <w:r w:rsidRPr="007066F4">
        <w:rPr>
          <w:rFonts w:asciiTheme="minorHAnsi" w:hAnsiTheme="minorHAnsi" w:cstheme="minorHAnsi"/>
          <w:spacing w:val="-33"/>
        </w:rPr>
        <w:t xml:space="preserve"> </w:t>
      </w:r>
      <w:r w:rsidRPr="007066F4">
        <w:rPr>
          <w:rFonts w:asciiTheme="minorHAnsi" w:hAnsiTheme="minorHAnsi" w:cstheme="minorHAnsi"/>
          <w:sz w:val="28"/>
          <w:u w:val="single"/>
        </w:rPr>
        <w:t>(</w:t>
      </w:r>
      <w:r w:rsidRPr="007066F4">
        <w:rPr>
          <w:rFonts w:asciiTheme="minorHAnsi" w:hAnsiTheme="minorHAnsi" w:cstheme="minorHAnsi"/>
          <w:sz w:val="28"/>
          <w:u w:val="single"/>
        </w:rPr>
        <w:tab/>
        <w:t>)</w:t>
      </w:r>
    </w:p>
    <w:p w:rsidR="00136D00" w:rsidRPr="007066F4" w:rsidRDefault="00136D00">
      <w:pPr>
        <w:pStyle w:val="BodyText"/>
        <w:spacing w:before="5"/>
        <w:rPr>
          <w:rFonts w:asciiTheme="minorHAnsi" w:hAnsiTheme="minorHAnsi" w:cstheme="minorHAnsi"/>
          <w:b/>
          <w:sz w:val="15"/>
        </w:rPr>
      </w:pPr>
    </w:p>
    <w:p w:rsidR="00136D00" w:rsidRPr="007066F4" w:rsidRDefault="00000000">
      <w:pPr>
        <w:pStyle w:val="BodyText"/>
        <w:spacing w:before="56"/>
        <w:ind w:left="1420"/>
        <w:rPr>
          <w:rFonts w:asciiTheme="minorHAnsi" w:hAnsiTheme="minorHAnsi" w:cstheme="minorHAnsi"/>
        </w:rPr>
      </w:pPr>
      <w:r w:rsidRPr="007066F4">
        <w:rPr>
          <w:rFonts w:asciiTheme="minorHAnsi" w:hAnsiTheme="minorHAnsi" w:cstheme="minorHAnsi"/>
          <w:b/>
        </w:rPr>
        <w:t xml:space="preserve">UCT Insight </w:t>
      </w:r>
      <w:r w:rsidRPr="007066F4">
        <w:rPr>
          <w:rFonts w:asciiTheme="minorHAnsi" w:hAnsiTheme="minorHAnsi" w:cstheme="minorHAnsi"/>
        </w:rPr>
        <w:t>is an IOT platform designed for quick deployment of IOT applications on the same time</w:t>
      </w:r>
    </w:p>
    <w:p w:rsidR="00136D00" w:rsidRPr="007066F4" w:rsidRDefault="00000000">
      <w:pPr>
        <w:pStyle w:val="BodyText"/>
        <w:spacing w:before="39" w:line="276" w:lineRule="auto"/>
        <w:ind w:left="1420" w:right="1541"/>
        <w:rPr>
          <w:rFonts w:asciiTheme="minorHAnsi" w:hAnsiTheme="minorHAnsi" w:cstheme="minorHAnsi"/>
        </w:rPr>
      </w:pPr>
      <w:r w:rsidRPr="007066F4">
        <w:rPr>
          <w:rFonts w:asciiTheme="minorHAnsi" w:hAnsiTheme="minorHAnsi" w:cstheme="minorHAnsi"/>
        </w:rPr>
        <w:t xml:space="preserve">providing valuable “insight” for your process/business. It has been built in Java for backend and ReactJS for Front end. It has support for MySQL and various </w:t>
      </w:r>
      <w:proofErr w:type="spellStart"/>
      <w:r w:rsidRPr="007066F4">
        <w:rPr>
          <w:rFonts w:asciiTheme="minorHAnsi" w:hAnsiTheme="minorHAnsi" w:cstheme="minorHAnsi"/>
        </w:rPr>
        <w:t>NoSql</w:t>
      </w:r>
      <w:proofErr w:type="spellEnd"/>
      <w:r w:rsidRPr="007066F4">
        <w:rPr>
          <w:rFonts w:asciiTheme="minorHAnsi" w:hAnsiTheme="minorHAnsi" w:cstheme="minorHAnsi"/>
        </w:rPr>
        <w:t xml:space="preserve"> Databases.</w:t>
      </w:r>
    </w:p>
    <w:p w:rsidR="00136D00" w:rsidRPr="007066F4" w:rsidRDefault="00136D00">
      <w:pPr>
        <w:pStyle w:val="BodyText"/>
        <w:spacing w:before="5"/>
        <w:rPr>
          <w:rFonts w:asciiTheme="minorHAnsi" w:hAnsiTheme="minorHAnsi" w:cstheme="minorHAnsi"/>
          <w:sz w:val="16"/>
        </w:rPr>
      </w:pPr>
    </w:p>
    <w:p w:rsidR="00136D00" w:rsidRPr="007066F4" w:rsidRDefault="00000000">
      <w:pPr>
        <w:pStyle w:val="ListParagraph"/>
        <w:numPr>
          <w:ilvl w:val="3"/>
          <w:numId w:val="8"/>
        </w:numPr>
        <w:tabs>
          <w:tab w:val="left" w:pos="2140"/>
          <w:tab w:val="left" w:pos="2141"/>
        </w:tabs>
        <w:spacing w:before="1" w:line="276" w:lineRule="auto"/>
        <w:ind w:right="1577"/>
        <w:rPr>
          <w:rFonts w:asciiTheme="minorHAnsi" w:hAnsiTheme="minorHAnsi" w:cstheme="minorHAnsi"/>
        </w:rPr>
      </w:pPr>
      <w:r w:rsidRPr="007066F4">
        <w:rPr>
          <w:rFonts w:asciiTheme="minorHAnsi" w:hAnsiTheme="minorHAnsi" w:cstheme="minorHAnsi"/>
        </w:rPr>
        <w:t>It enables device connectivity via industry standard IoT protocols - MQTT, CoAP, HTTP, Modbus TCP, OPC</w:t>
      </w:r>
      <w:r w:rsidRPr="007066F4">
        <w:rPr>
          <w:rFonts w:asciiTheme="minorHAnsi" w:hAnsiTheme="minorHAnsi" w:cstheme="minorHAnsi"/>
          <w:spacing w:val="-2"/>
        </w:rPr>
        <w:t xml:space="preserve"> </w:t>
      </w:r>
      <w:r w:rsidRPr="007066F4">
        <w:rPr>
          <w:rFonts w:asciiTheme="minorHAnsi" w:hAnsiTheme="minorHAnsi" w:cstheme="minorHAnsi"/>
        </w:rPr>
        <w:t>UA</w:t>
      </w:r>
    </w:p>
    <w:p w:rsidR="00136D00" w:rsidRPr="007066F4" w:rsidRDefault="00136D00">
      <w:pPr>
        <w:pStyle w:val="BodyText"/>
        <w:spacing w:before="5"/>
        <w:rPr>
          <w:rFonts w:asciiTheme="minorHAnsi" w:hAnsiTheme="minorHAnsi" w:cstheme="minorHAnsi"/>
          <w:sz w:val="16"/>
        </w:rPr>
      </w:pPr>
    </w:p>
    <w:p w:rsidR="00136D00" w:rsidRPr="007066F4" w:rsidRDefault="00000000">
      <w:pPr>
        <w:pStyle w:val="ListParagraph"/>
        <w:numPr>
          <w:ilvl w:val="3"/>
          <w:numId w:val="8"/>
        </w:numPr>
        <w:tabs>
          <w:tab w:val="left" w:pos="2140"/>
          <w:tab w:val="left" w:pos="2141"/>
        </w:tabs>
        <w:ind w:hanging="361"/>
        <w:rPr>
          <w:rFonts w:asciiTheme="minorHAnsi" w:hAnsiTheme="minorHAnsi" w:cstheme="minorHAnsi"/>
        </w:rPr>
      </w:pPr>
      <w:r w:rsidRPr="007066F4">
        <w:rPr>
          <w:rFonts w:asciiTheme="minorHAnsi" w:hAnsiTheme="minorHAnsi" w:cstheme="minorHAnsi"/>
        </w:rPr>
        <w:t>It supports both cloud and on-premises</w:t>
      </w:r>
      <w:r w:rsidRPr="007066F4">
        <w:rPr>
          <w:rFonts w:asciiTheme="minorHAnsi" w:hAnsiTheme="minorHAnsi" w:cstheme="minorHAnsi"/>
          <w:spacing w:val="-9"/>
        </w:rPr>
        <w:t xml:space="preserve"> </w:t>
      </w:r>
      <w:r w:rsidRPr="007066F4">
        <w:rPr>
          <w:rFonts w:asciiTheme="minorHAnsi" w:hAnsiTheme="minorHAnsi" w:cstheme="minorHAnsi"/>
        </w:rPr>
        <w:t>deployments.</w:t>
      </w:r>
    </w:p>
    <w:p w:rsidR="00136D00" w:rsidRPr="007066F4" w:rsidRDefault="00136D00">
      <w:pPr>
        <w:rPr>
          <w:rFonts w:asciiTheme="minorHAnsi" w:hAnsiTheme="minorHAnsi" w:cstheme="minorHAnsi"/>
        </w:rPr>
        <w:sectPr w:rsidR="00136D00" w:rsidRPr="007066F4">
          <w:pgSz w:w="12240" w:h="15840"/>
          <w:pgMar w:top="1560" w:right="0" w:bottom="1600" w:left="20" w:header="276" w:footer="1410" w:gutter="0"/>
          <w:cols w:space="720"/>
        </w:sectPr>
      </w:pPr>
    </w:p>
    <w:p w:rsidR="00136D00" w:rsidRPr="007066F4" w:rsidRDefault="00136D00">
      <w:pPr>
        <w:pStyle w:val="BodyText"/>
        <w:spacing w:before="11"/>
        <w:rPr>
          <w:rFonts w:asciiTheme="minorHAnsi" w:hAnsiTheme="minorHAnsi" w:cstheme="minorHAnsi"/>
          <w:sz w:val="8"/>
        </w:rPr>
      </w:pPr>
    </w:p>
    <w:p w:rsidR="00136D00" w:rsidRPr="007066F4" w:rsidRDefault="00000000">
      <w:pPr>
        <w:pStyle w:val="BodyText"/>
        <w:spacing w:before="57"/>
        <w:ind w:left="1420"/>
        <w:rPr>
          <w:rFonts w:asciiTheme="minorHAnsi" w:hAnsiTheme="minorHAnsi" w:cstheme="minorHAnsi"/>
        </w:rPr>
      </w:pPr>
      <w:r w:rsidRPr="007066F4">
        <w:rPr>
          <w:rFonts w:asciiTheme="minorHAnsi" w:hAnsiTheme="minorHAnsi" w:cstheme="minorHAnsi"/>
        </w:rPr>
        <w:t>It has features to</w:t>
      </w:r>
    </w:p>
    <w:p w:rsidR="00136D00" w:rsidRPr="007066F4" w:rsidRDefault="00000000">
      <w:pPr>
        <w:pStyle w:val="ListParagraph"/>
        <w:numPr>
          <w:ilvl w:val="0"/>
          <w:numId w:val="7"/>
        </w:numPr>
        <w:tabs>
          <w:tab w:val="left" w:pos="1581"/>
        </w:tabs>
        <w:spacing w:before="41"/>
        <w:rPr>
          <w:rFonts w:asciiTheme="minorHAnsi" w:hAnsiTheme="minorHAnsi" w:cstheme="minorHAnsi"/>
        </w:rPr>
      </w:pPr>
      <w:r w:rsidRPr="007066F4">
        <w:rPr>
          <w:rFonts w:asciiTheme="minorHAnsi" w:hAnsiTheme="minorHAnsi" w:cstheme="minorHAnsi"/>
        </w:rPr>
        <w:t>Build Your own</w:t>
      </w:r>
      <w:r w:rsidRPr="007066F4">
        <w:rPr>
          <w:rFonts w:asciiTheme="minorHAnsi" w:hAnsiTheme="minorHAnsi" w:cstheme="minorHAnsi"/>
          <w:spacing w:val="-2"/>
        </w:rPr>
        <w:t xml:space="preserve"> </w:t>
      </w:r>
      <w:r w:rsidRPr="007066F4">
        <w:rPr>
          <w:rFonts w:asciiTheme="minorHAnsi" w:hAnsiTheme="minorHAnsi" w:cstheme="minorHAnsi"/>
        </w:rPr>
        <w:t>dashboard</w:t>
      </w:r>
    </w:p>
    <w:p w:rsidR="00136D00" w:rsidRPr="007066F4" w:rsidRDefault="00000000">
      <w:pPr>
        <w:pStyle w:val="ListParagraph"/>
        <w:numPr>
          <w:ilvl w:val="0"/>
          <w:numId w:val="7"/>
        </w:numPr>
        <w:tabs>
          <w:tab w:val="left" w:pos="1581"/>
        </w:tabs>
        <w:spacing w:before="41"/>
        <w:rPr>
          <w:rFonts w:asciiTheme="minorHAnsi" w:hAnsiTheme="minorHAnsi" w:cstheme="minorHAnsi"/>
        </w:rPr>
      </w:pPr>
      <w:r w:rsidRPr="007066F4">
        <w:rPr>
          <w:rFonts w:asciiTheme="minorHAnsi" w:hAnsiTheme="minorHAnsi" w:cstheme="minorHAnsi"/>
        </w:rPr>
        <w:t>Analytics and</w:t>
      </w:r>
      <w:r w:rsidRPr="007066F4">
        <w:rPr>
          <w:rFonts w:asciiTheme="minorHAnsi" w:hAnsiTheme="minorHAnsi" w:cstheme="minorHAnsi"/>
          <w:spacing w:val="-1"/>
        </w:rPr>
        <w:t xml:space="preserve"> </w:t>
      </w:r>
      <w:r w:rsidRPr="007066F4">
        <w:rPr>
          <w:rFonts w:asciiTheme="minorHAnsi" w:hAnsiTheme="minorHAnsi" w:cstheme="minorHAnsi"/>
        </w:rPr>
        <w:t>Reporting</w:t>
      </w:r>
    </w:p>
    <w:p w:rsidR="00136D00" w:rsidRPr="007066F4" w:rsidRDefault="00000000">
      <w:pPr>
        <w:pStyle w:val="ListParagraph"/>
        <w:numPr>
          <w:ilvl w:val="0"/>
          <w:numId w:val="7"/>
        </w:numPr>
        <w:tabs>
          <w:tab w:val="left" w:pos="1581"/>
        </w:tabs>
        <w:spacing w:before="39"/>
        <w:rPr>
          <w:rFonts w:asciiTheme="minorHAnsi" w:hAnsiTheme="minorHAnsi" w:cstheme="minorHAnsi"/>
        </w:rPr>
      </w:pPr>
      <w:r w:rsidRPr="007066F4">
        <w:rPr>
          <w:rFonts w:asciiTheme="minorHAnsi" w:hAnsiTheme="minorHAnsi" w:cstheme="minorHAnsi"/>
        </w:rPr>
        <w:t>Alert and</w:t>
      </w:r>
      <w:r w:rsidRPr="007066F4">
        <w:rPr>
          <w:rFonts w:asciiTheme="minorHAnsi" w:hAnsiTheme="minorHAnsi" w:cstheme="minorHAnsi"/>
          <w:spacing w:val="-3"/>
        </w:rPr>
        <w:t xml:space="preserve"> </w:t>
      </w:r>
      <w:r w:rsidRPr="007066F4">
        <w:rPr>
          <w:rFonts w:asciiTheme="minorHAnsi" w:hAnsiTheme="minorHAnsi" w:cstheme="minorHAnsi"/>
        </w:rPr>
        <w:t>Notification</w:t>
      </w:r>
    </w:p>
    <w:p w:rsidR="00136D00" w:rsidRPr="007066F4" w:rsidRDefault="00000000">
      <w:pPr>
        <w:pStyle w:val="ListParagraph"/>
        <w:numPr>
          <w:ilvl w:val="0"/>
          <w:numId w:val="7"/>
        </w:numPr>
        <w:tabs>
          <w:tab w:val="left" w:pos="1581"/>
        </w:tabs>
        <w:spacing w:before="41"/>
        <w:rPr>
          <w:rFonts w:asciiTheme="minorHAnsi" w:hAnsiTheme="minorHAnsi" w:cstheme="minorHAnsi"/>
        </w:rPr>
      </w:pPr>
      <w:r w:rsidRPr="007066F4">
        <w:rPr>
          <w:rFonts w:asciiTheme="minorHAnsi" w:hAnsiTheme="minorHAnsi" w:cstheme="minorHAnsi"/>
        </w:rPr>
        <w:t xml:space="preserve">Integration with third party </w:t>
      </w:r>
      <w:proofErr w:type="gramStart"/>
      <w:r w:rsidRPr="007066F4">
        <w:rPr>
          <w:rFonts w:asciiTheme="minorHAnsi" w:hAnsiTheme="minorHAnsi" w:cstheme="minorHAnsi"/>
        </w:rPr>
        <w:t>application(</w:t>
      </w:r>
      <w:proofErr w:type="gramEnd"/>
      <w:r w:rsidRPr="007066F4">
        <w:rPr>
          <w:rFonts w:asciiTheme="minorHAnsi" w:hAnsiTheme="minorHAnsi" w:cstheme="minorHAnsi"/>
        </w:rPr>
        <w:t>Power BI, SAP,</w:t>
      </w:r>
      <w:r w:rsidRPr="007066F4">
        <w:rPr>
          <w:rFonts w:asciiTheme="minorHAnsi" w:hAnsiTheme="minorHAnsi" w:cstheme="minorHAnsi"/>
          <w:spacing w:val="-4"/>
        </w:rPr>
        <w:t xml:space="preserve"> </w:t>
      </w:r>
      <w:r w:rsidRPr="007066F4">
        <w:rPr>
          <w:rFonts w:asciiTheme="minorHAnsi" w:hAnsiTheme="minorHAnsi" w:cstheme="minorHAnsi"/>
        </w:rPr>
        <w:t>ERP)</w:t>
      </w:r>
    </w:p>
    <w:p w:rsidR="00136D00" w:rsidRPr="007066F4" w:rsidRDefault="00000000">
      <w:pPr>
        <w:pStyle w:val="ListParagraph"/>
        <w:numPr>
          <w:ilvl w:val="0"/>
          <w:numId w:val="7"/>
        </w:numPr>
        <w:tabs>
          <w:tab w:val="left" w:pos="1581"/>
        </w:tabs>
        <w:spacing w:before="41"/>
        <w:rPr>
          <w:rFonts w:asciiTheme="minorHAnsi" w:hAnsiTheme="minorHAnsi" w:cstheme="minorHAnsi"/>
        </w:rPr>
      </w:pPr>
      <w:r w:rsidRPr="007066F4">
        <w:rPr>
          <w:rFonts w:asciiTheme="minorHAnsi" w:hAnsiTheme="minorHAnsi" w:cstheme="minorHAnsi"/>
        </w:rPr>
        <w:t>Rule</w:t>
      </w:r>
      <w:r w:rsidRPr="007066F4">
        <w:rPr>
          <w:rFonts w:asciiTheme="minorHAnsi" w:hAnsiTheme="minorHAnsi" w:cstheme="minorHAnsi"/>
          <w:spacing w:val="-2"/>
        </w:rPr>
        <w:t xml:space="preserve"> </w:t>
      </w:r>
      <w:r w:rsidRPr="007066F4">
        <w:rPr>
          <w:rFonts w:asciiTheme="minorHAnsi" w:hAnsiTheme="minorHAnsi" w:cstheme="minorHAnsi"/>
        </w:rPr>
        <w:t>Engine</w:t>
      </w: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000000">
      <w:pPr>
        <w:pStyle w:val="BodyText"/>
        <w:spacing w:before="2"/>
        <w:rPr>
          <w:rFonts w:asciiTheme="minorHAnsi" w:hAnsiTheme="minorHAnsi" w:cstheme="minorHAnsi"/>
          <w:sz w:val="18"/>
        </w:rPr>
      </w:pPr>
      <w:r w:rsidRPr="007066F4">
        <w:rPr>
          <w:rFonts w:asciiTheme="minorHAnsi" w:hAnsiTheme="minorHAnsi" w:cstheme="minorHAnsi"/>
        </w:rPr>
        <w:pict>
          <v:group id="_x0000_s2065" style="position:absolute;margin-left:1in;margin-top:13.05pt;width:426pt;height:457.9pt;z-index:-15725568;mso-wrap-distance-left:0;mso-wrap-distance-right:0;mso-position-horizontal-relative:page" coordorigin="1440,261" coordsize="8520,9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1440;top:260;width:8520;height:4663">
              <v:imagedata r:id="rId12" o:title=""/>
            </v:shape>
            <v:shape id="_x0000_s2066" type="#_x0000_t75" alt="Getting Started with Rule Engine | ThingsBoard Community Edition" style="position:absolute;left:1440;top:4963;width:8520;height:4455">
              <v:imagedata r:id="rId13" o:title=""/>
            </v:shape>
            <w10:wrap type="topAndBottom" anchorx="page"/>
          </v:group>
        </w:pict>
      </w:r>
    </w:p>
    <w:p w:rsidR="00136D00" w:rsidRPr="007066F4" w:rsidRDefault="00136D00">
      <w:pPr>
        <w:rPr>
          <w:rFonts w:asciiTheme="minorHAnsi" w:hAnsiTheme="minorHAnsi" w:cstheme="minorHAnsi"/>
          <w:sz w:val="18"/>
        </w:rPr>
        <w:sectPr w:rsidR="00136D00" w:rsidRPr="007066F4">
          <w:pgSz w:w="12240" w:h="15840"/>
          <w:pgMar w:top="1560" w:right="0" w:bottom="1600" w:left="20" w:header="276" w:footer="1410" w:gutter="0"/>
          <w:cols w:space="720"/>
        </w:sectPr>
      </w:pP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215C79" w:rsidRPr="007066F4" w:rsidRDefault="00215C79" w:rsidP="00215C79">
      <w:pPr>
        <w:pStyle w:val="ListParagraph"/>
        <w:numPr>
          <w:ilvl w:val="2"/>
          <w:numId w:val="8"/>
        </w:numPr>
        <w:spacing w:before="260"/>
        <w:ind w:right="1364"/>
        <w:jc w:val="left"/>
        <w:rPr>
          <w:rFonts w:asciiTheme="minorHAnsi" w:hAnsiTheme="minorHAnsi" w:cstheme="minorHAnsi"/>
          <w:b/>
          <w:bCs/>
          <w:color w:val="000000" w:themeColor="text1"/>
          <w:sz w:val="44"/>
          <w:szCs w:val="32"/>
        </w:rPr>
      </w:pPr>
      <w:r w:rsidRPr="007066F4">
        <w:rPr>
          <w:rFonts w:asciiTheme="minorHAnsi" w:eastAsia="Times New Roman" w:hAnsiTheme="minorHAnsi" w:cstheme="minorHAnsi"/>
          <w:b/>
          <w:bCs/>
          <w:color w:val="000000" w:themeColor="text1"/>
          <w:sz w:val="40"/>
          <w:szCs w:val="32"/>
        </w:rPr>
        <w:t>Forecasting of Smart city traffic patterns</w:t>
      </w:r>
    </w:p>
    <w:p w:rsidR="00215C79" w:rsidRPr="007066F4" w:rsidRDefault="00215C79" w:rsidP="00215C79">
      <w:pPr>
        <w:pStyle w:val="ListParagraph"/>
        <w:spacing w:before="260"/>
        <w:ind w:right="1364" w:firstLine="0"/>
        <w:rPr>
          <w:rFonts w:asciiTheme="minorHAnsi" w:hAnsiTheme="minorHAnsi" w:cstheme="minorHAnsi"/>
          <w:b/>
          <w:bCs/>
          <w:color w:val="000000" w:themeColor="text1"/>
          <w:sz w:val="24"/>
          <w:szCs w:val="24"/>
        </w:rPr>
      </w:pPr>
    </w:p>
    <w:p w:rsidR="00215C79" w:rsidRDefault="00215C79" w:rsidP="00215C79">
      <w:pPr>
        <w:pStyle w:val="ListParagraph"/>
        <w:numPr>
          <w:ilvl w:val="0"/>
          <w:numId w:val="14"/>
        </w:numPr>
        <w:rPr>
          <w:rFonts w:asciiTheme="minorHAnsi" w:hAnsiTheme="minorHAnsi" w:cstheme="minorHAnsi"/>
          <w:sz w:val="24"/>
          <w:szCs w:val="24"/>
        </w:rPr>
      </w:pPr>
      <w:r w:rsidRPr="007066F4">
        <w:rPr>
          <w:rFonts w:asciiTheme="minorHAnsi" w:hAnsiTheme="minorHAnsi" w:cstheme="minorHAnsi"/>
          <w:sz w:val="24"/>
          <w:szCs w:val="24"/>
        </w:rPr>
        <w:t>As cities around the world continue to grow and urbanize, the need for efficient transportation systems becomes increasingly crucial. The concept of a smart city, empowered by advanced technologies and data-driven solutions, offers a promising approach to tackle the challenges of urban mobility. One key aspect of smart cities is the ability to forecast and manage traffic patterns effectively.</w:t>
      </w:r>
    </w:p>
    <w:p w:rsidR="007066F4" w:rsidRPr="007066F4" w:rsidRDefault="007066F4" w:rsidP="007066F4">
      <w:pPr>
        <w:pStyle w:val="ListParagraph"/>
        <w:ind w:left="720" w:firstLine="0"/>
        <w:rPr>
          <w:rFonts w:asciiTheme="minorHAnsi" w:hAnsiTheme="minorHAnsi" w:cstheme="minorHAnsi"/>
          <w:sz w:val="24"/>
          <w:szCs w:val="24"/>
        </w:rPr>
      </w:pPr>
    </w:p>
    <w:p w:rsidR="00215C79" w:rsidRDefault="00215C79" w:rsidP="00215C79">
      <w:pPr>
        <w:pStyle w:val="ListParagraph"/>
        <w:numPr>
          <w:ilvl w:val="0"/>
          <w:numId w:val="14"/>
        </w:numPr>
        <w:rPr>
          <w:rFonts w:asciiTheme="minorHAnsi" w:hAnsiTheme="minorHAnsi" w:cstheme="minorHAnsi"/>
          <w:sz w:val="24"/>
          <w:szCs w:val="24"/>
        </w:rPr>
      </w:pPr>
      <w:r w:rsidRPr="007066F4">
        <w:rPr>
          <w:rFonts w:asciiTheme="minorHAnsi" w:hAnsiTheme="minorHAnsi" w:cstheme="minorHAnsi"/>
          <w:sz w:val="24"/>
          <w:szCs w:val="24"/>
        </w:rPr>
        <w:t xml:space="preserve">Forecasting smart city traffic patterns involves using various data sources, such as sensors, cameras, GPS, and mobile devices, to gather real-time information about traffic flow, congestion, and other relevant factors. This data is then processed and analyzed using advanced algorithms and </w:t>
      </w:r>
      <w:r w:rsidR="007066F4">
        <w:rPr>
          <w:rFonts w:asciiTheme="minorHAnsi" w:hAnsiTheme="minorHAnsi" w:cstheme="minorHAnsi"/>
          <w:sz w:val="24"/>
          <w:szCs w:val="24"/>
        </w:rPr>
        <w:t>machine-learning</w:t>
      </w:r>
      <w:r w:rsidRPr="007066F4">
        <w:rPr>
          <w:rFonts w:asciiTheme="minorHAnsi" w:hAnsiTheme="minorHAnsi" w:cstheme="minorHAnsi"/>
          <w:sz w:val="24"/>
          <w:szCs w:val="24"/>
        </w:rPr>
        <w:t xml:space="preserve"> techniques to generate accurate predictions and insights into future traffic patterns.</w:t>
      </w:r>
    </w:p>
    <w:p w:rsidR="007066F4" w:rsidRPr="007066F4" w:rsidRDefault="007066F4" w:rsidP="007066F4">
      <w:pPr>
        <w:rPr>
          <w:rFonts w:asciiTheme="minorHAnsi" w:hAnsiTheme="minorHAnsi" w:cstheme="minorHAnsi"/>
          <w:sz w:val="24"/>
          <w:szCs w:val="24"/>
        </w:rPr>
      </w:pPr>
    </w:p>
    <w:p w:rsidR="00215C79" w:rsidRPr="007066F4" w:rsidRDefault="00215C79" w:rsidP="00215C79">
      <w:pPr>
        <w:pStyle w:val="ListParagraph"/>
        <w:numPr>
          <w:ilvl w:val="0"/>
          <w:numId w:val="14"/>
        </w:numPr>
        <w:rPr>
          <w:rFonts w:asciiTheme="minorHAnsi" w:hAnsiTheme="minorHAnsi" w:cstheme="minorHAnsi"/>
          <w:sz w:val="24"/>
          <w:szCs w:val="24"/>
        </w:rPr>
      </w:pPr>
      <w:r w:rsidRPr="007066F4">
        <w:rPr>
          <w:rFonts w:asciiTheme="minorHAnsi" w:hAnsiTheme="minorHAnsi" w:cstheme="minorHAnsi"/>
          <w:sz w:val="24"/>
          <w:szCs w:val="24"/>
        </w:rPr>
        <w:t>By forecasting traffic patterns, smart cities can proactively plan and optimize transportation systems, improve road safety, reduce congestion, and enhance overall mobility for residents and visitors. It enables city authorities to make informed decisions regarding traffic management strategies, infrastructure development, and public transportation services.</w:t>
      </w:r>
    </w:p>
    <w:p w:rsidR="00136D00" w:rsidRPr="007066F4" w:rsidRDefault="00136D00" w:rsidP="00215C79">
      <w:pPr>
        <w:pStyle w:val="ListParagraph"/>
        <w:numPr>
          <w:ilvl w:val="0"/>
          <w:numId w:val="8"/>
        </w:numPr>
        <w:spacing w:before="258"/>
        <w:ind w:right="1346"/>
        <w:jc w:val="right"/>
        <w:rPr>
          <w:rFonts w:asciiTheme="minorHAnsi" w:hAnsiTheme="minorHAnsi" w:cstheme="minorHAnsi"/>
          <w:b/>
          <w:sz w:val="6"/>
          <w:szCs w:val="26"/>
        </w:rPr>
        <w:sectPr w:rsidR="00136D00" w:rsidRPr="007066F4">
          <w:pgSz w:w="12240" w:h="15840"/>
          <w:pgMar w:top="1560" w:right="0" w:bottom="1600" w:left="20" w:header="276" w:footer="1410" w:gutter="0"/>
          <w:cols w:space="720"/>
        </w:sectPr>
      </w:pPr>
    </w:p>
    <w:p w:rsidR="00136D00" w:rsidRPr="007066F4" w:rsidRDefault="00136D00">
      <w:pPr>
        <w:pStyle w:val="BodyText"/>
        <w:spacing w:before="9"/>
        <w:rPr>
          <w:rFonts w:asciiTheme="minorHAnsi" w:hAnsiTheme="minorHAnsi" w:cstheme="minorHAnsi"/>
          <w:sz w:val="10"/>
        </w:rPr>
      </w:pPr>
    </w:p>
    <w:p w:rsidR="00136D00" w:rsidRPr="007066F4" w:rsidRDefault="00000000">
      <w:pPr>
        <w:pStyle w:val="Heading2"/>
        <w:numPr>
          <w:ilvl w:val="2"/>
          <w:numId w:val="8"/>
        </w:numPr>
        <w:tabs>
          <w:tab w:val="left" w:pos="1783"/>
          <w:tab w:val="left" w:pos="2837"/>
        </w:tabs>
        <w:spacing w:before="35"/>
        <w:ind w:left="1782" w:hanging="303"/>
        <w:jc w:val="left"/>
        <w:rPr>
          <w:rFonts w:asciiTheme="minorHAnsi" w:hAnsiTheme="minorHAnsi" w:cstheme="minorHAnsi"/>
          <w:sz w:val="30"/>
        </w:rPr>
      </w:pPr>
      <w:r w:rsidRPr="007066F4">
        <w:rPr>
          <w:rFonts w:asciiTheme="minorHAnsi" w:hAnsiTheme="minorHAnsi" w:cstheme="minorHAnsi"/>
          <w:noProof/>
          <w:position w:val="-13"/>
        </w:rPr>
        <w:drawing>
          <wp:inline distT="0" distB="0" distL="0" distR="0">
            <wp:extent cx="1206759" cy="274597"/>
            <wp:effectExtent l="0" t="0" r="0" b="0"/>
            <wp:docPr id="21" name="image10.png"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4" cstate="print"/>
                    <a:stretch>
                      <a:fillRect/>
                    </a:stretch>
                  </pic:blipFill>
                  <pic:spPr>
                    <a:xfrm>
                      <a:off x="0" y="0"/>
                      <a:ext cx="1206759" cy="274597"/>
                    </a:xfrm>
                    <a:prstGeom prst="rect">
                      <a:avLst/>
                    </a:prstGeom>
                  </pic:spPr>
                </pic:pic>
              </a:graphicData>
            </a:graphic>
          </wp:inline>
        </w:drawing>
      </w:r>
      <w:r w:rsidRPr="007066F4">
        <w:rPr>
          <w:rFonts w:asciiTheme="minorHAnsi" w:hAnsiTheme="minorHAnsi" w:cstheme="minorHAnsi"/>
        </w:rPr>
        <w:t xml:space="preserve">     </w:t>
      </w:r>
      <w:r w:rsidRPr="007066F4">
        <w:rPr>
          <w:rFonts w:asciiTheme="minorHAnsi" w:hAnsiTheme="minorHAnsi" w:cstheme="minorHAnsi"/>
          <w:spacing w:val="-39"/>
        </w:rPr>
        <w:t xml:space="preserve"> </w:t>
      </w:r>
      <w:r w:rsidRPr="007066F4">
        <w:rPr>
          <w:rFonts w:asciiTheme="minorHAnsi" w:hAnsiTheme="minorHAnsi" w:cstheme="minorHAnsi"/>
        </w:rPr>
        <w:t>based</w:t>
      </w:r>
      <w:r w:rsidRPr="007066F4">
        <w:rPr>
          <w:rFonts w:asciiTheme="minorHAnsi" w:hAnsiTheme="minorHAnsi" w:cstheme="minorHAnsi"/>
          <w:spacing w:val="-2"/>
        </w:rPr>
        <w:t xml:space="preserve"> </w:t>
      </w:r>
      <w:r w:rsidRPr="007066F4">
        <w:rPr>
          <w:rFonts w:asciiTheme="minorHAnsi" w:hAnsiTheme="minorHAnsi" w:cstheme="minorHAnsi"/>
        </w:rPr>
        <w:t>Solution</w:t>
      </w:r>
    </w:p>
    <w:p w:rsidR="00136D00" w:rsidRPr="007066F4" w:rsidRDefault="00000000">
      <w:pPr>
        <w:pStyle w:val="BodyText"/>
        <w:spacing w:before="201" w:line="273" w:lineRule="auto"/>
        <w:ind w:left="1420" w:right="1763"/>
        <w:rPr>
          <w:rFonts w:asciiTheme="minorHAnsi" w:hAnsiTheme="minorHAnsi" w:cstheme="minorHAnsi"/>
          <w:sz w:val="24"/>
          <w:szCs w:val="24"/>
        </w:rPr>
      </w:pPr>
      <w:r w:rsidRPr="007066F4">
        <w:rPr>
          <w:rFonts w:asciiTheme="minorHAnsi" w:hAnsiTheme="minorHAnsi" w:cstheme="minorHAnsi"/>
          <w:sz w:val="24"/>
          <w:szCs w:val="24"/>
        </w:rPr>
        <w:t xml:space="preserve">UCT is one of the early adopters of </w:t>
      </w:r>
      <w:proofErr w:type="spellStart"/>
      <w:r w:rsidRPr="007066F4">
        <w:rPr>
          <w:rFonts w:asciiTheme="minorHAnsi" w:hAnsiTheme="minorHAnsi" w:cstheme="minorHAnsi"/>
          <w:sz w:val="24"/>
          <w:szCs w:val="24"/>
        </w:rPr>
        <w:t>LoRAWAN</w:t>
      </w:r>
      <w:proofErr w:type="spellEnd"/>
      <w:r w:rsidRPr="007066F4">
        <w:rPr>
          <w:rFonts w:asciiTheme="minorHAnsi" w:hAnsiTheme="minorHAnsi" w:cstheme="minorHAnsi"/>
          <w:sz w:val="24"/>
          <w:szCs w:val="24"/>
        </w:rPr>
        <w:t xml:space="preserve"> technology and providing solution in </w:t>
      </w:r>
      <w:proofErr w:type="spellStart"/>
      <w:r w:rsidRPr="007066F4">
        <w:rPr>
          <w:rFonts w:asciiTheme="minorHAnsi" w:hAnsiTheme="minorHAnsi" w:cstheme="minorHAnsi"/>
          <w:sz w:val="24"/>
          <w:szCs w:val="24"/>
        </w:rPr>
        <w:t>Agritech</w:t>
      </w:r>
      <w:proofErr w:type="spellEnd"/>
      <w:r w:rsidRPr="007066F4">
        <w:rPr>
          <w:rFonts w:asciiTheme="minorHAnsi" w:hAnsiTheme="minorHAnsi" w:cstheme="minorHAnsi"/>
          <w:sz w:val="24"/>
          <w:szCs w:val="24"/>
        </w:rPr>
        <w:t>, Smart cities, Industrial Monitoring, Smart Street Light, Smart Water/ Gas/ Electricity metering solutions etc.</w:t>
      </w:r>
    </w:p>
    <w:p w:rsidR="00136D00" w:rsidRPr="007066F4" w:rsidRDefault="00136D00">
      <w:pPr>
        <w:pStyle w:val="BodyText"/>
        <w:spacing w:before="9"/>
        <w:rPr>
          <w:rFonts w:asciiTheme="minorHAnsi" w:hAnsiTheme="minorHAnsi" w:cstheme="minorHAnsi"/>
          <w:sz w:val="16"/>
        </w:rPr>
      </w:pPr>
    </w:p>
    <w:p w:rsidR="00136D00" w:rsidRPr="007066F4" w:rsidRDefault="00000000">
      <w:pPr>
        <w:pStyle w:val="Heading2"/>
        <w:numPr>
          <w:ilvl w:val="2"/>
          <w:numId w:val="8"/>
        </w:numPr>
        <w:tabs>
          <w:tab w:val="left" w:pos="2140"/>
          <w:tab w:val="left" w:pos="2141"/>
        </w:tabs>
        <w:ind w:hanging="659"/>
        <w:jc w:val="left"/>
        <w:rPr>
          <w:rFonts w:asciiTheme="minorHAnsi" w:hAnsiTheme="minorHAnsi" w:cstheme="minorHAnsi"/>
        </w:rPr>
      </w:pPr>
      <w:r w:rsidRPr="007066F4">
        <w:rPr>
          <w:rFonts w:asciiTheme="minorHAnsi" w:hAnsiTheme="minorHAnsi" w:cstheme="minorHAnsi"/>
        </w:rPr>
        <w:t>Predictive</w:t>
      </w:r>
      <w:r w:rsidRPr="007066F4">
        <w:rPr>
          <w:rFonts w:asciiTheme="minorHAnsi" w:hAnsiTheme="minorHAnsi" w:cstheme="minorHAnsi"/>
          <w:spacing w:val="-2"/>
        </w:rPr>
        <w:t xml:space="preserve"> </w:t>
      </w:r>
      <w:r w:rsidRPr="007066F4">
        <w:rPr>
          <w:rFonts w:asciiTheme="minorHAnsi" w:hAnsiTheme="minorHAnsi" w:cstheme="minorHAnsi"/>
        </w:rPr>
        <w:t>Maintenance</w:t>
      </w:r>
    </w:p>
    <w:p w:rsidR="00136D00" w:rsidRPr="007066F4" w:rsidRDefault="00000000">
      <w:pPr>
        <w:pStyle w:val="BodyText"/>
        <w:spacing w:before="259" w:line="276" w:lineRule="auto"/>
        <w:ind w:left="1420" w:right="1654"/>
        <w:rPr>
          <w:rFonts w:asciiTheme="minorHAnsi" w:hAnsiTheme="minorHAnsi" w:cstheme="minorHAnsi"/>
          <w:sz w:val="24"/>
          <w:szCs w:val="24"/>
        </w:rPr>
      </w:pPr>
      <w:r w:rsidRPr="007066F4">
        <w:rPr>
          <w:rFonts w:asciiTheme="minorHAnsi" w:hAnsiTheme="minorHAnsi" w:cstheme="minorHAnsi"/>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rsidR="00136D00" w:rsidRPr="007066F4" w:rsidRDefault="00136D00">
      <w:pPr>
        <w:pStyle w:val="BodyText"/>
        <w:rPr>
          <w:rFonts w:asciiTheme="minorHAnsi" w:hAnsiTheme="minorHAnsi" w:cstheme="minorHAnsi"/>
          <w:sz w:val="20"/>
        </w:rPr>
      </w:pPr>
    </w:p>
    <w:p w:rsidR="00136D00" w:rsidRPr="007066F4" w:rsidRDefault="00000000">
      <w:pPr>
        <w:pStyle w:val="BodyText"/>
        <w:spacing w:before="7"/>
        <w:rPr>
          <w:rFonts w:asciiTheme="minorHAnsi" w:hAnsiTheme="minorHAnsi" w:cstheme="minorHAnsi"/>
          <w:sz w:val="14"/>
        </w:rPr>
      </w:pPr>
      <w:r w:rsidRPr="007066F4">
        <w:rPr>
          <w:rFonts w:asciiTheme="minorHAnsi" w:hAnsiTheme="minorHAnsi" w:cstheme="minorHAnsi"/>
          <w:noProof/>
        </w:rPr>
        <w:drawing>
          <wp:anchor distT="0" distB="0" distL="0" distR="0" simplePos="0" relativeHeight="251638272" behindDoc="0" locked="0" layoutInCell="1" allowOverlap="1">
            <wp:simplePos x="0" y="0"/>
            <wp:positionH relativeFrom="page">
              <wp:posOffset>957224</wp:posOffset>
            </wp:positionH>
            <wp:positionV relativeFrom="paragraph">
              <wp:posOffset>138334</wp:posOffset>
            </wp:positionV>
            <wp:extent cx="5840448" cy="1877568"/>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5" cstate="print"/>
                    <a:stretch>
                      <a:fillRect/>
                    </a:stretch>
                  </pic:blipFill>
                  <pic:spPr>
                    <a:xfrm>
                      <a:off x="0" y="0"/>
                      <a:ext cx="5840448" cy="1877568"/>
                    </a:xfrm>
                    <a:prstGeom prst="rect">
                      <a:avLst/>
                    </a:prstGeom>
                  </pic:spPr>
                </pic:pic>
              </a:graphicData>
            </a:graphic>
          </wp:anchor>
        </w:drawing>
      </w:r>
    </w:p>
    <w:p w:rsidR="00136D00" w:rsidRPr="007066F4" w:rsidRDefault="00136D00">
      <w:pPr>
        <w:pStyle w:val="BodyText"/>
        <w:spacing w:before="9"/>
        <w:rPr>
          <w:rFonts w:asciiTheme="minorHAnsi" w:hAnsiTheme="minorHAnsi" w:cstheme="minorHAnsi"/>
          <w:sz w:val="28"/>
        </w:rPr>
      </w:pPr>
    </w:p>
    <w:p w:rsidR="00136D00" w:rsidRPr="007066F4" w:rsidRDefault="00000000">
      <w:pPr>
        <w:pStyle w:val="Heading4"/>
        <w:numPr>
          <w:ilvl w:val="1"/>
          <w:numId w:val="8"/>
        </w:numPr>
        <w:tabs>
          <w:tab w:val="left" w:pos="1996"/>
          <w:tab w:val="left" w:pos="1997"/>
        </w:tabs>
        <w:ind w:hanging="577"/>
        <w:rPr>
          <w:rFonts w:asciiTheme="minorHAnsi" w:hAnsiTheme="minorHAnsi" w:cstheme="minorHAnsi"/>
        </w:rPr>
      </w:pPr>
      <w:bookmarkStart w:id="3" w:name="_bookmark3"/>
      <w:bookmarkEnd w:id="3"/>
      <w:r w:rsidRPr="007066F4">
        <w:rPr>
          <w:rFonts w:asciiTheme="minorHAnsi" w:hAnsiTheme="minorHAnsi" w:cstheme="minorHAnsi"/>
        </w:rPr>
        <w:t>About upskill Campus (USC)</w:t>
      </w:r>
    </w:p>
    <w:p w:rsidR="00136D00" w:rsidRPr="007066F4" w:rsidRDefault="00136D00">
      <w:pPr>
        <w:pStyle w:val="BodyText"/>
        <w:spacing w:before="5"/>
        <w:rPr>
          <w:rFonts w:asciiTheme="minorHAnsi" w:hAnsiTheme="minorHAnsi" w:cstheme="minorHAnsi"/>
          <w:b/>
          <w:sz w:val="20"/>
        </w:rPr>
      </w:pPr>
    </w:p>
    <w:p w:rsidR="00136D00" w:rsidRPr="007066F4" w:rsidRDefault="00000000">
      <w:pPr>
        <w:pStyle w:val="BodyText"/>
        <w:spacing w:line="278" w:lineRule="auto"/>
        <w:ind w:left="1420" w:right="1571"/>
        <w:rPr>
          <w:rFonts w:asciiTheme="minorHAnsi" w:hAnsiTheme="minorHAnsi" w:cstheme="minorHAnsi"/>
          <w:sz w:val="24"/>
          <w:szCs w:val="24"/>
        </w:rPr>
      </w:pPr>
      <w:r w:rsidRPr="007066F4">
        <w:rPr>
          <w:rFonts w:asciiTheme="minorHAnsi" w:hAnsiTheme="minorHAnsi" w:cstheme="minorHAnsi"/>
          <w:sz w:val="24"/>
          <w:szCs w:val="24"/>
        </w:rPr>
        <w:t xml:space="preserve">upskill Campus along with The IoT Academy and in association with </w:t>
      </w:r>
      <w:proofErr w:type="spellStart"/>
      <w:r w:rsidRPr="007066F4">
        <w:rPr>
          <w:rFonts w:asciiTheme="minorHAnsi" w:hAnsiTheme="minorHAnsi" w:cstheme="minorHAnsi"/>
          <w:sz w:val="24"/>
          <w:szCs w:val="24"/>
        </w:rPr>
        <w:t>Uniconverge</w:t>
      </w:r>
      <w:proofErr w:type="spellEnd"/>
      <w:r w:rsidRPr="007066F4">
        <w:rPr>
          <w:rFonts w:asciiTheme="minorHAnsi" w:hAnsiTheme="minorHAnsi" w:cstheme="minorHAnsi"/>
          <w:sz w:val="24"/>
          <w:szCs w:val="24"/>
        </w:rPr>
        <w:t xml:space="preserve"> technologies has facilitated the smooth execution of the complete internship process.</w:t>
      </w:r>
    </w:p>
    <w:p w:rsidR="00136D00" w:rsidRPr="007066F4" w:rsidRDefault="00000000">
      <w:pPr>
        <w:spacing w:before="196" w:line="278" w:lineRule="auto"/>
        <w:ind w:left="1420" w:right="1890"/>
        <w:rPr>
          <w:rFonts w:asciiTheme="minorHAnsi" w:hAnsiTheme="minorHAnsi" w:cstheme="minorHAnsi"/>
          <w:sz w:val="24"/>
          <w:szCs w:val="24"/>
        </w:rPr>
      </w:pPr>
      <w:r w:rsidRPr="007066F4">
        <w:rPr>
          <w:rFonts w:asciiTheme="minorHAnsi" w:hAnsiTheme="minorHAnsi" w:cstheme="minorHAnsi"/>
          <w:sz w:val="24"/>
          <w:szCs w:val="24"/>
        </w:rPr>
        <w:t xml:space="preserve">USC is a career development platform that delivers </w:t>
      </w:r>
      <w:r w:rsidRPr="007066F4">
        <w:rPr>
          <w:rFonts w:asciiTheme="minorHAnsi" w:hAnsiTheme="minorHAnsi" w:cstheme="minorHAnsi"/>
          <w:b/>
          <w:sz w:val="24"/>
          <w:szCs w:val="24"/>
        </w:rPr>
        <w:t xml:space="preserve">personalized executive coaching </w:t>
      </w:r>
      <w:r w:rsidRPr="007066F4">
        <w:rPr>
          <w:rFonts w:asciiTheme="minorHAnsi" w:hAnsiTheme="minorHAnsi" w:cstheme="minorHAnsi"/>
          <w:sz w:val="24"/>
          <w:szCs w:val="24"/>
        </w:rPr>
        <w:t>in a more affordable, scalable and measurable way.</w:t>
      </w:r>
    </w:p>
    <w:p w:rsidR="00136D00" w:rsidRPr="007066F4" w:rsidRDefault="00215C79">
      <w:pPr>
        <w:pStyle w:val="BodyText"/>
        <w:spacing w:before="1"/>
        <w:rPr>
          <w:rFonts w:asciiTheme="minorHAnsi" w:hAnsiTheme="minorHAnsi" w:cstheme="minorHAnsi"/>
          <w:sz w:val="19"/>
        </w:rPr>
      </w:pPr>
      <w:r w:rsidRPr="007066F4">
        <w:rPr>
          <w:rFonts w:asciiTheme="minorHAnsi" w:hAnsiTheme="minorHAnsi" w:cstheme="minorHAnsi"/>
        </w:rPr>
        <w:lastRenderedPageBreak/>
        <w:pict>
          <v:group id="_x0000_s2050" style="position:absolute;margin-left:67pt;margin-top:31.2pt;width:474.2pt;height:227.25pt;z-index:-15723008;mso-wrap-distance-left:0;mso-wrap-distance-right:0;mso-position-horizontal-relative:page" coordorigin="1709,259" coordsize="9484,4545">
            <v:shape id="_x0000_s2064" style="position:absolute;left:1708;top:3707;width:9484;height:2" coordorigin="1709,3708" coordsize="9484,0" o:spt="100" adj="0,,0" path="m1709,3708r1546,m4333,3708r6860,e" filled="f" strokeweight="1.9pt">
              <v:stroke joinstyle="round"/>
              <v:formulas/>
              <v:path arrowok="t" o:connecttype="segments"/>
            </v:shape>
            <v:shape id="_x0000_s2063" type="#_x0000_t75" style="position:absolute;left:3255;top:3383;width:1078;height:1078">
              <v:imagedata r:id="rId16" o:title=""/>
            </v:shape>
            <v:shape id="_x0000_s2062" type="#_x0000_t75" alt="https://dz8fbjd9gwp2s.cloudfront.net/orgData/611f5ecb0cf2c7af3dfb3b03/pages/assets/images/efwzqrondystickersflyingrocket.gif" style="position:absolute;left:8250;top:3188;width:1774;height:1353">
              <v:imagedata r:id="rId17" o:title=""/>
            </v:shape>
            <v:shape id="_x0000_s2061" type="#_x0000_t75" alt="logo" style="position:absolute;left:5237;top:1378;width:1955;height:777">
              <v:imagedata r:id="rId18" o:title=""/>
            </v:shape>
            <v:shape id="_x0000_s2060" style="position:absolute;left:4770;top:258;width:2802;height:2696" coordorigin="4771,259" coordsize="2802,2696" path="m6171,259r-76,2l6019,267r-75,9l5871,290r-72,17l5729,327r-69,24l5593,379r-65,30l5464,443r-61,36l5344,519r-57,42l5233,606r-52,47l5132,703r-47,53l5041,810r-41,57l4962,926r-35,61l4895,1050r-28,64l4842,1180r-21,68l4803,1317r-14,71l4779,1460r-6,73l4771,1606r2,74l4779,1753r10,72l4803,1896r18,69l4842,2033r25,66l4895,2163r32,63l4962,2287r38,59l5041,2403r44,54l5132,2510r49,50l5233,2607r54,45l5344,2694r59,40l5464,2770r64,34l5593,2835r67,27l5729,2886r70,20l5871,2923r73,14l6019,2947r76,5l6171,2954r77,-2l6324,2947r75,-10l6472,2923r72,-17l6614,2886r69,-24l6750,2835r65,-31l6879,2770r61,-36l6999,2694r57,-42l7110,2607r52,-47l7211,2510r47,-53l7302,2403r41,-57l7381,2287r35,-61l7448,2163r28,-64l7501,2033r21,-68l7540,1896r14,-71l7564,1753r6,-73l7572,1606r-2,-73l7564,1460r-10,-72l7540,1317r-18,-69l7501,1180r-25,-66l7448,1050r-32,-63l7381,926r-38,-59l7302,810r-44,-54l7211,703r-49,-50l7110,606r-54,-45l6999,519r-59,-40l6879,443r-64,-34l6750,379r-67,-28l6614,327r-70,-20l6472,290r-73,-14l6324,267r-76,-6l6171,259xe" fillcolor="black" stroked="f">
              <v:fill opacity="6425f"/>
              <v:path arrowok="t"/>
            </v:shape>
            <v:shape id="_x0000_s2059" style="position:absolute;left:4798;top:285;width:2747;height:2643" coordorigin="4798,285" coordsize="2747,2643" path="m6171,285r-78,2l6017,293r-76,11l5867,318r-73,18l5723,357r-69,25l5586,411r-65,31l5457,478r-61,38l5337,557r-57,44l5226,648r-51,49l5126,749r-46,55l5038,860r-40,59l4962,980r-34,64l4899,1109r-26,66l4850,1244r-18,70l4817,1385r-10,73l4800,1531r-2,75l4800,1681r7,74l4817,1828r15,71l4850,1969r23,69l4899,2105r29,65l4962,2233r36,61l5038,2353r42,56l5126,2464r49,52l5226,2565r54,47l5337,2656r59,41l5457,2736r64,35l5586,2803r68,28l5723,2856r71,22l5867,2896r74,14l6017,2920r76,6l6171,2928r78,-2l6326,2920r76,-10l6476,2896r73,-18l6620,2856r69,-25l6757,2803r65,-32l6886,2736r61,-39l7006,2656r57,-44l7117,2565r51,-49l7217,2464r46,-55l7305,2353r40,-59l7381,2233r34,-63l7444,2105r26,-67l7493,1969r18,-70l7526,1828r10,-73l7543,1681r2,-75l7543,1531r-7,-73l7526,1385r-15,-71l7493,1244r-23,-69l7444,1109r-29,-65l7381,980r-36,-61l7305,860r-42,-56l7217,749r-49,-52l7117,648r-54,-47l7006,557r-59,-41l6886,478r-64,-36l6757,411r-68,-29l6620,357r-71,-21l6476,318r-74,-14l6326,293r-77,-6l6171,285xe" stroked="f">
              <v:path arrowok="t"/>
            </v:shape>
            <v:shape id="_x0000_s2058" style="position:absolute;left:4881;top:384;width:2550;height:2467" coordorigin="4881,384" coordsize="2550,2467" path="m6156,384r-78,2l6002,393r-75,11l5853,419r-72,19l5711,461r-68,27l5577,519r-65,33l5451,590r-60,40l5335,674r-55,47l5229,770r-48,53l5136,878r-42,57l5055,995r-35,62l4988,1121r-27,66l4937,1255r-20,70l4902,1396r-12,72l4883,1542r-2,75l4883,1693r7,74l4902,1839r15,71l4937,1980r24,68l4988,2114r32,64l5055,2240r39,60l5136,2357r45,55l5229,2465r51,49l5335,2561r56,44l5451,2645r61,38l5577,2717r66,30l5711,2774r70,23l5853,2816r74,15l6002,2842r76,7l6156,2851r78,-2l6310,2842r75,-11l6459,2816r72,-19l6601,2774r68,-27l6735,2717r65,-34l6861,2645r60,-40l6977,2561r55,-47l7083,2465r48,-53l7176,2357r42,-57l7257,2240r35,-62l7324,2114r27,-66l7375,1980r20,-70l7410,1839r12,-72l7429,1693r2,-76l7429,1542r-7,-74l7410,1396r-15,-71l7375,1255r-24,-68l7324,1121r-32,-64l7257,995r-39,-60l7176,878r-45,-55l7083,770r-51,-49l6977,674r-56,-44l6861,590r-61,-38l6735,519r-66,-31l6601,461r-70,-23l6459,419r-74,-15l6310,393r-76,-7l6156,384xe" fillcolor="#00af50" stroked="f">
              <v:path arrowok="t"/>
            </v:shape>
            <v:line id="_x0000_s2057" style="position:absolute" from="3707,3185" to="4976,2148" strokecolor="#ff5869" strokeweight="4.5pt"/>
            <v:shape id="_x0000_s2056" style="position:absolute;left:2589;top:3679;width:2132;height:1109" coordorigin="2590,3680" coordsize="2132,1109" path="m4721,3707r-2,77l4712,3860r-13,75l4682,4009r-23,71l4631,4150r-32,68l4562,4283r-42,62l4474,4404r-50,56l4370,4513r-58,49l4250,4607r-66,40l4116,4683r-70,31l3974,4739r-72,20l3828,4774r-74,10l3679,4788r-75,-1l3529,4781r-74,-12l3382,4753r-72,-22l3239,4703r-70,-32l3102,4633r-64,-42l2977,4545r-57,-51l2867,4440r-49,-57l2774,4322r-40,-63l2699,4193r-31,-68l2642,4054r-21,-72l2605,3908r-10,-75l2590,3757r,-77e" filled="f" strokecolor="#00af50" strokeweight="1.5pt">
              <v:path arrowok="t"/>
            </v:shape>
            <v:shape id="_x0000_s2055" style="position:absolute;left:8174;top:2893;width:1818;height:1818" coordorigin="8174,2893" coordsize="1818,1818" path="m9083,2893r-75,3l8936,2905r-71,15l8796,2939r-67,26l8665,2995r-61,34l8546,3068r-55,44l8440,3159r-47,52l8349,3265r-39,58l8275,3384r-30,64l8220,3515r-20,69l8186,3655r-9,73l8174,3802r3,75l8186,3950r14,71l8220,4089r25,67l8275,4220r35,61l8349,4339r44,55l8440,4445r51,47l8546,4536r58,39l8665,4610r64,30l8796,4665r69,20l8936,4699r72,9l9083,4711r75,-3l9230,4699r71,-14l9370,4665r67,-25l9501,4610r61,-35l9620,4536r55,-44l9726,4445r47,-51l9817,4339r39,-58l9891,4220r30,-64l9946,4089r20,-68l9980,3950r9,-73l9992,3802r-3,-74l9980,3655r-14,-71l9946,3515r-25,-67l9891,3384r-35,-61l9817,3265r-44,-54l9726,3159r-51,-47l9620,3068r-58,-39l9501,2995r-64,-30l9370,2939r-69,-19l9230,2905r-72,-9l9083,2893xe" fillcolor="#5a5a5a" stroked="f">
              <v:fill opacity="13107f"/>
              <v:path arrowok="t"/>
            </v:shape>
            <v:shape id="_x0000_s2054" style="position:absolute;left:8183;top:2902;width:1800;height:1800" coordorigin="8183,2902" coordsize="1800,1800" path="m9083,2902r-74,3l8937,2914r-70,14l8799,2948r-66,25l8669,3003r-60,34l8551,3076r-54,43l8447,3166r-47,50l8357,3271r-39,57l8283,3389r-29,63l8229,3518r-20,68l8195,3656r-9,72l8183,3802r3,74l8195,3948r14,70l8229,4087r25,65l8283,4216r35,60l8357,4334r43,54l8447,4438r50,47l8551,4528r58,39l8669,4602r64,29l8799,4656r68,20l8937,4690r72,9l9083,4702r74,-3l9229,4690r70,-14l9367,4656r66,-25l9497,4602r60,-35l9615,4528r54,-43l9719,4438r47,-50l9809,4334r39,-58l9883,4216r29,-64l9937,4087r20,-69l9971,3948r9,-72l9983,3802r-3,-74l9971,3656r-14,-70l9937,3518r-25,-66l9883,3389r-35,-61l9809,3271r-43,-55l9719,3166r-50,-47l9615,3076r-58,-39l9497,3003r-64,-30l9367,2948r-68,-20l9229,2914r-72,-9l9083,2902xe" fillcolor="#f1f1f1" stroked="f">
              <v:path arrowok="t"/>
            </v:shape>
            <v:line id="_x0000_s2053" style="position:absolute" from="8577,3045" to="7353,2148" strokecolor="#ff5869" strokeweight="4.5pt"/>
            <v:shape id="_x0000_s2052" type="#_x0000_t202" style="position:absolute;left:5192;top:3896;width:2489;height:221" filled="f" stroked="f">
              <v:textbox style="mso-next-textbox:#_x0000_s2052" inset="0,0,0,0">
                <w:txbxContent>
                  <w:p w:rsidR="00136D00" w:rsidRDefault="00000000">
                    <w:pPr>
                      <w:spacing w:line="221" w:lineRule="exact"/>
                    </w:pPr>
                    <w:r>
                      <w:t>Industrial Internship Report</w:t>
                    </w:r>
                  </w:p>
                </w:txbxContent>
              </v:textbox>
            </v:shape>
            <v:shape id="_x0000_s2051" type="#_x0000_t202" style="position:absolute;left:10300;top:3896;width:615;height:221" filled="f" stroked="f">
              <v:textbox style="mso-next-textbox:#_x0000_s2051" inset="0,0,0,0">
                <w:txbxContent>
                  <w:p w:rsidR="00136D00" w:rsidRDefault="00000000">
                    <w:pPr>
                      <w:spacing w:line="221" w:lineRule="exact"/>
                    </w:pPr>
                    <w:r>
                      <w:t>Page 8</w:t>
                    </w:r>
                  </w:p>
                </w:txbxContent>
              </v:textbox>
            </v:shape>
            <w10:wrap type="topAndBottom" anchorx="page"/>
          </v:group>
        </w:pict>
      </w:r>
    </w:p>
    <w:p w:rsidR="00136D00" w:rsidRPr="007066F4" w:rsidRDefault="00136D00">
      <w:pPr>
        <w:rPr>
          <w:rFonts w:asciiTheme="minorHAnsi" w:hAnsiTheme="minorHAnsi" w:cstheme="minorHAnsi"/>
          <w:sz w:val="19"/>
        </w:rPr>
        <w:sectPr w:rsidR="00136D00" w:rsidRPr="007066F4">
          <w:headerReference w:type="default" r:id="rId19"/>
          <w:footerReference w:type="default" r:id="rId20"/>
          <w:pgSz w:w="12240" w:h="15840"/>
          <w:pgMar w:top="1560" w:right="0" w:bottom="280" w:left="20" w:header="276" w:footer="0" w:gutter="0"/>
          <w:cols w:space="720"/>
        </w:sectPr>
      </w:pP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spacing w:before="3" w:after="1"/>
        <w:rPr>
          <w:rFonts w:asciiTheme="minorHAnsi" w:hAnsiTheme="minorHAnsi" w:cstheme="minorHAnsi"/>
        </w:rPr>
      </w:pPr>
    </w:p>
    <w:p w:rsidR="00136D00" w:rsidRPr="007066F4" w:rsidRDefault="00000000">
      <w:pPr>
        <w:tabs>
          <w:tab w:val="left" w:pos="3237"/>
          <w:tab w:val="left" w:pos="6356"/>
        </w:tabs>
        <w:ind w:left="117"/>
        <w:rPr>
          <w:rFonts w:asciiTheme="minorHAnsi" w:hAnsiTheme="minorHAnsi" w:cstheme="minorHAnsi"/>
          <w:sz w:val="20"/>
        </w:rPr>
      </w:pPr>
      <w:r w:rsidRPr="007066F4">
        <w:rPr>
          <w:rFonts w:asciiTheme="minorHAnsi" w:hAnsiTheme="minorHAnsi" w:cstheme="minorHAnsi"/>
          <w:noProof/>
          <w:sz w:val="20"/>
        </w:rPr>
        <w:drawing>
          <wp:inline distT="0" distB="0" distL="0" distR="0">
            <wp:extent cx="1662197" cy="1516856"/>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1" cstate="print"/>
                    <a:stretch>
                      <a:fillRect/>
                    </a:stretch>
                  </pic:blipFill>
                  <pic:spPr>
                    <a:xfrm>
                      <a:off x="0" y="0"/>
                      <a:ext cx="1662197" cy="1516856"/>
                    </a:xfrm>
                    <a:prstGeom prst="rect">
                      <a:avLst/>
                    </a:prstGeom>
                  </pic:spPr>
                </pic:pic>
              </a:graphicData>
            </a:graphic>
          </wp:inline>
        </w:drawing>
      </w:r>
      <w:r w:rsidRPr="007066F4">
        <w:rPr>
          <w:rFonts w:asciiTheme="minorHAnsi" w:hAnsiTheme="minorHAnsi" w:cstheme="minorHAnsi"/>
          <w:sz w:val="20"/>
        </w:rPr>
        <w:tab/>
      </w:r>
      <w:r w:rsidRPr="007066F4">
        <w:rPr>
          <w:rFonts w:asciiTheme="minorHAnsi" w:hAnsiTheme="minorHAnsi" w:cstheme="minorHAnsi"/>
          <w:noProof/>
          <w:sz w:val="20"/>
        </w:rPr>
        <w:drawing>
          <wp:inline distT="0" distB="0" distL="0" distR="0">
            <wp:extent cx="1667884" cy="1516856"/>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2" cstate="print"/>
                    <a:stretch>
                      <a:fillRect/>
                    </a:stretch>
                  </pic:blipFill>
                  <pic:spPr>
                    <a:xfrm>
                      <a:off x="0" y="0"/>
                      <a:ext cx="1667884" cy="1516856"/>
                    </a:xfrm>
                    <a:prstGeom prst="rect">
                      <a:avLst/>
                    </a:prstGeom>
                  </pic:spPr>
                </pic:pic>
              </a:graphicData>
            </a:graphic>
          </wp:inline>
        </w:drawing>
      </w:r>
      <w:r w:rsidRPr="007066F4">
        <w:rPr>
          <w:rFonts w:asciiTheme="minorHAnsi" w:hAnsiTheme="minorHAnsi" w:cstheme="minorHAnsi"/>
          <w:sz w:val="20"/>
        </w:rPr>
        <w:tab/>
      </w:r>
      <w:r w:rsidRPr="007066F4">
        <w:rPr>
          <w:rFonts w:asciiTheme="minorHAnsi" w:hAnsiTheme="minorHAnsi" w:cstheme="minorHAnsi"/>
          <w:noProof/>
          <w:position w:val="1"/>
          <w:sz w:val="20"/>
        </w:rPr>
        <w:drawing>
          <wp:inline distT="0" distB="0" distL="0" distR="0">
            <wp:extent cx="1667459" cy="1521523"/>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3" cstate="print"/>
                    <a:stretch>
                      <a:fillRect/>
                    </a:stretch>
                  </pic:blipFill>
                  <pic:spPr>
                    <a:xfrm>
                      <a:off x="0" y="0"/>
                      <a:ext cx="1667459" cy="1521523"/>
                    </a:xfrm>
                    <a:prstGeom prst="rect">
                      <a:avLst/>
                    </a:prstGeom>
                  </pic:spPr>
                </pic:pic>
              </a:graphicData>
            </a:graphic>
          </wp:inline>
        </w:drawing>
      </w:r>
    </w:p>
    <w:p w:rsidR="00136D00" w:rsidRPr="007066F4" w:rsidRDefault="00136D00">
      <w:pPr>
        <w:pStyle w:val="BodyText"/>
        <w:rPr>
          <w:rFonts w:asciiTheme="minorHAnsi" w:hAnsiTheme="minorHAnsi" w:cstheme="minorHAnsi"/>
          <w:sz w:val="20"/>
        </w:rPr>
      </w:pPr>
    </w:p>
    <w:p w:rsidR="00136D00" w:rsidRPr="007066F4" w:rsidRDefault="00136D00">
      <w:pPr>
        <w:pStyle w:val="BodyText"/>
        <w:rPr>
          <w:rFonts w:asciiTheme="minorHAnsi" w:hAnsiTheme="minorHAnsi" w:cstheme="minorHAnsi"/>
          <w:sz w:val="20"/>
        </w:rPr>
      </w:pPr>
    </w:p>
    <w:p w:rsidR="00136D00" w:rsidRPr="007066F4" w:rsidRDefault="00136D00">
      <w:pPr>
        <w:pStyle w:val="BodyText"/>
        <w:spacing w:before="8"/>
        <w:rPr>
          <w:rFonts w:asciiTheme="minorHAnsi" w:hAnsiTheme="minorHAnsi" w:cstheme="minorHAnsi"/>
          <w:sz w:val="29"/>
        </w:rPr>
      </w:pPr>
    </w:p>
    <w:p w:rsidR="00136D00" w:rsidRPr="007066F4" w:rsidRDefault="00000000">
      <w:pPr>
        <w:pStyle w:val="Heading4"/>
        <w:numPr>
          <w:ilvl w:val="1"/>
          <w:numId w:val="8"/>
        </w:numPr>
        <w:tabs>
          <w:tab w:val="left" w:pos="1996"/>
          <w:tab w:val="left" w:pos="1997"/>
        </w:tabs>
        <w:spacing w:before="93"/>
        <w:ind w:hanging="577"/>
        <w:rPr>
          <w:rFonts w:asciiTheme="minorHAnsi" w:hAnsiTheme="minorHAnsi" w:cstheme="minorHAnsi"/>
        </w:rPr>
      </w:pPr>
      <w:r w:rsidRPr="007066F4">
        <w:rPr>
          <w:rFonts w:asciiTheme="minorHAnsi" w:hAnsiTheme="minorHAnsi" w:cstheme="minorHAnsi"/>
          <w:noProof/>
        </w:rPr>
        <w:drawing>
          <wp:anchor distT="0" distB="0" distL="0" distR="0" simplePos="0" relativeHeight="251645440" behindDoc="0" locked="0" layoutInCell="1" allowOverlap="1">
            <wp:simplePos x="0" y="0"/>
            <wp:positionH relativeFrom="page">
              <wp:posOffset>6106956</wp:posOffset>
            </wp:positionH>
            <wp:positionV relativeFrom="paragraph">
              <wp:posOffset>-2035377</wp:posOffset>
            </wp:positionV>
            <wp:extent cx="1654486" cy="1528110"/>
            <wp:effectExtent l="0" t="0" r="0" b="0"/>
            <wp:wrapNone/>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4" cstate="print"/>
                    <a:stretch>
                      <a:fillRect/>
                    </a:stretch>
                  </pic:blipFill>
                  <pic:spPr>
                    <a:xfrm>
                      <a:off x="0" y="0"/>
                      <a:ext cx="1654486" cy="1528110"/>
                    </a:xfrm>
                    <a:prstGeom prst="rect">
                      <a:avLst/>
                    </a:prstGeom>
                  </pic:spPr>
                </pic:pic>
              </a:graphicData>
            </a:graphic>
          </wp:anchor>
        </w:drawing>
      </w:r>
      <w:r w:rsidRPr="007066F4">
        <w:rPr>
          <w:rFonts w:asciiTheme="minorHAnsi" w:hAnsiTheme="minorHAnsi" w:cstheme="minorHAnsi"/>
        </w:rPr>
        <w:t>The IoT</w:t>
      </w:r>
      <w:r w:rsidRPr="007066F4">
        <w:rPr>
          <w:rFonts w:asciiTheme="minorHAnsi" w:hAnsiTheme="minorHAnsi" w:cstheme="minorHAnsi"/>
          <w:spacing w:val="-3"/>
        </w:rPr>
        <w:t xml:space="preserve"> </w:t>
      </w:r>
      <w:r w:rsidRPr="007066F4">
        <w:rPr>
          <w:rFonts w:asciiTheme="minorHAnsi" w:hAnsiTheme="minorHAnsi" w:cstheme="minorHAnsi"/>
        </w:rPr>
        <w:t>Academy</w:t>
      </w:r>
    </w:p>
    <w:p w:rsidR="00136D00" w:rsidRPr="007066F4" w:rsidRDefault="00136D00">
      <w:pPr>
        <w:pStyle w:val="BodyText"/>
        <w:spacing w:before="6"/>
        <w:rPr>
          <w:rFonts w:asciiTheme="minorHAnsi" w:hAnsiTheme="minorHAnsi" w:cstheme="minorHAnsi"/>
          <w:b/>
          <w:sz w:val="20"/>
        </w:rPr>
      </w:pPr>
    </w:p>
    <w:p w:rsidR="00136D00" w:rsidRPr="007066F4" w:rsidRDefault="00000000">
      <w:pPr>
        <w:pStyle w:val="BodyText"/>
        <w:spacing w:line="276" w:lineRule="auto"/>
        <w:ind w:left="1420" w:right="2045"/>
        <w:rPr>
          <w:rFonts w:asciiTheme="minorHAnsi" w:hAnsiTheme="minorHAnsi" w:cstheme="minorHAnsi"/>
          <w:sz w:val="24"/>
          <w:szCs w:val="24"/>
        </w:rPr>
      </w:pPr>
      <w:r w:rsidRPr="007066F4">
        <w:rPr>
          <w:rFonts w:asciiTheme="minorHAnsi" w:hAnsiTheme="minorHAnsi" w:cstheme="minorHAnsi"/>
          <w:sz w:val="24"/>
          <w:szCs w:val="24"/>
        </w:rPr>
        <w:t>The IoT academy is EdTech Division of UCT that is running long executive certification programs in collaboration with EICT Academy, IITK, IITR and IITG in multiple domains.</w:t>
      </w: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000000">
      <w:pPr>
        <w:pStyle w:val="Heading4"/>
        <w:numPr>
          <w:ilvl w:val="1"/>
          <w:numId w:val="8"/>
        </w:numPr>
        <w:tabs>
          <w:tab w:val="left" w:pos="1996"/>
          <w:tab w:val="left" w:pos="1997"/>
        </w:tabs>
        <w:spacing w:before="150"/>
        <w:ind w:hanging="577"/>
        <w:rPr>
          <w:rFonts w:asciiTheme="minorHAnsi" w:hAnsiTheme="minorHAnsi" w:cstheme="minorHAnsi"/>
        </w:rPr>
      </w:pPr>
      <w:r w:rsidRPr="007066F4">
        <w:rPr>
          <w:rFonts w:asciiTheme="minorHAnsi" w:hAnsiTheme="minorHAnsi" w:cstheme="minorHAnsi"/>
        </w:rPr>
        <w:t>Objectives of this Internship</w:t>
      </w:r>
      <w:r w:rsidRPr="007066F4">
        <w:rPr>
          <w:rFonts w:asciiTheme="minorHAnsi" w:hAnsiTheme="minorHAnsi" w:cstheme="minorHAnsi"/>
          <w:spacing w:val="-2"/>
        </w:rPr>
        <w:t xml:space="preserve"> </w:t>
      </w:r>
      <w:r w:rsidRPr="007066F4">
        <w:rPr>
          <w:rFonts w:asciiTheme="minorHAnsi" w:hAnsiTheme="minorHAnsi" w:cstheme="minorHAnsi"/>
        </w:rPr>
        <w:t>program</w:t>
      </w:r>
    </w:p>
    <w:p w:rsidR="00136D00" w:rsidRPr="007066F4" w:rsidRDefault="00136D00">
      <w:pPr>
        <w:pStyle w:val="BodyText"/>
        <w:spacing w:before="6"/>
        <w:rPr>
          <w:rFonts w:asciiTheme="minorHAnsi" w:hAnsiTheme="minorHAnsi" w:cstheme="minorHAnsi"/>
          <w:b/>
          <w:sz w:val="20"/>
        </w:rPr>
      </w:pPr>
    </w:p>
    <w:p w:rsidR="00136D00" w:rsidRPr="007066F4" w:rsidRDefault="00000000">
      <w:pPr>
        <w:pStyle w:val="BodyText"/>
        <w:spacing w:before="1"/>
        <w:ind w:left="1420"/>
        <w:rPr>
          <w:rFonts w:asciiTheme="minorHAnsi" w:hAnsiTheme="minorHAnsi" w:cstheme="minorHAnsi"/>
          <w:sz w:val="24"/>
          <w:szCs w:val="24"/>
        </w:rPr>
      </w:pPr>
      <w:r w:rsidRPr="007066F4">
        <w:rPr>
          <w:rFonts w:asciiTheme="minorHAnsi" w:hAnsiTheme="minorHAnsi" w:cstheme="minorHAnsi"/>
          <w:sz w:val="24"/>
          <w:szCs w:val="24"/>
        </w:rPr>
        <w:t>The objective for this internship program was to</w:t>
      </w:r>
    </w:p>
    <w:p w:rsidR="00136D00" w:rsidRPr="007066F4" w:rsidRDefault="00136D00">
      <w:pPr>
        <w:pStyle w:val="BodyText"/>
        <w:spacing w:before="8"/>
        <w:rPr>
          <w:rFonts w:asciiTheme="minorHAnsi" w:hAnsiTheme="minorHAnsi" w:cstheme="minorHAnsi"/>
          <w:sz w:val="24"/>
          <w:szCs w:val="24"/>
        </w:rPr>
      </w:pPr>
    </w:p>
    <w:p w:rsidR="00136D00" w:rsidRPr="007066F4" w:rsidRDefault="00000000">
      <w:pPr>
        <w:pStyle w:val="ListParagraph"/>
        <w:numPr>
          <w:ilvl w:val="0"/>
          <w:numId w:val="5"/>
        </w:numPr>
        <w:tabs>
          <w:tab w:val="left" w:pos="2190"/>
          <w:tab w:val="left" w:pos="2191"/>
        </w:tabs>
        <w:rPr>
          <w:rFonts w:asciiTheme="minorHAnsi" w:hAnsiTheme="minorHAnsi" w:cstheme="minorHAnsi"/>
          <w:sz w:val="24"/>
          <w:szCs w:val="24"/>
        </w:rPr>
      </w:pPr>
      <w:r w:rsidRPr="007066F4">
        <w:rPr>
          <w:rFonts w:asciiTheme="minorHAnsi" w:hAnsiTheme="minorHAnsi" w:cstheme="minorHAnsi"/>
          <w:sz w:val="24"/>
          <w:szCs w:val="24"/>
        </w:rPr>
        <w:t>get practical experience of working in the</w:t>
      </w:r>
      <w:r w:rsidRPr="007066F4">
        <w:rPr>
          <w:rFonts w:asciiTheme="minorHAnsi" w:hAnsiTheme="minorHAnsi" w:cstheme="minorHAnsi"/>
          <w:spacing w:val="-10"/>
          <w:sz w:val="24"/>
          <w:szCs w:val="24"/>
        </w:rPr>
        <w:t xml:space="preserve"> </w:t>
      </w:r>
      <w:r w:rsidRPr="007066F4">
        <w:rPr>
          <w:rFonts w:asciiTheme="minorHAnsi" w:hAnsiTheme="minorHAnsi" w:cstheme="minorHAnsi"/>
          <w:sz w:val="24"/>
          <w:szCs w:val="24"/>
        </w:rPr>
        <w:t>industry.</w:t>
      </w:r>
    </w:p>
    <w:p w:rsidR="00136D00" w:rsidRPr="007066F4" w:rsidRDefault="00000000">
      <w:pPr>
        <w:pStyle w:val="ListParagraph"/>
        <w:numPr>
          <w:ilvl w:val="0"/>
          <w:numId w:val="5"/>
        </w:numPr>
        <w:tabs>
          <w:tab w:val="left" w:pos="2190"/>
          <w:tab w:val="left" w:pos="2191"/>
        </w:tabs>
        <w:spacing w:before="41"/>
        <w:rPr>
          <w:rFonts w:asciiTheme="minorHAnsi" w:hAnsiTheme="minorHAnsi" w:cstheme="minorHAnsi"/>
          <w:sz w:val="24"/>
          <w:szCs w:val="24"/>
        </w:rPr>
      </w:pPr>
      <w:r w:rsidRPr="007066F4">
        <w:rPr>
          <w:rFonts w:asciiTheme="minorHAnsi" w:hAnsiTheme="minorHAnsi" w:cstheme="minorHAnsi"/>
          <w:sz w:val="24"/>
          <w:szCs w:val="24"/>
        </w:rPr>
        <w:t>to solve real world</w:t>
      </w:r>
      <w:r w:rsidRPr="007066F4">
        <w:rPr>
          <w:rFonts w:asciiTheme="minorHAnsi" w:hAnsiTheme="minorHAnsi" w:cstheme="minorHAnsi"/>
          <w:spacing w:val="-11"/>
          <w:sz w:val="24"/>
          <w:szCs w:val="24"/>
        </w:rPr>
        <w:t xml:space="preserve"> </w:t>
      </w:r>
      <w:r w:rsidRPr="007066F4">
        <w:rPr>
          <w:rFonts w:asciiTheme="minorHAnsi" w:hAnsiTheme="minorHAnsi" w:cstheme="minorHAnsi"/>
          <w:sz w:val="24"/>
          <w:szCs w:val="24"/>
        </w:rPr>
        <w:t>problems.</w:t>
      </w:r>
    </w:p>
    <w:p w:rsidR="00136D00" w:rsidRPr="007066F4" w:rsidRDefault="00000000">
      <w:pPr>
        <w:pStyle w:val="ListParagraph"/>
        <w:numPr>
          <w:ilvl w:val="0"/>
          <w:numId w:val="5"/>
        </w:numPr>
        <w:tabs>
          <w:tab w:val="left" w:pos="2190"/>
          <w:tab w:val="left" w:pos="2191"/>
        </w:tabs>
        <w:spacing w:before="42"/>
        <w:rPr>
          <w:rFonts w:asciiTheme="minorHAnsi" w:hAnsiTheme="minorHAnsi" w:cstheme="minorHAnsi"/>
          <w:sz w:val="24"/>
          <w:szCs w:val="24"/>
        </w:rPr>
      </w:pPr>
      <w:r w:rsidRPr="007066F4">
        <w:rPr>
          <w:rFonts w:asciiTheme="minorHAnsi" w:hAnsiTheme="minorHAnsi" w:cstheme="minorHAnsi"/>
          <w:sz w:val="24"/>
          <w:szCs w:val="24"/>
        </w:rPr>
        <w:t>to have improved job</w:t>
      </w:r>
      <w:r w:rsidRPr="007066F4">
        <w:rPr>
          <w:rFonts w:asciiTheme="minorHAnsi" w:hAnsiTheme="minorHAnsi" w:cstheme="minorHAnsi"/>
          <w:spacing w:val="-3"/>
          <w:sz w:val="24"/>
          <w:szCs w:val="24"/>
        </w:rPr>
        <w:t xml:space="preserve"> </w:t>
      </w:r>
      <w:r w:rsidRPr="007066F4">
        <w:rPr>
          <w:rFonts w:asciiTheme="minorHAnsi" w:hAnsiTheme="minorHAnsi" w:cstheme="minorHAnsi"/>
          <w:sz w:val="24"/>
          <w:szCs w:val="24"/>
        </w:rPr>
        <w:t>prospects.</w:t>
      </w:r>
    </w:p>
    <w:p w:rsidR="00136D00" w:rsidRPr="007066F4" w:rsidRDefault="00000000">
      <w:pPr>
        <w:pStyle w:val="ListParagraph"/>
        <w:numPr>
          <w:ilvl w:val="0"/>
          <w:numId w:val="5"/>
        </w:numPr>
        <w:tabs>
          <w:tab w:val="left" w:pos="2200"/>
          <w:tab w:val="left" w:pos="2201"/>
        </w:tabs>
        <w:spacing w:before="39"/>
        <w:ind w:left="2200" w:hanging="421"/>
        <w:rPr>
          <w:rFonts w:asciiTheme="minorHAnsi" w:hAnsiTheme="minorHAnsi" w:cstheme="minorHAnsi"/>
          <w:sz w:val="24"/>
          <w:szCs w:val="24"/>
        </w:rPr>
      </w:pPr>
      <w:r w:rsidRPr="007066F4">
        <w:rPr>
          <w:rFonts w:asciiTheme="minorHAnsi" w:hAnsiTheme="minorHAnsi" w:cstheme="minorHAnsi"/>
          <w:sz w:val="24"/>
          <w:szCs w:val="24"/>
        </w:rPr>
        <w:t>to have Improved understanding of our field and its</w:t>
      </w:r>
      <w:r w:rsidRPr="007066F4">
        <w:rPr>
          <w:rFonts w:asciiTheme="minorHAnsi" w:hAnsiTheme="minorHAnsi" w:cstheme="minorHAnsi"/>
          <w:spacing w:val="-7"/>
          <w:sz w:val="24"/>
          <w:szCs w:val="24"/>
        </w:rPr>
        <w:t xml:space="preserve"> </w:t>
      </w:r>
      <w:r w:rsidRPr="007066F4">
        <w:rPr>
          <w:rFonts w:asciiTheme="minorHAnsi" w:hAnsiTheme="minorHAnsi" w:cstheme="minorHAnsi"/>
          <w:sz w:val="24"/>
          <w:szCs w:val="24"/>
        </w:rPr>
        <w:t>applications.</w:t>
      </w:r>
    </w:p>
    <w:p w:rsidR="00136D00" w:rsidRPr="007066F4" w:rsidRDefault="00000000">
      <w:pPr>
        <w:pStyle w:val="ListParagraph"/>
        <w:numPr>
          <w:ilvl w:val="0"/>
          <w:numId w:val="5"/>
        </w:numPr>
        <w:tabs>
          <w:tab w:val="left" w:pos="2190"/>
          <w:tab w:val="left" w:pos="2191"/>
        </w:tabs>
        <w:spacing w:before="41"/>
        <w:rPr>
          <w:rFonts w:asciiTheme="minorHAnsi" w:hAnsiTheme="minorHAnsi" w:cstheme="minorHAnsi"/>
          <w:sz w:val="24"/>
          <w:szCs w:val="24"/>
        </w:rPr>
      </w:pPr>
      <w:r w:rsidRPr="007066F4">
        <w:rPr>
          <w:rFonts w:asciiTheme="minorHAnsi" w:hAnsiTheme="minorHAnsi" w:cstheme="minorHAnsi"/>
          <w:sz w:val="24"/>
          <w:szCs w:val="24"/>
        </w:rPr>
        <w:t>to have Personal growth like better communication and problem</w:t>
      </w:r>
      <w:r w:rsidRPr="007066F4">
        <w:rPr>
          <w:rFonts w:asciiTheme="minorHAnsi" w:hAnsiTheme="minorHAnsi" w:cstheme="minorHAnsi"/>
          <w:spacing w:val="-8"/>
          <w:sz w:val="24"/>
          <w:szCs w:val="24"/>
        </w:rPr>
        <w:t xml:space="preserve"> </w:t>
      </w:r>
      <w:r w:rsidRPr="007066F4">
        <w:rPr>
          <w:rFonts w:asciiTheme="minorHAnsi" w:hAnsiTheme="minorHAnsi" w:cstheme="minorHAnsi"/>
          <w:sz w:val="24"/>
          <w:szCs w:val="24"/>
        </w:rPr>
        <w:t>solving.</w:t>
      </w:r>
    </w:p>
    <w:p w:rsidR="00136D00" w:rsidRPr="007066F4" w:rsidRDefault="00136D00">
      <w:pPr>
        <w:rPr>
          <w:rFonts w:asciiTheme="minorHAnsi" w:hAnsiTheme="minorHAnsi" w:cstheme="minorHAnsi"/>
        </w:rPr>
        <w:sectPr w:rsidR="00136D00" w:rsidRPr="007066F4">
          <w:headerReference w:type="default" r:id="rId25"/>
          <w:footerReference w:type="default" r:id="rId26"/>
          <w:pgSz w:w="12240" w:h="15840"/>
          <w:pgMar w:top="1560" w:right="0" w:bottom="1400" w:left="20" w:header="276" w:footer="1201" w:gutter="0"/>
          <w:pgNumType w:start="9"/>
          <w:cols w:space="720"/>
        </w:sectPr>
      </w:pPr>
    </w:p>
    <w:p w:rsidR="00136D00" w:rsidRPr="007066F4" w:rsidRDefault="00000000">
      <w:pPr>
        <w:pStyle w:val="Heading3"/>
        <w:numPr>
          <w:ilvl w:val="0"/>
          <w:numId w:val="10"/>
        </w:numPr>
        <w:tabs>
          <w:tab w:val="left" w:pos="1852"/>
          <w:tab w:val="left" w:pos="1853"/>
        </w:tabs>
        <w:ind w:hanging="433"/>
        <w:rPr>
          <w:rFonts w:asciiTheme="minorHAnsi" w:hAnsiTheme="minorHAnsi" w:cstheme="minorHAnsi"/>
          <w:sz w:val="36"/>
          <w:szCs w:val="36"/>
        </w:rPr>
      </w:pPr>
      <w:bookmarkStart w:id="4" w:name="_TOC_250000"/>
      <w:r w:rsidRPr="007066F4">
        <w:rPr>
          <w:rFonts w:asciiTheme="minorHAnsi" w:hAnsiTheme="minorHAnsi" w:cstheme="minorHAnsi"/>
          <w:sz w:val="36"/>
          <w:szCs w:val="36"/>
        </w:rPr>
        <w:lastRenderedPageBreak/>
        <w:t>Problem</w:t>
      </w:r>
      <w:r w:rsidRPr="007066F4">
        <w:rPr>
          <w:rFonts w:asciiTheme="minorHAnsi" w:hAnsiTheme="minorHAnsi" w:cstheme="minorHAnsi"/>
          <w:spacing w:val="-3"/>
          <w:sz w:val="36"/>
          <w:szCs w:val="36"/>
        </w:rPr>
        <w:t xml:space="preserve"> </w:t>
      </w:r>
      <w:bookmarkEnd w:id="4"/>
      <w:r w:rsidRPr="007066F4">
        <w:rPr>
          <w:rFonts w:asciiTheme="minorHAnsi" w:hAnsiTheme="minorHAnsi" w:cstheme="minorHAnsi"/>
          <w:sz w:val="36"/>
          <w:szCs w:val="36"/>
        </w:rPr>
        <w:t>Statement</w:t>
      </w:r>
    </w:p>
    <w:p w:rsidR="00136D00" w:rsidRPr="007066F4" w:rsidRDefault="00136D00">
      <w:pPr>
        <w:spacing w:line="276" w:lineRule="auto"/>
        <w:rPr>
          <w:rFonts w:asciiTheme="minorHAnsi" w:hAnsiTheme="minorHAnsi" w:cstheme="minorHAnsi"/>
        </w:rPr>
      </w:pPr>
    </w:p>
    <w:p w:rsidR="00215C79" w:rsidRDefault="00215C79" w:rsidP="00215C79">
      <w:pPr>
        <w:pStyle w:val="ListParagraph"/>
        <w:numPr>
          <w:ilvl w:val="0"/>
          <w:numId w:val="16"/>
        </w:numPr>
        <w:rPr>
          <w:rFonts w:asciiTheme="minorHAnsi" w:hAnsiTheme="minorHAnsi" w:cstheme="minorHAnsi"/>
          <w:sz w:val="24"/>
          <w:szCs w:val="24"/>
        </w:rPr>
      </w:pPr>
      <w:r w:rsidRPr="007066F4">
        <w:rPr>
          <w:rFonts w:asciiTheme="minorHAnsi" w:hAnsiTheme="minorHAnsi" w:cstheme="minorHAnsi"/>
          <w:sz w:val="24"/>
          <w:szCs w:val="24"/>
        </w:rPr>
        <w:t>Smart cities generate vast amounts of heterogeneous data from various sources such as sensors, cameras, GPS devices, and mobile applications. Managing and integrating this diverse data in real-time can be complex and requires robust data infrastructure and processing capabilities.</w:t>
      </w:r>
    </w:p>
    <w:p w:rsidR="007066F4" w:rsidRPr="007066F4" w:rsidRDefault="007066F4" w:rsidP="007066F4">
      <w:pPr>
        <w:pStyle w:val="ListParagraph"/>
        <w:ind w:left="720" w:firstLine="0"/>
        <w:rPr>
          <w:rFonts w:asciiTheme="minorHAnsi" w:hAnsiTheme="minorHAnsi" w:cstheme="minorHAnsi"/>
          <w:sz w:val="24"/>
          <w:szCs w:val="24"/>
        </w:rPr>
      </w:pPr>
    </w:p>
    <w:p w:rsidR="00215C79" w:rsidRPr="007066F4" w:rsidRDefault="00215C79" w:rsidP="00215C79">
      <w:pPr>
        <w:pStyle w:val="ListParagraph"/>
        <w:numPr>
          <w:ilvl w:val="0"/>
          <w:numId w:val="16"/>
        </w:numPr>
        <w:rPr>
          <w:rFonts w:asciiTheme="minorHAnsi" w:hAnsiTheme="minorHAnsi" w:cstheme="minorHAnsi"/>
          <w:sz w:val="24"/>
          <w:szCs w:val="24"/>
        </w:rPr>
        <w:sectPr w:rsidR="00215C79" w:rsidRPr="007066F4">
          <w:pgSz w:w="12240" w:h="15840"/>
          <w:pgMar w:top="1560" w:right="0" w:bottom="1600" w:left="20" w:header="276" w:footer="1201" w:gutter="0"/>
          <w:cols w:space="720"/>
        </w:sectPr>
      </w:pPr>
      <w:r w:rsidRPr="007066F4">
        <w:rPr>
          <w:rFonts w:asciiTheme="minorHAnsi" w:hAnsiTheme="minorHAnsi" w:cstheme="minorHAnsi"/>
          <w:sz w:val="24"/>
          <w:szCs w:val="24"/>
        </w:rPr>
        <w:t>The accuracy and reliability of data collected from different sources can vary, leading to potential inaccuracies in traffic pattern forecasting. Ensuring data quality and addressing issues such as missing or inconsistent data is essential to improve the reliability of traffic predictions.</w:t>
      </w:r>
    </w:p>
    <w:p w:rsidR="00136D00" w:rsidRPr="007066F4" w:rsidRDefault="00000000">
      <w:pPr>
        <w:pStyle w:val="Heading3"/>
        <w:numPr>
          <w:ilvl w:val="0"/>
          <w:numId w:val="10"/>
        </w:numPr>
        <w:tabs>
          <w:tab w:val="left" w:pos="1852"/>
          <w:tab w:val="left" w:pos="1853"/>
        </w:tabs>
        <w:ind w:hanging="433"/>
        <w:rPr>
          <w:rFonts w:asciiTheme="minorHAnsi" w:hAnsiTheme="minorHAnsi" w:cstheme="minorHAnsi"/>
          <w:sz w:val="36"/>
          <w:szCs w:val="36"/>
        </w:rPr>
      </w:pPr>
      <w:bookmarkStart w:id="5" w:name="_bookmark4"/>
      <w:bookmarkEnd w:id="5"/>
      <w:r w:rsidRPr="007066F4">
        <w:rPr>
          <w:rFonts w:asciiTheme="minorHAnsi" w:hAnsiTheme="minorHAnsi" w:cstheme="minorHAnsi"/>
          <w:sz w:val="36"/>
          <w:szCs w:val="36"/>
        </w:rPr>
        <w:lastRenderedPageBreak/>
        <w:t>Existing and Proposed</w:t>
      </w:r>
      <w:r w:rsidRPr="007066F4">
        <w:rPr>
          <w:rFonts w:asciiTheme="minorHAnsi" w:hAnsiTheme="minorHAnsi" w:cstheme="minorHAnsi"/>
          <w:spacing w:val="-2"/>
          <w:sz w:val="36"/>
          <w:szCs w:val="36"/>
        </w:rPr>
        <w:t xml:space="preserve"> </w:t>
      </w:r>
      <w:r w:rsidRPr="007066F4">
        <w:rPr>
          <w:rFonts w:asciiTheme="minorHAnsi" w:hAnsiTheme="minorHAnsi" w:cstheme="minorHAnsi"/>
          <w:sz w:val="36"/>
          <w:szCs w:val="36"/>
        </w:rPr>
        <w:t>solution</w:t>
      </w:r>
    </w:p>
    <w:p w:rsidR="00136D00" w:rsidRPr="007066F4" w:rsidRDefault="00136D00">
      <w:pPr>
        <w:pStyle w:val="BodyText"/>
        <w:spacing w:before="3"/>
        <w:rPr>
          <w:rFonts w:asciiTheme="minorHAnsi" w:hAnsiTheme="minorHAnsi" w:cstheme="minorHAnsi"/>
          <w:b/>
          <w:sz w:val="44"/>
        </w:rPr>
      </w:pPr>
    </w:p>
    <w:p w:rsidR="00136D00" w:rsidRPr="007066F4" w:rsidRDefault="00000000" w:rsidP="00215C79">
      <w:pPr>
        <w:pStyle w:val="ListParagraph"/>
        <w:numPr>
          <w:ilvl w:val="2"/>
          <w:numId w:val="8"/>
        </w:numPr>
        <w:spacing w:before="260"/>
        <w:ind w:right="1364"/>
        <w:jc w:val="left"/>
        <w:rPr>
          <w:rFonts w:asciiTheme="minorHAnsi" w:hAnsiTheme="minorHAnsi" w:cstheme="minorHAnsi"/>
          <w:b/>
          <w:bCs/>
          <w:color w:val="000000" w:themeColor="text1"/>
          <w:sz w:val="28"/>
          <w:szCs w:val="28"/>
        </w:rPr>
      </w:pPr>
      <w:r w:rsidRPr="007066F4">
        <w:rPr>
          <w:rFonts w:asciiTheme="minorHAnsi" w:hAnsiTheme="minorHAnsi" w:cstheme="minorHAnsi"/>
          <w:b/>
          <w:sz w:val="28"/>
          <w:szCs w:val="28"/>
        </w:rPr>
        <w:t>Existing Solution for</w:t>
      </w:r>
      <w:r w:rsidR="00215C79" w:rsidRPr="007066F4">
        <w:rPr>
          <w:rFonts w:asciiTheme="minorHAnsi" w:eastAsia="Times New Roman" w:hAnsiTheme="minorHAnsi" w:cstheme="minorHAnsi"/>
          <w:b/>
          <w:bCs/>
          <w:color w:val="000000" w:themeColor="text1"/>
          <w:sz w:val="28"/>
          <w:szCs w:val="28"/>
        </w:rPr>
        <w:t xml:space="preserve"> </w:t>
      </w:r>
      <w:r w:rsidR="00215C79" w:rsidRPr="007066F4">
        <w:rPr>
          <w:rFonts w:asciiTheme="minorHAnsi" w:eastAsia="Times New Roman" w:hAnsiTheme="minorHAnsi" w:cstheme="minorHAnsi"/>
          <w:b/>
          <w:bCs/>
          <w:color w:val="000000" w:themeColor="text1"/>
          <w:sz w:val="28"/>
          <w:szCs w:val="28"/>
        </w:rPr>
        <w:t>Forecasting of Smart city traffic patterns</w:t>
      </w:r>
      <w:r w:rsidR="00215C79" w:rsidRPr="007066F4">
        <w:rPr>
          <w:rFonts w:asciiTheme="minorHAnsi" w:eastAsia="Times New Roman" w:hAnsiTheme="minorHAnsi" w:cstheme="minorHAnsi"/>
          <w:b/>
          <w:bCs/>
          <w:color w:val="000000" w:themeColor="text1"/>
          <w:sz w:val="28"/>
          <w:szCs w:val="28"/>
        </w:rPr>
        <w:t>:</w:t>
      </w:r>
    </w:p>
    <w:p w:rsidR="00215C79" w:rsidRPr="007066F4" w:rsidRDefault="00215C79" w:rsidP="00215C79">
      <w:pPr>
        <w:pStyle w:val="ListParagraph"/>
        <w:spacing w:before="260"/>
        <w:ind w:right="1364" w:firstLine="0"/>
        <w:rPr>
          <w:rFonts w:asciiTheme="minorHAnsi" w:hAnsiTheme="minorHAnsi" w:cstheme="minorHAnsi"/>
          <w:b/>
          <w:bCs/>
          <w:color w:val="000000" w:themeColor="text1"/>
          <w:sz w:val="28"/>
          <w:szCs w:val="28"/>
        </w:rPr>
      </w:pPr>
    </w:p>
    <w:p w:rsidR="00215C79" w:rsidRPr="007066F4" w:rsidRDefault="00215C79" w:rsidP="00215C79">
      <w:pPr>
        <w:pStyle w:val="ListParagraph"/>
        <w:numPr>
          <w:ilvl w:val="0"/>
          <w:numId w:val="17"/>
        </w:numPr>
        <w:rPr>
          <w:rFonts w:asciiTheme="minorHAnsi" w:hAnsiTheme="minorHAnsi" w:cstheme="minorHAnsi"/>
          <w:sz w:val="24"/>
          <w:szCs w:val="24"/>
        </w:rPr>
      </w:pPr>
      <w:r w:rsidRPr="007066F4">
        <w:rPr>
          <w:rFonts w:asciiTheme="minorHAnsi" w:hAnsiTheme="minorHAnsi" w:cstheme="minorHAnsi"/>
          <w:sz w:val="24"/>
          <w:szCs w:val="24"/>
        </w:rPr>
        <w:t>Existing solutions for forecasting smart city traffic patterns employ a combination of data analytics, machine learning, and advanced technologies.</w:t>
      </w:r>
    </w:p>
    <w:p w:rsidR="00DB1618" w:rsidRPr="007066F4" w:rsidRDefault="00DB1618" w:rsidP="00DB1618">
      <w:pPr>
        <w:pStyle w:val="ListParagraph"/>
        <w:ind w:left="720" w:firstLine="0"/>
        <w:rPr>
          <w:rFonts w:asciiTheme="minorHAnsi" w:hAnsiTheme="minorHAnsi" w:cstheme="minorHAnsi"/>
          <w:sz w:val="24"/>
          <w:szCs w:val="24"/>
        </w:rPr>
      </w:pPr>
    </w:p>
    <w:p w:rsidR="00215C79" w:rsidRPr="007066F4" w:rsidRDefault="00215C79" w:rsidP="00215C79">
      <w:pPr>
        <w:pStyle w:val="ListParagraph"/>
        <w:numPr>
          <w:ilvl w:val="0"/>
          <w:numId w:val="17"/>
        </w:numPr>
        <w:rPr>
          <w:rFonts w:asciiTheme="minorHAnsi" w:hAnsiTheme="minorHAnsi" w:cstheme="minorHAnsi"/>
          <w:sz w:val="24"/>
          <w:szCs w:val="24"/>
        </w:rPr>
      </w:pPr>
      <w:r w:rsidRPr="007066F4">
        <w:rPr>
          <w:rFonts w:asciiTheme="minorHAnsi" w:hAnsiTheme="minorHAnsi" w:cstheme="minorHAnsi"/>
          <w:sz w:val="24"/>
          <w:szCs w:val="24"/>
        </w:rPr>
        <w:t>Various data-driven modeling techniques, such as time series analysis, regression analysis, and clustering algorithms, are used to analyze historical traffic data and identify patterns and trends. These models are then used to forecast future traffic patterns based on historical data</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215C79" w:rsidRPr="007066F4" w:rsidRDefault="00215C79" w:rsidP="00215C79">
      <w:pPr>
        <w:pStyle w:val="ListParagraph"/>
        <w:numPr>
          <w:ilvl w:val="0"/>
          <w:numId w:val="17"/>
        </w:numPr>
        <w:rPr>
          <w:rFonts w:asciiTheme="minorHAnsi" w:hAnsiTheme="minorHAnsi" w:cstheme="minorHAnsi"/>
          <w:sz w:val="24"/>
          <w:szCs w:val="24"/>
        </w:rPr>
      </w:pPr>
      <w:r w:rsidRPr="007066F4">
        <w:rPr>
          <w:rFonts w:asciiTheme="minorHAnsi" w:hAnsiTheme="minorHAnsi" w:cstheme="minorHAnsi"/>
          <w:sz w:val="24"/>
          <w:szCs w:val="24"/>
        </w:rPr>
        <w:t>Machine learning algorithms, including neural networks, support vector machines, random forests, and deep learning techniques, are employed to learn from historical traffic data and make predictions about future traffic patterns. These algorithms can handle complex patterns and adapt to changing conditions.</w:t>
      </w:r>
    </w:p>
    <w:p w:rsidR="00215C79" w:rsidRPr="007066F4" w:rsidRDefault="00215C79" w:rsidP="00215C79">
      <w:pPr>
        <w:pStyle w:val="ListParagraph"/>
        <w:numPr>
          <w:ilvl w:val="0"/>
          <w:numId w:val="17"/>
        </w:numPr>
        <w:rPr>
          <w:rFonts w:asciiTheme="minorHAnsi" w:hAnsiTheme="minorHAnsi" w:cstheme="minorHAnsi"/>
        </w:rPr>
      </w:pPr>
    </w:p>
    <w:p w:rsidR="00136D00" w:rsidRPr="007066F4" w:rsidRDefault="00136D00">
      <w:pPr>
        <w:pStyle w:val="BodyText"/>
        <w:spacing w:before="4"/>
        <w:rPr>
          <w:rFonts w:asciiTheme="minorHAnsi" w:hAnsiTheme="minorHAnsi" w:cstheme="minorHAnsi"/>
          <w:sz w:val="16"/>
        </w:rPr>
      </w:pPr>
    </w:p>
    <w:p w:rsidR="00136D00" w:rsidRPr="007066F4" w:rsidRDefault="00000000" w:rsidP="00215C79">
      <w:pPr>
        <w:pStyle w:val="Heading3"/>
        <w:numPr>
          <w:ilvl w:val="2"/>
          <w:numId w:val="8"/>
        </w:numPr>
        <w:spacing w:before="0"/>
        <w:jc w:val="left"/>
        <w:rPr>
          <w:rFonts w:asciiTheme="minorHAnsi" w:hAnsiTheme="minorHAnsi" w:cstheme="minorHAnsi"/>
        </w:rPr>
      </w:pPr>
      <w:r w:rsidRPr="007066F4">
        <w:rPr>
          <w:rFonts w:asciiTheme="minorHAnsi" w:hAnsiTheme="minorHAnsi" w:cstheme="minorHAnsi"/>
        </w:rPr>
        <w:t>Limitations of Existing Solution for IoT-Based Smart Public Distribution System:</w:t>
      </w:r>
    </w:p>
    <w:p w:rsidR="00DB1618" w:rsidRPr="007066F4" w:rsidRDefault="00DB1618" w:rsidP="00DB1618">
      <w:pPr>
        <w:pStyle w:val="Heading3"/>
        <w:spacing w:before="0"/>
        <w:ind w:left="2140" w:firstLine="0"/>
        <w:rPr>
          <w:rFonts w:asciiTheme="minorHAnsi" w:hAnsiTheme="minorHAnsi" w:cstheme="minorHAnsi"/>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sz w:val="24"/>
          <w:szCs w:val="24"/>
        </w:rPr>
        <w:t>While existing solutions for forecasting smart city traffic patterns have made significant progress, there are still some limitations that need to be addressed. These limitations include:</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Data Quality and Reliability:</w:t>
      </w:r>
      <w:r w:rsidRPr="007066F4">
        <w:rPr>
          <w:rFonts w:asciiTheme="minorHAnsi" w:hAnsiTheme="minorHAnsi" w:cstheme="minorHAnsi"/>
          <w:sz w:val="24"/>
          <w:szCs w:val="24"/>
        </w:rPr>
        <w:t xml:space="preserve"> The accuracy and reliability of data collected from various sources can impact the quality of traffic forecasts. Issues such as missing or inconsistent data, data biases, and sensor failures can lead to inaccuracies in predictions. Ensuring data quality and addressing data reliability issues remain a challenge.</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Scalability:</w:t>
      </w:r>
      <w:r w:rsidRPr="007066F4">
        <w:rPr>
          <w:rFonts w:asciiTheme="minorHAnsi" w:hAnsiTheme="minorHAnsi" w:cstheme="minorHAnsi"/>
          <w:sz w:val="24"/>
          <w:szCs w:val="24"/>
        </w:rPr>
        <w:t xml:space="preserve"> As the volume of data generated by smart city systems continues to increase, scalability becomes a crucial limitation. Developing forecasting models that can handle large datasets in real-time without sacrificing performance is a challenge that needs to be overcome.</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Limited Contextual Information:</w:t>
      </w:r>
      <w:r w:rsidRPr="007066F4">
        <w:rPr>
          <w:rFonts w:asciiTheme="minorHAnsi" w:hAnsiTheme="minorHAnsi" w:cstheme="minorHAnsi"/>
          <w:sz w:val="24"/>
          <w:szCs w:val="24"/>
        </w:rPr>
        <w:t xml:space="preserve"> While existing solutions consider historical traffic data, incorporating additional contextual information such as weather conditions, road construction, and special events can improve the accuracy of traffic forecasts. However, integrating and updating this dynamic contextual information in real-time poses a challenge.</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Dynamic and Unpredictable Factors:</w:t>
      </w:r>
      <w:r w:rsidRPr="007066F4">
        <w:rPr>
          <w:rFonts w:asciiTheme="minorHAnsi" w:hAnsiTheme="minorHAnsi" w:cstheme="minorHAnsi"/>
          <w:sz w:val="24"/>
          <w:szCs w:val="24"/>
        </w:rPr>
        <w:t xml:space="preserve"> Traffic patterns can be influenced by unpredictable factors such as accidents, emergencies, and sudden changes in road conditions. Existing solutions struggle to effectively capture and respond to these dynamic factors, leading to limited accuracy in predicting real-time traffic patterns.</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Privacy and Security Concerns:</w:t>
      </w:r>
      <w:r w:rsidRPr="007066F4">
        <w:rPr>
          <w:rFonts w:asciiTheme="minorHAnsi" w:hAnsiTheme="minorHAnsi" w:cstheme="minorHAnsi"/>
          <w:sz w:val="24"/>
          <w:szCs w:val="24"/>
        </w:rPr>
        <w:t xml:space="preserve"> The collection and use of personal data for traffic forecasting raise privacy concerns. Ensuring data privacy and security while still obtaining the necessary data for accurate predictions remains a challenge that needs to be addressed to gain public trust and acceptance</w:t>
      </w:r>
      <w:r w:rsidRPr="007066F4">
        <w:rPr>
          <w:rFonts w:asciiTheme="minorHAnsi" w:hAnsiTheme="minorHAnsi" w:cstheme="minorHAnsi"/>
          <w:sz w:val="24"/>
          <w:szCs w:val="24"/>
        </w:rPr>
        <w:t>.</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Integration and Collaboration:</w:t>
      </w:r>
      <w:r w:rsidRPr="007066F4">
        <w:rPr>
          <w:rFonts w:asciiTheme="minorHAnsi" w:hAnsiTheme="minorHAnsi" w:cstheme="minorHAnsi"/>
          <w:sz w:val="24"/>
          <w:szCs w:val="24"/>
        </w:rPr>
        <w:t xml:space="preserve"> Forecasting smart city traffic patterns often requires collaboration among multiple stakeholders, including city authorities, transportation agencies, technology providers, and citizens. Ensuring effective integration and cooperation among these stakeholders can be challenging, leading to fragmented data sources and limited information sharing.</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Communication and User Accessibility:</w:t>
      </w:r>
      <w:r w:rsidRPr="007066F4">
        <w:rPr>
          <w:rFonts w:asciiTheme="minorHAnsi" w:hAnsiTheme="minorHAnsi" w:cstheme="minorHAnsi"/>
          <w:sz w:val="24"/>
          <w:szCs w:val="24"/>
        </w:rPr>
        <w:t xml:space="preserve"> Communicating traffic forecasts to the public in a clear and accessible manner is crucial. Existing solutions may lack user-friendly interfaces and decision-support tools, making it challenging for the public to interpret and utilize the forecasted information effectively.</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Implementation Costs:</w:t>
      </w:r>
      <w:r w:rsidRPr="007066F4">
        <w:rPr>
          <w:rFonts w:asciiTheme="minorHAnsi" w:hAnsiTheme="minorHAnsi" w:cstheme="minorHAnsi"/>
          <w:sz w:val="24"/>
          <w:szCs w:val="24"/>
        </w:rPr>
        <w:t xml:space="preserve"> Developing and deploying advanced technologies and infrastructure for traffic forecasting in smart cities can be costly. Limited financial resources may hinder the widespread adoption and implementation of sophisticated forecasting solutions, especially in resource-constrained cities.</w:t>
      </w:r>
    </w:p>
    <w:p w:rsidR="00DB1618" w:rsidRPr="007066F4" w:rsidRDefault="00DB1618" w:rsidP="00DB1618">
      <w:pPr>
        <w:pStyle w:val="ListParagraph"/>
        <w:ind w:left="720" w:firstLine="0"/>
        <w:rPr>
          <w:rFonts w:asciiTheme="minorHAnsi" w:hAnsiTheme="minorHAnsi" w:cstheme="minorHAnsi"/>
          <w:sz w:val="24"/>
          <w:szCs w:val="24"/>
        </w:rPr>
      </w:pPr>
    </w:p>
    <w:p w:rsidR="00136D00"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Limited Adaptability:</w:t>
      </w:r>
      <w:r w:rsidRPr="007066F4">
        <w:rPr>
          <w:rFonts w:asciiTheme="minorHAnsi" w:hAnsiTheme="minorHAnsi" w:cstheme="minorHAnsi"/>
          <w:sz w:val="24"/>
          <w:szCs w:val="24"/>
        </w:rPr>
        <w:t xml:space="preserve"> Existing forecasting models may have limitations in adapting to rapidly changing traffic conditions and emerging trends. The ability to adapt to evolving urban environments, new transportation modes, and emerging technologies is crucial for accurate and reliable traffic forecasting</w:t>
      </w:r>
      <w:r w:rsidRPr="007066F4">
        <w:rPr>
          <w:rFonts w:asciiTheme="minorHAnsi" w:hAnsiTheme="minorHAnsi" w:cstheme="minorHAnsi"/>
          <w:sz w:val="24"/>
          <w:szCs w:val="24"/>
        </w:rPr>
        <w:t xml:space="preserve">. </w:t>
      </w:r>
    </w:p>
    <w:p w:rsidR="00DB1618" w:rsidRPr="007066F4" w:rsidRDefault="00DB1618" w:rsidP="00DB1618">
      <w:pPr>
        <w:pStyle w:val="ListParagraph"/>
        <w:ind w:left="720" w:firstLine="0"/>
        <w:rPr>
          <w:rFonts w:asciiTheme="minorHAnsi" w:hAnsiTheme="minorHAnsi" w:cstheme="minorHAnsi"/>
          <w:sz w:val="24"/>
          <w:szCs w:val="24"/>
        </w:rPr>
        <w:sectPr w:rsidR="00DB1618" w:rsidRPr="007066F4">
          <w:pgSz w:w="12240" w:h="15840"/>
          <w:pgMar w:top="1560" w:right="0" w:bottom="1600" w:left="20" w:header="276" w:footer="1201" w:gutter="0"/>
          <w:cols w:space="720"/>
        </w:sectPr>
      </w:pPr>
    </w:p>
    <w:p w:rsidR="00136D00" w:rsidRPr="007066F4" w:rsidRDefault="00136D00">
      <w:pPr>
        <w:pStyle w:val="BodyText"/>
        <w:rPr>
          <w:rFonts w:asciiTheme="minorHAnsi" w:hAnsiTheme="minorHAnsi" w:cstheme="minorHAnsi"/>
          <w:sz w:val="10"/>
        </w:rPr>
      </w:pPr>
    </w:p>
    <w:p w:rsidR="00136D00" w:rsidRPr="007066F4" w:rsidRDefault="00000000" w:rsidP="00DB1618">
      <w:pPr>
        <w:pStyle w:val="ListParagraph"/>
        <w:numPr>
          <w:ilvl w:val="0"/>
          <w:numId w:val="19"/>
        </w:numPr>
        <w:rPr>
          <w:rFonts w:asciiTheme="minorHAnsi" w:hAnsiTheme="minorHAnsi" w:cstheme="minorHAnsi"/>
          <w:b/>
          <w:bCs/>
          <w:sz w:val="28"/>
          <w:szCs w:val="28"/>
        </w:rPr>
      </w:pPr>
      <w:r w:rsidRPr="007066F4">
        <w:rPr>
          <w:rFonts w:asciiTheme="minorHAnsi" w:hAnsiTheme="minorHAnsi" w:cstheme="minorHAnsi"/>
          <w:b/>
          <w:bCs/>
          <w:sz w:val="28"/>
          <w:szCs w:val="28"/>
        </w:rPr>
        <w:t>Value addition fo</w:t>
      </w:r>
      <w:r w:rsidR="00DB1618" w:rsidRPr="007066F4">
        <w:rPr>
          <w:rFonts w:asciiTheme="minorHAnsi" w:hAnsiTheme="minorHAnsi" w:cstheme="minorHAnsi"/>
          <w:b/>
          <w:bCs/>
          <w:sz w:val="28"/>
          <w:szCs w:val="28"/>
        </w:rPr>
        <w:t xml:space="preserve">r </w:t>
      </w:r>
      <w:r w:rsidR="00DB1618" w:rsidRPr="007066F4">
        <w:rPr>
          <w:rFonts w:asciiTheme="minorHAnsi" w:hAnsiTheme="minorHAnsi" w:cstheme="minorHAnsi"/>
          <w:b/>
          <w:bCs/>
          <w:sz w:val="28"/>
          <w:szCs w:val="28"/>
        </w:rPr>
        <w:t>Forecasting of Smart city traffic patterns</w:t>
      </w:r>
      <w:r w:rsidRPr="007066F4">
        <w:rPr>
          <w:rFonts w:asciiTheme="minorHAnsi" w:hAnsiTheme="minorHAnsi" w:cstheme="minorHAnsi"/>
          <w:b/>
          <w:bCs/>
          <w:sz w:val="28"/>
          <w:szCs w:val="28"/>
        </w:rPr>
        <w:t>:</w:t>
      </w:r>
    </w:p>
    <w:p w:rsidR="00DB1618" w:rsidRPr="007066F4" w:rsidRDefault="00DB1618" w:rsidP="00DB1618">
      <w:pPr>
        <w:ind w:left="700" w:firstLine="720"/>
        <w:rPr>
          <w:rFonts w:asciiTheme="minorHAnsi" w:hAnsiTheme="minorHAnsi" w:cstheme="minorHAnsi"/>
          <w:b/>
          <w:bCs/>
          <w:sz w:val="28"/>
          <w:szCs w:val="28"/>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sz w:val="24"/>
          <w:szCs w:val="24"/>
        </w:rPr>
        <w:t>Value addition for forecasting smart city traffic patterns can be achieved through several enhancements and improvements. These value additions include:</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Real-time Updates:</w:t>
      </w:r>
      <w:r w:rsidRPr="007066F4">
        <w:rPr>
          <w:rFonts w:asciiTheme="minorHAnsi" w:hAnsiTheme="minorHAnsi" w:cstheme="minorHAnsi"/>
          <w:sz w:val="24"/>
          <w:szCs w:val="24"/>
        </w:rPr>
        <w:t xml:space="preserve"> Enhancing the forecasting systems to provide real-time updates on traffic patterns can significantly improve their value. By integrating real-time data from sensors, cameras, and mobile devices, cities can provide up-to-the-minute information to drivers, commuters, and city authorities, enabling them to make informed decisions and adapt their routes or transportation modes accordingly.</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Integration of Multiple Data Sources:</w:t>
      </w:r>
      <w:r w:rsidRPr="007066F4">
        <w:rPr>
          <w:rFonts w:asciiTheme="minorHAnsi" w:hAnsiTheme="minorHAnsi" w:cstheme="minorHAnsi"/>
          <w:sz w:val="24"/>
          <w:szCs w:val="24"/>
        </w:rPr>
        <w:t xml:space="preserve"> Incorporating a wide range of data sources beyond traditional traffic data, such as weather data, social media data, and event data, can enhance the accuracy and contextuality of traffic forecasts. By integrating these diverse datasets, cities can gain a more comprehensive understanding of traffic patterns and provide more precise predictions.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Predictive Analytics:</w:t>
      </w:r>
      <w:r w:rsidRPr="007066F4">
        <w:rPr>
          <w:rFonts w:asciiTheme="minorHAnsi" w:hAnsiTheme="minorHAnsi" w:cstheme="minorHAnsi"/>
          <w:sz w:val="24"/>
          <w:szCs w:val="24"/>
        </w:rPr>
        <w:t xml:space="preserve"> Going beyond simple traffic pattern forecasting, advanced predictive analytics can provide insights into future traffic scenarios and trends. By leveraging historical data, machine learning algorithms, and predictive modeling techniques, cities can anticipate future traffic congestion, identify potential bottlenecks, and plan infrastructure improvements or traffic management strategies accordingly.</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Dynamic Routing and Adaptive Systems:</w:t>
      </w:r>
      <w:r w:rsidRPr="007066F4">
        <w:rPr>
          <w:rFonts w:asciiTheme="minorHAnsi" w:hAnsiTheme="minorHAnsi" w:cstheme="minorHAnsi"/>
          <w:sz w:val="24"/>
          <w:szCs w:val="24"/>
        </w:rPr>
        <w:t xml:space="preserve"> Value can be added to traffic forecasting by integrating dynamic routing and adaptive systems. These systems can dynamically adjust routes and traffic signals based on real-time traffic information, optimizing traffic flow and reducing congestion. Adaptive systems can also respond to unexpected events and dynamically reroute traffic to minimize disruptions.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Multi-Modal Integration</w:t>
      </w:r>
      <w:r w:rsidRPr="007066F4">
        <w:rPr>
          <w:rFonts w:asciiTheme="minorHAnsi" w:hAnsiTheme="minorHAnsi" w:cstheme="minorHAnsi"/>
          <w:sz w:val="24"/>
          <w:szCs w:val="24"/>
        </w:rPr>
        <w:t>: Incorporating multiple modes of transportation, such as public transit, ridesharing services, and cycling networks, into traffic forecasting systems can provide a holistic view of urban mobility. By considering different transportation options, cities can optimize traffic flow, encourage sustainable transportation choices, and provide integrated travel recommendations to users.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Personalized Recommendations:</w:t>
      </w:r>
      <w:r w:rsidRPr="007066F4">
        <w:rPr>
          <w:rFonts w:asciiTheme="minorHAnsi" w:hAnsiTheme="minorHAnsi" w:cstheme="minorHAnsi"/>
          <w:sz w:val="24"/>
          <w:szCs w:val="24"/>
        </w:rPr>
        <w:t xml:space="preserve"> Tailoring traffic forecasts and recommendations based on individual preferences and behavior can enhance the value for users. By utilizing personalized data and preferences, cities can provide customized route suggestions, travel time estimates, and alternative transportation options to users, improving their overall commuting experience.</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Visualization and User-Friendly Interfaces:</w:t>
      </w:r>
      <w:r w:rsidRPr="007066F4">
        <w:rPr>
          <w:rFonts w:asciiTheme="minorHAnsi" w:hAnsiTheme="minorHAnsi" w:cstheme="minorHAnsi"/>
          <w:sz w:val="24"/>
          <w:szCs w:val="24"/>
        </w:rPr>
        <w:t xml:space="preserve"> Enhancing the visualization of traffic forecasts through user-friendly interfaces and mobile applications can make the information more accessible and actionable for users. Clear and intuitive visualizations, interactive maps, and real-time alerts can empower users to make informed decisions and navigate the city more efficiently.</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lastRenderedPageBreak/>
        <w:t>Optimization of Infrastructure and Resource Allocation:</w:t>
      </w:r>
      <w:r w:rsidRPr="007066F4">
        <w:rPr>
          <w:rFonts w:asciiTheme="minorHAnsi" w:hAnsiTheme="minorHAnsi" w:cstheme="minorHAnsi"/>
          <w:sz w:val="24"/>
          <w:szCs w:val="24"/>
        </w:rPr>
        <w:t xml:space="preserve"> Using traffic forecasting insights, cities can optimize infrastructure planning and resource allocation. By accurately predicting traffic patterns and demand, cities can plan road expansions, optimize traffic signal timings, and allocate resources more effectively, leading to reduced congestion and improved transportation efficiency.</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sz w:val="24"/>
          <w:szCs w:val="24"/>
        </w:rPr>
      </w:pPr>
      <w:r w:rsidRPr="007066F4">
        <w:rPr>
          <w:rFonts w:asciiTheme="minorHAnsi" w:hAnsiTheme="minorHAnsi" w:cstheme="minorHAnsi"/>
          <w:b/>
          <w:bCs/>
          <w:sz w:val="24"/>
          <w:szCs w:val="24"/>
        </w:rPr>
        <w:t>Environmental Considerations:</w:t>
      </w:r>
      <w:r w:rsidRPr="007066F4">
        <w:rPr>
          <w:rFonts w:asciiTheme="minorHAnsi" w:hAnsiTheme="minorHAnsi" w:cstheme="minorHAnsi"/>
          <w:sz w:val="24"/>
          <w:szCs w:val="24"/>
        </w:rPr>
        <w:t xml:space="preserve"> Incorporating environmental factors, such as emissions data and air quality information, into traffic forecasting systems can enable cities to make environmentally conscious decisions. By considering the environmental impact of traffic patterns, cities can develop strategies to reduce pollution, promote sustainable transportation modes, and improve overall urban livability.</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19"/>
        </w:numPr>
        <w:rPr>
          <w:rFonts w:asciiTheme="minorHAnsi" w:hAnsiTheme="minorHAnsi" w:cstheme="minorHAnsi"/>
          <w:color w:val="D1D5DB"/>
        </w:rPr>
      </w:pPr>
      <w:r w:rsidRPr="007066F4">
        <w:rPr>
          <w:rFonts w:asciiTheme="minorHAnsi" w:hAnsiTheme="minorHAnsi" w:cstheme="minorHAnsi"/>
          <w:b/>
          <w:bCs/>
          <w:sz w:val="24"/>
          <w:szCs w:val="24"/>
        </w:rPr>
        <w:t>Collaborative Decision-Making:</w:t>
      </w:r>
      <w:r w:rsidRPr="007066F4">
        <w:rPr>
          <w:rFonts w:asciiTheme="minorHAnsi" w:hAnsiTheme="minorHAnsi" w:cstheme="minorHAnsi"/>
          <w:sz w:val="24"/>
          <w:szCs w:val="24"/>
        </w:rPr>
        <w:t xml:space="preserve"> Facilitating collaboration and information sharing among stakeholders, including city authorities, transportation agencies, and the public, can enhance the value of traffic forecasting. Open data initiatives, crowdsourcing platforms, and collaborative decision-making processes can foster transparency, engagement, and collective problem-solving for traffic management and planning</w:t>
      </w:r>
      <w:r w:rsidRPr="007066F4">
        <w:rPr>
          <w:rFonts w:asciiTheme="minorHAnsi" w:hAnsiTheme="minorHAnsi" w:cstheme="minorHAnsi"/>
          <w:color w:val="D1D5DB"/>
        </w:rPr>
        <w:t>.</w:t>
      </w:r>
    </w:p>
    <w:p w:rsidR="00DB1618" w:rsidRPr="007066F4" w:rsidRDefault="00DB1618" w:rsidP="00DB1618">
      <w:pPr>
        <w:ind w:left="700" w:firstLine="720"/>
        <w:rPr>
          <w:rFonts w:asciiTheme="minorHAnsi" w:hAnsiTheme="minorHAnsi" w:cstheme="minorHAnsi"/>
          <w:b/>
          <w:bCs/>
          <w:sz w:val="28"/>
          <w:szCs w:val="28"/>
        </w:rPr>
      </w:pPr>
    </w:p>
    <w:p w:rsidR="00DB1618" w:rsidRPr="007066F4" w:rsidRDefault="00DB1618" w:rsidP="00DB1618">
      <w:pPr>
        <w:ind w:left="700" w:firstLine="720"/>
        <w:rPr>
          <w:rFonts w:asciiTheme="minorHAnsi" w:hAnsiTheme="minorHAnsi" w:cstheme="minorHAnsi"/>
          <w:b/>
          <w:bCs/>
          <w:sz w:val="28"/>
          <w:szCs w:val="28"/>
        </w:rPr>
      </w:pPr>
    </w:p>
    <w:p w:rsidR="00DB1618" w:rsidRPr="007066F4" w:rsidRDefault="00DB1618" w:rsidP="00DB1618">
      <w:pPr>
        <w:ind w:left="700" w:firstLine="720"/>
        <w:rPr>
          <w:rFonts w:asciiTheme="minorHAnsi" w:hAnsiTheme="minorHAnsi" w:cstheme="minorHAnsi"/>
          <w:b/>
          <w:bCs/>
          <w:sz w:val="28"/>
          <w:szCs w:val="28"/>
        </w:rPr>
      </w:pP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000000">
      <w:pPr>
        <w:pStyle w:val="Heading4"/>
        <w:numPr>
          <w:ilvl w:val="1"/>
          <w:numId w:val="4"/>
        </w:numPr>
        <w:tabs>
          <w:tab w:val="left" w:pos="1996"/>
          <w:tab w:val="left" w:pos="1997"/>
        </w:tabs>
        <w:spacing w:before="176"/>
        <w:ind w:hanging="577"/>
        <w:rPr>
          <w:rFonts w:asciiTheme="minorHAnsi" w:hAnsiTheme="minorHAnsi" w:cstheme="minorHAnsi"/>
        </w:rPr>
      </w:pPr>
      <w:r w:rsidRPr="007066F4">
        <w:rPr>
          <w:rFonts w:asciiTheme="minorHAnsi" w:hAnsiTheme="minorHAnsi" w:cstheme="minorHAnsi"/>
        </w:rPr>
        <w:t>Code submission (GitHub</w:t>
      </w:r>
      <w:r w:rsidRPr="007066F4">
        <w:rPr>
          <w:rFonts w:asciiTheme="minorHAnsi" w:hAnsiTheme="minorHAnsi" w:cstheme="minorHAnsi"/>
          <w:spacing w:val="-1"/>
        </w:rPr>
        <w:t xml:space="preserve"> </w:t>
      </w:r>
      <w:r w:rsidRPr="007066F4">
        <w:rPr>
          <w:rFonts w:asciiTheme="minorHAnsi" w:hAnsiTheme="minorHAnsi" w:cstheme="minorHAnsi"/>
        </w:rPr>
        <w:t>link)</w:t>
      </w:r>
    </w:p>
    <w:p w:rsidR="00136D00" w:rsidRPr="007066F4" w:rsidRDefault="00136D00">
      <w:pPr>
        <w:pStyle w:val="BodyText"/>
        <w:spacing w:before="5"/>
        <w:rPr>
          <w:rFonts w:asciiTheme="minorHAnsi" w:hAnsiTheme="minorHAnsi" w:cstheme="minorHAnsi"/>
          <w:sz w:val="20"/>
        </w:rPr>
      </w:pPr>
    </w:p>
    <w:p w:rsidR="00136D00" w:rsidRPr="007066F4" w:rsidRDefault="00000000">
      <w:pPr>
        <w:pStyle w:val="Heading4"/>
        <w:numPr>
          <w:ilvl w:val="1"/>
          <w:numId w:val="4"/>
        </w:numPr>
        <w:tabs>
          <w:tab w:val="left" w:pos="1996"/>
          <w:tab w:val="left" w:pos="1997"/>
        </w:tabs>
        <w:ind w:hanging="577"/>
        <w:rPr>
          <w:rFonts w:asciiTheme="minorHAnsi" w:hAnsiTheme="minorHAnsi" w:cstheme="minorHAnsi"/>
        </w:rPr>
      </w:pPr>
      <w:r w:rsidRPr="007066F4">
        <w:rPr>
          <w:rFonts w:asciiTheme="minorHAnsi" w:hAnsiTheme="minorHAnsi" w:cstheme="minorHAnsi"/>
        </w:rPr>
        <w:t>Report submission (GitHub link</w:t>
      </w:r>
      <w:proofErr w:type="gramStart"/>
      <w:r w:rsidRPr="007066F4">
        <w:rPr>
          <w:rFonts w:asciiTheme="minorHAnsi" w:hAnsiTheme="minorHAnsi" w:cstheme="minorHAnsi"/>
        </w:rPr>
        <w:t>)</w:t>
      </w:r>
      <w:r w:rsidRPr="007066F4">
        <w:rPr>
          <w:rFonts w:asciiTheme="minorHAnsi" w:hAnsiTheme="minorHAnsi" w:cstheme="minorHAnsi"/>
          <w:spacing w:val="-1"/>
        </w:rPr>
        <w:t xml:space="preserve"> </w:t>
      </w:r>
      <w:r w:rsidRPr="007066F4">
        <w:rPr>
          <w:rFonts w:asciiTheme="minorHAnsi" w:hAnsiTheme="minorHAnsi" w:cstheme="minorHAnsi"/>
        </w:rPr>
        <w:t>:</w:t>
      </w:r>
      <w:proofErr w:type="gramEnd"/>
    </w:p>
    <w:p w:rsidR="00136D00" w:rsidRPr="007066F4" w:rsidRDefault="00136D00">
      <w:pPr>
        <w:rPr>
          <w:rFonts w:asciiTheme="minorHAnsi" w:hAnsiTheme="minorHAnsi" w:cstheme="minorHAnsi"/>
        </w:rPr>
        <w:sectPr w:rsidR="00136D00" w:rsidRPr="007066F4">
          <w:pgSz w:w="12240" w:h="15840"/>
          <w:pgMar w:top="1560" w:right="0" w:bottom="1600" w:left="20" w:header="276" w:footer="1201" w:gutter="0"/>
          <w:cols w:space="720"/>
        </w:sectPr>
      </w:pPr>
    </w:p>
    <w:p w:rsidR="00136D00" w:rsidRPr="007066F4" w:rsidRDefault="00136D00">
      <w:pPr>
        <w:pStyle w:val="BodyText"/>
        <w:rPr>
          <w:rFonts w:asciiTheme="minorHAnsi" w:hAnsiTheme="minorHAnsi" w:cstheme="minorHAnsi"/>
          <w:b/>
          <w:sz w:val="20"/>
        </w:rPr>
      </w:pPr>
    </w:p>
    <w:p w:rsidR="00136D00" w:rsidRPr="007066F4" w:rsidRDefault="00136D00">
      <w:pPr>
        <w:pStyle w:val="BodyText"/>
        <w:rPr>
          <w:rFonts w:asciiTheme="minorHAnsi" w:hAnsiTheme="minorHAnsi" w:cstheme="minorHAnsi"/>
          <w:b/>
          <w:sz w:val="20"/>
        </w:rPr>
      </w:pPr>
    </w:p>
    <w:p w:rsidR="00136D00" w:rsidRPr="007066F4" w:rsidRDefault="00136D00">
      <w:pPr>
        <w:pStyle w:val="BodyText"/>
        <w:spacing w:before="2"/>
        <w:rPr>
          <w:rFonts w:asciiTheme="minorHAnsi" w:hAnsiTheme="minorHAnsi" w:cstheme="minorHAnsi"/>
          <w:b/>
          <w:sz w:val="24"/>
          <w:szCs w:val="24"/>
        </w:rPr>
      </w:pPr>
    </w:p>
    <w:p w:rsidR="00136D00" w:rsidRPr="007066F4" w:rsidRDefault="00000000">
      <w:pPr>
        <w:pStyle w:val="ListParagraph"/>
        <w:numPr>
          <w:ilvl w:val="0"/>
          <w:numId w:val="12"/>
        </w:numPr>
        <w:tabs>
          <w:tab w:val="left" w:pos="1699"/>
        </w:tabs>
        <w:spacing w:before="44"/>
        <w:ind w:left="1698" w:hanging="279"/>
        <w:rPr>
          <w:rFonts w:asciiTheme="minorHAnsi" w:hAnsiTheme="minorHAnsi" w:cstheme="minorHAnsi"/>
          <w:b/>
          <w:sz w:val="32"/>
          <w:szCs w:val="24"/>
        </w:rPr>
      </w:pPr>
      <w:r w:rsidRPr="007066F4">
        <w:rPr>
          <w:rFonts w:asciiTheme="minorHAnsi" w:hAnsiTheme="minorHAnsi" w:cstheme="minorHAnsi"/>
          <w:b/>
          <w:sz w:val="32"/>
          <w:szCs w:val="24"/>
        </w:rPr>
        <w:t xml:space="preserve">Proposed Design/Model </w:t>
      </w:r>
      <w:r w:rsidRPr="007066F4">
        <w:rPr>
          <w:rFonts w:asciiTheme="minorHAnsi" w:hAnsiTheme="minorHAnsi" w:cstheme="minorHAnsi"/>
          <w:b/>
          <w:bCs/>
          <w:sz w:val="32"/>
          <w:szCs w:val="32"/>
        </w:rPr>
        <w:t>o</w:t>
      </w:r>
      <w:r w:rsidR="00DB1618" w:rsidRPr="007066F4">
        <w:rPr>
          <w:rFonts w:asciiTheme="minorHAnsi" w:hAnsiTheme="minorHAnsi" w:cstheme="minorHAnsi"/>
          <w:b/>
          <w:bCs/>
          <w:sz w:val="32"/>
          <w:szCs w:val="32"/>
        </w:rPr>
        <w:t xml:space="preserve">f </w:t>
      </w:r>
      <w:r w:rsidR="00DB1618" w:rsidRPr="007066F4">
        <w:rPr>
          <w:rFonts w:asciiTheme="minorHAnsi" w:hAnsiTheme="minorHAnsi" w:cstheme="minorHAnsi"/>
          <w:b/>
          <w:bCs/>
          <w:sz w:val="32"/>
          <w:szCs w:val="32"/>
        </w:rPr>
        <w:t>Forecasting of Smart city traffic patterns</w:t>
      </w:r>
      <w:r w:rsidRPr="007066F4">
        <w:rPr>
          <w:rFonts w:asciiTheme="minorHAnsi" w:hAnsiTheme="minorHAnsi" w:cstheme="minorHAnsi"/>
          <w:b/>
          <w:sz w:val="32"/>
          <w:szCs w:val="24"/>
        </w:rPr>
        <w:t>:</w:t>
      </w: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sz w:val="24"/>
          <w:szCs w:val="24"/>
        </w:rPr>
        <w:t>The proposed design/model for forecasting smart city traffic patterns incorporates several key components to ensure accurate and reliable predictions. Here is an outline of the proposed design/model:</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sz w:val="24"/>
          <w:szCs w:val="24"/>
        </w:rPr>
        <w:t>Data Collection: The design/model starts with the collection of relevant data from various sources, including sensors, cameras, GPS devices, mobile applications, and social media platforms. This data includes real-time traffic flow, congestion, road conditions, weather information, special events, and historical traffic patterns.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Data Preprocessing:</w:t>
      </w:r>
      <w:r w:rsidRPr="007066F4">
        <w:rPr>
          <w:rFonts w:asciiTheme="minorHAnsi" w:hAnsiTheme="minorHAnsi" w:cstheme="minorHAnsi"/>
          <w:sz w:val="24"/>
          <w:szCs w:val="24"/>
        </w:rPr>
        <w:t xml:space="preserve"> The collected data undergoes preprocessing steps to clean, transform, and integrate the data for analysis. This includes handling missing or inconsistent data, aligning data from different sources, and normalizing the data to ensure consistency and accuracy.</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Feature Extraction:</w:t>
      </w:r>
      <w:r w:rsidRPr="007066F4">
        <w:rPr>
          <w:rFonts w:asciiTheme="minorHAnsi" w:hAnsiTheme="minorHAnsi" w:cstheme="minorHAnsi"/>
          <w:sz w:val="24"/>
          <w:szCs w:val="24"/>
        </w:rPr>
        <w:t xml:space="preserve"> Relevant features are extracted from the preprocessed data to represent different aspects of traffic patterns. These features can include traffic volume, speed, road occupancy, historical traffic trends, weather conditions, and temporal factors (time of day, day of the week, etc.).</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sz w:val="24"/>
          <w:szCs w:val="24"/>
        </w:rPr>
        <w:t>Machine Learning Algorithms: The design/model utilizes various machine learning algorithms to learn from historical data and make predictions about future traffic patterns. Commonly used algorithms include neural networks, support vector machines, random forests, and recurrent neural networks. The algorithms are trained using historical traffic data along with contextual information such as weather conditions and special events.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Model Training and Validation:</w:t>
      </w:r>
      <w:r w:rsidRPr="007066F4">
        <w:rPr>
          <w:rFonts w:asciiTheme="minorHAnsi" w:hAnsiTheme="minorHAnsi" w:cstheme="minorHAnsi"/>
          <w:sz w:val="24"/>
          <w:szCs w:val="24"/>
        </w:rPr>
        <w:t xml:space="preserve"> The machine learning models are trained using a portion of the historical data and validated using another portion to assess their accuracy and performance. Cross-validation techniques, such as k-fold validation, can be employed to ensure robustness and generalizability of the models.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Real-time Data Integration:</w:t>
      </w:r>
      <w:r w:rsidRPr="007066F4">
        <w:rPr>
          <w:rFonts w:asciiTheme="minorHAnsi" w:hAnsiTheme="minorHAnsi" w:cstheme="minorHAnsi"/>
          <w:sz w:val="24"/>
          <w:szCs w:val="24"/>
        </w:rPr>
        <w:t xml:space="preserve"> Real-time data from sensors, cameras, and other sources are continuously integrated into the forecasting model to capture the current traffic situation. </w:t>
      </w:r>
      <w:proofErr w:type="gramStart"/>
      <w:r w:rsidRPr="007066F4">
        <w:rPr>
          <w:rFonts w:asciiTheme="minorHAnsi" w:hAnsiTheme="minorHAnsi" w:cstheme="minorHAnsi"/>
          <w:sz w:val="24"/>
          <w:szCs w:val="24"/>
        </w:rPr>
        <w:t>This real-time data updates the model's predictions</w:t>
      </w:r>
      <w:proofErr w:type="gramEnd"/>
      <w:r w:rsidRPr="007066F4">
        <w:rPr>
          <w:rFonts w:asciiTheme="minorHAnsi" w:hAnsiTheme="minorHAnsi" w:cstheme="minorHAnsi"/>
          <w:sz w:val="24"/>
          <w:szCs w:val="24"/>
        </w:rPr>
        <w:t xml:space="preserve"> and enhances the accuracy of the forecasts.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Contextual Factors:</w:t>
      </w:r>
      <w:r w:rsidRPr="007066F4">
        <w:rPr>
          <w:rFonts w:asciiTheme="minorHAnsi" w:hAnsiTheme="minorHAnsi" w:cstheme="minorHAnsi"/>
          <w:sz w:val="24"/>
          <w:szCs w:val="24"/>
        </w:rPr>
        <w:t xml:space="preserve"> The design/model incorporates contextual factors such as weather conditions, road construction, special events, and public holidays into the forecasting process. These factors are integrated with the historical and real-time data to capture their influence on traffic patterns and make more accurate predictions.</w:t>
      </w:r>
    </w:p>
    <w:p w:rsidR="00DB1618" w:rsidRPr="007066F4" w:rsidRDefault="00DB1618" w:rsidP="00DB1618">
      <w:pPr>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Visualization and User Interface:</w:t>
      </w:r>
      <w:r w:rsidRPr="007066F4">
        <w:rPr>
          <w:rFonts w:asciiTheme="minorHAnsi" w:hAnsiTheme="minorHAnsi" w:cstheme="minorHAnsi"/>
          <w:sz w:val="24"/>
          <w:szCs w:val="24"/>
        </w:rPr>
        <w:t xml:space="preserve"> The design/model includes a user-friendly interface and visualization tools to present the forecasted traffic patterns to users. Clear and intuitive visualizations, interactive maps, and real-time alerts enable users to understand and utilize the information effectively.</w:t>
      </w:r>
    </w:p>
    <w:p w:rsidR="00DB1618" w:rsidRPr="007066F4" w:rsidRDefault="00DB1618" w:rsidP="00DB1618">
      <w:pPr>
        <w:pStyle w:val="ListParagraph"/>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Continuous Model Updates:</w:t>
      </w:r>
      <w:r w:rsidRPr="007066F4">
        <w:rPr>
          <w:rFonts w:asciiTheme="minorHAnsi" w:hAnsiTheme="minorHAnsi" w:cstheme="minorHAnsi"/>
          <w:sz w:val="24"/>
          <w:szCs w:val="24"/>
        </w:rPr>
        <w:t xml:space="preserve"> The design/model is designed to accommodate continuous updates and improvements. As new data becomes available and the model's performance is evaluated, it can be retrained and refined to adapt to evolving traffic patterns and changing urban environments.</w:t>
      </w:r>
    </w:p>
    <w:p w:rsidR="00DB1618" w:rsidRPr="007066F4" w:rsidRDefault="00DB1618" w:rsidP="00DB1618">
      <w:pPr>
        <w:pStyle w:val="ListParagraph"/>
        <w:ind w:left="720" w:firstLine="0"/>
        <w:rPr>
          <w:rFonts w:asciiTheme="minorHAnsi" w:hAnsiTheme="minorHAnsi" w:cstheme="minorHAnsi"/>
          <w:sz w:val="24"/>
          <w:szCs w:val="24"/>
        </w:rPr>
      </w:pPr>
    </w:p>
    <w:p w:rsidR="00DB1618" w:rsidRPr="007066F4" w:rsidRDefault="00DB1618" w:rsidP="00DB1618">
      <w:pPr>
        <w:pStyle w:val="ListParagraph"/>
        <w:numPr>
          <w:ilvl w:val="0"/>
          <w:numId w:val="23"/>
        </w:numPr>
        <w:rPr>
          <w:rFonts w:asciiTheme="minorHAnsi" w:hAnsiTheme="minorHAnsi" w:cstheme="minorHAnsi"/>
          <w:sz w:val="24"/>
          <w:szCs w:val="24"/>
        </w:rPr>
      </w:pPr>
      <w:r w:rsidRPr="007066F4">
        <w:rPr>
          <w:rFonts w:asciiTheme="minorHAnsi" w:hAnsiTheme="minorHAnsi" w:cstheme="minorHAnsi"/>
          <w:b/>
          <w:bCs/>
          <w:sz w:val="24"/>
          <w:szCs w:val="24"/>
        </w:rPr>
        <w:t>Collaborative Decision-Making:</w:t>
      </w:r>
      <w:r w:rsidRPr="007066F4">
        <w:rPr>
          <w:rFonts w:asciiTheme="minorHAnsi" w:hAnsiTheme="minorHAnsi" w:cstheme="minorHAnsi"/>
          <w:sz w:val="24"/>
          <w:szCs w:val="24"/>
        </w:rPr>
        <w:t xml:space="preserve"> The forecasting design/model promotes collaboration among stakeholders, including city authorities, transportation agencies, and the public. Shared data, open communication channels, and collaborative decision-making processes enable collective problem-solving and more effective traffic management strategies.</w:t>
      </w:r>
    </w:p>
    <w:p w:rsidR="00DB1618" w:rsidRPr="007066F4" w:rsidRDefault="00DB1618" w:rsidP="00DB1618">
      <w:pPr>
        <w:pStyle w:val="ListParagraph"/>
        <w:tabs>
          <w:tab w:val="left" w:pos="1699"/>
        </w:tabs>
        <w:spacing w:before="44"/>
        <w:ind w:left="1698" w:firstLine="0"/>
        <w:rPr>
          <w:rFonts w:asciiTheme="minorHAnsi" w:hAnsiTheme="minorHAnsi" w:cstheme="minorHAnsi"/>
          <w:b/>
          <w:sz w:val="28"/>
        </w:rPr>
      </w:pPr>
    </w:p>
    <w:p w:rsidR="00DB1618" w:rsidRPr="007066F4" w:rsidRDefault="00DB1618" w:rsidP="00DB1618">
      <w:pPr>
        <w:pStyle w:val="ListParagraph"/>
        <w:tabs>
          <w:tab w:val="left" w:pos="1699"/>
        </w:tabs>
        <w:spacing w:before="44"/>
        <w:ind w:left="1698" w:firstLine="0"/>
        <w:rPr>
          <w:rFonts w:asciiTheme="minorHAnsi" w:hAnsiTheme="minorHAnsi" w:cstheme="minorHAnsi"/>
          <w:b/>
          <w:sz w:val="28"/>
        </w:rPr>
      </w:pPr>
    </w:p>
    <w:p w:rsidR="00136D00" w:rsidRPr="007066F4" w:rsidRDefault="00136D00">
      <w:pPr>
        <w:pStyle w:val="BodyText"/>
        <w:rPr>
          <w:rFonts w:asciiTheme="minorHAnsi" w:hAnsiTheme="minorHAnsi" w:cstheme="minorHAnsi"/>
        </w:rPr>
      </w:pPr>
    </w:p>
    <w:p w:rsidR="00136D00" w:rsidRPr="007066F4" w:rsidRDefault="00000000">
      <w:pPr>
        <w:pStyle w:val="Heading3"/>
        <w:spacing w:before="143"/>
        <w:ind w:left="1420" w:firstLine="0"/>
        <w:rPr>
          <w:rFonts w:asciiTheme="minorHAnsi" w:hAnsiTheme="minorHAnsi" w:cstheme="minorHAnsi"/>
        </w:rPr>
      </w:pPr>
      <w:bookmarkStart w:id="6" w:name="_bookmark5"/>
      <w:bookmarkEnd w:id="6"/>
      <w:r w:rsidRPr="007066F4">
        <w:rPr>
          <w:rFonts w:asciiTheme="minorHAnsi" w:hAnsiTheme="minorHAnsi" w:cstheme="minorHAnsi"/>
        </w:rPr>
        <w:t>High Level Diagram</w:t>
      </w:r>
    </w:p>
    <w:p w:rsidR="00756A2D" w:rsidRPr="007066F4" w:rsidRDefault="00756A2D">
      <w:pPr>
        <w:pStyle w:val="Heading3"/>
        <w:spacing w:before="143"/>
        <w:ind w:left="1420" w:firstLine="0"/>
        <w:rPr>
          <w:rFonts w:asciiTheme="minorHAnsi" w:hAnsiTheme="minorHAnsi" w:cstheme="minorHAnsi"/>
        </w:rPr>
      </w:pPr>
      <w:r w:rsidRPr="007066F4">
        <w:rPr>
          <w:rFonts w:asciiTheme="minorHAnsi" w:hAnsiTheme="minorHAnsi" w:cstheme="minorHAnsi"/>
          <w:noProof/>
        </w:rPr>
        <w:drawing>
          <wp:anchor distT="0" distB="0" distL="114300" distR="114300" simplePos="0" relativeHeight="251649536" behindDoc="0" locked="0" layoutInCell="1" allowOverlap="1">
            <wp:simplePos x="0" y="0"/>
            <wp:positionH relativeFrom="column">
              <wp:posOffset>726219</wp:posOffset>
            </wp:positionH>
            <wp:positionV relativeFrom="paragraph">
              <wp:posOffset>127276</wp:posOffset>
            </wp:positionV>
            <wp:extent cx="5986780" cy="3471545"/>
            <wp:effectExtent l="0" t="0" r="0" b="0"/>
            <wp:wrapSquare wrapText="bothSides"/>
            <wp:docPr id="123897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77736" name="Picture 1238977736"/>
                    <pic:cNvPicPr/>
                  </pic:nvPicPr>
                  <pic:blipFill>
                    <a:blip r:embed="rId27">
                      <a:extLst>
                        <a:ext uri="{28A0092B-C50C-407E-A947-70E740481C1C}">
                          <a14:useLocalDpi xmlns:a14="http://schemas.microsoft.com/office/drawing/2010/main" val="0"/>
                        </a:ext>
                      </a:extLst>
                    </a:blip>
                    <a:stretch>
                      <a:fillRect/>
                    </a:stretch>
                  </pic:blipFill>
                  <pic:spPr>
                    <a:xfrm>
                      <a:off x="0" y="0"/>
                      <a:ext cx="5986780" cy="3471545"/>
                    </a:xfrm>
                    <a:prstGeom prst="rect">
                      <a:avLst/>
                    </a:prstGeom>
                  </pic:spPr>
                </pic:pic>
              </a:graphicData>
            </a:graphic>
            <wp14:sizeRelH relativeFrom="margin">
              <wp14:pctWidth>0</wp14:pctWidth>
            </wp14:sizeRelH>
            <wp14:sizeRelV relativeFrom="margin">
              <wp14:pctHeight>0</wp14:pctHeight>
            </wp14:sizeRelV>
          </wp:anchor>
        </w:drawing>
      </w: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756A2D" w:rsidRPr="007066F4" w:rsidRDefault="00756A2D">
      <w:pPr>
        <w:pStyle w:val="Heading3"/>
        <w:spacing w:before="143"/>
        <w:ind w:left="1420" w:firstLine="0"/>
        <w:rPr>
          <w:rFonts w:asciiTheme="minorHAnsi" w:hAnsiTheme="minorHAnsi" w:cstheme="minorHAnsi"/>
        </w:rPr>
      </w:pPr>
    </w:p>
    <w:p w:rsidR="00136D00" w:rsidRPr="007066F4" w:rsidRDefault="00136D00">
      <w:pPr>
        <w:pStyle w:val="BodyText"/>
        <w:spacing w:before="7"/>
        <w:rPr>
          <w:rFonts w:asciiTheme="minorHAnsi" w:hAnsiTheme="minorHAnsi" w:cstheme="minorHAnsi"/>
          <w:b/>
          <w:sz w:val="17"/>
        </w:rPr>
      </w:pPr>
    </w:p>
    <w:p w:rsidR="00136D00" w:rsidRPr="007066F4" w:rsidRDefault="00136D00">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r w:rsidRPr="007066F4">
        <w:rPr>
          <w:rFonts w:asciiTheme="minorHAnsi" w:hAnsiTheme="minorHAnsi" w:cstheme="minorHAnsi"/>
          <w:noProof/>
          <w:sz w:val="20"/>
        </w:rPr>
        <w:drawing>
          <wp:anchor distT="0" distB="0" distL="114300" distR="114300" simplePos="0" relativeHeight="251656704" behindDoc="0" locked="0" layoutInCell="1" allowOverlap="1">
            <wp:simplePos x="0" y="0"/>
            <wp:positionH relativeFrom="column">
              <wp:posOffset>1167958</wp:posOffset>
            </wp:positionH>
            <wp:positionV relativeFrom="paragraph">
              <wp:posOffset>46300</wp:posOffset>
            </wp:positionV>
            <wp:extent cx="5423179" cy="2038455"/>
            <wp:effectExtent l="0" t="0" r="0" b="0"/>
            <wp:wrapSquare wrapText="bothSides"/>
            <wp:docPr id="1585131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1080" name="Picture 1585131080"/>
                    <pic:cNvPicPr/>
                  </pic:nvPicPr>
                  <pic:blipFill>
                    <a:blip r:embed="rId28">
                      <a:extLst>
                        <a:ext uri="{28A0092B-C50C-407E-A947-70E740481C1C}">
                          <a14:useLocalDpi xmlns:a14="http://schemas.microsoft.com/office/drawing/2010/main" val="0"/>
                        </a:ext>
                      </a:extLst>
                    </a:blip>
                    <a:stretch>
                      <a:fillRect/>
                    </a:stretch>
                  </pic:blipFill>
                  <pic:spPr>
                    <a:xfrm>
                      <a:off x="0" y="0"/>
                      <a:ext cx="5423179" cy="2038455"/>
                    </a:xfrm>
                    <a:prstGeom prst="rect">
                      <a:avLst/>
                    </a:prstGeom>
                  </pic:spPr>
                </pic:pic>
              </a:graphicData>
            </a:graphic>
          </wp:anchor>
        </w:drawing>
      </w:r>
    </w:p>
    <w:p w:rsidR="00756A2D" w:rsidRPr="007066F4" w:rsidRDefault="00756A2D">
      <w:pPr>
        <w:jc w:val="center"/>
        <w:rPr>
          <w:rFonts w:asciiTheme="minorHAnsi" w:hAnsiTheme="minorHAnsi" w:cstheme="minorHAnsi"/>
          <w:sz w:val="20"/>
        </w:rPr>
      </w:pPr>
      <w:r w:rsidRPr="007066F4">
        <w:rPr>
          <w:rFonts w:asciiTheme="minorHAnsi" w:hAnsiTheme="minorHAnsi" w:cstheme="minorHAnsi"/>
          <w:noProof/>
          <w:sz w:val="20"/>
        </w:rPr>
        <w:drawing>
          <wp:anchor distT="0" distB="0" distL="114300" distR="114300" simplePos="0" relativeHeight="251662848" behindDoc="0" locked="0" layoutInCell="1" allowOverlap="1">
            <wp:simplePos x="0" y="0"/>
            <wp:positionH relativeFrom="column">
              <wp:posOffset>-530087</wp:posOffset>
            </wp:positionH>
            <wp:positionV relativeFrom="paragraph">
              <wp:posOffset>2531110</wp:posOffset>
            </wp:positionV>
            <wp:extent cx="3943350" cy="1631950"/>
            <wp:effectExtent l="0" t="0" r="0" b="0"/>
            <wp:wrapSquare wrapText="bothSides"/>
            <wp:docPr id="774303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3236" name="Picture 774303236"/>
                    <pic:cNvPicPr/>
                  </pic:nvPicPr>
                  <pic:blipFill>
                    <a:blip r:embed="rId29">
                      <a:extLst>
                        <a:ext uri="{28A0092B-C50C-407E-A947-70E740481C1C}">
                          <a14:useLocalDpi xmlns:a14="http://schemas.microsoft.com/office/drawing/2010/main" val="0"/>
                        </a:ext>
                      </a:extLst>
                    </a:blip>
                    <a:stretch>
                      <a:fillRect/>
                    </a:stretch>
                  </pic:blipFill>
                  <pic:spPr>
                    <a:xfrm>
                      <a:off x="0" y="0"/>
                      <a:ext cx="3943350" cy="1631950"/>
                    </a:xfrm>
                    <a:prstGeom prst="rect">
                      <a:avLst/>
                    </a:prstGeom>
                  </pic:spPr>
                </pic:pic>
              </a:graphicData>
            </a:graphic>
          </wp:anchor>
        </w:drawing>
      </w: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r w:rsidRPr="007066F4">
        <w:rPr>
          <w:rFonts w:asciiTheme="minorHAnsi" w:hAnsiTheme="minorHAnsi" w:cstheme="minorHAnsi"/>
          <w:noProof/>
          <w:sz w:val="20"/>
        </w:rPr>
        <w:drawing>
          <wp:anchor distT="0" distB="0" distL="114300" distR="114300" simplePos="0" relativeHeight="251668992" behindDoc="0" locked="0" layoutInCell="1" allowOverlap="1">
            <wp:simplePos x="0" y="0"/>
            <wp:positionH relativeFrom="column">
              <wp:posOffset>-74074</wp:posOffset>
            </wp:positionH>
            <wp:positionV relativeFrom="paragraph">
              <wp:posOffset>130257</wp:posOffset>
            </wp:positionV>
            <wp:extent cx="3206750" cy="1581150"/>
            <wp:effectExtent l="0" t="0" r="0" b="0"/>
            <wp:wrapSquare wrapText="bothSides"/>
            <wp:docPr id="215611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11299" name="Picture 215611299"/>
                    <pic:cNvPicPr/>
                  </pic:nvPicPr>
                  <pic:blipFill>
                    <a:blip r:embed="rId30">
                      <a:extLst>
                        <a:ext uri="{28A0092B-C50C-407E-A947-70E740481C1C}">
                          <a14:useLocalDpi xmlns:a14="http://schemas.microsoft.com/office/drawing/2010/main" val="0"/>
                        </a:ext>
                      </a:extLst>
                    </a:blip>
                    <a:stretch>
                      <a:fillRect/>
                    </a:stretch>
                  </pic:blipFill>
                  <pic:spPr>
                    <a:xfrm>
                      <a:off x="0" y="0"/>
                      <a:ext cx="3206750" cy="1581150"/>
                    </a:xfrm>
                    <a:prstGeom prst="rect">
                      <a:avLst/>
                    </a:prstGeom>
                  </pic:spPr>
                </pic:pic>
              </a:graphicData>
            </a:graphic>
          </wp:anchor>
        </w:drawing>
      </w:r>
    </w:p>
    <w:p w:rsidR="00756A2D" w:rsidRPr="007066F4" w:rsidRDefault="00756A2D">
      <w:pPr>
        <w:jc w:val="center"/>
        <w:rPr>
          <w:rFonts w:asciiTheme="minorHAnsi" w:hAnsiTheme="minorHAnsi" w:cstheme="minorHAnsi"/>
          <w:sz w:val="20"/>
        </w:rPr>
      </w:pPr>
    </w:p>
    <w:p w:rsidR="00756A2D" w:rsidRPr="007066F4" w:rsidRDefault="00756A2D">
      <w:pPr>
        <w:jc w:val="center"/>
        <w:rPr>
          <w:rFonts w:asciiTheme="minorHAnsi" w:hAnsiTheme="minorHAnsi" w:cstheme="minorHAnsi"/>
          <w:sz w:val="20"/>
        </w:rPr>
      </w:pPr>
      <w:r w:rsidRPr="007066F4">
        <w:rPr>
          <w:rFonts w:asciiTheme="minorHAnsi" w:hAnsiTheme="minorHAnsi" w:cstheme="minorHAnsi"/>
          <w:noProof/>
          <w:sz w:val="20"/>
        </w:rPr>
        <w:drawing>
          <wp:anchor distT="0" distB="0" distL="114300" distR="114300" simplePos="0" relativeHeight="251665920" behindDoc="0" locked="0" layoutInCell="1" allowOverlap="1">
            <wp:simplePos x="0" y="0"/>
            <wp:positionH relativeFrom="column">
              <wp:posOffset>-4789170</wp:posOffset>
            </wp:positionH>
            <wp:positionV relativeFrom="paragraph">
              <wp:posOffset>1868694</wp:posOffset>
            </wp:positionV>
            <wp:extent cx="3244850" cy="1911350"/>
            <wp:effectExtent l="0" t="0" r="0" b="0"/>
            <wp:wrapSquare wrapText="bothSides"/>
            <wp:docPr id="203376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9232" name="Picture 2033769232"/>
                    <pic:cNvPicPr/>
                  </pic:nvPicPr>
                  <pic:blipFill>
                    <a:blip r:embed="rId31">
                      <a:extLst>
                        <a:ext uri="{28A0092B-C50C-407E-A947-70E740481C1C}">
                          <a14:useLocalDpi xmlns:a14="http://schemas.microsoft.com/office/drawing/2010/main" val="0"/>
                        </a:ext>
                      </a:extLst>
                    </a:blip>
                    <a:stretch>
                      <a:fillRect/>
                    </a:stretch>
                  </pic:blipFill>
                  <pic:spPr>
                    <a:xfrm>
                      <a:off x="0" y="0"/>
                      <a:ext cx="3244850" cy="1911350"/>
                    </a:xfrm>
                    <a:prstGeom prst="rect">
                      <a:avLst/>
                    </a:prstGeom>
                  </pic:spPr>
                </pic:pic>
              </a:graphicData>
            </a:graphic>
          </wp:anchor>
        </w:drawing>
      </w:r>
    </w:p>
    <w:p w:rsidR="00756A2D" w:rsidRPr="007066F4" w:rsidRDefault="00756A2D">
      <w:pPr>
        <w:jc w:val="center"/>
        <w:rPr>
          <w:rFonts w:asciiTheme="minorHAnsi" w:hAnsiTheme="minorHAnsi" w:cstheme="minorHAnsi"/>
          <w:sz w:val="20"/>
        </w:rPr>
        <w:sectPr w:rsidR="00756A2D" w:rsidRPr="007066F4">
          <w:pgSz w:w="12240" w:h="15840"/>
          <w:pgMar w:top="1560" w:right="0" w:bottom="1600" w:left="20" w:header="276" w:footer="1201" w:gutter="0"/>
          <w:cols w:space="720"/>
        </w:sectPr>
      </w:pPr>
    </w:p>
    <w:p w:rsidR="00136D00" w:rsidRPr="007066F4" w:rsidRDefault="00000000">
      <w:pPr>
        <w:pStyle w:val="Heading4"/>
        <w:numPr>
          <w:ilvl w:val="1"/>
          <w:numId w:val="3"/>
        </w:numPr>
        <w:tabs>
          <w:tab w:val="left" w:pos="1996"/>
          <w:tab w:val="left" w:pos="1997"/>
        </w:tabs>
        <w:spacing w:before="135"/>
        <w:ind w:hanging="577"/>
        <w:rPr>
          <w:rFonts w:asciiTheme="minorHAnsi" w:hAnsiTheme="minorHAnsi" w:cstheme="minorHAnsi"/>
          <w:sz w:val="32"/>
          <w:szCs w:val="32"/>
        </w:rPr>
      </w:pPr>
      <w:r w:rsidRPr="007066F4">
        <w:rPr>
          <w:rFonts w:asciiTheme="minorHAnsi" w:hAnsiTheme="minorHAnsi" w:cstheme="minorHAnsi"/>
          <w:sz w:val="32"/>
          <w:szCs w:val="32"/>
        </w:rPr>
        <w:lastRenderedPageBreak/>
        <w:t>Low Level</w:t>
      </w:r>
      <w:r w:rsidRPr="007066F4">
        <w:rPr>
          <w:rFonts w:asciiTheme="minorHAnsi" w:hAnsiTheme="minorHAnsi" w:cstheme="minorHAnsi"/>
          <w:spacing w:val="-1"/>
          <w:sz w:val="32"/>
          <w:szCs w:val="32"/>
        </w:rPr>
        <w:t xml:space="preserve"> </w:t>
      </w:r>
      <w:r w:rsidRPr="007066F4">
        <w:rPr>
          <w:rFonts w:asciiTheme="minorHAnsi" w:hAnsiTheme="minorHAnsi" w:cstheme="minorHAnsi"/>
          <w:sz w:val="32"/>
          <w:szCs w:val="32"/>
        </w:rPr>
        <w:t>Diagram</w:t>
      </w:r>
    </w:p>
    <w:p w:rsidR="00136D00" w:rsidRPr="007066F4" w:rsidRDefault="00136D00">
      <w:pPr>
        <w:pStyle w:val="BodyText"/>
        <w:rPr>
          <w:rFonts w:asciiTheme="minorHAnsi" w:hAnsiTheme="minorHAnsi" w:cstheme="minorHAnsi"/>
          <w:b/>
          <w:sz w:val="20"/>
        </w:rPr>
      </w:pPr>
    </w:p>
    <w:p w:rsidR="00136D00" w:rsidRPr="007066F4" w:rsidRDefault="00136D00">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r w:rsidRPr="007066F4">
        <w:rPr>
          <w:rFonts w:asciiTheme="minorHAnsi" w:hAnsiTheme="minorHAnsi" w:cstheme="minorHAnsi"/>
          <w:b/>
          <w:noProof/>
          <w:sz w:val="20"/>
        </w:rPr>
        <w:drawing>
          <wp:anchor distT="0" distB="0" distL="114300" distR="114300" simplePos="0" relativeHeight="251672064" behindDoc="0" locked="0" layoutInCell="1" allowOverlap="1">
            <wp:simplePos x="0" y="0"/>
            <wp:positionH relativeFrom="column">
              <wp:posOffset>2038350</wp:posOffset>
            </wp:positionH>
            <wp:positionV relativeFrom="paragraph">
              <wp:posOffset>62230</wp:posOffset>
            </wp:positionV>
            <wp:extent cx="3505200" cy="4516120"/>
            <wp:effectExtent l="0" t="0" r="0" b="0"/>
            <wp:wrapSquare wrapText="bothSides"/>
            <wp:docPr id="450517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17048" name="Picture 450517048"/>
                    <pic:cNvPicPr/>
                  </pic:nvPicPr>
                  <pic:blipFill>
                    <a:blip r:embed="rId32">
                      <a:extLst>
                        <a:ext uri="{28A0092B-C50C-407E-A947-70E740481C1C}">
                          <a14:useLocalDpi xmlns:a14="http://schemas.microsoft.com/office/drawing/2010/main" val="0"/>
                        </a:ext>
                      </a:extLst>
                    </a:blip>
                    <a:stretch>
                      <a:fillRect/>
                    </a:stretch>
                  </pic:blipFill>
                  <pic:spPr>
                    <a:xfrm>
                      <a:off x="0" y="0"/>
                      <a:ext cx="3505200" cy="4516120"/>
                    </a:xfrm>
                    <a:prstGeom prst="rect">
                      <a:avLst/>
                    </a:prstGeom>
                  </pic:spPr>
                </pic:pic>
              </a:graphicData>
            </a:graphic>
            <wp14:sizeRelV relativeFrom="margin">
              <wp14:pctHeight>0</wp14:pctHeight>
            </wp14:sizeRelV>
          </wp:anchor>
        </w:drawing>
      </w: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756A2D" w:rsidRPr="007066F4" w:rsidRDefault="00756A2D">
      <w:pPr>
        <w:pStyle w:val="BodyText"/>
        <w:rPr>
          <w:rFonts w:asciiTheme="minorHAnsi" w:hAnsiTheme="minorHAnsi" w:cstheme="minorHAnsi"/>
          <w:b/>
          <w:sz w:val="20"/>
        </w:rPr>
      </w:pPr>
    </w:p>
    <w:p w:rsidR="00136D00" w:rsidRPr="007066F4" w:rsidRDefault="00136D00">
      <w:pPr>
        <w:pStyle w:val="BodyText"/>
        <w:spacing w:before="9"/>
        <w:rPr>
          <w:rFonts w:asciiTheme="minorHAnsi" w:hAnsiTheme="minorHAnsi" w:cstheme="minorHAnsi"/>
          <w:b/>
          <w:sz w:val="18"/>
        </w:rPr>
      </w:pPr>
    </w:p>
    <w:p w:rsidR="00136D00" w:rsidRPr="007066F4" w:rsidRDefault="00136D00">
      <w:pPr>
        <w:pStyle w:val="BodyText"/>
        <w:rPr>
          <w:rFonts w:asciiTheme="minorHAnsi" w:hAnsiTheme="minorHAnsi" w:cstheme="minorHAnsi"/>
          <w:b/>
          <w:sz w:val="26"/>
        </w:rPr>
      </w:pPr>
    </w:p>
    <w:p w:rsidR="00136D00" w:rsidRPr="007066F4" w:rsidRDefault="00136D00">
      <w:pPr>
        <w:pStyle w:val="BodyText"/>
        <w:rPr>
          <w:rFonts w:asciiTheme="minorHAnsi" w:hAnsiTheme="minorHAnsi" w:cstheme="minorHAnsi"/>
          <w:b/>
          <w:sz w:val="26"/>
        </w:rPr>
      </w:pPr>
    </w:p>
    <w:p w:rsidR="00136D00" w:rsidRPr="007066F4" w:rsidRDefault="00136D00">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756A2D" w:rsidRPr="007066F4" w:rsidRDefault="00756A2D">
      <w:pPr>
        <w:pStyle w:val="BodyText"/>
        <w:spacing w:before="8"/>
        <w:rPr>
          <w:rFonts w:asciiTheme="minorHAnsi" w:hAnsiTheme="minorHAnsi" w:cstheme="minorHAnsi"/>
          <w:b/>
          <w:sz w:val="27"/>
        </w:rPr>
      </w:pPr>
    </w:p>
    <w:p w:rsidR="00136D00" w:rsidRPr="007066F4" w:rsidRDefault="00000000">
      <w:pPr>
        <w:pStyle w:val="ListParagraph"/>
        <w:numPr>
          <w:ilvl w:val="1"/>
          <w:numId w:val="3"/>
        </w:numPr>
        <w:tabs>
          <w:tab w:val="left" w:pos="1996"/>
          <w:tab w:val="left" w:pos="1997"/>
        </w:tabs>
        <w:ind w:hanging="577"/>
        <w:rPr>
          <w:rFonts w:asciiTheme="minorHAnsi" w:hAnsiTheme="minorHAnsi" w:cstheme="minorHAnsi"/>
          <w:b/>
          <w:sz w:val="24"/>
        </w:rPr>
      </w:pPr>
      <w:bookmarkStart w:id="7" w:name="_bookmark7"/>
      <w:bookmarkEnd w:id="7"/>
      <w:r w:rsidRPr="007066F4">
        <w:rPr>
          <w:rFonts w:asciiTheme="minorHAnsi" w:hAnsiTheme="minorHAnsi" w:cstheme="minorHAnsi"/>
          <w:b/>
          <w:sz w:val="32"/>
          <w:szCs w:val="28"/>
        </w:rPr>
        <w:t>Interfaces</w:t>
      </w:r>
    </w:p>
    <w:p w:rsidR="00136D00" w:rsidRPr="007066F4" w:rsidRDefault="00756A2D">
      <w:pPr>
        <w:pStyle w:val="BodyText"/>
        <w:rPr>
          <w:rFonts w:asciiTheme="minorHAnsi" w:hAnsiTheme="minorHAnsi" w:cstheme="minorHAnsi"/>
          <w:b/>
          <w:sz w:val="20"/>
        </w:rPr>
      </w:pPr>
      <w:r w:rsidRPr="007066F4">
        <w:rPr>
          <w:rFonts w:asciiTheme="minorHAnsi" w:hAnsiTheme="minorHAnsi" w:cstheme="minorHAnsi"/>
          <w:noProof/>
          <w:sz w:val="10"/>
        </w:rPr>
        <w:drawing>
          <wp:anchor distT="0" distB="0" distL="114300" distR="114300" simplePos="0" relativeHeight="251675136" behindDoc="0" locked="0" layoutInCell="1" allowOverlap="1">
            <wp:simplePos x="0" y="0"/>
            <wp:positionH relativeFrom="column">
              <wp:posOffset>901700</wp:posOffset>
            </wp:positionH>
            <wp:positionV relativeFrom="paragraph">
              <wp:posOffset>56515</wp:posOffset>
            </wp:positionV>
            <wp:extent cx="5852160" cy="3495675"/>
            <wp:effectExtent l="0" t="0" r="0" b="0"/>
            <wp:wrapSquare wrapText="bothSides"/>
            <wp:docPr id="1030633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3447" name="Picture 1030633447"/>
                    <pic:cNvPicPr/>
                  </pic:nvPicPr>
                  <pic:blipFill>
                    <a:blip r:embed="rId33">
                      <a:extLst>
                        <a:ext uri="{28A0092B-C50C-407E-A947-70E740481C1C}">
                          <a14:useLocalDpi xmlns:a14="http://schemas.microsoft.com/office/drawing/2010/main" val="0"/>
                        </a:ext>
                      </a:extLst>
                    </a:blip>
                    <a:stretch>
                      <a:fillRect/>
                    </a:stretch>
                  </pic:blipFill>
                  <pic:spPr>
                    <a:xfrm>
                      <a:off x="0" y="0"/>
                      <a:ext cx="5852160" cy="3495675"/>
                    </a:xfrm>
                    <a:prstGeom prst="rect">
                      <a:avLst/>
                    </a:prstGeom>
                  </pic:spPr>
                </pic:pic>
              </a:graphicData>
            </a:graphic>
            <wp14:sizeRelH relativeFrom="margin">
              <wp14:pctWidth>0</wp14:pctWidth>
            </wp14:sizeRelH>
            <wp14:sizeRelV relativeFrom="margin">
              <wp14:pctHeight>0</wp14:pctHeight>
            </wp14:sizeRelV>
          </wp:anchor>
        </w:drawing>
      </w:r>
    </w:p>
    <w:p w:rsidR="00136D00" w:rsidRPr="007066F4" w:rsidRDefault="00136D00">
      <w:pPr>
        <w:pStyle w:val="BodyText"/>
        <w:rPr>
          <w:rFonts w:asciiTheme="minorHAnsi" w:hAnsiTheme="minorHAnsi" w:cstheme="minorHAnsi"/>
          <w:b/>
          <w:sz w:val="20"/>
        </w:rPr>
      </w:pPr>
    </w:p>
    <w:p w:rsidR="00136D00" w:rsidRPr="007066F4" w:rsidRDefault="00136D00">
      <w:pPr>
        <w:pStyle w:val="BodyText"/>
        <w:spacing w:before="6"/>
        <w:rPr>
          <w:rFonts w:asciiTheme="minorHAnsi" w:hAnsiTheme="minorHAnsi" w:cstheme="minorHAnsi"/>
          <w:b/>
          <w:sz w:val="10"/>
        </w:rPr>
      </w:pPr>
    </w:p>
    <w:p w:rsidR="00136D00" w:rsidRPr="007066F4" w:rsidRDefault="00756A2D">
      <w:pPr>
        <w:rPr>
          <w:rFonts w:asciiTheme="minorHAnsi" w:hAnsiTheme="minorHAnsi" w:cstheme="minorHAnsi"/>
          <w:sz w:val="10"/>
        </w:rPr>
        <w:sectPr w:rsidR="00136D00" w:rsidRPr="007066F4">
          <w:pgSz w:w="12240" w:h="15840"/>
          <w:pgMar w:top="1560" w:right="0" w:bottom="1600" w:left="20" w:header="276" w:footer="1201" w:gutter="0"/>
          <w:cols w:space="720"/>
        </w:sectPr>
      </w:pPr>
      <w:r w:rsidRPr="007066F4">
        <w:rPr>
          <w:rFonts w:asciiTheme="minorHAnsi" w:hAnsiTheme="minorHAnsi" w:cstheme="minorHAnsi"/>
          <w:noProof/>
          <w:sz w:val="10"/>
        </w:rPr>
        <w:drawing>
          <wp:anchor distT="0" distB="0" distL="114300" distR="114300" simplePos="0" relativeHeight="251678208" behindDoc="0" locked="0" layoutInCell="1" allowOverlap="1">
            <wp:simplePos x="0" y="0"/>
            <wp:positionH relativeFrom="column">
              <wp:posOffset>2358004</wp:posOffset>
            </wp:positionH>
            <wp:positionV relativeFrom="paragraph">
              <wp:posOffset>1667924</wp:posOffset>
            </wp:positionV>
            <wp:extent cx="3073400" cy="6146358"/>
            <wp:effectExtent l="1543050" t="0" r="1517650" b="0"/>
            <wp:wrapSquare wrapText="bothSides"/>
            <wp:docPr id="1576284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84436" name="Picture 1576284436"/>
                    <pic:cNvPicPr/>
                  </pic:nvPicPr>
                  <pic:blipFill>
                    <a:blip r:embed="rId34">
                      <a:extLst>
                        <a:ext uri="{28A0092B-C50C-407E-A947-70E740481C1C}">
                          <a14:useLocalDpi xmlns:a14="http://schemas.microsoft.com/office/drawing/2010/main" val="0"/>
                        </a:ext>
                      </a:extLst>
                    </a:blip>
                    <a:stretch>
                      <a:fillRect/>
                    </a:stretch>
                  </pic:blipFill>
                  <pic:spPr>
                    <a:xfrm rot="5400000">
                      <a:off x="0" y="0"/>
                      <a:ext cx="3073400" cy="6146358"/>
                    </a:xfrm>
                    <a:prstGeom prst="rect">
                      <a:avLst/>
                    </a:prstGeom>
                  </pic:spPr>
                </pic:pic>
              </a:graphicData>
            </a:graphic>
            <wp14:sizeRelV relativeFrom="margin">
              <wp14:pctHeight>0</wp14:pctHeight>
            </wp14:sizeRelV>
          </wp:anchor>
        </w:drawing>
      </w:r>
    </w:p>
    <w:p w:rsidR="00136D00" w:rsidRPr="007066F4" w:rsidRDefault="00136D00">
      <w:pPr>
        <w:pStyle w:val="BodyText"/>
        <w:rPr>
          <w:rFonts w:asciiTheme="minorHAnsi" w:hAnsiTheme="minorHAnsi" w:cstheme="minorHAnsi"/>
          <w:b/>
          <w:sz w:val="20"/>
        </w:rPr>
      </w:pPr>
    </w:p>
    <w:p w:rsidR="00136D00" w:rsidRPr="007066F4" w:rsidRDefault="00136D00">
      <w:pPr>
        <w:pStyle w:val="BodyText"/>
        <w:rPr>
          <w:rFonts w:asciiTheme="minorHAnsi" w:hAnsiTheme="minorHAnsi" w:cstheme="minorHAnsi"/>
          <w:b/>
          <w:sz w:val="20"/>
        </w:rPr>
      </w:pPr>
    </w:p>
    <w:p w:rsidR="00136D00" w:rsidRPr="007066F4" w:rsidRDefault="00000000">
      <w:pPr>
        <w:spacing w:before="165"/>
        <w:ind w:left="1819" w:right="2021"/>
        <w:jc w:val="center"/>
        <w:rPr>
          <w:rFonts w:asciiTheme="minorHAnsi" w:hAnsiTheme="minorHAnsi" w:cstheme="minorHAnsi"/>
          <w:b/>
          <w:sz w:val="36"/>
          <w:szCs w:val="28"/>
        </w:rPr>
      </w:pPr>
      <w:bookmarkStart w:id="8" w:name="_bookmark8"/>
      <w:bookmarkEnd w:id="8"/>
      <w:r w:rsidRPr="007066F4">
        <w:rPr>
          <w:rFonts w:asciiTheme="minorHAnsi" w:hAnsiTheme="minorHAnsi" w:cstheme="minorHAnsi"/>
          <w:b/>
          <w:sz w:val="36"/>
          <w:szCs w:val="28"/>
        </w:rPr>
        <w:t>6 Performance Test of an IoT-based smart distribution system:</w:t>
      </w:r>
    </w:p>
    <w:p w:rsidR="00136D00" w:rsidRPr="007066F4" w:rsidRDefault="00136D00" w:rsidP="00D06230">
      <w:pPr>
        <w:rPr>
          <w:rFonts w:asciiTheme="minorHAnsi" w:hAnsiTheme="minorHAnsi" w:cstheme="minorHAnsi"/>
          <w:color w:val="000000" w:themeColor="text1"/>
        </w:rPr>
      </w:pPr>
    </w:p>
    <w:p w:rsidR="00D06230" w:rsidRPr="007066F4" w:rsidRDefault="00D06230" w:rsidP="00D06230">
      <w:pPr>
        <w:pStyle w:val="ListParagraph"/>
        <w:numPr>
          <w:ilvl w:val="0"/>
          <w:numId w:val="25"/>
        </w:numPr>
        <w:rPr>
          <w:rFonts w:asciiTheme="minorHAnsi" w:eastAsia="Times New Roman" w:hAnsiTheme="minorHAnsi" w:cstheme="minorHAnsi"/>
          <w:color w:val="000000" w:themeColor="text1"/>
          <w:sz w:val="24"/>
          <w:szCs w:val="24"/>
        </w:rPr>
      </w:pPr>
      <w:r w:rsidRPr="007066F4">
        <w:rPr>
          <w:rFonts w:asciiTheme="minorHAnsi" w:hAnsiTheme="minorHAnsi" w:cstheme="minorHAnsi"/>
          <w:color w:val="000000" w:themeColor="text1"/>
          <w:sz w:val="24"/>
          <w:szCs w:val="24"/>
        </w:rPr>
        <w:t>To perform a performance test of the proposed project for forecasting smart city traffic patterns, you can consider the following steps: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Define Performance Metrics: </w:t>
      </w:r>
      <w:r w:rsidRPr="007066F4">
        <w:rPr>
          <w:rFonts w:asciiTheme="minorHAnsi" w:hAnsiTheme="minorHAnsi" w:cstheme="minorHAnsi"/>
          <w:color w:val="000000" w:themeColor="text1"/>
          <w:sz w:val="24"/>
          <w:szCs w:val="24"/>
        </w:rPr>
        <w:t>Determine the key performance metrics that you want to evaluate, such as prediction accuracy, forecasting time, system responsiveness, data processing speed, and scalability.</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Test Data Preparation: </w:t>
      </w:r>
      <w:r w:rsidRPr="007066F4">
        <w:rPr>
          <w:rFonts w:asciiTheme="minorHAnsi" w:hAnsiTheme="minorHAnsi" w:cstheme="minorHAnsi"/>
          <w:color w:val="000000" w:themeColor="text1"/>
          <w:sz w:val="24"/>
          <w:szCs w:val="24"/>
        </w:rPr>
        <w:t>Prepare a representative dataset that includes historical traffic data, real-time data, and contextual factors. Ensure that the dataset covers a range of traffic scenarios, including peak hours, special events, and diverse weather conditions.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Test Environment Setup: </w:t>
      </w:r>
      <w:r w:rsidRPr="007066F4">
        <w:rPr>
          <w:rFonts w:asciiTheme="minorHAnsi" w:hAnsiTheme="minorHAnsi" w:cstheme="minorHAnsi"/>
          <w:color w:val="000000" w:themeColor="text1"/>
          <w:sz w:val="24"/>
          <w:szCs w:val="24"/>
        </w:rPr>
        <w:t>Set up the infrastructure and environment for conducting the performance test. This may include deploying the forecasting model on appropriate hardware, allocating sufficient computing resources, and configuring the necessary software components.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Performance Testing Scenarios: </w:t>
      </w:r>
      <w:r w:rsidRPr="007066F4">
        <w:rPr>
          <w:rFonts w:asciiTheme="minorHAnsi" w:hAnsiTheme="minorHAnsi" w:cstheme="minorHAnsi"/>
          <w:color w:val="000000" w:themeColor="text1"/>
          <w:sz w:val="24"/>
          <w:szCs w:val="24"/>
        </w:rPr>
        <w:t>Define different performance testing scenarios that cover a variety of traffic patterns and conditions. This can involve simulating various traffic scenarios, such as heavy congestion, sudden traffic disruptions, or unexpected events, and evaluating how the system performs under these conditions.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Execute Performance Tests: </w:t>
      </w:r>
      <w:r w:rsidRPr="007066F4">
        <w:rPr>
          <w:rFonts w:asciiTheme="minorHAnsi" w:hAnsiTheme="minorHAnsi" w:cstheme="minorHAnsi"/>
          <w:color w:val="000000" w:themeColor="text1"/>
          <w:sz w:val="24"/>
          <w:szCs w:val="24"/>
        </w:rPr>
        <w:t>Run the performance tests using the defined scenarios and datasets. Measure and record the performance metrics, including prediction accuracy, response time, throughput, and resource utilization.</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Analyze Results: </w:t>
      </w:r>
      <w:r w:rsidRPr="007066F4">
        <w:rPr>
          <w:rFonts w:asciiTheme="minorHAnsi" w:hAnsiTheme="minorHAnsi" w:cstheme="minorHAnsi"/>
          <w:color w:val="000000" w:themeColor="text1"/>
          <w:sz w:val="24"/>
          <w:szCs w:val="24"/>
        </w:rPr>
        <w:t>Analyze the collected performance data and evaluate the system's performance against the defined metrics. Identify any bottlenecks, performance issues, or areas for improvement.</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Scalability Testing: </w:t>
      </w:r>
      <w:r w:rsidRPr="007066F4">
        <w:rPr>
          <w:rFonts w:asciiTheme="minorHAnsi" w:hAnsiTheme="minorHAnsi" w:cstheme="minorHAnsi"/>
          <w:color w:val="000000" w:themeColor="text1"/>
          <w:sz w:val="24"/>
          <w:szCs w:val="24"/>
        </w:rPr>
        <w:t>Perform scalability tests to assess the system's ability to handle increasing data volumes and user loads. Evaluate how the system scales with larger datasets and concurrent users, ensuring that performance remains within acceptable levels.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Stress Testing: </w:t>
      </w:r>
      <w:r w:rsidRPr="007066F4">
        <w:rPr>
          <w:rFonts w:asciiTheme="minorHAnsi" w:hAnsiTheme="minorHAnsi" w:cstheme="minorHAnsi"/>
          <w:color w:val="000000" w:themeColor="text1"/>
          <w:sz w:val="24"/>
          <w:szCs w:val="24"/>
        </w:rPr>
        <w:t>Conduct stress testing by pushing the system beyond its normal operating capacity to identify its breaking point. Measure the system's performance, stability, and responsiveness under extreme traffic conditions.</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Optimize and Refine: </w:t>
      </w:r>
      <w:r w:rsidRPr="007066F4">
        <w:rPr>
          <w:rFonts w:asciiTheme="minorHAnsi" w:hAnsiTheme="minorHAnsi" w:cstheme="minorHAnsi"/>
          <w:color w:val="000000" w:themeColor="text1"/>
          <w:sz w:val="24"/>
          <w:szCs w:val="24"/>
        </w:rPr>
        <w:t>Based on the performance test results, identify areas for optimization and refinement. This may involve fine-tuning the machine learning models, optimizing data processing algorithms, or improving system architecture and infrastructure.</w:t>
      </w:r>
    </w:p>
    <w:p w:rsidR="00D06230" w:rsidRPr="007066F4" w:rsidRDefault="00D06230" w:rsidP="00D06230">
      <w:pPr>
        <w:pStyle w:val="ListParagraph"/>
        <w:numPr>
          <w:ilvl w:val="0"/>
          <w:numId w:val="25"/>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 xml:space="preserve">Iterative Testing: </w:t>
      </w:r>
      <w:r w:rsidRPr="007066F4">
        <w:rPr>
          <w:rFonts w:asciiTheme="minorHAnsi" w:hAnsiTheme="minorHAnsi" w:cstheme="minorHAnsi"/>
          <w:color w:val="000000" w:themeColor="text1"/>
          <w:sz w:val="24"/>
          <w:szCs w:val="24"/>
        </w:rPr>
        <w:t>Perform iterative performance testing as you make enhancements or updates to the system. Continuously monitor and evaluate the system's performance to ensure it meets the desired performance criteria.</w:t>
      </w:r>
    </w:p>
    <w:p w:rsidR="00136D00" w:rsidRPr="007066F4" w:rsidRDefault="00136D00" w:rsidP="00D06230">
      <w:pPr>
        <w:rPr>
          <w:rFonts w:asciiTheme="minorHAnsi" w:hAnsiTheme="minorHAnsi" w:cstheme="minorHAnsi"/>
          <w:color w:val="000000" w:themeColor="text1"/>
        </w:rPr>
      </w:pP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D06230" w:rsidRPr="007066F4" w:rsidRDefault="00D0623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136D00">
      <w:pPr>
        <w:pStyle w:val="BodyText"/>
        <w:spacing w:before="6"/>
        <w:rPr>
          <w:rFonts w:asciiTheme="minorHAnsi" w:hAnsiTheme="minorHAnsi" w:cstheme="minorHAnsi"/>
          <w:sz w:val="28"/>
        </w:rPr>
      </w:pPr>
    </w:p>
    <w:p w:rsidR="00136D00" w:rsidRPr="007066F4" w:rsidRDefault="00000000" w:rsidP="007066F4">
      <w:pPr>
        <w:pStyle w:val="Heading4"/>
        <w:numPr>
          <w:ilvl w:val="3"/>
          <w:numId w:val="36"/>
        </w:numPr>
        <w:tabs>
          <w:tab w:val="left" w:pos="2140"/>
          <w:tab w:val="left" w:pos="2141"/>
        </w:tabs>
        <w:rPr>
          <w:rFonts w:asciiTheme="minorHAnsi" w:hAnsiTheme="minorHAnsi" w:cstheme="minorHAnsi"/>
          <w:sz w:val="32"/>
          <w:szCs w:val="32"/>
        </w:rPr>
      </w:pPr>
      <w:bookmarkStart w:id="9" w:name="_bookmark9"/>
      <w:bookmarkEnd w:id="9"/>
      <w:r w:rsidRPr="007066F4">
        <w:rPr>
          <w:rFonts w:asciiTheme="minorHAnsi" w:hAnsiTheme="minorHAnsi" w:cstheme="minorHAnsi"/>
          <w:sz w:val="32"/>
          <w:szCs w:val="32"/>
        </w:rPr>
        <w:t>Test Plan/ Test</w:t>
      </w:r>
      <w:r w:rsidRPr="007066F4">
        <w:rPr>
          <w:rFonts w:asciiTheme="minorHAnsi" w:hAnsiTheme="minorHAnsi" w:cstheme="minorHAnsi"/>
          <w:spacing w:val="-3"/>
          <w:sz w:val="32"/>
          <w:szCs w:val="32"/>
        </w:rPr>
        <w:t xml:space="preserve"> </w:t>
      </w:r>
      <w:r w:rsidRPr="007066F4">
        <w:rPr>
          <w:rFonts w:asciiTheme="minorHAnsi" w:hAnsiTheme="minorHAnsi" w:cstheme="minorHAnsi"/>
          <w:sz w:val="32"/>
          <w:szCs w:val="32"/>
        </w:rPr>
        <w:t>Cases</w:t>
      </w:r>
    </w:p>
    <w:p w:rsidR="00D06230" w:rsidRPr="007066F4" w:rsidRDefault="00D06230" w:rsidP="00D06230">
      <w:pPr>
        <w:pStyle w:val="Heading4"/>
        <w:tabs>
          <w:tab w:val="left" w:pos="2140"/>
          <w:tab w:val="left" w:pos="2141"/>
        </w:tabs>
        <w:ind w:left="2140" w:firstLine="0"/>
        <w:rPr>
          <w:rFonts w:asciiTheme="minorHAnsi" w:hAnsiTheme="minorHAnsi" w:cstheme="minorHAnsi"/>
        </w:rPr>
      </w:pPr>
    </w:p>
    <w:p w:rsidR="00D06230" w:rsidRPr="007066F4" w:rsidRDefault="00D06230" w:rsidP="00D06230">
      <w:pPr>
        <w:pStyle w:val="ListParagraph"/>
        <w:numPr>
          <w:ilvl w:val="1"/>
          <w:numId w:val="27"/>
        </w:numPr>
        <w:rPr>
          <w:rFonts w:asciiTheme="minorHAnsi" w:eastAsia="Times New Roman" w:hAnsiTheme="minorHAnsi" w:cstheme="minorHAnsi"/>
          <w:sz w:val="24"/>
          <w:szCs w:val="24"/>
        </w:rPr>
      </w:pPr>
      <w:r w:rsidRPr="007066F4">
        <w:rPr>
          <w:rFonts w:asciiTheme="minorHAnsi" w:hAnsiTheme="minorHAnsi" w:cstheme="minorHAnsi"/>
          <w:sz w:val="24"/>
          <w:szCs w:val="24"/>
        </w:rPr>
        <w:t>Test Cases:</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Data Collection Test Cases: a.</w:t>
      </w:r>
      <w:r w:rsidRPr="007066F4">
        <w:rPr>
          <w:rFonts w:asciiTheme="minorHAnsi" w:hAnsiTheme="minorHAnsi" w:cstheme="minorHAnsi"/>
          <w:sz w:val="24"/>
          <w:szCs w:val="24"/>
        </w:rPr>
        <w:t xml:space="preserve"> Verify that data from sensors, cameras, GPS devices, and other sources is correctly collected and integrated into the system. b. Validate the accuracy and completeness of historical traffic data used for training the forecasting model. c. Ensure that real-time data is properly integrated into the system for up-to-date traffic pattern predictions.</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Model Accuracy Test Cases:</w:t>
      </w:r>
      <w:r w:rsidRPr="007066F4">
        <w:rPr>
          <w:rFonts w:asciiTheme="minorHAnsi" w:hAnsiTheme="minorHAnsi" w:cstheme="minorHAnsi"/>
          <w:sz w:val="24"/>
          <w:szCs w:val="24"/>
        </w:rPr>
        <w:t xml:space="preserve"> a. Test the accuracy of traffic predictions by comparing the forecasted traffic patterns with actual ground truth data. b. Validate the system's ability to predict different traffic scenarios, such as rush hour congestion, road closures, and traffic incidents.</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Real-time Data Integration Test Cases:</w:t>
      </w:r>
      <w:r w:rsidRPr="007066F4">
        <w:rPr>
          <w:rFonts w:asciiTheme="minorHAnsi" w:hAnsiTheme="minorHAnsi" w:cstheme="minorHAnsi"/>
          <w:sz w:val="24"/>
          <w:szCs w:val="24"/>
        </w:rPr>
        <w:t xml:space="preserve"> a. Verify that real-time data, such as sensor readings and live traffic updates, are correctly integrated into the forecasting model. b. Test the responsiveness of the system in updating traffic predictions based on real-time data.</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User Interface and Visualization Test Cases</w:t>
      </w:r>
      <w:r w:rsidRPr="007066F4">
        <w:rPr>
          <w:rFonts w:asciiTheme="minorHAnsi" w:hAnsiTheme="minorHAnsi" w:cstheme="minorHAnsi"/>
          <w:sz w:val="24"/>
          <w:szCs w:val="24"/>
        </w:rPr>
        <w:t>: a. Validate the user interface for clear and intuitive visualization of traffic forecasts, including interactive maps, charts, and alerts. b. Verify that the system presents the forecasted traffic patterns in a user-friendly manner, enabling users to understand and interpret the information effectively.</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Performance Test Cases:</w:t>
      </w:r>
      <w:r w:rsidRPr="007066F4">
        <w:rPr>
          <w:rFonts w:asciiTheme="minorHAnsi" w:hAnsiTheme="minorHAnsi" w:cstheme="minorHAnsi"/>
          <w:sz w:val="24"/>
          <w:szCs w:val="24"/>
        </w:rPr>
        <w:t xml:space="preserve"> a. Test the performance of the forecasting model in terms of response time and processing speed for generating traffic predictions. b. Verify the system's scalability by increasing the volume of data and the number of concurrent users, ensuring that performance remains within acceptable levels.</w:t>
      </w:r>
    </w:p>
    <w:p w:rsidR="00D06230" w:rsidRPr="007066F4" w:rsidRDefault="00D06230" w:rsidP="00D06230">
      <w:pPr>
        <w:pStyle w:val="ListParagraph"/>
        <w:numPr>
          <w:ilvl w:val="1"/>
          <w:numId w:val="27"/>
        </w:numPr>
        <w:rPr>
          <w:rFonts w:asciiTheme="minorHAnsi" w:hAnsiTheme="minorHAnsi" w:cstheme="minorHAnsi"/>
          <w:sz w:val="24"/>
          <w:szCs w:val="24"/>
        </w:rPr>
      </w:pPr>
      <w:r w:rsidRPr="007066F4">
        <w:rPr>
          <w:rFonts w:asciiTheme="minorHAnsi" w:hAnsiTheme="minorHAnsi" w:cstheme="minorHAnsi"/>
          <w:b/>
          <w:bCs/>
          <w:sz w:val="24"/>
          <w:szCs w:val="24"/>
        </w:rPr>
        <w:t>Contextual Factors Test Cases:</w:t>
      </w:r>
      <w:r w:rsidRPr="007066F4">
        <w:rPr>
          <w:rFonts w:asciiTheme="minorHAnsi" w:hAnsiTheme="minorHAnsi" w:cstheme="minorHAnsi"/>
          <w:sz w:val="24"/>
          <w:szCs w:val="24"/>
        </w:rPr>
        <w:t xml:space="preserve"> a. Validate the system's ability to incorporate contextual factors, such as weather conditions and special events, into traffic predictions accurately. b. Test the impact of contextual factors on the accuracy and reliability of traffic forecasts.</w:t>
      </w:r>
    </w:p>
    <w:p w:rsidR="00136D00" w:rsidRPr="007066F4" w:rsidRDefault="00136D00">
      <w:pPr>
        <w:pStyle w:val="BodyText"/>
        <w:rPr>
          <w:rFonts w:asciiTheme="minorHAnsi" w:hAnsiTheme="minorHAnsi" w:cstheme="minorHAnsi"/>
        </w:rPr>
      </w:pPr>
    </w:p>
    <w:p w:rsidR="00136D00" w:rsidRPr="007066F4" w:rsidRDefault="00136D00">
      <w:pPr>
        <w:pStyle w:val="BodyText"/>
        <w:rPr>
          <w:rFonts w:asciiTheme="minorHAnsi" w:hAnsiTheme="minorHAnsi" w:cstheme="minorHAnsi"/>
        </w:rPr>
      </w:pPr>
    </w:p>
    <w:p w:rsidR="00136D00" w:rsidRPr="007066F4" w:rsidRDefault="00000000" w:rsidP="007066F4">
      <w:pPr>
        <w:pStyle w:val="Heading4"/>
        <w:numPr>
          <w:ilvl w:val="0"/>
          <w:numId w:val="35"/>
        </w:numPr>
        <w:tabs>
          <w:tab w:val="left" w:pos="2140"/>
          <w:tab w:val="left" w:pos="2141"/>
        </w:tabs>
        <w:spacing w:before="176"/>
        <w:rPr>
          <w:rFonts w:asciiTheme="minorHAnsi" w:hAnsiTheme="minorHAnsi" w:cstheme="minorHAnsi"/>
          <w:sz w:val="32"/>
          <w:szCs w:val="32"/>
        </w:rPr>
      </w:pPr>
      <w:bookmarkStart w:id="10" w:name="_bookmark10"/>
      <w:bookmarkEnd w:id="10"/>
      <w:r w:rsidRPr="007066F4">
        <w:rPr>
          <w:rFonts w:asciiTheme="minorHAnsi" w:hAnsiTheme="minorHAnsi" w:cstheme="minorHAnsi"/>
          <w:sz w:val="32"/>
          <w:szCs w:val="32"/>
        </w:rPr>
        <w:t>Test</w:t>
      </w:r>
      <w:r w:rsidRPr="007066F4">
        <w:rPr>
          <w:rFonts w:asciiTheme="minorHAnsi" w:hAnsiTheme="minorHAnsi" w:cstheme="minorHAnsi"/>
          <w:spacing w:val="-1"/>
          <w:sz w:val="32"/>
          <w:szCs w:val="32"/>
        </w:rPr>
        <w:t xml:space="preserve"> </w:t>
      </w:r>
      <w:r w:rsidRPr="007066F4">
        <w:rPr>
          <w:rFonts w:asciiTheme="minorHAnsi" w:hAnsiTheme="minorHAnsi" w:cstheme="minorHAnsi"/>
          <w:sz w:val="32"/>
          <w:szCs w:val="32"/>
        </w:rPr>
        <w:t>Procedure</w:t>
      </w:r>
    </w:p>
    <w:p w:rsidR="00D06230" w:rsidRPr="007066F4" w:rsidRDefault="00D06230" w:rsidP="00D06230">
      <w:pPr>
        <w:pStyle w:val="Heading4"/>
        <w:tabs>
          <w:tab w:val="left" w:pos="2140"/>
          <w:tab w:val="left" w:pos="2141"/>
        </w:tabs>
        <w:spacing w:before="176"/>
        <w:ind w:left="2140" w:firstLine="0"/>
        <w:rPr>
          <w:rFonts w:asciiTheme="minorHAnsi" w:hAnsiTheme="minorHAnsi" w:cstheme="minorHAnsi"/>
        </w:rPr>
      </w:pPr>
    </w:p>
    <w:p w:rsidR="00D06230" w:rsidRPr="007066F4" w:rsidRDefault="00D06230" w:rsidP="00D06230">
      <w:pPr>
        <w:pStyle w:val="ListParagraph"/>
        <w:numPr>
          <w:ilvl w:val="0"/>
          <w:numId w:val="29"/>
        </w:numPr>
        <w:rPr>
          <w:rFonts w:asciiTheme="minorHAnsi" w:eastAsia="Times New Roman" w:hAnsiTheme="minorHAnsi" w:cstheme="minorHAnsi"/>
          <w:sz w:val="24"/>
          <w:szCs w:val="24"/>
        </w:rPr>
      </w:pPr>
      <w:r w:rsidRPr="007066F4">
        <w:rPr>
          <w:rFonts w:asciiTheme="minorHAnsi" w:hAnsiTheme="minorHAnsi" w:cstheme="minorHAnsi"/>
          <w:sz w:val="24"/>
          <w:szCs w:val="24"/>
        </w:rPr>
        <w:t>T</w:t>
      </w:r>
      <w:r w:rsidRPr="007066F4">
        <w:rPr>
          <w:rFonts w:asciiTheme="minorHAnsi" w:hAnsiTheme="minorHAnsi" w:cstheme="minorHAnsi"/>
          <w:sz w:val="24"/>
          <w:szCs w:val="24"/>
        </w:rPr>
        <w:t>est Procedure for the Smart City Traffic Pattern Forecasting Project:</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Test Setup:</w:t>
      </w:r>
      <w:r w:rsidRPr="007066F4">
        <w:rPr>
          <w:rFonts w:asciiTheme="minorHAnsi" w:hAnsiTheme="minorHAnsi" w:cstheme="minorHAnsi"/>
          <w:sz w:val="24"/>
          <w:szCs w:val="24"/>
        </w:rPr>
        <w:t xml:space="preserve"> a. Set up the necessary hardware infrastructure, including servers, storage, and network components. b. Install and configure the software components, such as the forecasting model, data preprocessing tools, and visualization interfaces.</w:t>
      </w:r>
    </w:p>
    <w:p w:rsidR="00D06230"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Test Environment Preparation:</w:t>
      </w:r>
      <w:r w:rsidRPr="007066F4">
        <w:rPr>
          <w:rFonts w:asciiTheme="minorHAnsi" w:hAnsiTheme="minorHAnsi" w:cstheme="minorHAnsi"/>
          <w:sz w:val="24"/>
          <w:szCs w:val="24"/>
        </w:rPr>
        <w:t xml:space="preserve"> a. Prepare a representative dataset that includes historical traffic data, real-time data, and contextual factors. b. Ensure the dataset covers a range of traffic scenarios, including peak hours, special events, and diverse weather conditions.</w:t>
      </w:r>
    </w:p>
    <w:p w:rsidR="00553BA2" w:rsidRPr="007066F4" w:rsidRDefault="00553BA2" w:rsidP="00553BA2">
      <w:pPr>
        <w:pStyle w:val="ListParagraph"/>
        <w:ind w:left="1996" w:firstLine="0"/>
        <w:rPr>
          <w:rFonts w:asciiTheme="minorHAnsi" w:hAnsiTheme="minorHAnsi" w:cstheme="minorHAnsi"/>
          <w:sz w:val="24"/>
          <w:szCs w:val="24"/>
        </w:rPr>
      </w:pP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lastRenderedPageBreak/>
        <w:t>Test Case Execution:</w:t>
      </w:r>
      <w:r w:rsidRPr="007066F4">
        <w:rPr>
          <w:rFonts w:asciiTheme="minorHAnsi" w:hAnsiTheme="minorHAnsi" w:cstheme="minorHAnsi"/>
          <w:sz w:val="24"/>
          <w:szCs w:val="24"/>
        </w:rPr>
        <w:t xml:space="preserve"> a. Execute the defined test cases based on the test plan, covering various aspects of the forecasting system. b. Follow the specified steps and inputs to simulate different scenarios and validate the system's behavior.</w:t>
      </w:r>
    </w:p>
    <w:p w:rsidR="00D06230" w:rsidRPr="00553BA2" w:rsidRDefault="00D06230" w:rsidP="00553BA2">
      <w:pPr>
        <w:rPr>
          <w:rFonts w:asciiTheme="minorHAnsi" w:hAnsiTheme="minorHAnsi" w:cstheme="minorHAnsi"/>
          <w:sz w:val="24"/>
          <w:szCs w:val="24"/>
        </w:rPr>
      </w:pP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Data Collection and Integration:</w:t>
      </w:r>
      <w:r w:rsidRPr="007066F4">
        <w:rPr>
          <w:rFonts w:asciiTheme="minorHAnsi" w:hAnsiTheme="minorHAnsi" w:cstheme="minorHAnsi"/>
          <w:sz w:val="24"/>
          <w:szCs w:val="24"/>
        </w:rPr>
        <w:t xml:space="preserve"> a. Verify that data from different sources, such as sensors, cameras, GPS devices, and mobile applications, is accurately collected and integrated into the system. b. Validate the integration of real-time data and ensure that it is being properly processed and incorporated into the forecasting model.</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Model Accuracy Validation</w:t>
      </w:r>
      <w:r w:rsidRPr="007066F4">
        <w:rPr>
          <w:rFonts w:asciiTheme="minorHAnsi" w:hAnsiTheme="minorHAnsi" w:cstheme="minorHAnsi"/>
          <w:sz w:val="24"/>
          <w:szCs w:val="24"/>
        </w:rPr>
        <w:t>: a. Compare the forecasted traffic patterns with actual ground truth data to assess the accuracy of the predictions. b. Validate the system's ability to accurately predict different traffic scenarios, such as rush hour congestion, road closures, and traffic incidents.</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Real-time Data Integration:</w:t>
      </w:r>
      <w:r w:rsidRPr="007066F4">
        <w:rPr>
          <w:rFonts w:asciiTheme="minorHAnsi" w:hAnsiTheme="minorHAnsi" w:cstheme="minorHAnsi"/>
          <w:sz w:val="24"/>
          <w:szCs w:val="24"/>
        </w:rPr>
        <w:t xml:space="preserve"> a. Monitor and evaluate the system's responsiveness in updating traffic predictions based on real-time data. b. Verify that the system promptly incorporates new data and adjusts the forecasts accordingly.</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User Interface and Visualization:</w:t>
      </w:r>
      <w:r w:rsidRPr="007066F4">
        <w:rPr>
          <w:rFonts w:asciiTheme="minorHAnsi" w:hAnsiTheme="minorHAnsi" w:cstheme="minorHAnsi"/>
          <w:sz w:val="24"/>
          <w:szCs w:val="24"/>
        </w:rPr>
        <w:t xml:space="preserve"> a. Validate the user interface and visualization tools for presenting traffic forecasts. b. Ensure that the interface provides clear and intuitive visualizations, interactive maps, and real-time alerts to users.</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Performance Testing:</w:t>
      </w:r>
      <w:r w:rsidRPr="007066F4">
        <w:rPr>
          <w:rFonts w:asciiTheme="minorHAnsi" w:hAnsiTheme="minorHAnsi" w:cstheme="minorHAnsi"/>
          <w:sz w:val="24"/>
          <w:szCs w:val="24"/>
        </w:rPr>
        <w:t xml:space="preserve"> a. Measure and evaluate the system's performance in terms of response time, processing speed, and resource utilization. b. Conduct scalability testing by increasing the volume of data and the number of concurrent users to assess system performance under different loads.</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Contextual Factors Validation:</w:t>
      </w:r>
      <w:r w:rsidRPr="007066F4">
        <w:rPr>
          <w:rFonts w:asciiTheme="minorHAnsi" w:hAnsiTheme="minorHAnsi" w:cstheme="minorHAnsi"/>
          <w:sz w:val="24"/>
          <w:szCs w:val="24"/>
        </w:rPr>
        <w:t xml:space="preserve"> a. Verify that the system accurately incorporates contextual factors, such as weather conditions and special events, into traffic predictions. b. Test the impact of contextual factors on the accuracy and reliability of the forecasts.</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Test Result Analysis and Reporting:</w:t>
      </w:r>
      <w:r w:rsidRPr="007066F4">
        <w:rPr>
          <w:rFonts w:asciiTheme="minorHAnsi" w:hAnsiTheme="minorHAnsi" w:cstheme="minorHAnsi"/>
          <w:sz w:val="24"/>
          <w:szCs w:val="24"/>
        </w:rPr>
        <w:t xml:space="preserve"> a. </w:t>
      </w:r>
      <w:proofErr w:type="spellStart"/>
      <w:r w:rsidRPr="007066F4">
        <w:rPr>
          <w:rFonts w:asciiTheme="minorHAnsi" w:hAnsiTheme="minorHAnsi" w:cstheme="minorHAnsi"/>
          <w:sz w:val="24"/>
          <w:szCs w:val="24"/>
        </w:rPr>
        <w:t>Analyze</w:t>
      </w:r>
      <w:proofErr w:type="spellEnd"/>
      <w:r w:rsidRPr="007066F4">
        <w:rPr>
          <w:rFonts w:asciiTheme="minorHAnsi" w:hAnsiTheme="minorHAnsi" w:cstheme="minorHAnsi"/>
          <w:sz w:val="24"/>
          <w:szCs w:val="24"/>
        </w:rPr>
        <w:t xml:space="preserve"> the test results, including any issues or discrepancies encountered during testing. b. Document the test results, including observations, issues, and recommendations, in a test report.</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Issue Resolution:</w:t>
      </w:r>
      <w:r w:rsidRPr="007066F4">
        <w:rPr>
          <w:rFonts w:asciiTheme="minorHAnsi" w:hAnsiTheme="minorHAnsi" w:cstheme="minorHAnsi"/>
          <w:sz w:val="24"/>
          <w:szCs w:val="24"/>
        </w:rPr>
        <w:t xml:space="preserve"> a. Address any identified issues and make necessary adjustments or enhancements to the system. b. Retest the modified components to ensure that the issues have been resolved.</w:t>
      </w:r>
    </w:p>
    <w:p w:rsidR="00D06230" w:rsidRPr="007066F4" w:rsidRDefault="00D06230" w:rsidP="00D06230">
      <w:pPr>
        <w:pStyle w:val="ListParagraph"/>
        <w:numPr>
          <w:ilvl w:val="0"/>
          <w:numId w:val="29"/>
        </w:numPr>
        <w:rPr>
          <w:rFonts w:asciiTheme="minorHAnsi" w:hAnsiTheme="minorHAnsi" w:cstheme="minorHAnsi"/>
          <w:sz w:val="24"/>
          <w:szCs w:val="24"/>
        </w:rPr>
      </w:pPr>
      <w:r w:rsidRPr="007066F4">
        <w:rPr>
          <w:rFonts w:asciiTheme="minorHAnsi" w:hAnsiTheme="minorHAnsi" w:cstheme="minorHAnsi"/>
          <w:b/>
          <w:bCs/>
          <w:sz w:val="24"/>
          <w:szCs w:val="24"/>
        </w:rPr>
        <w:t>Test Closure:</w:t>
      </w:r>
      <w:r w:rsidRPr="007066F4">
        <w:rPr>
          <w:rFonts w:asciiTheme="minorHAnsi" w:hAnsiTheme="minorHAnsi" w:cstheme="minorHAnsi"/>
          <w:sz w:val="24"/>
          <w:szCs w:val="24"/>
        </w:rPr>
        <w:t xml:space="preserve"> a. Review the test results, including the test report and any resolved issues. b. Obtain stakeholders' approval for the test completion and readiness for deployment.</w:t>
      </w:r>
    </w:p>
    <w:p w:rsidR="00D06230" w:rsidRPr="007066F4" w:rsidRDefault="00D06230">
      <w:pPr>
        <w:pStyle w:val="BodyText"/>
        <w:spacing w:before="1" w:line="276" w:lineRule="auto"/>
        <w:ind w:left="1420" w:right="1461"/>
        <w:rPr>
          <w:rFonts w:asciiTheme="minorHAnsi" w:hAnsiTheme="minorHAnsi" w:cstheme="minorHAnsi"/>
        </w:rPr>
      </w:pPr>
    </w:p>
    <w:p w:rsidR="00136D00" w:rsidRPr="007066F4" w:rsidRDefault="00136D00">
      <w:pPr>
        <w:pStyle w:val="BodyText"/>
        <w:spacing w:before="4"/>
        <w:rPr>
          <w:rFonts w:asciiTheme="minorHAnsi" w:hAnsiTheme="minorHAnsi" w:cstheme="minorHAnsi"/>
          <w:sz w:val="16"/>
        </w:rPr>
      </w:pPr>
    </w:p>
    <w:p w:rsidR="00136D00" w:rsidRPr="007066F4" w:rsidRDefault="00000000" w:rsidP="00553BA2">
      <w:pPr>
        <w:pStyle w:val="Heading3"/>
        <w:numPr>
          <w:ilvl w:val="3"/>
          <w:numId w:val="36"/>
        </w:numPr>
        <w:tabs>
          <w:tab w:val="left" w:pos="2140"/>
          <w:tab w:val="left" w:pos="2141"/>
        </w:tabs>
        <w:spacing w:before="0"/>
        <w:rPr>
          <w:rFonts w:asciiTheme="minorHAnsi" w:hAnsiTheme="minorHAnsi" w:cstheme="minorHAnsi"/>
          <w:sz w:val="22"/>
        </w:rPr>
      </w:pPr>
      <w:r w:rsidRPr="007066F4">
        <w:rPr>
          <w:rFonts w:asciiTheme="minorHAnsi" w:hAnsiTheme="minorHAnsi" w:cstheme="minorHAnsi"/>
        </w:rPr>
        <w:t>Test</w:t>
      </w:r>
      <w:r w:rsidRPr="007066F4">
        <w:rPr>
          <w:rFonts w:asciiTheme="minorHAnsi" w:hAnsiTheme="minorHAnsi" w:cstheme="minorHAnsi"/>
          <w:spacing w:val="-2"/>
        </w:rPr>
        <w:t xml:space="preserve"> </w:t>
      </w:r>
      <w:r w:rsidRPr="007066F4">
        <w:rPr>
          <w:rFonts w:asciiTheme="minorHAnsi" w:hAnsiTheme="minorHAnsi" w:cstheme="minorHAnsi"/>
        </w:rPr>
        <w:t>Execution</w:t>
      </w:r>
      <w:r w:rsidRPr="007066F4">
        <w:rPr>
          <w:rFonts w:asciiTheme="minorHAnsi" w:hAnsiTheme="minorHAnsi" w:cstheme="minorHAnsi"/>
          <w:sz w:val="22"/>
        </w:rPr>
        <w:t>:</w:t>
      </w:r>
    </w:p>
    <w:p w:rsidR="00136D00" w:rsidRPr="007066F4" w:rsidRDefault="00000000">
      <w:pPr>
        <w:pStyle w:val="BodyText"/>
        <w:spacing w:before="250"/>
        <w:ind w:left="1470"/>
        <w:rPr>
          <w:rFonts w:asciiTheme="minorHAnsi" w:hAnsiTheme="minorHAnsi" w:cstheme="minorHAnsi"/>
          <w:sz w:val="24"/>
          <w:szCs w:val="24"/>
        </w:rPr>
      </w:pPr>
      <w:r w:rsidRPr="007066F4">
        <w:rPr>
          <w:rFonts w:asciiTheme="minorHAnsi" w:hAnsiTheme="minorHAnsi" w:cstheme="minorHAnsi"/>
          <w:sz w:val="24"/>
          <w:szCs w:val="24"/>
        </w:rPr>
        <w:t>Execute the test cases according to the test plan and record the actual results. Follow these steps:</w:t>
      </w:r>
    </w:p>
    <w:p w:rsidR="00136D00" w:rsidRPr="007066F4" w:rsidRDefault="00136D00">
      <w:pPr>
        <w:pStyle w:val="BodyText"/>
        <w:spacing w:before="9"/>
        <w:rPr>
          <w:rFonts w:asciiTheme="minorHAnsi" w:hAnsiTheme="minorHAnsi" w:cstheme="minorHAnsi"/>
          <w:sz w:val="24"/>
          <w:szCs w:val="24"/>
        </w:rPr>
      </w:pPr>
    </w:p>
    <w:p w:rsidR="00136D00" w:rsidRPr="007066F4" w:rsidRDefault="00000000">
      <w:pPr>
        <w:pStyle w:val="ListParagraph"/>
        <w:numPr>
          <w:ilvl w:val="0"/>
          <w:numId w:val="2"/>
        </w:numPr>
        <w:tabs>
          <w:tab w:val="left" w:pos="1639"/>
        </w:tabs>
        <w:spacing w:line="276" w:lineRule="auto"/>
        <w:ind w:right="2644" w:firstLine="0"/>
        <w:rPr>
          <w:rFonts w:asciiTheme="minorHAnsi" w:hAnsiTheme="minorHAnsi" w:cstheme="minorHAnsi"/>
          <w:sz w:val="24"/>
          <w:szCs w:val="24"/>
        </w:rPr>
      </w:pPr>
      <w:r w:rsidRPr="007066F4">
        <w:rPr>
          <w:rFonts w:asciiTheme="minorHAnsi" w:hAnsiTheme="minorHAnsi" w:cstheme="minorHAnsi"/>
          <w:b/>
          <w:sz w:val="24"/>
          <w:szCs w:val="24"/>
        </w:rPr>
        <w:t xml:space="preserve">System Integration Testing: </w:t>
      </w:r>
      <w:r w:rsidRPr="007066F4">
        <w:rPr>
          <w:rFonts w:asciiTheme="minorHAnsi" w:hAnsiTheme="minorHAnsi" w:cstheme="minorHAnsi"/>
          <w:sz w:val="24"/>
          <w:szCs w:val="24"/>
        </w:rPr>
        <w:t>Test the integration of system components, ensuring proper communication, data synchronization, and</w:t>
      </w:r>
      <w:r w:rsidRPr="007066F4">
        <w:rPr>
          <w:rFonts w:asciiTheme="minorHAnsi" w:hAnsiTheme="minorHAnsi" w:cstheme="minorHAnsi"/>
          <w:spacing w:val="-5"/>
          <w:sz w:val="24"/>
          <w:szCs w:val="24"/>
        </w:rPr>
        <w:t xml:space="preserve"> </w:t>
      </w:r>
      <w:r w:rsidRPr="007066F4">
        <w:rPr>
          <w:rFonts w:asciiTheme="minorHAnsi" w:hAnsiTheme="minorHAnsi" w:cstheme="minorHAnsi"/>
          <w:sz w:val="24"/>
          <w:szCs w:val="24"/>
        </w:rPr>
        <w:t>interoperability.</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pPr>
        <w:pStyle w:val="ListParagraph"/>
        <w:numPr>
          <w:ilvl w:val="0"/>
          <w:numId w:val="2"/>
        </w:numPr>
        <w:tabs>
          <w:tab w:val="left" w:pos="1648"/>
        </w:tabs>
        <w:spacing w:line="276" w:lineRule="auto"/>
        <w:ind w:right="1514" w:firstLine="0"/>
        <w:rPr>
          <w:rFonts w:asciiTheme="minorHAnsi" w:hAnsiTheme="minorHAnsi" w:cstheme="minorHAnsi"/>
          <w:sz w:val="24"/>
          <w:szCs w:val="24"/>
        </w:rPr>
      </w:pPr>
      <w:r w:rsidRPr="007066F4">
        <w:rPr>
          <w:rFonts w:asciiTheme="minorHAnsi" w:hAnsiTheme="minorHAnsi" w:cstheme="minorHAnsi"/>
          <w:b/>
          <w:sz w:val="24"/>
          <w:szCs w:val="24"/>
        </w:rPr>
        <w:t xml:space="preserve">Functional Testing: </w:t>
      </w:r>
      <w:r w:rsidRPr="007066F4">
        <w:rPr>
          <w:rFonts w:asciiTheme="minorHAnsi" w:hAnsiTheme="minorHAnsi" w:cstheme="minorHAnsi"/>
          <w:sz w:val="24"/>
          <w:szCs w:val="24"/>
        </w:rPr>
        <w:t>Validate the system's key functionalities, such as data collection, real-time tracking, inventory management, and order processing. Execute tests for demand forecasting, analytics, reporting, and security</w:t>
      </w:r>
      <w:r w:rsidRPr="007066F4">
        <w:rPr>
          <w:rFonts w:asciiTheme="minorHAnsi" w:hAnsiTheme="minorHAnsi" w:cstheme="minorHAnsi"/>
          <w:spacing w:val="-2"/>
          <w:sz w:val="24"/>
          <w:szCs w:val="24"/>
        </w:rPr>
        <w:t xml:space="preserve"> </w:t>
      </w:r>
      <w:r w:rsidRPr="007066F4">
        <w:rPr>
          <w:rFonts w:asciiTheme="minorHAnsi" w:hAnsiTheme="minorHAnsi" w:cstheme="minorHAnsi"/>
          <w:sz w:val="24"/>
          <w:szCs w:val="24"/>
        </w:rPr>
        <w:t>features.</w:t>
      </w:r>
    </w:p>
    <w:p w:rsidR="00136D00" w:rsidRPr="007066F4" w:rsidRDefault="00136D00">
      <w:pPr>
        <w:spacing w:line="276" w:lineRule="auto"/>
        <w:rPr>
          <w:rFonts w:asciiTheme="minorHAnsi" w:hAnsiTheme="minorHAnsi" w:cstheme="minorHAnsi"/>
          <w:sz w:val="24"/>
          <w:szCs w:val="24"/>
        </w:rPr>
        <w:sectPr w:rsidR="00136D00" w:rsidRPr="007066F4">
          <w:pgSz w:w="12240" w:h="15840"/>
          <w:pgMar w:top="1560" w:right="0" w:bottom="1600" w:left="20" w:header="276" w:footer="1201" w:gutter="0"/>
          <w:cols w:space="720"/>
        </w:sectPr>
      </w:pPr>
    </w:p>
    <w:p w:rsidR="00136D00" w:rsidRPr="007066F4" w:rsidRDefault="00136D00">
      <w:pPr>
        <w:pStyle w:val="BodyText"/>
        <w:spacing w:before="11"/>
        <w:rPr>
          <w:rFonts w:asciiTheme="minorHAnsi" w:hAnsiTheme="minorHAnsi" w:cstheme="minorHAnsi"/>
          <w:sz w:val="24"/>
          <w:szCs w:val="24"/>
        </w:rPr>
      </w:pPr>
    </w:p>
    <w:p w:rsidR="00136D00" w:rsidRPr="007066F4" w:rsidRDefault="00000000">
      <w:pPr>
        <w:pStyle w:val="ListParagraph"/>
        <w:numPr>
          <w:ilvl w:val="0"/>
          <w:numId w:val="2"/>
        </w:numPr>
        <w:tabs>
          <w:tab w:val="left" w:pos="1622"/>
        </w:tabs>
        <w:spacing w:before="57" w:line="276" w:lineRule="auto"/>
        <w:ind w:right="1824" w:firstLine="0"/>
        <w:rPr>
          <w:rFonts w:asciiTheme="minorHAnsi" w:hAnsiTheme="minorHAnsi" w:cstheme="minorHAnsi"/>
          <w:sz w:val="24"/>
          <w:szCs w:val="24"/>
        </w:rPr>
      </w:pPr>
      <w:r w:rsidRPr="007066F4">
        <w:rPr>
          <w:rFonts w:asciiTheme="minorHAnsi" w:hAnsiTheme="minorHAnsi" w:cstheme="minorHAnsi"/>
          <w:b/>
          <w:sz w:val="24"/>
          <w:szCs w:val="24"/>
        </w:rPr>
        <w:t xml:space="preserve">Performance Testing: </w:t>
      </w:r>
      <w:r w:rsidRPr="007066F4">
        <w:rPr>
          <w:rFonts w:asciiTheme="minorHAnsi" w:hAnsiTheme="minorHAnsi" w:cstheme="minorHAnsi"/>
          <w:sz w:val="24"/>
          <w:szCs w:val="24"/>
        </w:rPr>
        <w:t>Perform load testing and stress testing to assess system performance</w:t>
      </w:r>
      <w:r w:rsidRPr="007066F4">
        <w:rPr>
          <w:rFonts w:asciiTheme="minorHAnsi" w:hAnsiTheme="minorHAnsi" w:cstheme="minorHAnsi"/>
          <w:spacing w:val="-33"/>
          <w:sz w:val="24"/>
          <w:szCs w:val="24"/>
        </w:rPr>
        <w:t xml:space="preserve"> </w:t>
      </w:r>
      <w:r w:rsidRPr="007066F4">
        <w:rPr>
          <w:rFonts w:asciiTheme="minorHAnsi" w:hAnsiTheme="minorHAnsi" w:cstheme="minorHAnsi"/>
          <w:sz w:val="24"/>
          <w:szCs w:val="24"/>
        </w:rPr>
        <w:t>under different load conditions. Measure response times, throughput, and resource utilization. Evaluate network connectivity, bandwidth, and</w:t>
      </w:r>
      <w:r w:rsidRPr="007066F4">
        <w:rPr>
          <w:rFonts w:asciiTheme="minorHAnsi" w:hAnsiTheme="minorHAnsi" w:cstheme="minorHAnsi"/>
          <w:spacing w:val="-4"/>
          <w:sz w:val="24"/>
          <w:szCs w:val="24"/>
        </w:rPr>
        <w:t xml:space="preserve"> </w:t>
      </w:r>
      <w:r w:rsidRPr="007066F4">
        <w:rPr>
          <w:rFonts w:asciiTheme="minorHAnsi" w:hAnsiTheme="minorHAnsi" w:cstheme="minorHAnsi"/>
          <w:sz w:val="24"/>
          <w:szCs w:val="24"/>
        </w:rPr>
        <w:t>latency.</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pPr>
        <w:pStyle w:val="ListParagraph"/>
        <w:numPr>
          <w:ilvl w:val="0"/>
          <w:numId w:val="2"/>
        </w:numPr>
        <w:tabs>
          <w:tab w:val="left" w:pos="1648"/>
        </w:tabs>
        <w:spacing w:line="276" w:lineRule="auto"/>
        <w:ind w:right="2045" w:firstLine="0"/>
        <w:rPr>
          <w:rFonts w:asciiTheme="minorHAnsi" w:hAnsiTheme="minorHAnsi" w:cstheme="minorHAnsi"/>
          <w:sz w:val="24"/>
          <w:szCs w:val="24"/>
        </w:rPr>
      </w:pPr>
      <w:r w:rsidRPr="007066F4">
        <w:rPr>
          <w:rFonts w:asciiTheme="minorHAnsi" w:hAnsiTheme="minorHAnsi" w:cstheme="minorHAnsi"/>
          <w:b/>
          <w:sz w:val="24"/>
          <w:szCs w:val="24"/>
        </w:rPr>
        <w:t xml:space="preserve">Security Testing: </w:t>
      </w:r>
      <w:r w:rsidRPr="007066F4">
        <w:rPr>
          <w:rFonts w:asciiTheme="minorHAnsi" w:hAnsiTheme="minorHAnsi" w:cstheme="minorHAnsi"/>
          <w:sz w:val="24"/>
          <w:szCs w:val="24"/>
        </w:rPr>
        <w:t>Conduct penetration testing to identify vulnerabilities. Verify authentication mechanisms, access controls, and data encryption. Test system resilience against attacks and data breaches.</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pPr>
        <w:pStyle w:val="ListParagraph"/>
        <w:numPr>
          <w:ilvl w:val="0"/>
          <w:numId w:val="2"/>
        </w:numPr>
        <w:tabs>
          <w:tab w:val="left" w:pos="1641"/>
        </w:tabs>
        <w:spacing w:line="276" w:lineRule="auto"/>
        <w:ind w:right="2360" w:firstLine="0"/>
        <w:jc w:val="both"/>
        <w:rPr>
          <w:rFonts w:asciiTheme="minorHAnsi" w:hAnsiTheme="minorHAnsi" w:cstheme="minorHAnsi"/>
          <w:sz w:val="24"/>
          <w:szCs w:val="24"/>
        </w:rPr>
      </w:pPr>
      <w:r w:rsidRPr="007066F4">
        <w:rPr>
          <w:rFonts w:asciiTheme="minorHAnsi" w:hAnsiTheme="minorHAnsi" w:cstheme="minorHAnsi"/>
          <w:b/>
          <w:sz w:val="24"/>
          <w:szCs w:val="24"/>
        </w:rPr>
        <w:t xml:space="preserve">Usability Testing: </w:t>
      </w:r>
      <w:r w:rsidRPr="007066F4">
        <w:rPr>
          <w:rFonts w:asciiTheme="minorHAnsi" w:hAnsiTheme="minorHAnsi" w:cstheme="minorHAnsi"/>
          <w:sz w:val="24"/>
          <w:szCs w:val="24"/>
        </w:rPr>
        <w:t>Conduct user testing to assess the system's intuitiveness, ease of use, and navigation. Gather feedback on user interfaces, dashboards, and mobile applications. Evaluate responsiveness and</w:t>
      </w:r>
      <w:r w:rsidRPr="007066F4">
        <w:rPr>
          <w:rFonts w:asciiTheme="minorHAnsi" w:hAnsiTheme="minorHAnsi" w:cstheme="minorHAnsi"/>
          <w:spacing w:val="-4"/>
          <w:sz w:val="24"/>
          <w:szCs w:val="24"/>
        </w:rPr>
        <w:t xml:space="preserve"> </w:t>
      </w:r>
      <w:r w:rsidRPr="007066F4">
        <w:rPr>
          <w:rFonts w:asciiTheme="minorHAnsi" w:hAnsiTheme="minorHAnsi" w:cstheme="minorHAnsi"/>
          <w:sz w:val="24"/>
          <w:szCs w:val="24"/>
        </w:rPr>
        <w:t>performance.</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pPr>
        <w:pStyle w:val="ListParagraph"/>
        <w:numPr>
          <w:ilvl w:val="0"/>
          <w:numId w:val="2"/>
        </w:numPr>
        <w:tabs>
          <w:tab w:val="left" w:pos="1600"/>
        </w:tabs>
        <w:spacing w:line="276" w:lineRule="auto"/>
        <w:ind w:right="1730" w:firstLine="0"/>
        <w:rPr>
          <w:rFonts w:asciiTheme="minorHAnsi" w:hAnsiTheme="minorHAnsi" w:cstheme="minorHAnsi"/>
          <w:sz w:val="24"/>
          <w:szCs w:val="24"/>
        </w:rPr>
      </w:pPr>
      <w:r w:rsidRPr="007066F4">
        <w:rPr>
          <w:rFonts w:asciiTheme="minorHAnsi" w:hAnsiTheme="minorHAnsi" w:cstheme="minorHAnsi"/>
          <w:b/>
          <w:sz w:val="24"/>
          <w:szCs w:val="24"/>
        </w:rPr>
        <w:t xml:space="preserve">Recovery and Failover Testing: </w:t>
      </w:r>
      <w:r w:rsidRPr="007066F4">
        <w:rPr>
          <w:rFonts w:asciiTheme="minorHAnsi" w:hAnsiTheme="minorHAnsi" w:cstheme="minorHAnsi"/>
          <w:sz w:val="24"/>
          <w:szCs w:val="24"/>
        </w:rPr>
        <w:t>Simulate hardware or software failures to test system recovery mechanisms. Verify backup and restoration procedures. Assess failover mechanisms and the system's ability to restore normal</w:t>
      </w:r>
      <w:r w:rsidRPr="007066F4">
        <w:rPr>
          <w:rFonts w:asciiTheme="minorHAnsi" w:hAnsiTheme="minorHAnsi" w:cstheme="minorHAnsi"/>
          <w:spacing w:val="-3"/>
          <w:sz w:val="24"/>
          <w:szCs w:val="24"/>
        </w:rPr>
        <w:t xml:space="preserve"> </w:t>
      </w:r>
      <w:r w:rsidRPr="007066F4">
        <w:rPr>
          <w:rFonts w:asciiTheme="minorHAnsi" w:hAnsiTheme="minorHAnsi" w:cstheme="minorHAnsi"/>
          <w:sz w:val="24"/>
          <w:szCs w:val="24"/>
        </w:rPr>
        <w:t>operations.</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pPr>
        <w:pStyle w:val="ListParagraph"/>
        <w:numPr>
          <w:ilvl w:val="0"/>
          <w:numId w:val="2"/>
        </w:numPr>
        <w:tabs>
          <w:tab w:val="left" w:pos="1634"/>
        </w:tabs>
        <w:spacing w:line="276" w:lineRule="auto"/>
        <w:ind w:right="1442" w:firstLine="0"/>
        <w:rPr>
          <w:rFonts w:asciiTheme="minorHAnsi" w:hAnsiTheme="minorHAnsi" w:cstheme="minorHAnsi"/>
          <w:sz w:val="24"/>
          <w:szCs w:val="24"/>
        </w:rPr>
      </w:pPr>
      <w:r w:rsidRPr="007066F4">
        <w:rPr>
          <w:rFonts w:asciiTheme="minorHAnsi" w:hAnsiTheme="minorHAnsi" w:cstheme="minorHAnsi"/>
          <w:b/>
          <w:sz w:val="24"/>
          <w:szCs w:val="24"/>
        </w:rPr>
        <w:t xml:space="preserve">Compatibility Testing: </w:t>
      </w:r>
      <w:r w:rsidRPr="007066F4">
        <w:rPr>
          <w:rFonts w:asciiTheme="minorHAnsi" w:hAnsiTheme="minorHAnsi" w:cstheme="minorHAnsi"/>
          <w:sz w:val="24"/>
          <w:szCs w:val="24"/>
        </w:rPr>
        <w:t>Test the system on different devices, platforms, and browsers. Verify compatibility with various operating systems and web browsers. Assess responsiveness and functionality across different screen</w:t>
      </w:r>
      <w:r w:rsidRPr="007066F4">
        <w:rPr>
          <w:rFonts w:asciiTheme="minorHAnsi" w:hAnsiTheme="minorHAnsi" w:cstheme="minorHAnsi"/>
          <w:spacing w:val="-7"/>
          <w:sz w:val="24"/>
          <w:szCs w:val="24"/>
        </w:rPr>
        <w:t xml:space="preserve"> </w:t>
      </w:r>
      <w:r w:rsidRPr="007066F4">
        <w:rPr>
          <w:rFonts w:asciiTheme="minorHAnsi" w:hAnsiTheme="minorHAnsi" w:cstheme="minorHAnsi"/>
          <w:sz w:val="24"/>
          <w:szCs w:val="24"/>
        </w:rPr>
        <w:t>sizes.</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pPr>
        <w:pStyle w:val="ListParagraph"/>
        <w:numPr>
          <w:ilvl w:val="0"/>
          <w:numId w:val="2"/>
        </w:numPr>
        <w:tabs>
          <w:tab w:val="left" w:pos="1648"/>
        </w:tabs>
        <w:spacing w:line="276" w:lineRule="auto"/>
        <w:ind w:right="1416" w:firstLine="0"/>
        <w:rPr>
          <w:rFonts w:asciiTheme="minorHAnsi" w:hAnsiTheme="minorHAnsi" w:cstheme="minorHAnsi"/>
          <w:sz w:val="24"/>
          <w:szCs w:val="24"/>
        </w:rPr>
      </w:pPr>
      <w:r w:rsidRPr="007066F4">
        <w:rPr>
          <w:rFonts w:asciiTheme="minorHAnsi" w:hAnsiTheme="minorHAnsi" w:cstheme="minorHAnsi"/>
          <w:b/>
          <w:sz w:val="24"/>
          <w:szCs w:val="24"/>
        </w:rPr>
        <w:t xml:space="preserve">Regression Testing: </w:t>
      </w:r>
      <w:r w:rsidRPr="007066F4">
        <w:rPr>
          <w:rFonts w:asciiTheme="minorHAnsi" w:hAnsiTheme="minorHAnsi" w:cstheme="minorHAnsi"/>
          <w:sz w:val="24"/>
          <w:szCs w:val="24"/>
        </w:rPr>
        <w:t>Conduct regression testing after system updates or changes. Validate that existing functionalities remain unaffected and previously fixed issues do not</w:t>
      </w:r>
      <w:r w:rsidRPr="007066F4">
        <w:rPr>
          <w:rFonts w:asciiTheme="minorHAnsi" w:hAnsiTheme="minorHAnsi" w:cstheme="minorHAnsi"/>
          <w:spacing w:val="-14"/>
          <w:sz w:val="24"/>
          <w:szCs w:val="24"/>
        </w:rPr>
        <w:t xml:space="preserve"> </w:t>
      </w:r>
      <w:r w:rsidRPr="007066F4">
        <w:rPr>
          <w:rFonts w:asciiTheme="minorHAnsi" w:hAnsiTheme="minorHAnsi" w:cstheme="minorHAnsi"/>
          <w:sz w:val="24"/>
          <w:szCs w:val="24"/>
        </w:rPr>
        <w:t>reoccur.</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pPr>
        <w:pStyle w:val="BodyText"/>
        <w:spacing w:line="276" w:lineRule="auto"/>
        <w:ind w:left="1420" w:right="1507"/>
        <w:rPr>
          <w:rFonts w:asciiTheme="minorHAnsi" w:hAnsiTheme="minorHAnsi" w:cstheme="minorHAnsi"/>
          <w:sz w:val="24"/>
          <w:szCs w:val="24"/>
        </w:rPr>
      </w:pPr>
      <w:r w:rsidRPr="007066F4">
        <w:rPr>
          <w:rFonts w:asciiTheme="minorHAnsi" w:hAnsiTheme="minorHAnsi" w:cstheme="minorHAnsi"/>
          <w:b/>
          <w:sz w:val="24"/>
          <w:szCs w:val="24"/>
        </w:rPr>
        <w:t xml:space="preserve">Record and Track Defects: </w:t>
      </w:r>
      <w:r w:rsidRPr="007066F4">
        <w:rPr>
          <w:rFonts w:asciiTheme="minorHAnsi" w:hAnsiTheme="minorHAnsi" w:cstheme="minorHAnsi"/>
          <w:sz w:val="24"/>
          <w:szCs w:val="24"/>
        </w:rPr>
        <w:t>Document any defects encountered during testing. Include detailed information about the issue, steps to reproduce, and relevant test case information. Assign severity and priority levels to each defect.</w:t>
      </w:r>
    </w:p>
    <w:p w:rsidR="00136D00" w:rsidRPr="007066F4" w:rsidRDefault="00136D00">
      <w:pPr>
        <w:pStyle w:val="BodyText"/>
        <w:spacing w:before="3"/>
        <w:rPr>
          <w:rFonts w:asciiTheme="minorHAnsi" w:hAnsiTheme="minorHAnsi" w:cstheme="minorHAnsi"/>
          <w:sz w:val="24"/>
          <w:szCs w:val="24"/>
        </w:rPr>
      </w:pPr>
    </w:p>
    <w:p w:rsidR="00136D00" w:rsidRPr="007066F4" w:rsidRDefault="00000000">
      <w:pPr>
        <w:pStyle w:val="BodyText"/>
        <w:spacing w:before="1" w:line="276" w:lineRule="auto"/>
        <w:ind w:left="1420" w:right="1662"/>
        <w:rPr>
          <w:rFonts w:asciiTheme="minorHAnsi" w:hAnsiTheme="minorHAnsi" w:cstheme="minorHAnsi"/>
          <w:sz w:val="24"/>
          <w:szCs w:val="24"/>
        </w:rPr>
      </w:pPr>
      <w:r w:rsidRPr="007066F4">
        <w:rPr>
          <w:rFonts w:asciiTheme="minorHAnsi" w:hAnsiTheme="minorHAnsi" w:cstheme="minorHAnsi"/>
          <w:b/>
          <w:sz w:val="24"/>
          <w:szCs w:val="24"/>
        </w:rPr>
        <w:t xml:space="preserve">Retest and Verify Fixes: </w:t>
      </w:r>
      <w:r w:rsidRPr="007066F4">
        <w:rPr>
          <w:rFonts w:asciiTheme="minorHAnsi" w:hAnsiTheme="minorHAnsi" w:cstheme="minorHAnsi"/>
          <w:sz w:val="24"/>
          <w:szCs w:val="24"/>
        </w:rPr>
        <w:t>After defects are fixed, retest the affected functionalities to ensure the issues have been resolved. Verify that fixes do not introduce new issues or impact other areas of the system.</w:t>
      </w:r>
    </w:p>
    <w:p w:rsidR="00136D00" w:rsidRPr="007066F4" w:rsidRDefault="00136D00">
      <w:pPr>
        <w:pStyle w:val="BodyText"/>
        <w:spacing w:before="5"/>
        <w:rPr>
          <w:rFonts w:asciiTheme="minorHAnsi" w:hAnsiTheme="minorHAnsi" w:cstheme="minorHAnsi"/>
          <w:sz w:val="24"/>
          <w:szCs w:val="24"/>
        </w:rPr>
      </w:pPr>
    </w:p>
    <w:p w:rsidR="00136D00" w:rsidRPr="007066F4" w:rsidRDefault="00000000">
      <w:pPr>
        <w:pStyle w:val="BodyText"/>
        <w:spacing w:line="276" w:lineRule="auto"/>
        <w:ind w:left="1420" w:right="1583"/>
        <w:rPr>
          <w:rFonts w:asciiTheme="minorHAnsi" w:hAnsiTheme="minorHAnsi" w:cstheme="minorHAnsi"/>
          <w:sz w:val="24"/>
          <w:szCs w:val="24"/>
        </w:rPr>
      </w:pPr>
      <w:r w:rsidRPr="007066F4">
        <w:rPr>
          <w:rFonts w:asciiTheme="minorHAnsi" w:hAnsiTheme="minorHAnsi" w:cstheme="minorHAnsi"/>
          <w:b/>
          <w:sz w:val="24"/>
          <w:szCs w:val="24"/>
        </w:rPr>
        <w:t xml:space="preserve">Test Reporting: </w:t>
      </w:r>
      <w:r w:rsidRPr="007066F4">
        <w:rPr>
          <w:rFonts w:asciiTheme="minorHAnsi" w:hAnsiTheme="minorHAnsi" w:cstheme="minorHAnsi"/>
          <w:sz w:val="24"/>
          <w:szCs w:val="24"/>
        </w:rPr>
        <w:t>Prepare test reports summarizing the test activities, test results, and any open defects. Provide a clear overview of the system's overall quality, including areas of improvement, unresolved issues, and recommendations for further actions.</w:t>
      </w:r>
    </w:p>
    <w:p w:rsidR="00D06230" w:rsidRPr="007066F4" w:rsidRDefault="00D06230">
      <w:pPr>
        <w:pStyle w:val="BodyText"/>
        <w:spacing w:line="276" w:lineRule="auto"/>
        <w:ind w:left="1420" w:right="1583"/>
        <w:rPr>
          <w:rFonts w:asciiTheme="minorHAnsi" w:hAnsiTheme="minorHAnsi" w:cstheme="minorHAnsi"/>
          <w:sz w:val="24"/>
          <w:szCs w:val="24"/>
        </w:rPr>
      </w:pPr>
    </w:p>
    <w:p w:rsidR="00D06230" w:rsidRPr="007066F4" w:rsidRDefault="00D06230">
      <w:pPr>
        <w:pStyle w:val="BodyText"/>
        <w:spacing w:line="276" w:lineRule="auto"/>
        <w:ind w:left="1420" w:right="1583"/>
        <w:rPr>
          <w:rFonts w:asciiTheme="minorHAnsi" w:hAnsiTheme="minorHAnsi" w:cstheme="minorHAnsi"/>
          <w:sz w:val="24"/>
          <w:szCs w:val="24"/>
        </w:rPr>
      </w:pPr>
    </w:p>
    <w:p w:rsidR="00136D00" w:rsidRPr="007066F4" w:rsidRDefault="00136D00">
      <w:pPr>
        <w:pStyle w:val="BodyText"/>
        <w:spacing w:before="4"/>
        <w:rPr>
          <w:rFonts w:asciiTheme="minorHAnsi" w:hAnsiTheme="minorHAnsi" w:cstheme="minorHAnsi"/>
          <w:sz w:val="24"/>
          <w:szCs w:val="24"/>
        </w:rPr>
      </w:pPr>
    </w:p>
    <w:p w:rsidR="00136D00" w:rsidRPr="007066F4" w:rsidRDefault="00000000">
      <w:pPr>
        <w:pStyle w:val="BodyText"/>
        <w:spacing w:line="276" w:lineRule="auto"/>
        <w:ind w:left="1420" w:right="1393"/>
        <w:rPr>
          <w:rFonts w:asciiTheme="minorHAnsi" w:hAnsiTheme="minorHAnsi" w:cstheme="minorHAnsi"/>
          <w:sz w:val="24"/>
          <w:szCs w:val="24"/>
        </w:rPr>
      </w:pPr>
      <w:r w:rsidRPr="007066F4">
        <w:rPr>
          <w:rFonts w:asciiTheme="minorHAnsi" w:hAnsiTheme="minorHAnsi" w:cstheme="minorHAnsi"/>
          <w:b/>
          <w:sz w:val="24"/>
          <w:szCs w:val="24"/>
        </w:rPr>
        <w:lastRenderedPageBreak/>
        <w:t xml:space="preserve">Test Closure: </w:t>
      </w:r>
      <w:r w:rsidRPr="007066F4">
        <w:rPr>
          <w:rFonts w:asciiTheme="minorHAnsi" w:hAnsiTheme="minorHAnsi" w:cstheme="minorHAnsi"/>
          <w:sz w:val="24"/>
          <w:szCs w:val="24"/>
        </w:rPr>
        <w:t>Evaluate the test phase against predefined exit criteria to determine if the system is ready for production deployment. Conduct a review meeting to discuss the overall test results, lessons learned, and potential improvements for future iterations or releases.</w:t>
      </w:r>
    </w:p>
    <w:p w:rsidR="00136D00" w:rsidRPr="007066F4" w:rsidRDefault="00136D00">
      <w:pPr>
        <w:spacing w:line="276" w:lineRule="auto"/>
        <w:rPr>
          <w:rFonts w:asciiTheme="minorHAnsi" w:hAnsiTheme="minorHAnsi" w:cstheme="minorHAnsi"/>
        </w:rPr>
        <w:sectPr w:rsidR="00136D00" w:rsidRPr="007066F4">
          <w:pgSz w:w="12240" w:h="15840"/>
          <w:pgMar w:top="1560" w:right="0" w:bottom="1600" w:left="20" w:header="276" w:footer="1201" w:gutter="0"/>
          <w:cols w:space="720"/>
        </w:sectPr>
      </w:pPr>
    </w:p>
    <w:p w:rsidR="00136D00" w:rsidRPr="007066F4" w:rsidRDefault="00000000">
      <w:pPr>
        <w:pStyle w:val="Heading4"/>
        <w:numPr>
          <w:ilvl w:val="1"/>
          <w:numId w:val="2"/>
        </w:numPr>
        <w:tabs>
          <w:tab w:val="left" w:pos="2140"/>
          <w:tab w:val="left" w:pos="2141"/>
        </w:tabs>
        <w:spacing w:before="119"/>
        <w:ind w:hanging="361"/>
        <w:rPr>
          <w:rFonts w:asciiTheme="minorHAnsi" w:hAnsiTheme="minorHAnsi" w:cstheme="minorHAnsi"/>
          <w:sz w:val="32"/>
          <w:szCs w:val="32"/>
        </w:rPr>
      </w:pPr>
      <w:bookmarkStart w:id="11" w:name="_bookmark11"/>
      <w:bookmarkEnd w:id="11"/>
      <w:r w:rsidRPr="007066F4">
        <w:rPr>
          <w:rFonts w:asciiTheme="minorHAnsi" w:hAnsiTheme="minorHAnsi" w:cstheme="minorHAnsi"/>
          <w:sz w:val="32"/>
          <w:szCs w:val="32"/>
        </w:rPr>
        <w:lastRenderedPageBreak/>
        <w:t>Performance</w:t>
      </w:r>
      <w:r w:rsidRPr="007066F4">
        <w:rPr>
          <w:rFonts w:asciiTheme="minorHAnsi" w:hAnsiTheme="minorHAnsi" w:cstheme="minorHAnsi"/>
          <w:spacing w:val="-1"/>
          <w:sz w:val="32"/>
          <w:szCs w:val="32"/>
        </w:rPr>
        <w:t xml:space="preserve"> </w:t>
      </w:r>
      <w:r w:rsidRPr="007066F4">
        <w:rPr>
          <w:rFonts w:asciiTheme="minorHAnsi" w:hAnsiTheme="minorHAnsi" w:cstheme="minorHAnsi"/>
          <w:sz w:val="32"/>
          <w:szCs w:val="32"/>
        </w:rPr>
        <w:t>Outcome</w:t>
      </w:r>
    </w:p>
    <w:p w:rsidR="00136D00" w:rsidRPr="007066F4" w:rsidRDefault="00000000" w:rsidP="00D06230">
      <w:pPr>
        <w:pStyle w:val="BodyText"/>
        <w:numPr>
          <w:ilvl w:val="1"/>
          <w:numId w:val="2"/>
        </w:numPr>
        <w:spacing w:before="232" w:line="276" w:lineRule="auto"/>
        <w:ind w:right="1418"/>
        <w:rPr>
          <w:rFonts w:asciiTheme="minorHAnsi" w:hAnsiTheme="minorHAnsi" w:cstheme="minorHAnsi"/>
          <w:sz w:val="24"/>
          <w:szCs w:val="24"/>
        </w:rPr>
      </w:pPr>
      <w:r w:rsidRPr="007066F4">
        <w:rPr>
          <w:rFonts w:asciiTheme="minorHAnsi" w:hAnsiTheme="minorHAnsi" w:cstheme="minorHAnsi"/>
          <w:sz w:val="24"/>
          <w:szCs w:val="24"/>
        </w:rPr>
        <w:t>The performance outcome of the IoT-based smart distribution system project can be evaluated based on several key metrics and indicators. Here are some potential performance outcomes:</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656"/>
        <w:rPr>
          <w:rFonts w:asciiTheme="minorHAnsi" w:hAnsiTheme="minorHAnsi" w:cstheme="minorHAnsi"/>
          <w:sz w:val="24"/>
          <w:szCs w:val="24"/>
        </w:rPr>
      </w:pPr>
      <w:r w:rsidRPr="007066F4">
        <w:rPr>
          <w:rFonts w:asciiTheme="minorHAnsi" w:hAnsiTheme="minorHAnsi" w:cstheme="minorHAnsi"/>
          <w:b/>
          <w:sz w:val="24"/>
          <w:szCs w:val="24"/>
        </w:rPr>
        <w:t xml:space="preserve">Response Time: </w:t>
      </w:r>
      <w:r w:rsidRPr="007066F4">
        <w:rPr>
          <w:rFonts w:asciiTheme="minorHAnsi" w:hAnsiTheme="minorHAnsi" w:cstheme="minorHAnsi"/>
          <w:sz w:val="24"/>
          <w:szCs w:val="24"/>
        </w:rPr>
        <w:t>Measure the system's response time for critical operations such as data collection, tracking, and inventory management. The goal is to ensure that the system responds promptly to user requests and provides real-time updates.</w:t>
      </w:r>
    </w:p>
    <w:p w:rsidR="00136D00" w:rsidRPr="007066F4" w:rsidRDefault="00136D00">
      <w:pPr>
        <w:pStyle w:val="BodyText"/>
        <w:spacing w:before="3"/>
        <w:rPr>
          <w:rFonts w:asciiTheme="minorHAnsi" w:hAnsiTheme="minorHAnsi" w:cstheme="minorHAnsi"/>
          <w:sz w:val="24"/>
          <w:szCs w:val="24"/>
        </w:rPr>
      </w:pPr>
    </w:p>
    <w:p w:rsidR="00136D00" w:rsidRPr="007066F4" w:rsidRDefault="00000000" w:rsidP="00D06230">
      <w:pPr>
        <w:pStyle w:val="BodyText"/>
        <w:numPr>
          <w:ilvl w:val="1"/>
          <w:numId w:val="2"/>
        </w:numPr>
        <w:spacing w:before="1" w:line="276" w:lineRule="auto"/>
        <w:ind w:right="1396"/>
        <w:rPr>
          <w:rFonts w:asciiTheme="minorHAnsi" w:hAnsiTheme="minorHAnsi" w:cstheme="minorHAnsi"/>
          <w:sz w:val="24"/>
          <w:szCs w:val="24"/>
        </w:rPr>
      </w:pPr>
      <w:r w:rsidRPr="007066F4">
        <w:rPr>
          <w:rFonts w:asciiTheme="minorHAnsi" w:hAnsiTheme="minorHAnsi" w:cstheme="minorHAnsi"/>
          <w:b/>
          <w:sz w:val="24"/>
          <w:szCs w:val="24"/>
        </w:rPr>
        <w:t xml:space="preserve">Throughput: </w:t>
      </w:r>
      <w:r w:rsidRPr="007066F4">
        <w:rPr>
          <w:rFonts w:asciiTheme="minorHAnsi" w:hAnsiTheme="minorHAnsi" w:cstheme="minorHAnsi"/>
          <w:sz w:val="24"/>
          <w:szCs w:val="24"/>
        </w:rPr>
        <w:t>Evaluate the system's throughput, which refers to the number of transactions or operations the system can handle within a given time period. The objective is to ensure that the system can handle the expected workload and meet the required performance targets.</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533"/>
        <w:rPr>
          <w:rFonts w:asciiTheme="minorHAnsi" w:hAnsiTheme="minorHAnsi" w:cstheme="minorHAnsi"/>
          <w:sz w:val="24"/>
          <w:szCs w:val="24"/>
        </w:rPr>
      </w:pPr>
      <w:r w:rsidRPr="007066F4">
        <w:rPr>
          <w:rFonts w:asciiTheme="minorHAnsi" w:hAnsiTheme="minorHAnsi" w:cstheme="minorHAnsi"/>
          <w:b/>
          <w:sz w:val="24"/>
          <w:szCs w:val="24"/>
        </w:rPr>
        <w:t xml:space="preserve">Scalability: </w:t>
      </w:r>
      <w:r w:rsidRPr="007066F4">
        <w:rPr>
          <w:rFonts w:asciiTheme="minorHAnsi" w:hAnsiTheme="minorHAnsi" w:cstheme="minorHAnsi"/>
          <w:sz w:val="24"/>
          <w:szCs w:val="24"/>
        </w:rPr>
        <w:t>Assess the system's ability to scale up or down to accommodate increasing or decreasing loads. Measure how the system performance and resource utilization are affected as the number of IoT devices, data volume, or user activity increases.</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397"/>
        <w:rPr>
          <w:rFonts w:asciiTheme="minorHAnsi" w:hAnsiTheme="minorHAnsi" w:cstheme="minorHAnsi"/>
          <w:sz w:val="24"/>
          <w:szCs w:val="24"/>
        </w:rPr>
      </w:pPr>
      <w:r w:rsidRPr="007066F4">
        <w:rPr>
          <w:rFonts w:asciiTheme="minorHAnsi" w:hAnsiTheme="minorHAnsi" w:cstheme="minorHAnsi"/>
          <w:b/>
          <w:sz w:val="24"/>
          <w:szCs w:val="24"/>
        </w:rPr>
        <w:t xml:space="preserve">Reliability: </w:t>
      </w:r>
      <w:r w:rsidRPr="007066F4">
        <w:rPr>
          <w:rFonts w:asciiTheme="minorHAnsi" w:hAnsiTheme="minorHAnsi" w:cstheme="minorHAnsi"/>
          <w:sz w:val="24"/>
          <w:szCs w:val="24"/>
        </w:rPr>
        <w:t>Evaluate the system's reliability by measuring its uptime and availability. The goal is to ensure that the system remains operational and accessible to users as expected, minimizing downtime and disruptions.</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465"/>
        <w:rPr>
          <w:rFonts w:asciiTheme="minorHAnsi" w:hAnsiTheme="minorHAnsi" w:cstheme="minorHAnsi"/>
          <w:sz w:val="24"/>
          <w:szCs w:val="24"/>
        </w:rPr>
      </w:pPr>
      <w:r w:rsidRPr="007066F4">
        <w:rPr>
          <w:rFonts w:asciiTheme="minorHAnsi" w:hAnsiTheme="minorHAnsi" w:cstheme="minorHAnsi"/>
          <w:b/>
          <w:sz w:val="24"/>
          <w:szCs w:val="24"/>
        </w:rPr>
        <w:t xml:space="preserve">Network Connectivity: </w:t>
      </w:r>
      <w:r w:rsidRPr="007066F4">
        <w:rPr>
          <w:rFonts w:asciiTheme="minorHAnsi" w:hAnsiTheme="minorHAnsi" w:cstheme="minorHAnsi"/>
          <w:sz w:val="24"/>
          <w:szCs w:val="24"/>
        </w:rPr>
        <w:t>Assess the system's performance and stability under various network conditions, including low bandwidth, high latency, or intermittent connectivity. Measure the system's ability to maintain communication with IoT devices and handle network disruptions effectively.</w:t>
      </w:r>
    </w:p>
    <w:p w:rsidR="00136D00" w:rsidRPr="007066F4" w:rsidRDefault="00136D00">
      <w:pPr>
        <w:pStyle w:val="BodyText"/>
        <w:spacing w:before="6"/>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726"/>
        <w:rPr>
          <w:rFonts w:asciiTheme="minorHAnsi" w:hAnsiTheme="minorHAnsi" w:cstheme="minorHAnsi"/>
          <w:sz w:val="24"/>
          <w:szCs w:val="24"/>
        </w:rPr>
      </w:pPr>
      <w:r w:rsidRPr="007066F4">
        <w:rPr>
          <w:rFonts w:asciiTheme="minorHAnsi" w:hAnsiTheme="minorHAnsi" w:cstheme="minorHAnsi"/>
          <w:b/>
          <w:sz w:val="24"/>
          <w:szCs w:val="24"/>
        </w:rPr>
        <w:t xml:space="preserve">Data Processing Speed: </w:t>
      </w:r>
      <w:r w:rsidRPr="007066F4">
        <w:rPr>
          <w:rFonts w:asciiTheme="minorHAnsi" w:hAnsiTheme="minorHAnsi" w:cstheme="minorHAnsi"/>
          <w:sz w:val="24"/>
          <w:szCs w:val="24"/>
        </w:rPr>
        <w:t>Evaluate the system's ability to process and analyze large volumes of data efficiently. Measure the speed at which data is collected, transmitted, and processed, ensuring that it meets the required performance criteria.</w:t>
      </w:r>
    </w:p>
    <w:p w:rsidR="00136D00" w:rsidRPr="007066F4" w:rsidRDefault="00136D00">
      <w:pPr>
        <w:pStyle w:val="BodyText"/>
        <w:spacing w:before="4"/>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606"/>
        <w:rPr>
          <w:rFonts w:asciiTheme="minorHAnsi" w:hAnsiTheme="minorHAnsi" w:cstheme="minorHAnsi"/>
          <w:sz w:val="24"/>
          <w:szCs w:val="24"/>
        </w:rPr>
      </w:pPr>
      <w:r w:rsidRPr="007066F4">
        <w:rPr>
          <w:rFonts w:asciiTheme="minorHAnsi" w:hAnsiTheme="minorHAnsi" w:cstheme="minorHAnsi"/>
          <w:b/>
          <w:sz w:val="24"/>
          <w:szCs w:val="24"/>
        </w:rPr>
        <w:t xml:space="preserve">Security and Data Protection: </w:t>
      </w:r>
      <w:r w:rsidRPr="007066F4">
        <w:rPr>
          <w:rFonts w:asciiTheme="minorHAnsi" w:hAnsiTheme="minorHAnsi" w:cstheme="minorHAnsi"/>
          <w:sz w:val="24"/>
          <w:szCs w:val="24"/>
        </w:rPr>
        <w:t>Assess the system's security measures, including encryption, access controls, and data privacy. Verify that the system effectively protects sensitive data from unauthorized access, ensuring compliance with relevant regulations and standards.</w:t>
      </w:r>
    </w:p>
    <w:p w:rsidR="00136D00" w:rsidRDefault="00136D00">
      <w:pPr>
        <w:pStyle w:val="BodyText"/>
        <w:spacing w:before="6"/>
        <w:rPr>
          <w:rFonts w:asciiTheme="minorHAnsi" w:hAnsiTheme="minorHAnsi" w:cstheme="minorHAnsi"/>
          <w:sz w:val="24"/>
          <w:szCs w:val="24"/>
        </w:rPr>
      </w:pPr>
    </w:p>
    <w:p w:rsidR="007066F4" w:rsidRPr="007066F4" w:rsidRDefault="007066F4">
      <w:pPr>
        <w:pStyle w:val="BodyText"/>
        <w:spacing w:before="6"/>
        <w:rPr>
          <w:rFonts w:asciiTheme="minorHAnsi" w:hAnsiTheme="minorHAnsi" w:cstheme="minorHAnsi"/>
          <w:sz w:val="24"/>
          <w:szCs w:val="24"/>
        </w:rPr>
      </w:pPr>
    </w:p>
    <w:p w:rsidR="00136D00" w:rsidRPr="007066F4" w:rsidRDefault="00000000" w:rsidP="00D06230">
      <w:pPr>
        <w:pStyle w:val="BodyText"/>
        <w:numPr>
          <w:ilvl w:val="1"/>
          <w:numId w:val="2"/>
        </w:numPr>
        <w:spacing w:line="273" w:lineRule="auto"/>
        <w:ind w:right="1415"/>
        <w:rPr>
          <w:rFonts w:asciiTheme="minorHAnsi" w:hAnsiTheme="minorHAnsi" w:cstheme="minorHAnsi"/>
          <w:sz w:val="24"/>
          <w:szCs w:val="24"/>
        </w:rPr>
      </w:pPr>
      <w:r w:rsidRPr="007066F4">
        <w:rPr>
          <w:rFonts w:asciiTheme="minorHAnsi" w:hAnsiTheme="minorHAnsi" w:cstheme="minorHAnsi"/>
          <w:b/>
          <w:sz w:val="24"/>
          <w:szCs w:val="24"/>
        </w:rPr>
        <w:lastRenderedPageBreak/>
        <w:t xml:space="preserve">User Experience: </w:t>
      </w:r>
      <w:r w:rsidRPr="007066F4">
        <w:rPr>
          <w:rFonts w:asciiTheme="minorHAnsi" w:hAnsiTheme="minorHAnsi" w:cstheme="minorHAnsi"/>
          <w:sz w:val="24"/>
          <w:szCs w:val="24"/>
        </w:rPr>
        <w:t>Gather user feedback and conduct usability testing to evaluate the system's user experience. Measure user satisfaction, ease of use, and the system's responsiveness to user interactions.</w:t>
      </w:r>
    </w:p>
    <w:p w:rsidR="00136D00" w:rsidRPr="007066F4" w:rsidRDefault="00136D00">
      <w:pPr>
        <w:pStyle w:val="BodyText"/>
        <w:spacing w:before="9"/>
        <w:rPr>
          <w:rFonts w:asciiTheme="minorHAnsi" w:hAnsiTheme="minorHAnsi" w:cstheme="minorHAnsi"/>
          <w:sz w:val="24"/>
          <w:szCs w:val="24"/>
        </w:rPr>
      </w:pPr>
    </w:p>
    <w:p w:rsidR="00136D00" w:rsidRPr="007066F4" w:rsidRDefault="00000000" w:rsidP="00D06230">
      <w:pPr>
        <w:pStyle w:val="BodyText"/>
        <w:numPr>
          <w:ilvl w:val="1"/>
          <w:numId w:val="2"/>
        </w:numPr>
        <w:spacing w:line="276" w:lineRule="auto"/>
        <w:ind w:right="1675"/>
        <w:rPr>
          <w:rFonts w:asciiTheme="minorHAnsi" w:hAnsiTheme="minorHAnsi" w:cstheme="minorHAnsi"/>
          <w:sz w:val="24"/>
          <w:szCs w:val="24"/>
        </w:rPr>
      </w:pPr>
      <w:r w:rsidRPr="007066F4">
        <w:rPr>
          <w:rFonts w:asciiTheme="minorHAnsi" w:hAnsiTheme="minorHAnsi" w:cstheme="minorHAnsi"/>
          <w:b/>
          <w:sz w:val="24"/>
          <w:szCs w:val="24"/>
        </w:rPr>
        <w:t xml:space="preserve">Load Handling Capacity: </w:t>
      </w:r>
      <w:r w:rsidRPr="007066F4">
        <w:rPr>
          <w:rFonts w:asciiTheme="minorHAnsi" w:hAnsiTheme="minorHAnsi" w:cstheme="minorHAnsi"/>
          <w:sz w:val="24"/>
          <w:szCs w:val="24"/>
        </w:rPr>
        <w:t>Measure the system's ability to handle high loads, including peak periods or sudden spikes in demand. Assess whether the system can maintain performance, responsiveness, and stability under heavy loads without significant degradation.</w:t>
      </w:r>
    </w:p>
    <w:p w:rsidR="00D06230" w:rsidRPr="007066F4" w:rsidRDefault="00D06230" w:rsidP="00D06230">
      <w:pPr>
        <w:pStyle w:val="ListParagraph"/>
        <w:rPr>
          <w:rFonts w:asciiTheme="minorHAnsi" w:hAnsiTheme="minorHAnsi" w:cstheme="minorHAnsi"/>
        </w:rPr>
      </w:pPr>
    </w:p>
    <w:p w:rsidR="00D06230" w:rsidRPr="007066F4" w:rsidRDefault="00D06230" w:rsidP="00D06230">
      <w:pPr>
        <w:pStyle w:val="BodyText"/>
        <w:spacing w:line="276" w:lineRule="auto"/>
        <w:ind w:left="2140" w:right="1675"/>
        <w:rPr>
          <w:rFonts w:asciiTheme="minorHAnsi" w:hAnsiTheme="minorHAnsi" w:cstheme="minorHAnsi"/>
          <w:sz w:val="24"/>
          <w:szCs w:val="24"/>
        </w:rPr>
      </w:pPr>
    </w:p>
    <w:p w:rsidR="00136D00" w:rsidRPr="007066F4" w:rsidRDefault="00136D00">
      <w:pPr>
        <w:pStyle w:val="BodyText"/>
        <w:spacing w:before="6"/>
        <w:rPr>
          <w:rFonts w:asciiTheme="minorHAnsi" w:hAnsiTheme="minorHAnsi" w:cstheme="minorHAnsi"/>
          <w:sz w:val="24"/>
          <w:szCs w:val="24"/>
        </w:rPr>
      </w:pPr>
    </w:p>
    <w:p w:rsidR="00136D00" w:rsidRPr="007066F4" w:rsidRDefault="00000000" w:rsidP="00D06230">
      <w:pPr>
        <w:pStyle w:val="BodyText"/>
        <w:numPr>
          <w:ilvl w:val="1"/>
          <w:numId w:val="2"/>
        </w:numPr>
        <w:spacing w:before="1" w:line="276" w:lineRule="auto"/>
        <w:ind w:right="1561"/>
        <w:rPr>
          <w:rFonts w:asciiTheme="minorHAnsi" w:hAnsiTheme="minorHAnsi" w:cstheme="minorHAnsi"/>
          <w:sz w:val="24"/>
          <w:szCs w:val="24"/>
        </w:rPr>
      </w:pPr>
      <w:r w:rsidRPr="007066F4">
        <w:rPr>
          <w:rFonts w:asciiTheme="minorHAnsi" w:hAnsiTheme="minorHAnsi" w:cstheme="minorHAnsi"/>
          <w:b/>
          <w:sz w:val="24"/>
          <w:szCs w:val="24"/>
        </w:rPr>
        <w:t xml:space="preserve">Recovery and Failover: </w:t>
      </w:r>
      <w:r w:rsidRPr="007066F4">
        <w:rPr>
          <w:rFonts w:asciiTheme="minorHAnsi" w:hAnsiTheme="minorHAnsi" w:cstheme="minorHAnsi"/>
          <w:sz w:val="24"/>
          <w:szCs w:val="24"/>
        </w:rPr>
        <w:t>Test the system's recovery and failover mechanisms to ensure its resilience and ability to recover from failures or network disruptions. Measure the time required to restore normal operations and assess data integrity during recovery.</w:t>
      </w:r>
    </w:p>
    <w:p w:rsidR="00136D00" w:rsidRPr="007066F4" w:rsidRDefault="00136D00">
      <w:pPr>
        <w:spacing w:line="276" w:lineRule="auto"/>
        <w:rPr>
          <w:rFonts w:asciiTheme="minorHAnsi" w:hAnsiTheme="minorHAnsi" w:cstheme="minorHAnsi"/>
        </w:rPr>
        <w:sectPr w:rsidR="00136D00" w:rsidRPr="007066F4">
          <w:pgSz w:w="12240" w:h="15840"/>
          <w:pgMar w:top="1560" w:right="0" w:bottom="1600" w:left="20" w:header="276" w:footer="1201" w:gutter="0"/>
          <w:cols w:space="720"/>
        </w:sectPr>
      </w:pPr>
    </w:p>
    <w:p w:rsidR="00136D00" w:rsidRPr="007066F4" w:rsidRDefault="00136D00">
      <w:pPr>
        <w:pStyle w:val="BodyText"/>
        <w:spacing w:before="4"/>
        <w:rPr>
          <w:rFonts w:asciiTheme="minorHAnsi" w:hAnsiTheme="minorHAnsi" w:cstheme="minorHAnsi"/>
          <w:sz w:val="16"/>
        </w:rPr>
      </w:pPr>
    </w:p>
    <w:p w:rsidR="00136D00" w:rsidRPr="007066F4" w:rsidRDefault="00000000">
      <w:pPr>
        <w:pStyle w:val="Heading3"/>
        <w:numPr>
          <w:ilvl w:val="0"/>
          <w:numId w:val="1"/>
        </w:numPr>
        <w:tabs>
          <w:tab w:val="left" w:pos="1852"/>
          <w:tab w:val="left" w:pos="1853"/>
        </w:tabs>
        <w:ind w:hanging="433"/>
        <w:rPr>
          <w:rFonts w:asciiTheme="minorHAnsi" w:hAnsiTheme="minorHAnsi" w:cstheme="minorHAnsi"/>
        </w:rPr>
      </w:pPr>
      <w:bookmarkStart w:id="12" w:name="_bookmark12"/>
      <w:bookmarkEnd w:id="12"/>
      <w:r w:rsidRPr="007066F4">
        <w:rPr>
          <w:rFonts w:asciiTheme="minorHAnsi" w:hAnsiTheme="minorHAnsi" w:cstheme="minorHAnsi"/>
        </w:rPr>
        <w:t>My</w:t>
      </w:r>
      <w:r w:rsidRPr="007066F4">
        <w:rPr>
          <w:rFonts w:asciiTheme="minorHAnsi" w:hAnsiTheme="minorHAnsi" w:cstheme="minorHAnsi"/>
          <w:spacing w:val="-3"/>
        </w:rPr>
        <w:t xml:space="preserve"> </w:t>
      </w:r>
      <w:r w:rsidRPr="007066F4">
        <w:rPr>
          <w:rFonts w:asciiTheme="minorHAnsi" w:hAnsiTheme="minorHAnsi" w:cstheme="minorHAnsi"/>
        </w:rPr>
        <w:t>learnings</w:t>
      </w:r>
    </w:p>
    <w:p w:rsidR="00136D00" w:rsidRPr="007066F4" w:rsidRDefault="00136D00" w:rsidP="007066F4">
      <w:pPr>
        <w:rPr>
          <w:rFonts w:asciiTheme="minorHAnsi" w:hAnsiTheme="minorHAnsi" w:cstheme="minorHAnsi"/>
          <w:color w:val="000000" w:themeColor="text1"/>
        </w:rPr>
      </w:pPr>
    </w:p>
    <w:p w:rsidR="007066F4" w:rsidRPr="007066F4" w:rsidRDefault="007066F4" w:rsidP="007066F4">
      <w:pPr>
        <w:pStyle w:val="ListParagraph"/>
        <w:numPr>
          <w:ilvl w:val="0"/>
          <w:numId w:val="31"/>
        </w:numPr>
        <w:rPr>
          <w:rFonts w:asciiTheme="minorHAnsi" w:eastAsia="Times New Roman" w:hAnsiTheme="minorHAnsi" w:cstheme="minorHAnsi"/>
          <w:color w:val="000000" w:themeColor="text1"/>
          <w:sz w:val="24"/>
          <w:szCs w:val="24"/>
        </w:rPr>
      </w:pPr>
      <w:r w:rsidRPr="007066F4">
        <w:rPr>
          <w:rFonts w:asciiTheme="minorHAnsi" w:hAnsiTheme="minorHAnsi" w:cstheme="minorHAnsi"/>
          <w:color w:val="000000" w:themeColor="text1"/>
          <w:sz w:val="24"/>
          <w:szCs w:val="24"/>
        </w:rPr>
        <w:t>From the above project of forecasting smart city traffic patterns, there are several key learnings that can be derived:</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Importance of Data:</w:t>
      </w:r>
      <w:r w:rsidRPr="007066F4">
        <w:rPr>
          <w:rFonts w:asciiTheme="minorHAnsi" w:hAnsiTheme="minorHAnsi" w:cstheme="minorHAnsi"/>
          <w:color w:val="000000" w:themeColor="text1"/>
          <w:sz w:val="24"/>
          <w:szCs w:val="24"/>
        </w:rPr>
        <w:t xml:space="preserve"> The project highlights the critical role of data in accurate forecasting. Quality, comprehensive, and real-time data from various sources, including sensors and other data collection mechanisms, is essential for reliable predictions.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Integration of Contextual Factors:</w:t>
      </w:r>
      <w:r w:rsidRPr="007066F4">
        <w:rPr>
          <w:rFonts w:asciiTheme="minorHAnsi" w:hAnsiTheme="minorHAnsi" w:cstheme="minorHAnsi"/>
          <w:color w:val="000000" w:themeColor="text1"/>
          <w:sz w:val="24"/>
          <w:szCs w:val="24"/>
        </w:rPr>
        <w:t xml:space="preserve"> Incorporating contextual factors, such as weather conditions, road construction, and special events, significantly improves the accuracy of traffic forecasts. Considering these dynamic factors enhances the system's ability to adapt to changing conditions and provide more precise predictions.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Machine Learning Algorithms:</w:t>
      </w:r>
      <w:r w:rsidRPr="007066F4">
        <w:rPr>
          <w:rFonts w:asciiTheme="minorHAnsi" w:hAnsiTheme="minorHAnsi" w:cstheme="minorHAnsi"/>
          <w:color w:val="000000" w:themeColor="text1"/>
          <w:sz w:val="24"/>
          <w:szCs w:val="24"/>
        </w:rPr>
        <w:t xml:space="preserve"> The utilization of machine learning algorithms, such as neural networks and random forests, enables the system to learn from historical data and make predictions. These algorithms can handle complex patterns, adapt to evolving traffic conditions, and improve the overall accuracy of forecasts.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Real-time Updates:</w:t>
      </w:r>
      <w:r w:rsidRPr="007066F4">
        <w:rPr>
          <w:rFonts w:asciiTheme="minorHAnsi" w:hAnsiTheme="minorHAnsi" w:cstheme="minorHAnsi"/>
          <w:color w:val="000000" w:themeColor="text1"/>
          <w:sz w:val="24"/>
          <w:szCs w:val="24"/>
        </w:rPr>
        <w:t xml:space="preserve"> The inclusion of real-time data integration enhances the system's responsiveness and ability to provide up-to-date traffic predictions. Integrating real-time sensor data, live traffic updates, and other sources ensures that the forecasts reflect the current traffic situation accurately.</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User-Friendly Interface:</w:t>
      </w:r>
      <w:r w:rsidRPr="007066F4">
        <w:rPr>
          <w:rFonts w:asciiTheme="minorHAnsi" w:hAnsiTheme="minorHAnsi" w:cstheme="minorHAnsi"/>
          <w:color w:val="000000" w:themeColor="text1"/>
          <w:sz w:val="24"/>
          <w:szCs w:val="24"/>
        </w:rPr>
        <w:t xml:space="preserve"> The importance of a user-friendly interface and visualization tools cannot be underestimated. Clear and intuitive visualizations, interactive maps, and real-time alerts enable users to understand and utilize the traffic forecasts effectively, empowering them to make informed decisions.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Performance and Scalability:</w:t>
      </w:r>
      <w:r w:rsidRPr="007066F4">
        <w:rPr>
          <w:rFonts w:asciiTheme="minorHAnsi" w:hAnsiTheme="minorHAnsi" w:cstheme="minorHAnsi"/>
          <w:color w:val="000000" w:themeColor="text1"/>
          <w:sz w:val="24"/>
          <w:szCs w:val="24"/>
        </w:rPr>
        <w:t xml:space="preserve"> Performance testing and scalability assessments are crucial to ensure the system can handle increasing data volumes and user loads. Evaluating response time, processing speed, and resource utilization helps identify areas for optimization and ensures the system performs well under various traffic scenarios.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Collaboration and Decision-Making:</w:t>
      </w:r>
      <w:r w:rsidRPr="007066F4">
        <w:rPr>
          <w:rFonts w:asciiTheme="minorHAnsi" w:hAnsiTheme="minorHAnsi" w:cstheme="minorHAnsi"/>
          <w:color w:val="000000" w:themeColor="text1"/>
          <w:sz w:val="24"/>
          <w:szCs w:val="24"/>
        </w:rPr>
        <w:t xml:space="preserve"> The project emphasizes the importance of collaboration among stakeholders, including city authorities, transportation agencies, and the public. Sharing data, open communication channels, and collaborative decision-making processes enable collective problem-solving and more effective traffic management strategies.</w:t>
      </w:r>
    </w:p>
    <w:p w:rsidR="007066F4" w:rsidRPr="007066F4" w:rsidRDefault="007066F4" w:rsidP="007066F4">
      <w:pPr>
        <w:pStyle w:val="ListParagraph"/>
        <w:numPr>
          <w:ilvl w:val="0"/>
          <w:numId w:val="31"/>
        </w:numPr>
        <w:rPr>
          <w:rFonts w:asciiTheme="minorHAnsi" w:hAnsiTheme="minorHAnsi" w:cstheme="minorHAnsi"/>
          <w:color w:val="000000" w:themeColor="text1"/>
          <w:sz w:val="24"/>
          <w:szCs w:val="24"/>
        </w:rPr>
      </w:pPr>
      <w:r w:rsidRPr="007066F4">
        <w:rPr>
          <w:rFonts w:asciiTheme="minorHAnsi" w:hAnsiTheme="minorHAnsi" w:cstheme="minorHAnsi"/>
          <w:b/>
          <w:bCs/>
          <w:color w:val="000000" w:themeColor="text1"/>
          <w:sz w:val="24"/>
          <w:szCs w:val="24"/>
        </w:rPr>
        <w:t>Continuous Improvement:</w:t>
      </w:r>
      <w:r w:rsidRPr="007066F4">
        <w:rPr>
          <w:rFonts w:asciiTheme="minorHAnsi" w:hAnsiTheme="minorHAnsi" w:cstheme="minorHAnsi"/>
          <w:color w:val="000000" w:themeColor="text1"/>
          <w:sz w:val="24"/>
          <w:szCs w:val="24"/>
        </w:rPr>
        <w:t xml:space="preserve"> The project highlights the need for continuous improvement and adaptation. Ongoing monitoring, evaluation, and refinement of the forecasting system are necessary to address emerging challenges, incorporate new technologies, and adapt to evolving traffic patterns.</w:t>
      </w:r>
    </w:p>
    <w:p w:rsidR="00136D00" w:rsidRPr="007066F4" w:rsidRDefault="00136D00">
      <w:pPr>
        <w:spacing w:line="276" w:lineRule="auto"/>
        <w:jc w:val="both"/>
        <w:rPr>
          <w:rFonts w:asciiTheme="minorHAnsi" w:hAnsiTheme="minorHAnsi" w:cstheme="minorHAnsi"/>
        </w:rPr>
        <w:sectPr w:rsidR="00136D00" w:rsidRPr="007066F4">
          <w:pgSz w:w="12240" w:h="15840"/>
          <w:pgMar w:top="1560" w:right="0" w:bottom="1400" w:left="20" w:header="276" w:footer="1201" w:gutter="0"/>
          <w:cols w:space="720"/>
        </w:sectPr>
      </w:pPr>
    </w:p>
    <w:p w:rsidR="00136D00" w:rsidRPr="007066F4" w:rsidRDefault="00000000">
      <w:pPr>
        <w:pStyle w:val="Heading3"/>
        <w:numPr>
          <w:ilvl w:val="0"/>
          <w:numId w:val="1"/>
        </w:numPr>
        <w:tabs>
          <w:tab w:val="left" w:pos="1852"/>
          <w:tab w:val="left" w:pos="1853"/>
        </w:tabs>
        <w:ind w:hanging="433"/>
        <w:rPr>
          <w:rFonts w:asciiTheme="minorHAnsi" w:hAnsiTheme="minorHAnsi" w:cstheme="minorHAnsi"/>
        </w:rPr>
      </w:pPr>
      <w:bookmarkStart w:id="13" w:name="_bookmark13"/>
      <w:bookmarkEnd w:id="13"/>
      <w:r w:rsidRPr="007066F4">
        <w:rPr>
          <w:rFonts w:asciiTheme="minorHAnsi" w:hAnsiTheme="minorHAnsi" w:cstheme="minorHAnsi"/>
        </w:rPr>
        <w:lastRenderedPageBreak/>
        <w:t>Future work</w:t>
      </w:r>
      <w:r w:rsidRPr="007066F4">
        <w:rPr>
          <w:rFonts w:asciiTheme="minorHAnsi" w:hAnsiTheme="minorHAnsi" w:cstheme="minorHAnsi"/>
          <w:spacing w:val="-5"/>
        </w:rPr>
        <w:t xml:space="preserve"> </w:t>
      </w:r>
      <w:r w:rsidRPr="007066F4">
        <w:rPr>
          <w:rFonts w:asciiTheme="minorHAnsi" w:hAnsiTheme="minorHAnsi" w:cstheme="minorHAnsi"/>
        </w:rPr>
        <w:t>scope</w:t>
      </w:r>
    </w:p>
    <w:p w:rsidR="007066F4" w:rsidRPr="007066F4" w:rsidRDefault="007066F4" w:rsidP="007066F4">
      <w:pPr>
        <w:pStyle w:val="Heading3"/>
        <w:tabs>
          <w:tab w:val="left" w:pos="1852"/>
          <w:tab w:val="left" w:pos="1853"/>
        </w:tabs>
        <w:ind w:firstLine="0"/>
        <w:rPr>
          <w:rFonts w:asciiTheme="minorHAnsi" w:hAnsiTheme="minorHAnsi" w:cstheme="minorHAnsi"/>
        </w:rPr>
      </w:pPr>
    </w:p>
    <w:p w:rsidR="007066F4" w:rsidRPr="007066F4" w:rsidRDefault="007066F4" w:rsidP="007066F4">
      <w:pPr>
        <w:pStyle w:val="ListParagraph"/>
        <w:numPr>
          <w:ilvl w:val="0"/>
          <w:numId w:val="33"/>
        </w:numPr>
        <w:rPr>
          <w:rFonts w:asciiTheme="minorHAnsi" w:eastAsia="Times New Roman" w:hAnsiTheme="minorHAnsi" w:cstheme="minorHAnsi"/>
          <w:sz w:val="24"/>
          <w:szCs w:val="24"/>
        </w:rPr>
      </w:pPr>
      <w:r w:rsidRPr="007066F4">
        <w:rPr>
          <w:rFonts w:asciiTheme="minorHAnsi" w:hAnsiTheme="minorHAnsi" w:cstheme="minorHAnsi"/>
          <w:sz w:val="24"/>
          <w:szCs w:val="24"/>
        </w:rPr>
        <w:t>The future scope of the project on forecasting smart city traffic patterns is promising, with several potential areas for further development and enhancement:</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Advanced Machine Learning Techniques:</w:t>
      </w:r>
      <w:r w:rsidRPr="007066F4">
        <w:rPr>
          <w:rFonts w:asciiTheme="minorHAnsi" w:hAnsiTheme="minorHAnsi" w:cstheme="minorHAnsi"/>
          <w:sz w:val="24"/>
          <w:szCs w:val="24"/>
        </w:rPr>
        <w:t xml:space="preserve"> The project can explore the utilization of more advanced machine learning techniques, such as deep learning and reinforcement learning. These techniques have the potential to improve the accuracy and robustness of traffic forecasts by capturing more complex patterns and dependencies within the data.</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Integration of Emerging Technologies:</w:t>
      </w:r>
      <w:r w:rsidRPr="007066F4">
        <w:rPr>
          <w:rFonts w:asciiTheme="minorHAnsi" w:hAnsiTheme="minorHAnsi" w:cstheme="minorHAnsi"/>
          <w:sz w:val="24"/>
          <w:szCs w:val="24"/>
        </w:rPr>
        <w:t xml:space="preserve"> Integration of emerging technologies, such as Internet of Things (IoT), edge computing, and 5G networks, can enhance the real-time data collection and processing capabilities of the system. Leveraging these technologies can enable faster and more accurate traffic predictions.</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Predictive Analytics and AI-driven Insights:</w:t>
      </w:r>
      <w:r w:rsidRPr="007066F4">
        <w:rPr>
          <w:rFonts w:asciiTheme="minorHAnsi" w:hAnsiTheme="minorHAnsi" w:cstheme="minorHAnsi"/>
          <w:sz w:val="24"/>
          <w:szCs w:val="24"/>
        </w:rPr>
        <w:t xml:space="preserve"> The project can further expand into predictive analytics and AI-driven insights for traffic management. By analyzing historical data, real-time inputs, and contextual factors, the system can provide actionable insights and recommendations for proactive traffic management strategies.</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Multi-Modal Traffic Forecasting:</w:t>
      </w:r>
      <w:r w:rsidRPr="007066F4">
        <w:rPr>
          <w:rFonts w:asciiTheme="minorHAnsi" w:hAnsiTheme="minorHAnsi" w:cstheme="minorHAnsi"/>
          <w:sz w:val="24"/>
          <w:szCs w:val="24"/>
        </w:rPr>
        <w:t xml:space="preserve"> Expanding the forecasting capabilities to include multiple modes of transportation, such as public transit, cycling, and ride-sharing services, can provide a holistic view of urban mobility. By considering the interactions between different modes, the system can offer integrated route recommendations and optimize overall transportation efficiency.</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Dynamic Routing and Adaptive Systems:</w:t>
      </w:r>
      <w:r w:rsidRPr="007066F4">
        <w:rPr>
          <w:rFonts w:asciiTheme="minorHAnsi" w:hAnsiTheme="minorHAnsi" w:cstheme="minorHAnsi"/>
          <w:sz w:val="24"/>
          <w:szCs w:val="24"/>
        </w:rPr>
        <w:t xml:space="preserve"> Integrating dynamic routing algorithms and adaptive systems can optimize traffic flow in real-time based on forecasted and current traffic patterns. By dynamically adjusting routes, traffic signal timings, and travel recommendations, the system can mitigate congestion and improve overall traffic management.</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Integration with Smart Infrastructure:</w:t>
      </w:r>
      <w:r w:rsidRPr="007066F4">
        <w:rPr>
          <w:rFonts w:asciiTheme="minorHAnsi" w:hAnsiTheme="minorHAnsi" w:cstheme="minorHAnsi"/>
          <w:sz w:val="24"/>
          <w:szCs w:val="24"/>
        </w:rPr>
        <w:t xml:space="preserve"> Integrating the traffic forecasting system with other smart city infrastructure, such as smart traffic lights, smart parking systems, and autonomous vehicles, can enhance the overall effectiveness of traffic management. The system can interact with these intelligent infrastructure components to optimize traffic flow and improve mobility.</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Predictive Maintenance and Infrastructure Planning:</w:t>
      </w:r>
      <w:r w:rsidRPr="007066F4">
        <w:rPr>
          <w:rFonts w:asciiTheme="minorHAnsi" w:hAnsiTheme="minorHAnsi" w:cstheme="minorHAnsi"/>
          <w:sz w:val="24"/>
          <w:szCs w:val="24"/>
        </w:rPr>
        <w:t xml:space="preserve"> Expanding the system's capabilities to include predictive maintenance and infrastructure planning can optimize road maintenance activities and support long-term infrastructure development plans. By analyzing traffic patterns and historical data, the system can identify areas prone to congestion or deteriorating conditions, enabling proactive maintenance and infrastructure upgrades.</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Data-driven Policy Making:</w:t>
      </w:r>
      <w:r w:rsidRPr="007066F4">
        <w:rPr>
          <w:rFonts w:asciiTheme="minorHAnsi" w:hAnsiTheme="minorHAnsi" w:cstheme="minorHAnsi"/>
          <w:sz w:val="24"/>
          <w:szCs w:val="24"/>
        </w:rPr>
        <w:t xml:space="preserve"> The project can evolve to support data-driven policy making in urban transportation. By providing accurate traffic forecasts and insights, the system can assist city authorities and transportation agencies in making informed decisions related to transportation infrastructure, public transit services, and traffic management strategies.</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t>Integration of Environmental Factors:</w:t>
      </w:r>
      <w:r w:rsidRPr="007066F4">
        <w:rPr>
          <w:rFonts w:asciiTheme="minorHAnsi" w:hAnsiTheme="minorHAnsi" w:cstheme="minorHAnsi"/>
          <w:sz w:val="24"/>
          <w:szCs w:val="24"/>
        </w:rPr>
        <w:t xml:space="preserve"> Integrating environmental factors, such as air quality data and emissions information, into the forecasting system can enable cities to consider the environmental impact of traffic patterns. This integration can support the development of eco-friendly transportation policies and promote sustainable urban mobility.</w:t>
      </w:r>
    </w:p>
    <w:p w:rsidR="007066F4" w:rsidRPr="007066F4" w:rsidRDefault="007066F4" w:rsidP="007066F4">
      <w:pPr>
        <w:pStyle w:val="ListParagraph"/>
        <w:numPr>
          <w:ilvl w:val="0"/>
          <w:numId w:val="33"/>
        </w:numPr>
        <w:rPr>
          <w:rFonts w:asciiTheme="minorHAnsi" w:hAnsiTheme="minorHAnsi" w:cstheme="minorHAnsi"/>
          <w:sz w:val="24"/>
          <w:szCs w:val="24"/>
        </w:rPr>
      </w:pPr>
      <w:r w:rsidRPr="007066F4">
        <w:rPr>
          <w:rFonts w:asciiTheme="minorHAnsi" w:hAnsiTheme="minorHAnsi" w:cstheme="minorHAnsi"/>
          <w:b/>
          <w:bCs/>
          <w:sz w:val="24"/>
          <w:szCs w:val="24"/>
        </w:rPr>
        <w:lastRenderedPageBreak/>
        <w:t>Seamless User Experience and Mobile Applications:</w:t>
      </w:r>
      <w:r w:rsidRPr="007066F4">
        <w:rPr>
          <w:rFonts w:asciiTheme="minorHAnsi" w:hAnsiTheme="minorHAnsi" w:cstheme="minorHAnsi"/>
          <w:sz w:val="24"/>
          <w:szCs w:val="24"/>
        </w:rPr>
        <w:t xml:space="preserve"> Developing user-friendly mobile applications and seamless integration with existing transportation apps can enhance the user experience. This includes providing real-time traffic updates, personalized route recommendations, and seamless integration with other mobility services.</w:t>
      </w:r>
    </w:p>
    <w:p w:rsidR="00136D00" w:rsidRPr="007066F4" w:rsidRDefault="00136D00">
      <w:pPr>
        <w:spacing w:line="276" w:lineRule="auto"/>
        <w:rPr>
          <w:rFonts w:asciiTheme="minorHAnsi" w:hAnsiTheme="minorHAnsi" w:cstheme="minorHAnsi"/>
        </w:rPr>
        <w:sectPr w:rsidR="00136D00" w:rsidRPr="007066F4">
          <w:pgSz w:w="12240" w:h="15840"/>
          <w:pgMar w:top="1560" w:right="0" w:bottom="1600" w:left="20" w:header="276" w:footer="1201" w:gutter="0"/>
          <w:cols w:space="720"/>
        </w:sectPr>
      </w:pPr>
    </w:p>
    <w:p w:rsidR="00136D00" w:rsidRPr="007066F4" w:rsidRDefault="00136D00">
      <w:pPr>
        <w:pStyle w:val="BodyText"/>
        <w:rPr>
          <w:rFonts w:asciiTheme="minorHAnsi" w:hAnsiTheme="minorHAnsi" w:cstheme="minorHAnsi"/>
          <w:sz w:val="20"/>
        </w:rPr>
      </w:pPr>
    </w:p>
    <w:p w:rsidR="00136D00" w:rsidRPr="007066F4" w:rsidRDefault="00000000">
      <w:pPr>
        <w:spacing w:before="198"/>
        <w:ind w:left="1420"/>
        <w:rPr>
          <w:rFonts w:asciiTheme="minorHAnsi" w:hAnsiTheme="minorHAnsi" w:cstheme="minorHAnsi"/>
          <w:b/>
          <w:sz w:val="28"/>
        </w:rPr>
      </w:pPr>
      <w:r w:rsidRPr="007066F4">
        <w:rPr>
          <w:rFonts w:asciiTheme="minorHAnsi" w:hAnsiTheme="minorHAnsi" w:cstheme="minorHAnsi"/>
          <w:b/>
          <w:color w:val="212121"/>
          <w:sz w:val="28"/>
        </w:rPr>
        <w:t>7. Conclusion</w:t>
      </w:r>
    </w:p>
    <w:p w:rsidR="00136D00" w:rsidRPr="007066F4" w:rsidRDefault="00136D00">
      <w:pPr>
        <w:pStyle w:val="BodyText"/>
        <w:spacing w:before="12"/>
        <w:rPr>
          <w:rFonts w:asciiTheme="minorHAnsi" w:hAnsiTheme="minorHAnsi" w:cstheme="minorHAnsi"/>
          <w:b/>
          <w:sz w:val="27"/>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In conclusion, the project on forecasting smart city traffic patterns has significant potential and offers valuable insights for efficient traffic management and urban mobility. Through the integration of data analytics, machine learning algorithms, and real-time data, the project aims to provide accurate and reliable predictions of traffic patterns in smart cities.</w:t>
      </w:r>
    </w:p>
    <w:p w:rsidR="007066F4" w:rsidRPr="007066F4" w:rsidRDefault="007066F4" w:rsidP="007066F4">
      <w:pPr>
        <w:ind w:left="720"/>
        <w:rPr>
          <w:rFonts w:asciiTheme="minorHAnsi" w:eastAsia="Times New Roman"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The project highlights the importance of data quality, including diverse data sources and real-time updates, in improving the accuracy of traffic forecasts. By considering contextual factors such as weather conditions, road construction, and special events, the system enhances its ability to adapt to changing traffic conditions and provide more precise predictions.</w:t>
      </w:r>
    </w:p>
    <w:p w:rsidR="007066F4" w:rsidRPr="007066F4" w:rsidRDefault="007066F4" w:rsidP="007066F4">
      <w:pPr>
        <w:ind w:left="720"/>
        <w:rPr>
          <w:rFonts w:asciiTheme="minorHAnsi"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The use of machine learning algorithms enables the system to learn from historical data, identify patterns, and make predictions about future traffic patterns. The integration of advanced technologies and visualization tools creates user-friendly interfaces that empower users to understand and utilize the traffic forecasts effectively.</w:t>
      </w:r>
    </w:p>
    <w:p w:rsidR="007066F4" w:rsidRPr="007066F4" w:rsidRDefault="007066F4" w:rsidP="007066F4">
      <w:pPr>
        <w:ind w:left="720"/>
        <w:rPr>
          <w:rFonts w:asciiTheme="minorHAnsi"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Furthermore, the project emphasizes collaboration among stakeholders, including city authorities, transportation agencies, and the public. By fostering open communication channels, sharing data, and enabling collaborative decision-making, the project promotes collective problem-solving and more effective traffic management strategies.</w:t>
      </w:r>
    </w:p>
    <w:p w:rsidR="007066F4" w:rsidRPr="007066F4" w:rsidRDefault="007066F4" w:rsidP="007066F4">
      <w:pPr>
        <w:ind w:left="720"/>
        <w:rPr>
          <w:rFonts w:asciiTheme="minorHAnsi"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While the project has shown promising results and potential, it also acknowledges certain limitations and areas for improvement. These include data quality and reliability, scalability, dynamic factors, privacy and security concerns, and user-friendly interfaces. Addressing these challenges will be essential for the successful implementation and deployment of the forecasting system in real-world smart city environments.</w:t>
      </w:r>
    </w:p>
    <w:p w:rsidR="007066F4" w:rsidRPr="007066F4" w:rsidRDefault="007066F4" w:rsidP="007066F4">
      <w:pPr>
        <w:ind w:left="720"/>
        <w:rPr>
          <w:rFonts w:asciiTheme="minorHAnsi"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 xml:space="preserve">In summary, the project on forecasting smart city traffic patterns contributes to the development of more efficient and sustainable urban transportation systems. By accurately predicting traffic patterns and enabling proactive traffic management strategies, the project aims to reduce congestion, enhance mobility, and improve the overall quality of life for residents and visitors in smart cities. </w:t>
      </w:r>
    </w:p>
    <w:p w:rsidR="007066F4" w:rsidRPr="007066F4" w:rsidRDefault="007066F4" w:rsidP="007066F4">
      <w:pPr>
        <w:ind w:left="720"/>
        <w:rPr>
          <w:rFonts w:asciiTheme="minorHAnsi" w:hAnsiTheme="minorHAnsi" w:cstheme="minorHAnsi"/>
          <w:sz w:val="24"/>
          <w:szCs w:val="24"/>
        </w:rPr>
      </w:pPr>
    </w:p>
    <w:p w:rsidR="007066F4" w:rsidRPr="007066F4" w:rsidRDefault="007066F4" w:rsidP="007066F4">
      <w:pPr>
        <w:ind w:left="720"/>
        <w:rPr>
          <w:rFonts w:asciiTheme="minorHAnsi" w:hAnsiTheme="minorHAnsi" w:cstheme="minorHAnsi"/>
          <w:sz w:val="24"/>
          <w:szCs w:val="24"/>
        </w:rPr>
      </w:pPr>
      <w:r w:rsidRPr="007066F4">
        <w:rPr>
          <w:rFonts w:asciiTheme="minorHAnsi" w:hAnsiTheme="minorHAnsi" w:cstheme="minorHAnsi"/>
          <w:sz w:val="24"/>
          <w:szCs w:val="24"/>
        </w:rPr>
        <w:t>Continued research, technological advancements, and collaboration among stakeholders will further enhance the capabilities and impact of this project in shaping the future of urban mobility.</w:t>
      </w:r>
    </w:p>
    <w:p w:rsidR="00136D00" w:rsidRPr="007066F4" w:rsidRDefault="00136D00" w:rsidP="007066F4">
      <w:pPr>
        <w:pStyle w:val="BodyText"/>
        <w:spacing w:line="276" w:lineRule="auto"/>
        <w:ind w:left="1420" w:right="1452"/>
        <w:rPr>
          <w:rFonts w:asciiTheme="minorHAnsi" w:hAnsiTheme="minorHAnsi" w:cstheme="minorHAnsi"/>
        </w:rPr>
      </w:pPr>
    </w:p>
    <w:sectPr w:rsidR="00136D00" w:rsidRPr="007066F4">
      <w:pgSz w:w="12240" w:h="15840"/>
      <w:pgMar w:top="1560" w:right="0" w:bottom="1600" w:left="20" w:header="276" w:footer="12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1726" w:rsidRDefault="007D1726">
      <w:r>
        <w:separator/>
      </w:r>
    </w:p>
  </w:endnote>
  <w:endnote w:type="continuationSeparator" w:id="0">
    <w:p w:rsidR="007D1726" w:rsidRDefault="007D1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000000">
    <w:pPr>
      <w:pStyle w:val="BodyText"/>
      <w:spacing w:line="14" w:lineRule="auto"/>
      <w:rPr>
        <w:sz w:val="20"/>
      </w:rPr>
    </w:pPr>
    <w:r>
      <w:pict>
        <v:line id="_x0000_s1030" style="position:absolute;z-index:-16099840;mso-position-horizontal-relative:page;mso-position-vertical-relative:page" from="85.8pt,709.05pt" to="559.25pt,707.9pt">
          <w10:wrap anchorx="page" anchory="page"/>
        </v:line>
      </w:pict>
    </w:r>
    <w:r>
      <w:pict>
        <v:shapetype id="_x0000_t202" coordsize="21600,21600" o:spt="202" path="m,l,21600r21600,l21600,xe">
          <v:stroke joinstyle="miter"/>
          <v:path gradientshapeok="t" o:connecttype="rect"/>
        </v:shapetype>
        <v:shape id="_x0000_s1029" type="#_x0000_t202" style="position:absolute;margin-left:258.6pt;margin-top:716.95pt;width:125.45pt;height:13.05pt;z-index:-16099328;mso-position-horizontal-relative:page;mso-position-vertical-relative:page" filled="f" stroked="f">
          <v:textbox style="mso-next-textbox:#_x0000_s1029" inset="0,0,0,0">
            <w:txbxContent>
              <w:p w:rsidR="00136D00" w:rsidRDefault="00000000">
                <w:pPr>
                  <w:pStyle w:val="BodyText"/>
                  <w:spacing w:line="245" w:lineRule="exact"/>
                  <w:ind w:left="20"/>
                </w:pPr>
                <w:r>
                  <w:t>Industrial Internship Report</w:t>
                </w:r>
              </w:p>
            </w:txbxContent>
          </v:textbox>
          <w10:wrap anchorx="page" anchory="page"/>
        </v:shape>
      </w:pict>
    </w:r>
    <w:r>
      <w:pict>
        <v:shape id="_x0000_s1028" type="#_x0000_t202" style="position:absolute;margin-left:514pt;margin-top:716.95pt;width:33.75pt;height:13.05pt;z-index:-16098816;mso-position-horizontal-relative:page;mso-position-vertical-relative:page" filled="f" stroked="f">
          <v:textbox style="mso-next-textbox:#_x0000_s1028" inset="0,0,0,0">
            <w:txbxContent>
              <w:p w:rsidR="00136D00" w:rsidRDefault="00000000">
                <w:pPr>
                  <w:pStyle w:val="BodyText"/>
                  <w:spacing w:line="245" w:lineRule="exact"/>
                  <w:ind w:left="20"/>
                </w:pPr>
                <w:r>
                  <w:t xml:space="preserve">Page </w:t>
                </w: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136D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000000">
    <w:pPr>
      <w:pStyle w:val="BodyText"/>
      <w:spacing w:line="14" w:lineRule="auto"/>
      <w:rPr>
        <w:sz w:val="14"/>
      </w:rPr>
    </w:pPr>
    <w:r>
      <w:pict>
        <v:line id="_x0000_s1027" style="position:absolute;z-index:-16095232;mso-position-horizontal-relative:page;mso-position-vertical-relative:page" from="85.8pt,709.05pt" to="559.25pt,707.9pt">
          <w10:wrap anchorx="page" anchory="page"/>
        </v:line>
      </w:pict>
    </w:r>
    <w:r>
      <w:pict>
        <v:shapetype id="_x0000_t202" coordsize="21600,21600" o:spt="202" path="m,l,21600r21600,l21600,xe">
          <v:stroke joinstyle="miter"/>
          <v:path gradientshapeok="t" o:connecttype="rect"/>
        </v:shapetype>
        <v:shape id="_x0000_s1026" type="#_x0000_t202" style="position:absolute;margin-left:253.1pt;margin-top:716.95pt;width:125.45pt;height:13.05pt;z-index:-16094720;mso-position-horizontal-relative:page;mso-position-vertical-relative:page" filled="f" stroked="f">
          <v:textbox style="mso-next-textbox:#_x0000_s1026" inset="0,0,0,0">
            <w:txbxContent>
              <w:p w:rsidR="00136D00" w:rsidRDefault="00000000">
                <w:pPr>
                  <w:pStyle w:val="BodyText"/>
                  <w:spacing w:line="245" w:lineRule="exact"/>
                  <w:ind w:left="20"/>
                </w:pPr>
                <w:r>
                  <w:t>Industrial Internship Report</w:t>
                </w:r>
              </w:p>
            </w:txbxContent>
          </v:textbox>
          <w10:wrap anchorx="page" anchory="page"/>
        </v:shape>
      </w:pict>
    </w:r>
    <w:r>
      <w:pict>
        <v:shape id="_x0000_s1025" type="#_x0000_t202" style="position:absolute;margin-left:508.5pt;margin-top:716.95pt;width:39.25pt;height:13.05pt;z-index:-16094208;mso-position-horizontal-relative:page;mso-position-vertical-relative:page" filled="f" stroked="f">
          <v:textbox style="mso-next-textbox:#_x0000_s1025" inset="0,0,0,0">
            <w:txbxContent>
              <w:p w:rsidR="00136D00" w:rsidRDefault="00000000">
                <w:pPr>
                  <w:pStyle w:val="BodyText"/>
                  <w:spacing w:line="245" w:lineRule="exact"/>
                  <w:ind w:left="20"/>
                </w:pPr>
                <w:r>
                  <w:t xml:space="preserve">Page </w:t>
                </w:r>
                <w:r>
                  <w:fldChar w:fldCharType="begin"/>
                </w:r>
                <w: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1726" w:rsidRDefault="007D1726">
      <w:r>
        <w:separator/>
      </w:r>
    </w:p>
  </w:footnote>
  <w:footnote w:type="continuationSeparator" w:id="0">
    <w:p w:rsidR="007D1726" w:rsidRDefault="007D17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000000">
    <w:pPr>
      <w:pStyle w:val="BodyText"/>
      <w:spacing w:line="14" w:lineRule="auto"/>
      <w:rPr>
        <w:sz w:val="20"/>
      </w:rPr>
    </w:pPr>
    <w:r>
      <w:rPr>
        <w:noProof/>
      </w:rPr>
      <w:drawing>
        <wp:anchor distT="0" distB="0" distL="0" distR="0" simplePos="0" relativeHeight="487215104" behindDoc="1" locked="0" layoutInCell="1" allowOverlap="1">
          <wp:simplePos x="0" y="0"/>
          <wp:positionH relativeFrom="page">
            <wp:posOffset>3384342</wp:posOffset>
          </wp:positionH>
          <wp:positionV relativeFrom="page">
            <wp:posOffset>175260</wp:posOffset>
          </wp:positionV>
          <wp:extent cx="809414" cy="809614"/>
          <wp:effectExtent l="0" t="0" r="0" b="0"/>
          <wp:wrapNone/>
          <wp:docPr id="1807951832" name="Picture 180795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09414" cy="809614"/>
                  </a:xfrm>
                  <a:prstGeom prst="rect">
                    <a:avLst/>
                  </a:prstGeom>
                </pic:spPr>
              </pic:pic>
            </a:graphicData>
          </a:graphic>
        </wp:anchor>
      </w:drawing>
    </w:r>
    <w:r>
      <w:rPr>
        <w:noProof/>
      </w:rPr>
      <w:drawing>
        <wp:anchor distT="0" distB="0" distL="0" distR="0" simplePos="0" relativeHeight="487215616" behindDoc="1" locked="0" layoutInCell="1" allowOverlap="1">
          <wp:simplePos x="0" y="0"/>
          <wp:positionH relativeFrom="page">
            <wp:posOffset>5793650</wp:posOffset>
          </wp:positionH>
          <wp:positionV relativeFrom="page">
            <wp:posOffset>225909</wp:posOffset>
          </wp:positionV>
          <wp:extent cx="1032022" cy="708810"/>
          <wp:effectExtent l="0" t="0" r="0" b="0"/>
          <wp:wrapNone/>
          <wp:docPr id="2133446732" name="Picture 213344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032022" cy="708810"/>
                  </a:xfrm>
                  <a:prstGeom prst="rect">
                    <a:avLst/>
                  </a:prstGeom>
                </pic:spPr>
              </pic:pic>
            </a:graphicData>
          </a:graphic>
        </wp:anchor>
      </w:drawing>
    </w:r>
    <w:r>
      <w:rPr>
        <w:noProof/>
      </w:rPr>
      <w:drawing>
        <wp:anchor distT="0" distB="0" distL="0" distR="0" simplePos="0" relativeHeight="487216128" behindDoc="1" locked="0" layoutInCell="1" allowOverlap="1">
          <wp:simplePos x="0" y="0"/>
          <wp:positionH relativeFrom="page">
            <wp:posOffset>189420</wp:posOffset>
          </wp:positionH>
          <wp:positionV relativeFrom="page">
            <wp:posOffset>523342</wp:posOffset>
          </wp:positionV>
          <wp:extent cx="1116583" cy="389495"/>
          <wp:effectExtent l="0" t="0" r="0" b="0"/>
          <wp:wrapNone/>
          <wp:docPr id="60245268" name="Picture 6024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000000">
    <w:pPr>
      <w:pStyle w:val="BodyText"/>
      <w:spacing w:line="14" w:lineRule="auto"/>
      <w:rPr>
        <w:sz w:val="20"/>
      </w:rPr>
    </w:pPr>
    <w:r>
      <w:rPr>
        <w:noProof/>
      </w:rPr>
      <w:drawing>
        <wp:anchor distT="0" distB="0" distL="0" distR="0" simplePos="0" relativeHeight="487218176" behindDoc="1" locked="0" layoutInCell="1" allowOverlap="1">
          <wp:simplePos x="0" y="0"/>
          <wp:positionH relativeFrom="page">
            <wp:posOffset>3384342</wp:posOffset>
          </wp:positionH>
          <wp:positionV relativeFrom="page">
            <wp:posOffset>175260</wp:posOffset>
          </wp:positionV>
          <wp:extent cx="809414" cy="809614"/>
          <wp:effectExtent l="0" t="0" r="0" b="0"/>
          <wp:wrapNone/>
          <wp:docPr id="2094912551" name="Picture 20949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809414" cy="809614"/>
                  </a:xfrm>
                  <a:prstGeom prst="rect">
                    <a:avLst/>
                  </a:prstGeom>
                </pic:spPr>
              </pic:pic>
            </a:graphicData>
          </a:graphic>
        </wp:anchor>
      </w:drawing>
    </w:r>
    <w:r>
      <w:rPr>
        <w:noProof/>
      </w:rPr>
      <w:drawing>
        <wp:anchor distT="0" distB="0" distL="0" distR="0" simplePos="0" relativeHeight="487218688" behindDoc="1" locked="0" layoutInCell="1" allowOverlap="1">
          <wp:simplePos x="0" y="0"/>
          <wp:positionH relativeFrom="page">
            <wp:posOffset>5793650</wp:posOffset>
          </wp:positionH>
          <wp:positionV relativeFrom="page">
            <wp:posOffset>225909</wp:posOffset>
          </wp:positionV>
          <wp:extent cx="1032022" cy="708810"/>
          <wp:effectExtent l="0" t="0" r="0" b="0"/>
          <wp:wrapNone/>
          <wp:docPr id="1926124839" name="Picture 192612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2" cstate="print"/>
                  <a:stretch>
                    <a:fillRect/>
                  </a:stretch>
                </pic:blipFill>
                <pic:spPr>
                  <a:xfrm>
                    <a:off x="0" y="0"/>
                    <a:ext cx="1032022" cy="708810"/>
                  </a:xfrm>
                  <a:prstGeom prst="rect">
                    <a:avLst/>
                  </a:prstGeom>
                </pic:spPr>
              </pic:pic>
            </a:graphicData>
          </a:graphic>
        </wp:anchor>
      </w:drawing>
    </w:r>
    <w:r>
      <w:rPr>
        <w:noProof/>
      </w:rPr>
      <w:drawing>
        <wp:anchor distT="0" distB="0" distL="0" distR="0" simplePos="0" relativeHeight="487219200" behindDoc="1" locked="0" layoutInCell="1" allowOverlap="1">
          <wp:simplePos x="0" y="0"/>
          <wp:positionH relativeFrom="page">
            <wp:posOffset>189420</wp:posOffset>
          </wp:positionH>
          <wp:positionV relativeFrom="page">
            <wp:posOffset>523342</wp:posOffset>
          </wp:positionV>
          <wp:extent cx="1116583" cy="389495"/>
          <wp:effectExtent l="0" t="0" r="0" b="0"/>
          <wp:wrapNone/>
          <wp:docPr id="1962808898" name="Picture 196280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D00" w:rsidRDefault="00000000">
    <w:pPr>
      <w:pStyle w:val="BodyText"/>
      <w:spacing w:line="14" w:lineRule="auto"/>
      <w:rPr>
        <w:sz w:val="20"/>
      </w:rPr>
    </w:pPr>
    <w:r>
      <w:rPr>
        <w:noProof/>
      </w:rPr>
      <w:drawing>
        <wp:anchor distT="0" distB="0" distL="0" distR="0" simplePos="0" relativeHeight="487219712" behindDoc="1" locked="0" layoutInCell="1" allowOverlap="1">
          <wp:simplePos x="0" y="0"/>
          <wp:positionH relativeFrom="page">
            <wp:posOffset>3384342</wp:posOffset>
          </wp:positionH>
          <wp:positionV relativeFrom="page">
            <wp:posOffset>175260</wp:posOffset>
          </wp:positionV>
          <wp:extent cx="809414" cy="809614"/>
          <wp:effectExtent l="0" t="0" r="0" b="0"/>
          <wp:wrapNone/>
          <wp:docPr id="1290096754" name="Picture 129009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809414" cy="809614"/>
                  </a:xfrm>
                  <a:prstGeom prst="rect">
                    <a:avLst/>
                  </a:prstGeom>
                </pic:spPr>
              </pic:pic>
            </a:graphicData>
          </a:graphic>
        </wp:anchor>
      </w:drawing>
    </w:r>
    <w:r>
      <w:rPr>
        <w:noProof/>
      </w:rPr>
      <w:drawing>
        <wp:anchor distT="0" distB="0" distL="0" distR="0" simplePos="0" relativeHeight="487220224" behindDoc="1" locked="0" layoutInCell="1" allowOverlap="1">
          <wp:simplePos x="0" y="0"/>
          <wp:positionH relativeFrom="page">
            <wp:posOffset>5793650</wp:posOffset>
          </wp:positionH>
          <wp:positionV relativeFrom="page">
            <wp:posOffset>225909</wp:posOffset>
          </wp:positionV>
          <wp:extent cx="1032022" cy="708810"/>
          <wp:effectExtent l="0" t="0" r="0" b="0"/>
          <wp:wrapNone/>
          <wp:docPr id="1485952598" name="Picture 148595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2" cstate="print"/>
                  <a:stretch>
                    <a:fillRect/>
                  </a:stretch>
                </pic:blipFill>
                <pic:spPr>
                  <a:xfrm>
                    <a:off x="0" y="0"/>
                    <a:ext cx="1032022" cy="708810"/>
                  </a:xfrm>
                  <a:prstGeom prst="rect">
                    <a:avLst/>
                  </a:prstGeom>
                </pic:spPr>
              </pic:pic>
            </a:graphicData>
          </a:graphic>
        </wp:anchor>
      </w:drawing>
    </w:r>
    <w:r>
      <w:rPr>
        <w:noProof/>
      </w:rPr>
      <w:drawing>
        <wp:anchor distT="0" distB="0" distL="0" distR="0" simplePos="0" relativeHeight="487220736" behindDoc="1" locked="0" layoutInCell="1" allowOverlap="1">
          <wp:simplePos x="0" y="0"/>
          <wp:positionH relativeFrom="page">
            <wp:posOffset>189420</wp:posOffset>
          </wp:positionH>
          <wp:positionV relativeFrom="page">
            <wp:posOffset>523342</wp:posOffset>
          </wp:positionV>
          <wp:extent cx="1116583" cy="389495"/>
          <wp:effectExtent l="0" t="0" r="0" b="0"/>
          <wp:wrapNone/>
          <wp:docPr id="1036918545" name="Picture 103691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B2E"/>
    <w:multiLevelType w:val="multilevel"/>
    <w:tmpl w:val="8E3E51A8"/>
    <w:lvl w:ilvl="0">
      <w:start w:val="4"/>
      <w:numFmt w:val="decimal"/>
      <w:lvlText w:val="%1"/>
      <w:lvlJc w:val="left"/>
      <w:pPr>
        <w:ind w:left="1859" w:hanging="440"/>
        <w:jc w:val="left"/>
      </w:pPr>
      <w:rPr>
        <w:rFonts w:ascii="Carlito" w:eastAsia="Carlito" w:hAnsi="Carlito" w:cs="Carlito" w:hint="default"/>
        <w:w w:val="100"/>
        <w:sz w:val="22"/>
        <w:szCs w:val="22"/>
        <w:lang w:val="en-US" w:eastAsia="en-US" w:bidi="ar-SA"/>
      </w:rPr>
    </w:lvl>
    <w:lvl w:ilvl="1">
      <w:start w:val="1"/>
      <w:numFmt w:val="decimal"/>
      <w:lvlText w:val="%1.%2"/>
      <w:lvlJc w:val="left"/>
      <w:pPr>
        <w:ind w:left="2140" w:hanging="500"/>
        <w:jc w:val="left"/>
      </w:pPr>
      <w:rPr>
        <w:rFonts w:ascii="Carlito" w:eastAsia="Carlito" w:hAnsi="Carlito" w:cs="Carlito" w:hint="default"/>
        <w:spacing w:val="-1"/>
        <w:w w:val="100"/>
        <w:sz w:val="22"/>
        <w:szCs w:val="22"/>
        <w:lang w:val="en-US" w:eastAsia="en-US" w:bidi="ar-SA"/>
      </w:rPr>
    </w:lvl>
    <w:lvl w:ilvl="2">
      <w:numFmt w:val="bullet"/>
      <w:lvlText w:val="•"/>
      <w:lvlJc w:val="left"/>
      <w:pPr>
        <w:ind w:left="3260" w:hanging="500"/>
      </w:pPr>
      <w:rPr>
        <w:rFonts w:hint="default"/>
        <w:lang w:val="en-US" w:eastAsia="en-US" w:bidi="ar-SA"/>
      </w:rPr>
    </w:lvl>
    <w:lvl w:ilvl="3">
      <w:numFmt w:val="bullet"/>
      <w:lvlText w:val="•"/>
      <w:lvlJc w:val="left"/>
      <w:pPr>
        <w:ind w:left="4380" w:hanging="500"/>
      </w:pPr>
      <w:rPr>
        <w:rFonts w:hint="default"/>
        <w:lang w:val="en-US" w:eastAsia="en-US" w:bidi="ar-SA"/>
      </w:rPr>
    </w:lvl>
    <w:lvl w:ilvl="4">
      <w:numFmt w:val="bullet"/>
      <w:lvlText w:val="•"/>
      <w:lvlJc w:val="left"/>
      <w:pPr>
        <w:ind w:left="5500" w:hanging="500"/>
      </w:pPr>
      <w:rPr>
        <w:rFonts w:hint="default"/>
        <w:lang w:val="en-US" w:eastAsia="en-US" w:bidi="ar-SA"/>
      </w:rPr>
    </w:lvl>
    <w:lvl w:ilvl="5">
      <w:numFmt w:val="bullet"/>
      <w:lvlText w:val="•"/>
      <w:lvlJc w:val="left"/>
      <w:pPr>
        <w:ind w:left="6620" w:hanging="500"/>
      </w:pPr>
      <w:rPr>
        <w:rFonts w:hint="default"/>
        <w:lang w:val="en-US" w:eastAsia="en-US" w:bidi="ar-SA"/>
      </w:rPr>
    </w:lvl>
    <w:lvl w:ilvl="6">
      <w:numFmt w:val="bullet"/>
      <w:lvlText w:val="•"/>
      <w:lvlJc w:val="left"/>
      <w:pPr>
        <w:ind w:left="7740" w:hanging="500"/>
      </w:pPr>
      <w:rPr>
        <w:rFonts w:hint="default"/>
        <w:lang w:val="en-US" w:eastAsia="en-US" w:bidi="ar-SA"/>
      </w:rPr>
    </w:lvl>
    <w:lvl w:ilvl="7">
      <w:numFmt w:val="bullet"/>
      <w:lvlText w:val="•"/>
      <w:lvlJc w:val="left"/>
      <w:pPr>
        <w:ind w:left="8860" w:hanging="500"/>
      </w:pPr>
      <w:rPr>
        <w:rFonts w:hint="default"/>
        <w:lang w:val="en-US" w:eastAsia="en-US" w:bidi="ar-SA"/>
      </w:rPr>
    </w:lvl>
    <w:lvl w:ilvl="8">
      <w:numFmt w:val="bullet"/>
      <w:lvlText w:val="•"/>
      <w:lvlJc w:val="left"/>
      <w:pPr>
        <w:ind w:left="9980" w:hanging="500"/>
      </w:pPr>
      <w:rPr>
        <w:rFonts w:hint="default"/>
        <w:lang w:val="en-US" w:eastAsia="en-US" w:bidi="ar-SA"/>
      </w:rPr>
    </w:lvl>
  </w:abstractNum>
  <w:abstractNum w:abstractNumId="1" w15:restartNumberingAfterBreak="0">
    <w:nsid w:val="04EB674C"/>
    <w:multiLevelType w:val="hybridMultilevel"/>
    <w:tmpl w:val="8A8CB8C2"/>
    <w:lvl w:ilvl="0" w:tplc="F82072E6">
      <w:numFmt w:val="bullet"/>
      <w:lvlText w:val=""/>
      <w:lvlJc w:val="left"/>
      <w:pPr>
        <w:ind w:left="3919"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3219" w:hanging="360"/>
      </w:pPr>
      <w:rPr>
        <w:rFonts w:ascii="Courier New" w:hAnsi="Courier New" w:cs="Courier New" w:hint="default"/>
      </w:rPr>
    </w:lvl>
    <w:lvl w:ilvl="2" w:tplc="40090005" w:tentative="1">
      <w:start w:val="1"/>
      <w:numFmt w:val="bullet"/>
      <w:lvlText w:val=""/>
      <w:lvlJc w:val="left"/>
      <w:pPr>
        <w:ind w:left="3939" w:hanging="360"/>
      </w:pPr>
      <w:rPr>
        <w:rFonts w:ascii="Wingdings" w:hAnsi="Wingdings" w:hint="default"/>
      </w:rPr>
    </w:lvl>
    <w:lvl w:ilvl="3" w:tplc="40090001">
      <w:start w:val="1"/>
      <w:numFmt w:val="bullet"/>
      <w:lvlText w:val=""/>
      <w:lvlJc w:val="left"/>
      <w:pPr>
        <w:ind w:left="4659" w:hanging="360"/>
      </w:pPr>
      <w:rPr>
        <w:rFonts w:ascii="Symbol" w:hAnsi="Symbol" w:hint="default"/>
      </w:rPr>
    </w:lvl>
    <w:lvl w:ilvl="4" w:tplc="40090003" w:tentative="1">
      <w:start w:val="1"/>
      <w:numFmt w:val="bullet"/>
      <w:lvlText w:val="o"/>
      <w:lvlJc w:val="left"/>
      <w:pPr>
        <w:ind w:left="5379" w:hanging="360"/>
      </w:pPr>
      <w:rPr>
        <w:rFonts w:ascii="Courier New" w:hAnsi="Courier New" w:cs="Courier New" w:hint="default"/>
      </w:rPr>
    </w:lvl>
    <w:lvl w:ilvl="5" w:tplc="40090005" w:tentative="1">
      <w:start w:val="1"/>
      <w:numFmt w:val="bullet"/>
      <w:lvlText w:val=""/>
      <w:lvlJc w:val="left"/>
      <w:pPr>
        <w:ind w:left="6099" w:hanging="360"/>
      </w:pPr>
      <w:rPr>
        <w:rFonts w:ascii="Wingdings" w:hAnsi="Wingdings" w:hint="default"/>
      </w:rPr>
    </w:lvl>
    <w:lvl w:ilvl="6" w:tplc="40090001" w:tentative="1">
      <w:start w:val="1"/>
      <w:numFmt w:val="bullet"/>
      <w:lvlText w:val=""/>
      <w:lvlJc w:val="left"/>
      <w:pPr>
        <w:ind w:left="6819" w:hanging="360"/>
      </w:pPr>
      <w:rPr>
        <w:rFonts w:ascii="Symbol" w:hAnsi="Symbol" w:hint="default"/>
      </w:rPr>
    </w:lvl>
    <w:lvl w:ilvl="7" w:tplc="40090003" w:tentative="1">
      <w:start w:val="1"/>
      <w:numFmt w:val="bullet"/>
      <w:lvlText w:val="o"/>
      <w:lvlJc w:val="left"/>
      <w:pPr>
        <w:ind w:left="7539" w:hanging="360"/>
      </w:pPr>
      <w:rPr>
        <w:rFonts w:ascii="Courier New" w:hAnsi="Courier New" w:cs="Courier New" w:hint="default"/>
      </w:rPr>
    </w:lvl>
    <w:lvl w:ilvl="8" w:tplc="40090005" w:tentative="1">
      <w:start w:val="1"/>
      <w:numFmt w:val="bullet"/>
      <w:lvlText w:val=""/>
      <w:lvlJc w:val="left"/>
      <w:pPr>
        <w:ind w:left="8259" w:hanging="360"/>
      </w:pPr>
      <w:rPr>
        <w:rFonts w:ascii="Wingdings" w:hAnsi="Wingdings" w:hint="default"/>
      </w:rPr>
    </w:lvl>
  </w:abstractNum>
  <w:abstractNum w:abstractNumId="2" w15:restartNumberingAfterBreak="0">
    <w:nsid w:val="054A10FC"/>
    <w:multiLevelType w:val="multilevel"/>
    <w:tmpl w:val="AA54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C4E91"/>
    <w:multiLevelType w:val="multilevel"/>
    <w:tmpl w:val="C368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90EF9"/>
    <w:multiLevelType w:val="hybridMultilevel"/>
    <w:tmpl w:val="3D7C21A8"/>
    <w:lvl w:ilvl="0" w:tplc="F82072E6">
      <w:numFmt w:val="bullet"/>
      <w:lvlText w:val=""/>
      <w:lvlJc w:val="left"/>
      <w:pPr>
        <w:ind w:left="72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660B4"/>
    <w:multiLevelType w:val="hybridMultilevel"/>
    <w:tmpl w:val="3A4C0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9C7213"/>
    <w:multiLevelType w:val="hybridMultilevel"/>
    <w:tmpl w:val="37448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DD4CE5"/>
    <w:multiLevelType w:val="multilevel"/>
    <w:tmpl w:val="5692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A7ECB"/>
    <w:multiLevelType w:val="hybridMultilevel"/>
    <w:tmpl w:val="043A7B8A"/>
    <w:lvl w:ilvl="0" w:tplc="C510AED0">
      <w:numFmt w:val="bullet"/>
      <w:lvlText w:val="•"/>
      <w:lvlJc w:val="left"/>
      <w:pPr>
        <w:ind w:left="1581" w:hanging="161"/>
      </w:pPr>
      <w:rPr>
        <w:rFonts w:ascii="Carlito" w:eastAsia="Carlito" w:hAnsi="Carlito" w:cs="Carlito" w:hint="default"/>
        <w:w w:val="100"/>
        <w:sz w:val="22"/>
        <w:szCs w:val="22"/>
        <w:lang w:val="en-US" w:eastAsia="en-US" w:bidi="ar-SA"/>
      </w:rPr>
    </w:lvl>
    <w:lvl w:ilvl="1" w:tplc="E4F2A454">
      <w:numFmt w:val="bullet"/>
      <w:lvlText w:val="•"/>
      <w:lvlJc w:val="left"/>
      <w:pPr>
        <w:ind w:left="2644" w:hanging="161"/>
      </w:pPr>
      <w:rPr>
        <w:rFonts w:hint="default"/>
        <w:lang w:val="en-US" w:eastAsia="en-US" w:bidi="ar-SA"/>
      </w:rPr>
    </w:lvl>
    <w:lvl w:ilvl="2" w:tplc="DD50D364">
      <w:numFmt w:val="bullet"/>
      <w:lvlText w:val="•"/>
      <w:lvlJc w:val="left"/>
      <w:pPr>
        <w:ind w:left="3708" w:hanging="161"/>
      </w:pPr>
      <w:rPr>
        <w:rFonts w:hint="default"/>
        <w:lang w:val="en-US" w:eastAsia="en-US" w:bidi="ar-SA"/>
      </w:rPr>
    </w:lvl>
    <w:lvl w:ilvl="3" w:tplc="292A9C98">
      <w:numFmt w:val="bullet"/>
      <w:lvlText w:val="•"/>
      <w:lvlJc w:val="left"/>
      <w:pPr>
        <w:ind w:left="4772" w:hanging="161"/>
      </w:pPr>
      <w:rPr>
        <w:rFonts w:hint="default"/>
        <w:lang w:val="en-US" w:eastAsia="en-US" w:bidi="ar-SA"/>
      </w:rPr>
    </w:lvl>
    <w:lvl w:ilvl="4" w:tplc="138AF0BC">
      <w:numFmt w:val="bullet"/>
      <w:lvlText w:val="•"/>
      <w:lvlJc w:val="left"/>
      <w:pPr>
        <w:ind w:left="5836" w:hanging="161"/>
      </w:pPr>
      <w:rPr>
        <w:rFonts w:hint="default"/>
        <w:lang w:val="en-US" w:eastAsia="en-US" w:bidi="ar-SA"/>
      </w:rPr>
    </w:lvl>
    <w:lvl w:ilvl="5" w:tplc="FCCA6C84">
      <w:numFmt w:val="bullet"/>
      <w:lvlText w:val="•"/>
      <w:lvlJc w:val="left"/>
      <w:pPr>
        <w:ind w:left="6900" w:hanging="161"/>
      </w:pPr>
      <w:rPr>
        <w:rFonts w:hint="default"/>
        <w:lang w:val="en-US" w:eastAsia="en-US" w:bidi="ar-SA"/>
      </w:rPr>
    </w:lvl>
    <w:lvl w:ilvl="6" w:tplc="72861650">
      <w:numFmt w:val="bullet"/>
      <w:lvlText w:val="•"/>
      <w:lvlJc w:val="left"/>
      <w:pPr>
        <w:ind w:left="7964" w:hanging="161"/>
      </w:pPr>
      <w:rPr>
        <w:rFonts w:hint="default"/>
        <w:lang w:val="en-US" w:eastAsia="en-US" w:bidi="ar-SA"/>
      </w:rPr>
    </w:lvl>
    <w:lvl w:ilvl="7" w:tplc="7818CBD2">
      <w:numFmt w:val="bullet"/>
      <w:lvlText w:val="•"/>
      <w:lvlJc w:val="left"/>
      <w:pPr>
        <w:ind w:left="9028" w:hanging="161"/>
      </w:pPr>
      <w:rPr>
        <w:rFonts w:hint="default"/>
        <w:lang w:val="en-US" w:eastAsia="en-US" w:bidi="ar-SA"/>
      </w:rPr>
    </w:lvl>
    <w:lvl w:ilvl="8" w:tplc="F5E27516">
      <w:numFmt w:val="bullet"/>
      <w:lvlText w:val="•"/>
      <w:lvlJc w:val="left"/>
      <w:pPr>
        <w:ind w:left="10092" w:hanging="161"/>
      </w:pPr>
      <w:rPr>
        <w:rFonts w:hint="default"/>
        <w:lang w:val="en-US" w:eastAsia="en-US" w:bidi="ar-SA"/>
      </w:rPr>
    </w:lvl>
  </w:abstractNum>
  <w:abstractNum w:abstractNumId="9" w15:restartNumberingAfterBreak="0">
    <w:nsid w:val="1788751E"/>
    <w:multiLevelType w:val="multilevel"/>
    <w:tmpl w:val="95181EEA"/>
    <w:lvl w:ilvl="0">
      <w:start w:val="4"/>
      <w:numFmt w:val="decimal"/>
      <w:lvlText w:val="%1"/>
      <w:lvlJc w:val="left"/>
      <w:pPr>
        <w:ind w:left="1996" w:hanging="576"/>
        <w:jc w:val="left"/>
      </w:pPr>
      <w:rPr>
        <w:rFonts w:hint="default"/>
        <w:lang w:val="en-US" w:eastAsia="en-US" w:bidi="ar-SA"/>
      </w:rPr>
    </w:lvl>
    <w:lvl w:ilvl="1">
      <w:start w:val="1"/>
      <w:numFmt w:val="decimal"/>
      <w:lvlText w:val="%1.%2"/>
      <w:lvlJc w:val="left"/>
      <w:pPr>
        <w:ind w:left="1996" w:hanging="576"/>
        <w:jc w:val="left"/>
      </w:pPr>
      <w:rPr>
        <w:rFonts w:ascii="Arial" w:eastAsia="Arial" w:hAnsi="Arial" w:cs="Arial" w:hint="default"/>
        <w:b/>
        <w:bCs/>
        <w:spacing w:val="-2"/>
        <w:w w:val="99"/>
        <w:sz w:val="24"/>
        <w:szCs w:val="24"/>
        <w:lang w:val="en-US" w:eastAsia="en-US" w:bidi="ar-SA"/>
      </w:rPr>
    </w:lvl>
    <w:lvl w:ilvl="2">
      <w:numFmt w:val="bullet"/>
      <w:lvlText w:val="•"/>
      <w:lvlJc w:val="left"/>
      <w:pPr>
        <w:ind w:left="4044" w:hanging="576"/>
      </w:pPr>
      <w:rPr>
        <w:rFonts w:hint="default"/>
        <w:lang w:val="en-US" w:eastAsia="en-US" w:bidi="ar-SA"/>
      </w:rPr>
    </w:lvl>
    <w:lvl w:ilvl="3">
      <w:numFmt w:val="bullet"/>
      <w:lvlText w:val="•"/>
      <w:lvlJc w:val="left"/>
      <w:pPr>
        <w:ind w:left="5066" w:hanging="576"/>
      </w:pPr>
      <w:rPr>
        <w:rFonts w:hint="default"/>
        <w:lang w:val="en-US" w:eastAsia="en-US" w:bidi="ar-SA"/>
      </w:rPr>
    </w:lvl>
    <w:lvl w:ilvl="4">
      <w:numFmt w:val="bullet"/>
      <w:lvlText w:val="•"/>
      <w:lvlJc w:val="left"/>
      <w:pPr>
        <w:ind w:left="6088" w:hanging="576"/>
      </w:pPr>
      <w:rPr>
        <w:rFonts w:hint="default"/>
        <w:lang w:val="en-US" w:eastAsia="en-US" w:bidi="ar-SA"/>
      </w:rPr>
    </w:lvl>
    <w:lvl w:ilvl="5">
      <w:numFmt w:val="bullet"/>
      <w:lvlText w:val="•"/>
      <w:lvlJc w:val="left"/>
      <w:pPr>
        <w:ind w:left="7110" w:hanging="576"/>
      </w:pPr>
      <w:rPr>
        <w:rFonts w:hint="default"/>
        <w:lang w:val="en-US" w:eastAsia="en-US" w:bidi="ar-SA"/>
      </w:rPr>
    </w:lvl>
    <w:lvl w:ilvl="6">
      <w:numFmt w:val="bullet"/>
      <w:lvlText w:val="•"/>
      <w:lvlJc w:val="left"/>
      <w:pPr>
        <w:ind w:left="8132" w:hanging="576"/>
      </w:pPr>
      <w:rPr>
        <w:rFonts w:hint="default"/>
        <w:lang w:val="en-US" w:eastAsia="en-US" w:bidi="ar-SA"/>
      </w:rPr>
    </w:lvl>
    <w:lvl w:ilvl="7">
      <w:numFmt w:val="bullet"/>
      <w:lvlText w:val="•"/>
      <w:lvlJc w:val="left"/>
      <w:pPr>
        <w:ind w:left="9154" w:hanging="576"/>
      </w:pPr>
      <w:rPr>
        <w:rFonts w:hint="default"/>
        <w:lang w:val="en-US" w:eastAsia="en-US" w:bidi="ar-SA"/>
      </w:rPr>
    </w:lvl>
    <w:lvl w:ilvl="8">
      <w:numFmt w:val="bullet"/>
      <w:lvlText w:val="•"/>
      <w:lvlJc w:val="left"/>
      <w:pPr>
        <w:ind w:left="10176" w:hanging="576"/>
      </w:pPr>
      <w:rPr>
        <w:rFonts w:hint="default"/>
        <w:lang w:val="en-US" w:eastAsia="en-US" w:bidi="ar-SA"/>
      </w:rPr>
    </w:lvl>
  </w:abstractNum>
  <w:abstractNum w:abstractNumId="10" w15:restartNumberingAfterBreak="0">
    <w:nsid w:val="184D673B"/>
    <w:multiLevelType w:val="multilevel"/>
    <w:tmpl w:val="21D0A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0409B"/>
    <w:multiLevelType w:val="hybridMultilevel"/>
    <w:tmpl w:val="90DA7DAC"/>
    <w:lvl w:ilvl="0" w:tplc="F82072E6">
      <w:numFmt w:val="bullet"/>
      <w:lvlText w:val=""/>
      <w:lvlJc w:val="left"/>
      <w:pPr>
        <w:ind w:left="21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F700DB"/>
    <w:multiLevelType w:val="hybridMultilevel"/>
    <w:tmpl w:val="140C8954"/>
    <w:lvl w:ilvl="0" w:tplc="FA3EA9B6">
      <w:start w:val="7"/>
      <w:numFmt w:val="decimal"/>
      <w:lvlText w:val="%1"/>
      <w:lvlJc w:val="left"/>
      <w:pPr>
        <w:ind w:left="1852" w:hanging="432"/>
        <w:jc w:val="left"/>
      </w:pPr>
      <w:rPr>
        <w:rFonts w:ascii="Arial" w:eastAsia="Arial" w:hAnsi="Arial" w:cs="Arial" w:hint="default"/>
        <w:b/>
        <w:bCs/>
        <w:w w:val="100"/>
        <w:sz w:val="28"/>
        <w:szCs w:val="28"/>
        <w:lang w:val="en-US" w:eastAsia="en-US" w:bidi="ar-SA"/>
      </w:rPr>
    </w:lvl>
    <w:lvl w:ilvl="1" w:tplc="3C4A5402">
      <w:numFmt w:val="bullet"/>
      <w:lvlText w:val="•"/>
      <w:lvlJc w:val="left"/>
      <w:pPr>
        <w:ind w:left="2896" w:hanging="432"/>
      </w:pPr>
      <w:rPr>
        <w:rFonts w:hint="default"/>
        <w:lang w:val="en-US" w:eastAsia="en-US" w:bidi="ar-SA"/>
      </w:rPr>
    </w:lvl>
    <w:lvl w:ilvl="2" w:tplc="2244F87E">
      <w:numFmt w:val="bullet"/>
      <w:lvlText w:val="•"/>
      <w:lvlJc w:val="left"/>
      <w:pPr>
        <w:ind w:left="3932" w:hanging="432"/>
      </w:pPr>
      <w:rPr>
        <w:rFonts w:hint="default"/>
        <w:lang w:val="en-US" w:eastAsia="en-US" w:bidi="ar-SA"/>
      </w:rPr>
    </w:lvl>
    <w:lvl w:ilvl="3" w:tplc="9C641074">
      <w:numFmt w:val="bullet"/>
      <w:lvlText w:val="•"/>
      <w:lvlJc w:val="left"/>
      <w:pPr>
        <w:ind w:left="4968" w:hanging="432"/>
      </w:pPr>
      <w:rPr>
        <w:rFonts w:hint="default"/>
        <w:lang w:val="en-US" w:eastAsia="en-US" w:bidi="ar-SA"/>
      </w:rPr>
    </w:lvl>
    <w:lvl w:ilvl="4" w:tplc="AE440F14">
      <w:numFmt w:val="bullet"/>
      <w:lvlText w:val="•"/>
      <w:lvlJc w:val="left"/>
      <w:pPr>
        <w:ind w:left="6004" w:hanging="432"/>
      </w:pPr>
      <w:rPr>
        <w:rFonts w:hint="default"/>
        <w:lang w:val="en-US" w:eastAsia="en-US" w:bidi="ar-SA"/>
      </w:rPr>
    </w:lvl>
    <w:lvl w:ilvl="5" w:tplc="D42E7E38">
      <w:numFmt w:val="bullet"/>
      <w:lvlText w:val="•"/>
      <w:lvlJc w:val="left"/>
      <w:pPr>
        <w:ind w:left="7040" w:hanging="432"/>
      </w:pPr>
      <w:rPr>
        <w:rFonts w:hint="default"/>
        <w:lang w:val="en-US" w:eastAsia="en-US" w:bidi="ar-SA"/>
      </w:rPr>
    </w:lvl>
    <w:lvl w:ilvl="6" w:tplc="D06EC774">
      <w:numFmt w:val="bullet"/>
      <w:lvlText w:val="•"/>
      <w:lvlJc w:val="left"/>
      <w:pPr>
        <w:ind w:left="8076" w:hanging="432"/>
      </w:pPr>
      <w:rPr>
        <w:rFonts w:hint="default"/>
        <w:lang w:val="en-US" w:eastAsia="en-US" w:bidi="ar-SA"/>
      </w:rPr>
    </w:lvl>
    <w:lvl w:ilvl="7" w:tplc="4886BAEC">
      <w:numFmt w:val="bullet"/>
      <w:lvlText w:val="•"/>
      <w:lvlJc w:val="left"/>
      <w:pPr>
        <w:ind w:left="9112" w:hanging="432"/>
      </w:pPr>
      <w:rPr>
        <w:rFonts w:hint="default"/>
        <w:lang w:val="en-US" w:eastAsia="en-US" w:bidi="ar-SA"/>
      </w:rPr>
    </w:lvl>
    <w:lvl w:ilvl="8" w:tplc="7748835C">
      <w:numFmt w:val="bullet"/>
      <w:lvlText w:val="•"/>
      <w:lvlJc w:val="left"/>
      <w:pPr>
        <w:ind w:left="10148" w:hanging="432"/>
      </w:pPr>
      <w:rPr>
        <w:rFonts w:hint="default"/>
        <w:lang w:val="en-US" w:eastAsia="en-US" w:bidi="ar-SA"/>
      </w:rPr>
    </w:lvl>
  </w:abstractNum>
  <w:abstractNum w:abstractNumId="13" w15:restartNumberingAfterBreak="0">
    <w:nsid w:val="23842900"/>
    <w:multiLevelType w:val="multilevel"/>
    <w:tmpl w:val="54605634"/>
    <w:lvl w:ilvl="0">
      <w:start w:val="1"/>
      <w:numFmt w:val="decimal"/>
      <w:lvlText w:val="%1"/>
      <w:lvlJc w:val="left"/>
      <w:pPr>
        <w:ind w:left="1859" w:hanging="440"/>
        <w:jc w:val="left"/>
      </w:pPr>
      <w:rPr>
        <w:rFonts w:ascii="Carlito" w:eastAsia="Carlito" w:hAnsi="Carlito" w:cs="Carlito" w:hint="default"/>
        <w:w w:val="100"/>
        <w:sz w:val="22"/>
        <w:szCs w:val="22"/>
        <w:lang w:val="en-US" w:eastAsia="en-US" w:bidi="ar-SA"/>
      </w:rPr>
    </w:lvl>
    <w:lvl w:ilvl="1">
      <w:start w:val="1"/>
      <w:numFmt w:val="decimal"/>
      <w:lvlText w:val="%1.%2"/>
      <w:lvlJc w:val="left"/>
      <w:pPr>
        <w:ind w:left="2140" w:hanging="500"/>
        <w:jc w:val="left"/>
      </w:pPr>
      <w:rPr>
        <w:rFonts w:ascii="Carlito" w:eastAsia="Carlito" w:hAnsi="Carlito" w:cs="Carlito" w:hint="default"/>
        <w:spacing w:val="-1"/>
        <w:w w:val="100"/>
        <w:sz w:val="22"/>
        <w:szCs w:val="22"/>
        <w:lang w:val="en-US" w:eastAsia="en-US" w:bidi="ar-SA"/>
      </w:rPr>
    </w:lvl>
    <w:lvl w:ilvl="2">
      <w:numFmt w:val="bullet"/>
      <w:lvlText w:val="•"/>
      <w:lvlJc w:val="left"/>
      <w:pPr>
        <w:ind w:left="3260" w:hanging="500"/>
      </w:pPr>
      <w:rPr>
        <w:rFonts w:hint="default"/>
        <w:lang w:val="en-US" w:eastAsia="en-US" w:bidi="ar-SA"/>
      </w:rPr>
    </w:lvl>
    <w:lvl w:ilvl="3">
      <w:numFmt w:val="bullet"/>
      <w:lvlText w:val="•"/>
      <w:lvlJc w:val="left"/>
      <w:pPr>
        <w:ind w:left="4380" w:hanging="500"/>
      </w:pPr>
      <w:rPr>
        <w:rFonts w:hint="default"/>
        <w:lang w:val="en-US" w:eastAsia="en-US" w:bidi="ar-SA"/>
      </w:rPr>
    </w:lvl>
    <w:lvl w:ilvl="4">
      <w:numFmt w:val="bullet"/>
      <w:lvlText w:val="•"/>
      <w:lvlJc w:val="left"/>
      <w:pPr>
        <w:ind w:left="5500" w:hanging="500"/>
      </w:pPr>
      <w:rPr>
        <w:rFonts w:hint="default"/>
        <w:lang w:val="en-US" w:eastAsia="en-US" w:bidi="ar-SA"/>
      </w:rPr>
    </w:lvl>
    <w:lvl w:ilvl="5">
      <w:numFmt w:val="bullet"/>
      <w:lvlText w:val="•"/>
      <w:lvlJc w:val="left"/>
      <w:pPr>
        <w:ind w:left="6620" w:hanging="500"/>
      </w:pPr>
      <w:rPr>
        <w:rFonts w:hint="default"/>
        <w:lang w:val="en-US" w:eastAsia="en-US" w:bidi="ar-SA"/>
      </w:rPr>
    </w:lvl>
    <w:lvl w:ilvl="6">
      <w:numFmt w:val="bullet"/>
      <w:lvlText w:val="•"/>
      <w:lvlJc w:val="left"/>
      <w:pPr>
        <w:ind w:left="7740" w:hanging="500"/>
      </w:pPr>
      <w:rPr>
        <w:rFonts w:hint="default"/>
        <w:lang w:val="en-US" w:eastAsia="en-US" w:bidi="ar-SA"/>
      </w:rPr>
    </w:lvl>
    <w:lvl w:ilvl="7">
      <w:numFmt w:val="bullet"/>
      <w:lvlText w:val="•"/>
      <w:lvlJc w:val="left"/>
      <w:pPr>
        <w:ind w:left="8860" w:hanging="500"/>
      </w:pPr>
      <w:rPr>
        <w:rFonts w:hint="default"/>
        <w:lang w:val="en-US" w:eastAsia="en-US" w:bidi="ar-SA"/>
      </w:rPr>
    </w:lvl>
    <w:lvl w:ilvl="8">
      <w:numFmt w:val="bullet"/>
      <w:lvlText w:val="•"/>
      <w:lvlJc w:val="left"/>
      <w:pPr>
        <w:ind w:left="9980" w:hanging="500"/>
      </w:pPr>
      <w:rPr>
        <w:rFonts w:hint="default"/>
        <w:lang w:val="en-US" w:eastAsia="en-US" w:bidi="ar-SA"/>
      </w:rPr>
    </w:lvl>
  </w:abstractNum>
  <w:abstractNum w:abstractNumId="14" w15:restartNumberingAfterBreak="0">
    <w:nsid w:val="35387183"/>
    <w:multiLevelType w:val="hybridMultilevel"/>
    <w:tmpl w:val="E08AD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B17E8F"/>
    <w:multiLevelType w:val="hybridMultilevel"/>
    <w:tmpl w:val="EE864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5D08D9"/>
    <w:multiLevelType w:val="hybridMultilevel"/>
    <w:tmpl w:val="257C7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9F6F69"/>
    <w:multiLevelType w:val="multilevel"/>
    <w:tmpl w:val="CB8E9730"/>
    <w:lvl w:ilvl="0">
      <w:start w:val="4"/>
      <w:numFmt w:val="decimal"/>
      <w:lvlText w:val="%1"/>
      <w:lvlJc w:val="left"/>
      <w:pPr>
        <w:ind w:left="1996" w:hanging="576"/>
        <w:jc w:val="left"/>
      </w:pPr>
      <w:rPr>
        <w:rFonts w:hint="default"/>
        <w:lang w:val="en-US" w:eastAsia="en-US" w:bidi="ar-SA"/>
      </w:rPr>
    </w:lvl>
    <w:lvl w:ilvl="1">
      <w:start w:val="1"/>
      <w:numFmt w:val="bullet"/>
      <w:lvlText w:val=""/>
      <w:lvlJc w:val="right"/>
      <w:pPr>
        <w:ind w:left="1780" w:hanging="360"/>
      </w:pPr>
      <w:rPr>
        <w:rFonts w:ascii="Symbol" w:hAnsi="Symbol" w:hint="default"/>
      </w:rPr>
    </w:lvl>
    <w:lvl w:ilvl="2">
      <w:numFmt w:val="bullet"/>
      <w:lvlText w:val=""/>
      <w:lvlJc w:val="left"/>
      <w:pPr>
        <w:ind w:left="2140" w:hanging="360"/>
      </w:pPr>
      <w:rPr>
        <w:rFonts w:hint="default"/>
        <w:w w:val="100"/>
        <w:lang w:val="en-US" w:eastAsia="en-US" w:bidi="ar-SA"/>
      </w:rPr>
    </w:lvl>
    <w:lvl w:ilvl="3">
      <w:numFmt w:val="bullet"/>
      <w:lvlText w:val="•"/>
      <w:lvlJc w:val="left"/>
      <w:pPr>
        <w:ind w:left="4380" w:hanging="360"/>
      </w:pPr>
      <w:rPr>
        <w:rFonts w:hint="default"/>
        <w:lang w:val="en-US" w:eastAsia="en-US" w:bidi="ar-SA"/>
      </w:rPr>
    </w:lvl>
    <w:lvl w:ilvl="4">
      <w:numFmt w:val="bullet"/>
      <w:lvlText w:val="•"/>
      <w:lvlJc w:val="left"/>
      <w:pPr>
        <w:ind w:left="5500" w:hanging="360"/>
      </w:pPr>
      <w:rPr>
        <w:rFonts w:hint="default"/>
        <w:lang w:val="en-US" w:eastAsia="en-US" w:bidi="ar-SA"/>
      </w:rPr>
    </w:lvl>
    <w:lvl w:ilvl="5">
      <w:numFmt w:val="bullet"/>
      <w:lvlText w:val="•"/>
      <w:lvlJc w:val="left"/>
      <w:pPr>
        <w:ind w:left="6620" w:hanging="360"/>
      </w:pPr>
      <w:rPr>
        <w:rFonts w:hint="default"/>
        <w:lang w:val="en-US" w:eastAsia="en-US" w:bidi="ar-SA"/>
      </w:rPr>
    </w:lvl>
    <w:lvl w:ilvl="6">
      <w:numFmt w:val="bullet"/>
      <w:lvlText w:val="•"/>
      <w:lvlJc w:val="left"/>
      <w:pPr>
        <w:ind w:left="7740" w:hanging="360"/>
      </w:pPr>
      <w:rPr>
        <w:rFonts w:hint="default"/>
        <w:lang w:val="en-US" w:eastAsia="en-US" w:bidi="ar-SA"/>
      </w:rPr>
    </w:lvl>
    <w:lvl w:ilvl="7">
      <w:numFmt w:val="bullet"/>
      <w:lvlText w:val="•"/>
      <w:lvlJc w:val="left"/>
      <w:pPr>
        <w:ind w:left="8860" w:hanging="360"/>
      </w:pPr>
      <w:rPr>
        <w:rFonts w:hint="default"/>
        <w:lang w:val="en-US" w:eastAsia="en-US" w:bidi="ar-SA"/>
      </w:rPr>
    </w:lvl>
    <w:lvl w:ilvl="8">
      <w:numFmt w:val="bullet"/>
      <w:lvlText w:val="•"/>
      <w:lvlJc w:val="left"/>
      <w:pPr>
        <w:ind w:left="9980" w:hanging="360"/>
      </w:pPr>
      <w:rPr>
        <w:rFonts w:hint="default"/>
        <w:lang w:val="en-US" w:eastAsia="en-US" w:bidi="ar-SA"/>
      </w:rPr>
    </w:lvl>
  </w:abstractNum>
  <w:abstractNum w:abstractNumId="18" w15:restartNumberingAfterBreak="0">
    <w:nsid w:val="402F0644"/>
    <w:multiLevelType w:val="hybridMultilevel"/>
    <w:tmpl w:val="2C866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95773B"/>
    <w:multiLevelType w:val="multilevel"/>
    <w:tmpl w:val="AEBAA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294819"/>
    <w:multiLevelType w:val="multilevel"/>
    <w:tmpl w:val="C27484BE"/>
    <w:lvl w:ilvl="0">
      <w:start w:val="1"/>
      <w:numFmt w:val="bullet"/>
      <w:lvlText w:val=""/>
      <w:lvlJc w:val="right"/>
      <w:pPr>
        <w:ind w:left="1996" w:hanging="576"/>
        <w:jc w:val="left"/>
      </w:pPr>
      <w:rPr>
        <w:rFonts w:ascii="Symbol" w:hAnsi="Symbol" w:hint="default"/>
        <w:lang w:val="en-US" w:eastAsia="en-US" w:bidi="ar-SA"/>
      </w:rPr>
    </w:lvl>
    <w:lvl w:ilvl="1">
      <w:start w:val="4"/>
      <w:numFmt w:val="decimal"/>
      <w:lvlText w:val="%1.%2"/>
      <w:lvlJc w:val="left"/>
      <w:pPr>
        <w:ind w:left="1996" w:hanging="576"/>
        <w:jc w:val="left"/>
      </w:pPr>
      <w:rPr>
        <w:rFonts w:ascii="Arial" w:eastAsia="Arial" w:hAnsi="Arial" w:cs="Arial" w:hint="default"/>
        <w:b/>
        <w:bCs/>
        <w:spacing w:val="-2"/>
        <w:w w:val="99"/>
        <w:sz w:val="24"/>
        <w:szCs w:val="24"/>
        <w:lang w:val="en-US" w:eastAsia="en-US" w:bidi="ar-SA"/>
      </w:rPr>
    </w:lvl>
    <w:lvl w:ilvl="2">
      <w:numFmt w:val="bullet"/>
      <w:lvlText w:val=""/>
      <w:lvlJc w:val="left"/>
      <w:pPr>
        <w:ind w:left="2140" w:hanging="360"/>
      </w:pPr>
      <w:rPr>
        <w:rFonts w:hint="default"/>
        <w:w w:val="100"/>
        <w:lang w:val="en-US" w:eastAsia="en-US" w:bidi="ar-SA"/>
      </w:rPr>
    </w:lvl>
    <w:lvl w:ilvl="3">
      <w:numFmt w:val="bullet"/>
      <w:lvlText w:val="•"/>
      <w:lvlJc w:val="left"/>
      <w:pPr>
        <w:ind w:left="4380" w:hanging="360"/>
      </w:pPr>
      <w:rPr>
        <w:rFonts w:hint="default"/>
        <w:lang w:val="en-US" w:eastAsia="en-US" w:bidi="ar-SA"/>
      </w:rPr>
    </w:lvl>
    <w:lvl w:ilvl="4">
      <w:numFmt w:val="bullet"/>
      <w:lvlText w:val="•"/>
      <w:lvlJc w:val="left"/>
      <w:pPr>
        <w:ind w:left="5500" w:hanging="360"/>
      </w:pPr>
      <w:rPr>
        <w:rFonts w:hint="default"/>
        <w:lang w:val="en-US" w:eastAsia="en-US" w:bidi="ar-SA"/>
      </w:rPr>
    </w:lvl>
    <w:lvl w:ilvl="5">
      <w:numFmt w:val="bullet"/>
      <w:lvlText w:val="•"/>
      <w:lvlJc w:val="left"/>
      <w:pPr>
        <w:ind w:left="6620" w:hanging="360"/>
      </w:pPr>
      <w:rPr>
        <w:rFonts w:hint="default"/>
        <w:lang w:val="en-US" w:eastAsia="en-US" w:bidi="ar-SA"/>
      </w:rPr>
    </w:lvl>
    <w:lvl w:ilvl="6">
      <w:numFmt w:val="bullet"/>
      <w:lvlText w:val="•"/>
      <w:lvlJc w:val="left"/>
      <w:pPr>
        <w:ind w:left="7740" w:hanging="360"/>
      </w:pPr>
      <w:rPr>
        <w:rFonts w:hint="default"/>
        <w:lang w:val="en-US" w:eastAsia="en-US" w:bidi="ar-SA"/>
      </w:rPr>
    </w:lvl>
    <w:lvl w:ilvl="7">
      <w:numFmt w:val="bullet"/>
      <w:lvlText w:val="•"/>
      <w:lvlJc w:val="left"/>
      <w:pPr>
        <w:ind w:left="8860" w:hanging="360"/>
      </w:pPr>
      <w:rPr>
        <w:rFonts w:hint="default"/>
        <w:lang w:val="en-US" w:eastAsia="en-US" w:bidi="ar-SA"/>
      </w:rPr>
    </w:lvl>
    <w:lvl w:ilvl="8">
      <w:numFmt w:val="bullet"/>
      <w:lvlText w:val="•"/>
      <w:lvlJc w:val="left"/>
      <w:pPr>
        <w:ind w:left="9980" w:hanging="360"/>
      </w:pPr>
      <w:rPr>
        <w:rFonts w:hint="default"/>
        <w:lang w:val="en-US" w:eastAsia="en-US" w:bidi="ar-SA"/>
      </w:rPr>
    </w:lvl>
  </w:abstractNum>
  <w:abstractNum w:abstractNumId="21" w15:restartNumberingAfterBreak="0">
    <w:nsid w:val="490A58DC"/>
    <w:multiLevelType w:val="hybridMultilevel"/>
    <w:tmpl w:val="97A2BBD4"/>
    <w:lvl w:ilvl="0" w:tplc="F82072E6">
      <w:numFmt w:val="bullet"/>
      <w:lvlText w:val=""/>
      <w:lvlJc w:val="left"/>
      <w:pPr>
        <w:ind w:left="21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0C014C"/>
    <w:multiLevelType w:val="hybridMultilevel"/>
    <w:tmpl w:val="F850A80C"/>
    <w:lvl w:ilvl="0" w:tplc="54BE934A">
      <w:numFmt w:val="bullet"/>
      <w:lvlText w:val=""/>
      <w:lvlJc w:val="left"/>
      <w:pPr>
        <w:ind w:left="2190" w:hanging="411"/>
      </w:pPr>
      <w:rPr>
        <w:rFonts w:ascii="Symbol" w:eastAsia="Symbol" w:hAnsi="Symbol" w:cs="Symbol" w:hint="default"/>
        <w:w w:val="100"/>
        <w:sz w:val="22"/>
        <w:szCs w:val="22"/>
        <w:lang w:val="en-US" w:eastAsia="en-US" w:bidi="ar-SA"/>
      </w:rPr>
    </w:lvl>
    <w:lvl w:ilvl="1" w:tplc="0EFAE2B8">
      <w:numFmt w:val="bullet"/>
      <w:lvlText w:val="•"/>
      <w:lvlJc w:val="left"/>
      <w:pPr>
        <w:ind w:left="3202" w:hanging="411"/>
      </w:pPr>
      <w:rPr>
        <w:rFonts w:hint="default"/>
        <w:lang w:val="en-US" w:eastAsia="en-US" w:bidi="ar-SA"/>
      </w:rPr>
    </w:lvl>
    <w:lvl w:ilvl="2" w:tplc="547CA60C">
      <w:numFmt w:val="bullet"/>
      <w:lvlText w:val="•"/>
      <w:lvlJc w:val="left"/>
      <w:pPr>
        <w:ind w:left="4204" w:hanging="411"/>
      </w:pPr>
      <w:rPr>
        <w:rFonts w:hint="default"/>
        <w:lang w:val="en-US" w:eastAsia="en-US" w:bidi="ar-SA"/>
      </w:rPr>
    </w:lvl>
    <w:lvl w:ilvl="3" w:tplc="8B667460">
      <w:numFmt w:val="bullet"/>
      <w:lvlText w:val="•"/>
      <w:lvlJc w:val="left"/>
      <w:pPr>
        <w:ind w:left="5206" w:hanging="411"/>
      </w:pPr>
      <w:rPr>
        <w:rFonts w:hint="default"/>
        <w:lang w:val="en-US" w:eastAsia="en-US" w:bidi="ar-SA"/>
      </w:rPr>
    </w:lvl>
    <w:lvl w:ilvl="4" w:tplc="16B6CD4E">
      <w:numFmt w:val="bullet"/>
      <w:lvlText w:val="•"/>
      <w:lvlJc w:val="left"/>
      <w:pPr>
        <w:ind w:left="6208" w:hanging="411"/>
      </w:pPr>
      <w:rPr>
        <w:rFonts w:hint="default"/>
        <w:lang w:val="en-US" w:eastAsia="en-US" w:bidi="ar-SA"/>
      </w:rPr>
    </w:lvl>
    <w:lvl w:ilvl="5" w:tplc="9F9CB686">
      <w:numFmt w:val="bullet"/>
      <w:lvlText w:val="•"/>
      <w:lvlJc w:val="left"/>
      <w:pPr>
        <w:ind w:left="7210" w:hanging="411"/>
      </w:pPr>
      <w:rPr>
        <w:rFonts w:hint="default"/>
        <w:lang w:val="en-US" w:eastAsia="en-US" w:bidi="ar-SA"/>
      </w:rPr>
    </w:lvl>
    <w:lvl w:ilvl="6" w:tplc="A8229D20">
      <w:numFmt w:val="bullet"/>
      <w:lvlText w:val="•"/>
      <w:lvlJc w:val="left"/>
      <w:pPr>
        <w:ind w:left="8212" w:hanging="411"/>
      </w:pPr>
      <w:rPr>
        <w:rFonts w:hint="default"/>
        <w:lang w:val="en-US" w:eastAsia="en-US" w:bidi="ar-SA"/>
      </w:rPr>
    </w:lvl>
    <w:lvl w:ilvl="7" w:tplc="6E9CB412">
      <w:numFmt w:val="bullet"/>
      <w:lvlText w:val="•"/>
      <w:lvlJc w:val="left"/>
      <w:pPr>
        <w:ind w:left="9214" w:hanging="411"/>
      </w:pPr>
      <w:rPr>
        <w:rFonts w:hint="default"/>
        <w:lang w:val="en-US" w:eastAsia="en-US" w:bidi="ar-SA"/>
      </w:rPr>
    </w:lvl>
    <w:lvl w:ilvl="8" w:tplc="99A27B62">
      <w:numFmt w:val="bullet"/>
      <w:lvlText w:val="•"/>
      <w:lvlJc w:val="left"/>
      <w:pPr>
        <w:ind w:left="10216" w:hanging="411"/>
      </w:pPr>
      <w:rPr>
        <w:rFonts w:hint="default"/>
        <w:lang w:val="en-US" w:eastAsia="en-US" w:bidi="ar-SA"/>
      </w:rPr>
    </w:lvl>
  </w:abstractNum>
  <w:abstractNum w:abstractNumId="23" w15:restartNumberingAfterBreak="0">
    <w:nsid w:val="4A723085"/>
    <w:multiLevelType w:val="multilevel"/>
    <w:tmpl w:val="47FC2578"/>
    <w:lvl w:ilvl="0">
      <w:start w:val="2"/>
      <w:numFmt w:val="decimal"/>
      <w:lvlText w:val="%1"/>
      <w:lvlJc w:val="left"/>
      <w:pPr>
        <w:ind w:left="1996" w:hanging="576"/>
        <w:jc w:val="left"/>
      </w:pPr>
      <w:rPr>
        <w:rFonts w:hint="default"/>
        <w:lang w:val="en-US" w:eastAsia="en-US" w:bidi="ar-SA"/>
      </w:rPr>
    </w:lvl>
    <w:lvl w:ilvl="1">
      <w:start w:val="1"/>
      <w:numFmt w:val="decimal"/>
      <w:lvlText w:val="%1.%2"/>
      <w:lvlJc w:val="left"/>
      <w:pPr>
        <w:ind w:left="1996" w:hanging="576"/>
        <w:jc w:val="left"/>
      </w:pPr>
      <w:rPr>
        <w:rFonts w:ascii="Arial" w:eastAsia="Arial" w:hAnsi="Arial" w:cs="Arial" w:hint="default"/>
        <w:b/>
        <w:bCs/>
        <w:spacing w:val="-2"/>
        <w:w w:val="99"/>
        <w:sz w:val="24"/>
        <w:szCs w:val="24"/>
        <w:lang w:val="en-US" w:eastAsia="en-US" w:bidi="ar-SA"/>
      </w:rPr>
    </w:lvl>
    <w:lvl w:ilvl="2">
      <w:start w:val="1"/>
      <w:numFmt w:val="lowerRoman"/>
      <w:lvlText w:val="%3."/>
      <w:lvlJc w:val="left"/>
      <w:pPr>
        <w:ind w:left="2140" w:hanging="524"/>
        <w:jc w:val="right"/>
      </w:pPr>
      <w:rPr>
        <w:rFonts w:hint="default"/>
        <w:b/>
        <w:bCs/>
        <w:w w:val="99"/>
        <w:lang w:val="en-US" w:eastAsia="en-US" w:bidi="ar-SA"/>
      </w:rPr>
    </w:lvl>
    <w:lvl w:ilvl="3">
      <w:numFmt w:val="bullet"/>
      <w:lvlText w:val="•"/>
      <w:lvlJc w:val="left"/>
      <w:pPr>
        <w:ind w:left="2140" w:hanging="360"/>
      </w:pPr>
      <w:rPr>
        <w:rFonts w:ascii="Arial" w:eastAsia="Arial" w:hAnsi="Arial" w:cs="Arial" w:hint="default"/>
        <w:w w:val="100"/>
        <w:sz w:val="22"/>
        <w:szCs w:val="22"/>
        <w:lang w:val="en-US" w:eastAsia="en-US" w:bidi="ar-SA"/>
      </w:rPr>
    </w:lvl>
    <w:lvl w:ilvl="4">
      <w:numFmt w:val="bullet"/>
      <w:lvlText w:val="•"/>
      <w:lvlJc w:val="left"/>
      <w:pPr>
        <w:ind w:left="5500" w:hanging="360"/>
      </w:pPr>
      <w:rPr>
        <w:rFonts w:hint="default"/>
        <w:lang w:val="en-US" w:eastAsia="en-US" w:bidi="ar-SA"/>
      </w:rPr>
    </w:lvl>
    <w:lvl w:ilvl="5">
      <w:numFmt w:val="bullet"/>
      <w:lvlText w:val="•"/>
      <w:lvlJc w:val="left"/>
      <w:pPr>
        <w:ind w:left="6620" w:hanging="360"/>
      </w:pPr>
      <w:rPr>
        <w:rFonts w:hint="default"/>
        <w:lang w:val="en-US" w:eastAsia="en-US" w:bidi="ar-SA"/>
      </w:rPr>
    </w:lvl>
    <w:lvl w:ilvl="6">
      <w:numFmt w:val="bullet"/>
      <w:lvlText w:val="•"/>
      <w:lvlJc w:val="left"/>
      <w:pPr>
        <w:ind w:left="7740" w:hanging="360"/>
      </w:pPr>
      <w:rPr>
        <w:rFonts w:hint="default"/>
        <w:lang w:val="en-US" w:eastAsia="en-US" w:bidi="ar-SA"/>
      </w:rPr>
    </w:lvl>
    <w:lvl w:ilvl="7">
      <w:numFmt w:val="bullet"/>
      <w:lvlText w:val="•"/>
      <w:lvlJc w:val="left"/>
      <w:pPr>
        <w:ind w:left="8860" w:hanging="360"/>
      </w:pPr>
      <w:rPr>
        <w:rFonts w:hint="default"/>
        <w:lang w:val="en-US" w:eastAsia="en-US" w:bidi="ar-SA"/>
      </w:rPr>
    </w:lvl>
    <w:lvl w:ilvl="8">
      <w:numFmt w:val="bullet"/>
      <w:lvlText w:val="•"/>
      <w:lvlJc w:val="left"/>
      <w:pPr>
        <w:ind w:left="9980" w:hanging="360"/>
      </w:pPr>
      <w:rPr>
        <w:rFonts w:hint="default"/>
        <w:lang w:val="en-US" w:eastAsia="en-US" w:bidi="ar-SA"/>
      </w:rPr>
    </w:lvl>
  </w:abstractNum>
  <w:abstractNum w:abstractNumId="24" w15:restartNumberingAfterBreak="0">
    <w:nsid w:val="4C6C1B8E"/>
    <w:multiLevelType w:val="hybridMultilevel"/>
    <w:tmpl w:val="716CD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BE0325"/>
    <w:multiLevelType w:val="hybridMultilevel"/>
    <w:tmpl w:val="61EE7A8A"/>
    <w:lvl w:ilvl="0" w:tplc="4282D3B2">
      <w:start w:val="1"/>
      <w:numFmt w:val="lowerLetter"/>
      <w:lvlText w:val="%1."/>
      <w:lvlJc w:val="left"/>
      <w:pPr>
        <w:ind w:left="1420" w:hanging="218"/>
        <w:jc w:val="left"/>
      </w:pPr>
      <w:rPr>
        <w:rFonts w:ascii="Carlito" w:eastAsia="Carlito" w:hAnsi="Carlito" w:cs="Carlito" w:hint="default"/>
        <w:b/>
        <w:bCs/>
        <w:spacing w:val="-2"/>
        <w:w w:val="100"/>
        <w:sz w:val="22"/>
        <w:szCs w:val="22"/>
        <w:lang w:val="en-US" w:eastAsia="en-US" w:bidi="ar-SA"/>
      </w:rPr>
    </w:lvl>
    <w:lvl w:ilvl="1" w:tplc="F82072E6">
      <w:numFmt w:val="bullet"/>
      <w:lvlText w:val=""/>
      <w:lvlJc w:val="left"/>
      <w:pPr>
        <w:ind w:left="2140" w:hanging="360"/>
      </w:pPr>
      <w:rPr>
        <w:rFonts w:ascii="Symbol" w:eastAsia="Symbol" w:hAnsi="Symbol" w:cs="Symbol" w:hint="default"/>
        <w:w w:val="100"/>
        <w:sz w:val="24"/>
        <w:szCs w:val="24"/>
        <w:lang w:val="en-US" w:eastAsia="en-US" w:bidi="ar-SA"/>
      </w:rPr>
    </w:lvl>
    <w:lvl w:ilvl="2" w:tplc="69E4E606">
      <w:numFmt w:val="bullet"/>
      <w:lvlText w:val="•"/>
      <w:lvlJc w:val="left"/>
      <w:pPr>
        <w:ind w:left="3260" w:hanging="360"/>
      </w:pPr>
      <w:rPr>
        <w:rFonts w:hint="default"/>
        <w:lang w:val="en-US" w:eastAsia="en-US" w:bidi="ar-SA"/>
      </w:rPr>
    </w:lvl>
    <w:lvl w:ilvl="3" w:tplc="008C352C">
      <w:numFmt w:val="bullet"/>
      <w:lvlText w:val="•"/>
      <w:lvlJc w:val="left"/>
      <w:pPr>
        <w:ind w:left="4380" w:hanging="360"/>
      </w:pPr>
      <w:rPr>
        <w:rFonts w:hint="default"/>
        <w:lang w:val="en-US" w:eastAsia="en-US" w:bidi="ar-SA"/>
      </w:rPr>
    </w:lvl>
    <w:lvl w:ilvl="4" w:tplc="2842C74A">
      <w:numFmt w:val="bullet"/>
      <w:lvlText w:val="•"/>
      <w:lvlJc w:val="left"/>
      <w:pPr>
        <w:ind w:left="5500" w:hanging="360"/>
      </w:pPr>
      <w:rPr>
        <w:rFonts w:hint="default"/>
        <w:lang w:val="en-US" w:eastAsia="en-US" w:bidi="ar-SA"/>
      </w:rPr>
    </w:lvl>
    <w:lvl w:ilvl="5" w:tplc="E88612A2">
      <w:numFmt w:val="bullet"/>
      <w:lvlText w:val="•"/>
      <w:lvlJc w:val="left"/>
      <w:pPr>
        <w:ind w:left="6620" w:hanging="360"/>
      </w:pPr>
      <w:rPr>
        <w:rFonts w:hint="default"/>
        <w:lang w:val="en-US" w:eastAsia="en-US" w:bidi="ar-SA"/>
      </w:rPr>
    </w:lvl>
    <w:lvl w:ilvl="6" w:tplc="3F227940">
      <w:numFmt w:val="bullet"/>
      <w:lvlText w:val="•"/>
      <w:lvlJc w:val="left"/>
      <w:pPr>
        <w:ind w:left="7740" w:hanging="360"/>
      </w:pPr>
      <w:rPr>
        <w:rFonts w:hint="default"/>
        <w:lang w:val="en-US" w:eastAsia="en-US" w:bidi="ar-SA"/>
      </w:rPr>
    </w:lvl>
    <w:lvl w:ilvl="7" w:tplc="2B18B95A">
      <w:numFmt w:val="bullet"/>
      <w:lvlText w:val="•"/>
      <w:lvlJc w:val="left"/>
      <w:pPr>
        <w:ind w:left="8860" w:hanging="360"/>
      </w:pPr>
      <w:rPr>
        <w:rFonts w:hint="default"/>
        <w:lang w:val="en-US" w:eastAsia="en-US" w:bidi="ar-SA"/>
      </w:rPr>
    </w:lvl>
    <w:lvl w:ilvl="8" w:tplc="47447830">
      <w:numFmt w:val="bullet"/>
      <w:lvlText w:val="•"/>
      <w:lvlJc w:val="left"/>
      <w:pPr>
        <w:ind w:left="9980" w:hanging="360"/>
      </w:pPr>
      <w:rPr>
        <w:rFonts w:hint="default"/>
        <w:lang w:val="en-US" w:eastAsia="en-US" w:bidi="ar-SA"/>
      </w:rPr>
    </w:lvl>
  </w:abstractNum>
  <w:abstractNum w:abstractNumId="26" w15:restartNumberingAfterBreak="0">
    <w:nsid w:val="53104E7D"/>
    <w:multiLevelType w:val="multilevel"/>
    <w:tmpl w:val="B6A20D1C"/>
    <w:lvl w:ilvl="0">
      <w:start w:val="4"/>
      <w:numFmt w:val="decimal"/>
      <w:lvlText w:val="%1"/>
      <w:lvlJc w:val="left"/>
      <w:pPr>
        <w:ind w:left="1996" w:hanging="576"/>
        <w:jc w:val="left"/>
      </w:pPr>
      <w:rPr>
        <w:rFonts w:hint="default"/>
        <w:lang w:val="en-US" w:eastAsia="en-US" w:bidi="ar-SA"/>
      </w:rPr>
    </w:lvl>
    <w:lvl w:ilvl="1">
      <w:start w:val="4"/>
      <w:numFmt w:val="decimal"/>
      <w:lvlText w:val="%1.%2"/>
      <w:lvlJc w:val="left"/>
      <w:pPr>
        <w:ind w:left="1996" w:hanging="576"/>
        <w:jc w:val="left"/>
      </w:pPr>
      <w:rPr>
        <w:rFonts w:ascii="Arial" w:eastAsia="Arial" w:hAnsi="Arial" w:cs="Arial" w:hint="default"/>
        <w:b/>
        <w:bCs/>
        <w:spacing w:val="-2"/>
        <w:w w:val="99"/>
        <w:sz w:val="24"/>
        <w:szCs w:val="24"/>
        <w:lang w:val="en-US" w:eastAsia="en-US" w:bidi="ar-SA"/>
      </w:rPr>
    </w:lvl>
    <w:lvl w:ilvl="2">
      <w:numFmt w:val="bullet"/>
      <w:lvlText w:val=""/>
      <w:lvlJc w:val="left"/>
      <w:pPr>
        <w:ind w:left="2140" w:hanging="360"/>
      </w:pPr>
      <w:rPr>
        <w:rFonts w:hint="default"/>
        <w:w w:val="100"/>
        <w:lang w:val="en-US" w:eastAsia="en-US" w:bidi="ar-SA"/>
      </w:rPr>
    </w:lvl>
    <w:lvl w:ilvl="3">
      <w:numFmt w:val="bullet"/>
      <w:lvlText w:val="•"/>
      <w:lvlJc w:val="left"/>
      <w:pPr>
        <w:ind w:left="4380" w:hanging="360"/>
      </w:pPr>
      <w:rPr>
        <w:rFonts w:hint="default"/>
        <w:lang w:val="en-US" w:eastAsia="en-US" w:bidi="ar-SA"/>
      </w:rPr>
    </w:lvl>
    <w:lvl w:ilvl="4">
      <w:numFmt w:val="bullet"/>
      <w:lvlText w:val="•"/>
      <w:lvlJc w:val="left"/>
      <w:pPr>
        <w:ind w:left="5500" w:hanging="360"/>
      </w:pPr>
      <w:rPr>
        <w:rFonts w:hint="default"/>
        <w:lang w:val="en-US" w:eastAsia="en-US" w:bidi="ar-SA"/>
      </w:rPr>
    </w:lvl>
    <w:lvl w:ilvl="5">
      <w:numFmt w:val="bullet"/>
      <w:lvlText w:val="•"/>
      <w:lvlJc w:val="left"/>
      <w:pPr>
        <w:ind w:left="6620" w:hanging="360"/>
      </w:pPr>
      <w:rPr>
        <w:rFonts w:hint="default"/>
        <w:lang w:val="en-US" w:eastAsia="en-US" w:bidi="ar-SA"/>
      </w:rPr>
    </w:lvl>
    <w:lvl w:ilvl="6">
      <w:numFmt w:val="bullet"/>
      <w:lvlText w:val="•"/>
      <w:lvlJc w:val="left"/>
      <w:pPr>
        <w:ind w:left="7740" w:hanging="360"/>
      </w:pPr>
      <w:rPr>
        <w:rFonts w:hint="default"/>
        <w:lang w:val="en-US" w:eastAsia="en-US" w:bidi="ar-SA"/>
      </w:rPr>
    </w:lvl>
    <w:lvl w:ilvl="7">
      <w:numFmt w:val="bullet"/>
      <w:lvlText w:val="•"/>
      <w:lvlJc w:val="left"/>
      <w:pPr>
        <w:ind w:left="8860" w:hanging="360"/>
      </w:pPr>
      <w:rPr>
        <w:rFonts w:hint="default"/>
        <w:lang w:val="en-US" w:eastAsia="en-US" w:bidi="ar-SA"/>
      </w:rPr>
    </w:lvl>
    <w:lvl w:ilvl="8">
      <w:numFmt w:val="bullet"/>
      <w:lvlText w:val="•"/>
      <w:lvlJc w:val="left"/>
      <w:pPr>
        <w:ind w:left="9980" w:hanging="360"/>
      </w:pPr>
      <w:rPr>
        <w:rFonts w:hint="default"/>
        <w:lang w:val="en-US" w:eastAsia="en-US" w:bidi="ar-SA"/>
      </w:rPr>
    </w:lvl>
  </w:abstractNum>
  <w:abstractNum w:abstractNumId="27" w15:restartNumberingAfterBreak="0">
    <w:nsid w:val="57925435"/>
    <w:multiLevelType w:val="hybridMultilevel"/>
    <w:tmpl w:val="5A40DBDE"/>
    <w:lvl w:ilvl="0" w:tplc="910282F4">
      <w:numFmt w:val="bullet"/>
      <w:lvlText w:val=""/>
      <w:lvlJc w:val="left"/>
      <w:pPr>
        <w:ind w:left="2140" w:hanging="360"/>
      </w:pPr>
      <w:rPr>
        <w:rFonts w:ascii="Symbol" w:eastAsia="Symbol" w:hAnsi="Symbol" w:cs="Symbol" w:hint="default"/>
        <w:w w:val="100"/>
        <w:sz w:val="22"/>
        <w:szCs w:val="22"/>
        <w:lang w:val="en-US" w:eastAsia="en-US" w:bidi="ar-SA"/>
      </w:rPr>
    </w:lvl>
    <w:lvl w:ilvl="1" w:tplc="4A760946">
      <w:numFmt w:val="bullet"/>
      <w:lvlText w:val="•"/>
      <w:lvlJc w:val="left"/>
      <w:pPr>
        <w:ind w:left="3148" w:hanging="360"/>
      </w:pPr>
      <w:rPr>
        <w:rFonts w:hint="default"/>
        <w:lang w:val="en-US" w:eastAsia="en-US" w:bidi="ar-SA"/>
      </w:rPr>
    </w:lvl>
    <w:lvl w:ilvl="2" w:tplc="32684590">
      <w:numFmt w:val="bullet"/>
      <w:lvlText w:val="•"/>
      <w:lvlJc w:val="left"/>
      <w:pPr>
        <w:ind w:left="4156" w:hanging="360"/>
      </w:pPr>
      <w:rPr>
        <w:rFonts w:hint="default"/>
        <w:lang w:val="en-US" w:eastAsia="en-US" w:bidi="ar-SA"/>
      </w:rPr>
    </w:lvl>
    <w:lvl w:ilvl="3" w:tplc="03785E9A">
      <w:numFmt w:val="bullet"/>
      <w:lvlText w:val="•"/>
      <w:lvlJc w:val="left"/>
      <w:pPr>
        <w:ind w:left="5164" w:hanging="360"/>
      </w:pPr>
      <w:rPr>
        <w:rFonts w:hint="default"/>
        <w:lang w:val="en-US" w:eastAsia="en-US" w:bidi="ar-SA"/>
      </w:rPr>
    </w:lvl>
    <w:lvl w:ilvl="4" w:tplc="9B8CB526">
      <w:numFmt w:val="bullet"/>
      <w:lvlText w:val="•"/>
      <w:lvlJc w:val="left"/>
      <w:pPr>
        <w:ind w:left="6172" w:hanging="360"/>
      </w:pPr>
      <w:rPr>
        <w:rFonts w:hint="default"/>
        <w:lang w:val="en-US" w:eastAsia="en-US" w:bidi="ar-SA"/>
      </w:rPr>
    </w:lvl>
    <w:lvl w:ilvl="5" w:tplc="1EFE5324">
      <w:numFmt w:val="bullet"/>
      <w:lvlText w:val="•"/>
      <w:lvlJc w:val="left"/>
      <w:pPr>
        <w:ind w:left="7180" w:hanging="360"/>
      </w:pPr>
      <w:rPr>
        <w:rFonts w:hint="default"/>
        <w:lang w:val="en-US" w:eastAsia="en-US" w:bidi="ar-SA"/>
      </w:rPr>
    </w:lvl>
    <w:lvl w:ilvl="6" w:tplc="EE06E7A4">
      <w:numFmt w:val="bullet"/>
      <w:lvlText w:val="•"/>
      <w:lvlJc w:val="left"/>
      <w:pPr>
        <w:ind w:left="8188" w:hanging="360"/>
      </w:pPr>
      <w:rPr>
        <w:rFonts w:hint="default"/>
        <w:lang w:val="en-US" w:eastAsia="en-US" w:bidi="ar-SA"/>
      </w:rPr>
    </w:lvl>
    <w:lvl w:ilvl="7" w:tplc="209C63B4">
      <w:numFmt w:val="bullet"/>
      <w:lvlText w:val="•"/>
      <w:lvlJc w:val="left"/>
      <w:pPr>
        <w:ind w:left="9196" w:hanging="360"/>
      </w:pPr>
      <w:rPr>
        <w:rFonts w:hint="default"/>
        <w:lang w:val="en-US" w:eastAsia="en-US" w:bidi="ar-SA"/>
      </w:rPr>
    </w:lvl>
    <w:lvl w:ilvl="8" w:tplc="4B183B1C">
      <w:numFmt w:val="bullet"/>
      <w:lvlText w:val="•"/>
      <w:lvlJc w:val="left"/>
      <w:pPr>
        <w:ind w:left="10204" w:hanging="360"/>
      </w:pPr>
      <w:rPr>
        <w:rFonts w:hint="default"/>
        <w:lang w:val="en-US" w:eastAsia="en-US" w:bidi="ar-SA"/>
      </w:rPr>
    </w:lvl>
  </w:abstractNum>
  <w:abstractNum w:abstractNumId="28" w15:restartNumberingAfterBreak="0">
    <w:nsid w:val="58051030"/>
    <w:multiLevelType w:val="hybridMultilevel"/>
    <w:tmpl w:val="499EC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5F7097"/>
    <w:multiLevelType w:val="hybridMultilevel"/>
    <w:tmpl w:val="408A64CA"/>
    <w:lvl w:ilvl="0" w:tplc="2B0E46B0">
      <w:start w:val="1"/>
      <w:numFmt w:val="decimal"/>
      <w:lvlText w:val="%1"/>
      <w:lvlJc w:val="left"/>
      <w:pPr>
        <w:ind w:left="1852" w:hanging="432"/>
        <w:jc w:val="left"/>
      </w:pPr>
      <w:rPr>
        <w:rFonts w:ascii="Arial" w:eastAsia="Arial" w:hAnsi="Arial" w:cs="Arial" w:hint="default"/>
        <w:b/>
        <w:bCs/>
        <w:w w:val="100"/>
        <w:sz w:val="28"/>
        <w:szCs w:val="28"/>
        <w:lang w:val="en-US" w:eastAsia="en-US" w:bidi="ar-SA"/>
      </w:rPr>
    </w:lvl>
    <w:lvl w:ilvl="1" w:tplc="1F58B664">
      <w:numFmt w:val="bullet"/>
      <w:lvlText w:val=""/>
      <w:lvlJc w:val="left"/>
      <w:pPr>
        <w:ind w:left="2140" w:hanging="360"/>
      </w:pPr>
      <w:rPr>
        <w:rFonts w:hint="default"/>
        <w:w w:val="100"/>
        <w:lang w:val="en-US" w:eastAsia="en-US" w:bidi="ar-SA"/>
      </w:rPr>
    </w:lvl>
    <w:lvl w:ilvl="2" w:tplc="90720324">
      <w:numFmt w:val="bullet"/>
      <w:lvlText w:val="•"/>
      <w:lvlJc w:val="left"/>
      <w:pPr>
        <w:ind w:left="3260" w:hanging="360"/>
      </w:pPr>
      <w:rPr>
        <w:rFonts w:hint="default"/>
        <w:lang w:val="en-US" w:eastAsia="en-US" w:bidi="ar-SA"/>
      </w:rPr>
    </w:lvl>
    <w:lvl w:ilvl="3" w:tplc="B9EE8F46">
      <w:numFmt w:val="bullet"/>
      <w:lvlText w:val="•"/>
      <w:lvlJc w:val="left"/>
      <w:pPr>
        <w:ind w:left="4380" w:hanging="360"/>
      </w:pPr>
      <w:rPr>
        <w:rFonts w:hint="default"/>
        <w:lang w:val="en-US" w:eastAsia="en-US" w:bidi="ar-SA"/>
      </w:rPr>
    </w:lvl>
    <w:lvl w:ilvl="4" w:tplc="F80A1DC0">
      <w:numFmt w:val="bullet"/>
      <w:lvlText w:val="•"/>
      <w:lvlJc w:val="left"/>
      <w:pPr>
        <w:ind w:left="5500" w:hanging="360"/>
      </w:pPr>
      <w:rPr>
        <w:rFonts w:hint="default"/>
        <w:lang w:val="en-US" w:eastAsia="en-US" w:bidi="ar-SA"/>
      </w:rPr>
    </w:lvl>
    <w:lvl w:ilvl="5" w:tplc="AB7E6E80">
      <w:numFmt w:val="bullet"/>
      <w:lvlText w:val="•"/>
      <w:lvlJc w:val="left"/>
      <w:pPr>
        <w:ind w:left="6620" w:hanging="360"/>
      </w:pPr>
      <w:rPr>
        <w:rFonts w:hint="default"/>
        <w:lang w:val="en-US" w:eastAsia="en-US" w:bidi="ar-SA"/>
      </w:rPr>
    </w:lvl>
    <w:lvl w:ilvl="6" w:tplc="AE1E2642">
      <w:numFmt w:val="bullet"/>
      <w:lvlText w:val="•"/>
      <w:lvlJc w:val="left"/>
      <w:pPr>
        <w:ind w:left="7740" w:hanging="360"/>
      </w:pPr>
      <w:rPr>
        <w:rFonts w:hint="default"/>
        <w:lang w:val="en-US" w:eastAsia="en-US" w:bidi="ar-SA"/>
      </w:rPr>
    </w:lvl>
    <w:lvl w:ilvl="7" w:tplc="192ACCC2">
      <w:numFmt w:val="bullet"/>
      <w:lvlText w:val="•"/>
      <w:lvlJc w:val="left"/>
      <w:pPr>
        <w:ind w:left="8860" w:hanging="360"/>
      </w:pPr>
      <w:rPr>
        <w:rFonts w:hint="default"/>
        <w:lang w:val="en-US" w:eastAsia="en-US" w:bidi="ar-SA"/>
      </w:rPr>
    </w:lvl>
    <w:lvl w:ilvl="8" w:tplc="AE42C13A">
      <w:numFmt w:val="bullet"/>
      <w:lvlText w:val="•"/>
      <w:lvlJc w:val="left"/>
      <w:pPr>
        <w:ind w:left="9980" w:hanging="360"/>
      </w:pPr>
      <w:rPr>
        <w:rFonts w:hint="default"/>
        <w:lang w:val="en-US" w:eastAsia="en-US" w:bidi="ar-SA"/>
      </w:rPr>
    </w:lvl>
  </w:abstractNum>
  <w:abstractNum w:abstractNumId="30" w15:restartNumberingAfterBreak="0">
    <w:nsid w:val="59096EBE"/>
    <w:multiLevelType w:val="hybridMultilevel"/>
    <w:tmpl w:val="7BB2F186"/>
    <w:lvl w:ilvl="0" w:tplc="5D72411E">
      <w:numFmt w:val="bullet"/>
      <w:lvlText w:val=""/>
      <w:lvlJc w:val="left"/>
      <w:pPr>
        <w:ind w:left="1013" w:hanging="360"/>
      </w:pPr>
      <w:rPr>
        <w:rFonts w:ascii="Symbol" w:eastAsia="Symbol" w:hAnsi="Symbol" w:cs="Symbol" w:hint="default"/>
        <w:w w:val="100"/>
        <w:sz w:val="21"/>
        <w:szCs w:val="21"/>
        <w:lang w:val="en-US" w:eastAsia="en-US" w:bidi="ar-SA"/>
      </w:rPr>
    </w:lvl>
    <w:lvl w:ilvl="1" w:tplc="86420014">
      <w:numFmt w:val="bullet"/>
      <w:lvlText w:val="•"/>
      <w:lvlJc w:val="left"/>
      <w:pPr>
        <w:ind w:left="1895" w:hanging="360"/>
      </w:pPr>
      <w:rPr>
        <w:rFonts w:hint="default"/>
        <w:lang w:val="en-US" w:eastAsia="en-US" w:bidi="ar-SA"/>
      </w:rPr>
    </w:lvl>
    <w:lvl w:ilvl="2" w:tplc="7262A0B2">
      <w:numFmt w:val="bullet"/>
      <w:lvlText w:val="•"/>
      <w:lvlJc w:val="left"/>
      <w:pPr>
        <w:ind w:left="2771" w:hanging="360"/>
      </w:pPr>
      <w:rPr>
        <w:rFonts w:hint="default"/>
        <w:lang w:val="en-US" w:eastAsia="en-US" w:bidi="ar-SA"/>
      </w:rPr>
    </w:lvl>
    <w:lvl w:ilvl="3" w:tplc="5A68BB56">
      <w:numFmt w:val="bullet"/>
      <w:lvlText w:val="•"/>
      <w:lvlJc w:val="left"/>
      <w:pPr>
        <w:ind w:left="3647" w:hanging="360"/>
      </w:pPr>
      <w:rPr>
        <w:rFonts w:hint="default"/>
        <w:lang w:val="en-US" w:eastAsia="en-US" w:bidi="ar-SA"/>
      </w:rPr>
    </w:lvl>
    <w:lvl w:ilvl="4" w:tplc="72F8199A">
      <w:numFmt w:val="bullet"/>
      <w:lvlText w:val="•"/>
      <w:lvlJc w:val="left"/>
      <w:pPr>
        <w:ind w:left="4523" w:hanging="360"/>
      </w:pPr>
      <w:rPr>
        <w:rFonts w:hint="default"/>
        <w:lang w:val="en-US" w:eastAsia="en-US" w:bidi="ar-SA"/>
      </w:rPr>
    </w:lvl>
    <w:lvl w:ilvl="5" w:tplc="8A94C862">
      <w:numFmt w:val="bullet"/>
      <w:lvlText w:val="•"/>
      <w:lvlJc w:val="left"/>
      <w:pPr>
        <w:ind w:left="5399" w:hanging="360"/>
      </w:pPr>
      <w:rPr>
        <w:rFonts w:hint="default"/>
        <w:lang w:val="en-US" w:eastAsia="en-US" w:bidi="ar-SA"/>
      </w:rPr>
    </w:lvl>
    <w:lvl w:ilvl="6" w:tplc="139EEF08">
      <w:numFmt w:val="bullet"/>
      <w:lvlText w:val="•"/>
      <w:lvlJc w:val="left"/>
      <w:pPr>
        <w:ind w:left="6275" w:hanging="360"/>
      </w:pPr>
      <w:rPr>
        <w:rFonts w:hint="default"/>
        <w:lang w:val="en-US" w:eastAsia="en-US" w:bidi="ar-SA"/>
      </w:rPr>
    </w:lvl>
    <w:lvl w:ilvl="7" w:tplc="92B80570">
      <w:numFmt w:val="bullet"/>
      <w:lvlText w:val="•"/>
      <w:lvlJc w:val="left"/>
      <w:pPr>
        <w:ind w:left="7151" w:hanging="360"/>
      </w:pPr>
      <w:rPr>
        <w:rFonts w:hint="default"/>
        <w:lang w:val="en-US" w:eastAsia="en-US" w:bidi="ar-SA"/>
      </w:rPr>
    </w:lvl>
    <w:lvl w:ilvl="8" w:tplc="D216153C">
      <w:numFmt w:val="bullet"/>
      <w:lvlText w:val="•"/>
      <w:lvlJc w:val="left"/>
      <w:pPr>
        <w:ind w:left="8027" w:hanging="360"/>
      </w:pPr>
      <w:rPr>
        <w:rFonts w:hint="default"/>
        <w:lang w:val="en-US" w:eastAsia="en-US" w:bidi="ar-SA"/>
      </w:rPr>
    </w:lvl>
  </w:abstractNum>
  <w:abstractNum w:abstractNumId="31" w15:restartNumberingAfterBreak="0">
    <w:nsid w:val="5A7E5C85"/>
    <w:multiLevelType w:val="hybridMultilevel"/>
    <w:tmpl w:val="72EEB6EA"/>
    <w:lvl w:ilvl="0" w:tplc="68F87FFC">
      <w:start w:val="3"/>
      <w:numFmt w:val="decimal"/>
      <w:lvlText w:val="%1."/>
      <w:lvlJc w:val="left"/>
      <w:pPr>
        <w:ind w:left="1779" w:hanging="360"/>
      </w:pPr>
      <w:rPr>
        <w:rFonts w:hint="default"/>
      </w:rPr>
    </w:lvl>
    <w:lvl w:ilvl="1" w:tplc="40090019" w:tentative="1">
      <w:start w:val="1"/>
      <w:numFmt w:val="lowerLetter"/>
      <w:lvlText w:val="%2."/>
      <w:lvlJc w:val="left"/>
      <w:pPr>
        <w:ind w:left="2499" w:hanging="360"/>
      </w:pPr>
    </w:lvl>
    <w:lvl w:ilvl="2" w:tplc="4009001B" w:tentative="1">
      <w:start w:val="1"/>
      <w:numFmt w:val="lowerRoman"/>
      <w:lvlText w:val="%3."/>
      <w:lvlJc w:val="right"/>
      <w:pPr>
        <w:ind w:left="3219" w:hanging="180"/>
      </w:pPr>
    </w:lvl>
    <w:lvl w:ilvl="3" w:tplc="4009000F" w:tentative="1">
      <w:start w:val="1"/>
      <w:numFmt w:val="decimal"/>
      <w:lvlText w:val="%4."/>
      <w:lvlJc w:val="left"/>
      <w:pPr>
        <w:ind w:left="3939" w:hanging="360"/>
      </w:pPr>
    </w:lvl>
    <w:lvl w:ilvl="4" w:tplc="40090019" w:tentative="1">
      <w:start w:val="1"/>
      <w:numFmt w:val="lowerLetter"/>
      <w:lvlText w:val="%5."/>
      <w:lvlJc w:val="left"/>
      <w:pPr>
        <w:ind w:left="4659" w:hanging="360"/>
      </w:pPr>
    </w:lvl>
    <w:lvl w:ilvl="5" w:tplc="4009001B" w:tentative="1">
      <w:start w:val="1"/>
      <w:numFmt w:val="lowerRoman"/>
      <w:lvlText w:val="%6."/>
      <w:lvlJc w:val="right"/>
      <w:pPr>
        <w:ind w:left="5379" w:hanging="180"/>
      </w:pPr>
    </w:lvl>
    <w:lvl w:ilvl="6" w:tplc="4009000F" w:tentative="1">
      <w:start w:val="1"/>
      <w:numFmt w:val="decimal"/>
      <w:lvlText w:val="%7."/>
      <w:lvlJc w:val="left"/>
      <w:pPr>
        <w:ind w:left="6099" w:hanging="360"/>
      </w:pPr>
    </w:lvl>
    <w:lvl w:ilvl="7" w:tplc="40090019" w:tentative="1">
      <w:start w:val="1"/>
      <w:numFmt w:val="lowerLetter"/>
      <w:lvlText w:val="%8."/>
      <w:lvlJc w:val="left"/>
      <w:pPr>
        <w:ind w:left="6819" w:hanging="360"/>
      </w:pPr>
    </w:lvl>
    <w:lvl w:ilvl="8" w:tplc="4009001B" w:tentative="1">
      <w:start w:val="1"/>
      <w:numFmt w:val="lowerRoman"/>
      <w:lvlText w:val="%9."/>
      <w:lvlJc w:val="right"/>
      <w:pPr>
        <w:ind w:left="7539" w:hanging="180"/>
      </w:pPr>
    </w:lvl>
  </w:abstractNum>
  <w:abstractNum w:abstractNumId="32" w15:restartNumberingAfterBreak="0">
    <w:nsid w:val="5AC17A73"/>
    <w:multiLevelType w:val="multilevel"/>
    <w:tmpl w:val="B82A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DB210B"/>
    <w:multiLevelType w:val="multilevel"/>
    <w:tmpl w:val="A012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B167D9"/>
    <w:multiLevelType w:val="hybridMultilevel"/>
    <w:tmpl w:val="6F62A4CE"/>
    <w:lvl w:ilvl="0" w:tplc="F89E761A">
      <w:start w:val="3"/>
      <w:numFmt w:val="decimal"/>
      <w:lvlText w:val="%1."/>
      <w:lvlJc w:val="left"/>
      <w:pPr>
        <w:ind w:left="7874" w:hanging="219"/>
        <w:jc w:val="left"/>
      </w:pPr>
      <w:rPr>
        <w:rFonts w:hint="default"/>
        <w:w w:val="100"/>
        <w:lang w:val="en-US" w:eastAsia="en-US" w:bidi="ar-SA"/>
      </w:rPr>
    </w:lvl>
    <w:lvl w:ilvl="1" w:tplc="40C8C27C">
      <w:numFmt w:val="bullet"/>
      <w:lvlText w:val="•"/>
      <w:lvlJc w:val="left"/>
      <w:pPr>
        <w:ind w:left="2698" w:hanging="219"/>
      </w:pPr>
      <w:rPr>
        <w:rFonts w:hint="default"/>
        <w:lang w:val="en-US" w:eastAsia="en-US" w:bidi="ar-SA"/>
      </w:rPr>
    </w:lvl>
    <w:lvl w:ilvl="2" w:tplc="99D86A10">
      <w:numFmt w:val="bullet"/>
      <w:lvlText w:val="•"/>
      <w:lvlJc w:val="left"/>
      <w:pPr>
        <w:ind w:left="3756" w:hanging="219"/>
      </w:pPr>
      <w:rPr>
        <w:rFonts w:hint="default"/>
        <w:lang w:val="en-US" w:eastAsia="en-US" w:bidi="ar-SA"/>
      </w:rPr>
    </w:lvl>
    <w:lvl w:ilvl="3" w:tplc="8910D2EA">
      <w:numFmt w:val="bullet"/>
      <w:lvlText w:val="•"/>
      <w:lvlJc w:val="left"/>
      <w:pPr>
        <w:ind w:left="4814" w:hanging="219"/>
      </w:pPr>
      <w:rPr>
        <w:rFonts w:hint="default"/>
        <w:lang w:val="en-US" w:eastAsia="en-US" w:bidi="ar-SA"/>
      </w:rPr>
    </w:lvl>
    <w:lvl w:ilvl="4" w:tplc="05EA35C4">
      <w:numFmt w:val="bullet"/>
      <w:lvlText w:val="•"/>
      <w:lvlJc w:val="left"/>
      <w:pPr>
        <w:ind w:left="5872" w:hanging="219"/>
      </w:pPr>
      <w:rPr>
        <w:rFonts w:hint="default"/>
        <w:lang w:val="en-US" w:eastAsia="en-US" w:bidi="ar-SA"/>
      </w:rPr>
    </w:lvl>
    <w:lvl w:ilvl="5" w:tplc="16BA1FFA">
      <w:numFmt w:val="bullet"/>
      <w:lvlText w:val="•"/>
      <w:lvlJc w:val="left"/>
      <w:pPr>
        <w:ind w:left="6930" w:hanging="219"/>
      </w:pPr>
      <w:rPr>
        <w:rFonts w:hint="default"/>
        <w:lang w:val="en-US" w:eastAsia="en-US" w:bidi="ar-SA"/>
      </w:rPr>
    </w:lvl>
    <w:lvl w:ilvl="6" w:tplc="328CA1A4">
      <w:numFmt w:val="bullet"/>
      <w:lvlText w:val="•"/>
      <w:lvlJc w:val="left"/>
      <w:pPr>
        <w:ind w:left="7988" w:hanging="219"/>
      </w:pPr>
      <w:rPr>
        <w:rFonts w:hint="default"/>
        <w:lang w:val="en-US" w:eastAsia="en-US" w:bidi="ar-SA"/>
      </w:rPr>
    </w:lvl>
    <w:lvl w:ilvl="7" w:tplc="C22A8204">
      <w:numFmt w:val="bullet"/>
      <w:lvlText w:val="•"/>
      <w:lvlJc w:val="left"/>
      <w:pPr>
        <w:ind w:left="9046" w:hanging="219"/>
      </w:pPr>
      <w:rPr>
        <w:rFonts w:hint="default"/>
        <w:lang w:val="en-US" w:eastAsia="en-US" w:bidi="ar-SA"/>
      </w:rPr>
    </w:lvl>
    <w:lvl w:ilvl="8" w:tplc="5FFCD5E2">
      <w:numFmt w:val="bullet"/>
      <w:lvlText w:val="•"/>
      <w:lvlJc w:val="left"/>
      <w:pPr>
        <w:ind w:left="10104" w:hanging="219"/>
      </w:pPr>
      <w:rPr>
        <w:rFonts w:hint="default"/>
        <w:lang w:val="en-US" w:eastAsia="en-US" w:bidi="ar-SA"/>
      </w:rPr>
    </w:lvl>
  </w:abstractNum>
  <w:abstractNum w:abstractNumId="35" w15:restartNumberingAfterBreak="0">
    <w:nsid w:val="65540607"/>
    <w:multiLevelType w:val="hybridMultilevel"/>
    <w:tmpl w:val="B8504354"/>
    <w:lvl w:ilvl="0" w:tplc="F82072E6">
      <w:numFmt w:val="bullet"/>
      <w:lvlText w:val=""/>
      <w:lvlJc w:val="left"/>
      <w:pPr>
        <w:ind w:left="428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3580" w:hanging="360"/>
      </w:pPr>
      <w:rPr>
        <w:rFonts w:ascii="Courier New" w:hAnsi="Courier New" w:cs="Courier New" w:hint="default"/>
      </w:rPr>
    </w:lvl>
    <w:lvl w:ilvl="2" w:tplc="40090005" w:tentative="1">
      <w:start w:val="1"/>
      <w:numFmt w:val="bullet"/>
      <w:lvlText w:val=""/>
      <w:lvlJc w:val="left"/>
      <w:pPr>
        <w:ind w:left="4300" w:hanging="360"/>
      </w:pPr>
      <w:rPr>
        <w:rFonts w:ascii="Wingdings" w:hAnsi="Wingdings" w:hint="default"/>
      </w:rPr>
    </w:lvl>
    <w:lvl w:ilvl="3" w:tplc="40090001">
      <w:start w:val="1"/>
      <w:numFmt w:val="bullet"/>
      <w:lvlText w:val=""/>
      <w:lvlJc w:val="left"/>
      <w:pPr>
        <w:ind w:left="5020" w:hanging="360"/>
      </w:pPr>
      <w:rPr>
        <w:rFonts w:ascii="Symbol" w:hAnsi="Symbol" w:hint="default"/>
      </w:rPr>
    </w:lvl>
    <w:lvl w:ilvl="4" w:tplc="40090003" w:tentative="1">
      <w:start w:val="1"/>
      <w:numFmt w:val="bullet"/>
      <w:lvlText w:val="o"/>
      <w:lvlJc w:val="left"/>
      <w:pPr>
        <w:ind w:left="5740" w:hanging="360"/>
      </w:pPr>
      <w:rPr>
        <w:rFonts w:ascii="Courier New" w:hAnsi="Courier New" w:cs="Courier New" w:hint="default"/>
      </w:rPr>
    </w:lvl>
    <w:lvl w:ilvl="5" w:tplc="40090005" w:tentative="1">
      <w:start w:val="1"/>
      <w:numFmt w:val="bullet"/>
      <w:lvlText w:val=""/>
      <w:lvlJc w:val="left"/>
      <w:pPr>
        <w:ind w:left="6460" w:hanging="360"/>
      </w:pPr>
      <w:rPr>
        <w:rFonts w:ascii="Wingdings" w:hAnsi="Wingdings" w:hint="default"/>
      </w:rPr>
    </w:lvl>
    <w:lvl w:ilvl="6" w:tplc="40090001" w:tentative="1">
      <w:start w:val="1"/>
      <w:numFmt w:val="bullet"/>
      <w:lvlText w:val=""/>
      <w:lvlJc w:val="left"/>
      <w:pPr>
        <w:ind w:left="7180" w:hanging="360"/>
      </w:pPr>
      <w:rPr>
        <w:rFonts w:ascii="Symbol" w:hAnsi="Symbol" w:hint="default"/>
      </w:rPr>
    </w:lvl>
    <w:lvl w:ilvl="7" w:tplc="40090003" w:tentative="1">
      <w:start w:val="1"/>
      <w:numFmt w:val="bullet"/>
      <w:lvlText w:val="o"/>
      <w:lvlJc w:val="left"/>
      <w:pPr>
        <w:ind w:left="7900" w:hanging="360"/>
      </w:pPr>
      <w:rPr>
        <w:rFonts w:ascii="Courier New" w:hAnsi="Courier New" w:cs="Courier New" w:hint="default"/>
      </w:rPr>
    </w:lvl>
    <w:lvl w:ilvl="8" w:tplc="40090005" w:tentative="1">
      <w:start w:val="1"/>
      <w:numFmt w:val="bullet"/>
      <w:lvlText w:val=""/>
      <w:lvlJc w:val="left"/>
      <w:pPr>
        <w:ind w:left="8620" w:hanging="360"/>
      </w:pPr>
      <w:rPr>
        <w:rFonts w:ascii="Wingdings" w:hAnsi="Wingdings" w:hint="default"/>
      </w:rPr>
    </w:lvl>
  </w:abstractNum>
  <w:abstractNum w:abstractNumId="36" w15:restartNumberingAfterBreak="0">
    <w:nsid w:val="676022AB"/>
    <w:multiLevelType w:val="hybridMultilevel"/>
    <w:tmpl w:val="686A3172"/>
    <w:lvl w:ilvl="0" w:tplc="F82072E6">
      <w:numFmt w:val="bullet"/>
      <w:lvlText w:val=""/>
      <w:lvlJc w:val="left"/>
      <w:pPr>
        <w:ind w:left="540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4700" w:hanging="360"/>
      </w:pPr>
      <w:rPr>
        <w:rFonts w:ascii="Courier New" w:hAnsi="Courier New" w:cs="Courier New" w:hint="default"/>
      </w:rPr>
    </w:lvl>
    <w:lvl w:ilvl="2" w:tplc="40090005">
      <w:start w:val="1"/>
      <w:numFmt w:val="bullet"/>
      <w:lvlText w:val=""/>
      <w:lvlJc w:val="left"/>
      <w:pPr>
        <w:ind w:left="5420" w:hanging="360"/>
      </w:pPr>
      <w:rPr>
        <w:rFonts w:ascii="Wingdings" w:hAnsi="Wingdings" w:hint="default"/>
      </w:rPr>
    </w:lvl>
    <w:lvl w:ilvl="3" w:tplc="40090001">
      <w:start w:val="1"/>
      <w:numFmt w:val="bullet"/>
      <w:lvlText w:val=""/>
      <w:lvlJc w:val="left"/>
      <w:pPr>
        <w:ind w:left="6140" w:hanging="360"/>
      </w:pPr>
      <w:rPr>
        <w:rFonts w:ascii="Symbol" w:hAnsi="Symbol" w:hint="default"/>
      </w:rPr>
    </w:lvl>
    <w:lvl w:ilvl="4" w:tplc="40090003" w:tentative="1">
      <w:start w:val="1"/>
      <w:numFmt w:val="bullet"/>
      <w:lvlText w:val="o"/>
      <w:lvlJc w:val="left"/>
      <w:pPr>
        <w:ind w:left="6860" w:hanging="360"/>
      </w:pPr>
      <w:rPr>
        <w:rFonts w:ascii="Courier New" w:hAnsi="Courier New" w:cs="Courier New" w:hint="default"/>
      </w:rPr>
    </w:lvl>
    <w:lvl w:ilvl="5" w:tplc="40090005" w:tentative="1">
      <w:start w:val="1"/>
      <w:numFmt w:val="bullet"/>
      <w:lvlText w:val=""/>
      <w:lvlJc w:val="left"/>
      <w:pPr>
        <w:ind w:left="7580" w:hanging="360"/>
      </w:pPr>
      <w:rPr>
        <w:rFonts w:ascii="Wingdings" w:hAnsi="Wingdings" w:hint="default"/>
      </w:rPr>
    </w:lvl>
    <w:lvl w:ilvl="6" w:tplc="40090001" w:tentative="1">
      <w:start w:val="1"/>
      <w:numFmt w:val="bullet"/>
      <w:lvlText w:val=""/>
      <w:lvlJc w:val="left"/>
      <w:pPr>
        <w:ind w:left="8300" w:hanging="360"/>
      </w:pPr>
      <w:rPr>
        <w:rFonts w:ascii="Symbol" w:hAnsi="Symbol" w:hint="default"/>
      </w:rPr>
    </w:lvl>
    <w:lvl w:ilvl="7" w:tplc="40090003" w:tentative="1">
      <w:start w:val="1"/>
      <w:numFmt w:val="bullet"/>
      <w:lvlText w:val="o"/>
      <w:lvlJc w:val="left"/>
      <w:pPr>
        <w:ind w:left="9020" w:hanging="360"/>
      </w:pPr>
      <w:rPr>
        <w:rFonts w:ascii="Courier New" w:hAnsi="Courier New" w:cs="Courier New" w:hint="default"/>
      </w:rPr>
    </w:lvl>
    <w:lvl w:ilvl="8" w:tplc="40090005" w:tentative="1">
      <w:start w:val="1"/>
      <w:numFmt w:val="bullet"/>
      <w:lvlText w:val=""/>
      <w:lvlJc w:val="left"/>
      <w:pPr>
        <w:ind w:left="9740" w:hanging="360"/>
      </w:pPr>
      <w:rPr>
        <w:rFonts w:ascii="Wingdings" w:hAnsi="Wingdings" w:hint="default"/>
      </w:rPr>
    </w:lvl>
  </w:abstractNum>
  <w:abstractNum w:abstractNumId="37" w15:restartNumberingAfterBreak="0">
    <w:nsid w:val="6B0853D0"/>
    <w:multiLevelType w:val="multilevel"/>
    <w:tmpl w:val="3934F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05E49"/>
    <w:multiLevelType w:val="hybridMultilevel"/>
    <w:tmpl w:val="AA202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135215"/>
    <w:multiLevelType w:val="hybridMultilevel"/>
    <w:tmpl w:val="5F4414BA"/>
    <w:lvl w:ilvl="0" w:tplc="F82072E6">
      <w:numFmt w:val="bullet"/>
      <w:lvlText w:val=""/>
      <w:lvlJc w:val="left"/>
      <w:pPr>
        <w:ind w:left="2140" w:hanging="360"/>
      </w:pPr>
      <w:rPr>
        <w:rFonts w:ascii="Symbol" w:eastAsia="Symbol" w:hAnsi="Symbol" w:cs="Symbol"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2028397">
    <w:abstractNumId w:val="12"/>
  </w:num>
  <w:num w:numId="2" w16cid:durableId="1362319662">
    <w:abstractNumId w:val="25"/>
  </w:num>
  <w:num w:numId="3" w16cid:durableId="68423984">
    <w:abstractNumId w:val="26"/>
  </w:num>
  <w:num w:numId="4" w16cid:durableId="454174461">
    <w:abstractNumId w:val="9"/>
  </w:num>
  <w:num w:numId="5" w16cid:durableId="1132675214">
    <w:abstractNumId w:val="22"/>
  </w:num>
  <w:num w:numId="6" w16cid:durableId="286547448">
    <w:abstractNumId w:val="27"/>
  </w:num>
  <w:num w:numId="7" w16cid:durableId="1653753005">
    <w:abstractNumId w:val="8"/>
  </w:num>
  <w:num w:numId="8" w16cid:durableId="479493830">
    <w:abstractNumId w:val="23"/>
  </w:num>
  <w:num w:numId="9" w16cid:durableId="1647393652">
    <w:abstractNumId w:val="30"/>
  </w:num>
  <w:num w:numId="10" w16cid:durableId="1029068060">
    <w:abstractNumId w:val="29"/>
  </w:num>
  <w:num w:numId="11" w16cid:durableId="1957250997">
    <w:abstractNumId w:val="0"/>
  </w:num>
  <w:num w:numId="12" w16cid:durableId="1519927909">
    <w:abstractNumId w:val="34"/>
  </w:num>
  <w:num w:numId="13" w16cid:durableId="2057661810">
    <w:abstractNumId w:val="13"/>
  </w:num>
  <w:num w:numId="14" w16cid:durableId="538278703">
    <w:abstractNumId w:val="5"/>
  </w:num>
  <w:num w:numId="15" w16cid:durableId="2018119801">
    <w:abstractNumId w:val="14"/>
  </w:num>
  <w:num w:numId="16" w16cid:durableId="491408930">
    <w:abstractNumId w:val="15"/>
  </w:num>
  <w:num w:numId="17" w16cid:durableId="564147160">
    <w:abstractNumId w:val="6"/>
  </w:num>
  <w:num w:numId="18" w16cid:durableId="594704582">
    <w:abstractNumId w:val="19"/>
  </w:num>
  <w:num w:numId="19" w16cid:durableId="470093766">
    <w:abstractNumId w:val="24"/>
  </w:num>
  <w:num w:numId="20" w16cid:durableId="2075153892">
    <w:abstractNumId w:val="32"/>
  </w:num>
  <w:num w:numId="21" w16cid:durableId="819540888">
    <w:abstractNumId w:val="10"/>
  </w:num>
  <w:num w:numId="22" w16cid:durableId="1949846031">
    <w:abstractNumId w:val="28"/>
  </w:num>
  <w:num w:numId="23" w16cid:durableId="406536581">
    <w:abstractNumId w:val="16"/>
  </w:num>
  <w:num w:numId="24" w16cid:durableId="2107310670">
    <w:abstractNumId w:val="33"/>
  </w:num>
  <w:num w:numId="25" w16cid:durableId="148251739">
    <w:abstractNumId w:val="38"/>
  </w:num>
  <w:num w:numId="26" w16cid:durableId="1692493178">
    <w:abstractNumId w:val="2"/>
  </w:num>
  <w:num w:numId="27" w16cid:durableId="1754086282">
    <w:abstractNumId w:val="17"/>
  </w:num>
  <w:num w:numId="28" w16cid:durableId="1288122583">
    <w:abstractNumId w:val="37"/>
  </w:num>
  <w:num w:numId="29" w16cid:durableId="948701880">
    <w:abstractNumId w:val="20"/>
  </w:num>
  <w:num w:numId="30" w16cid:durableId="2049335483">
    <w:abstractNumId w:val="7"/>
  </w:num>
  <w:num w:numId="31" w16cid:durableId="1804956184">
    <w:abstractNumId w:val="21"/>
  </w:num>
  <w:num w:numId="32" w16cid:durableId="160388233">
    <w:abstractNumId w:val="3"/>
  </w:num>
  <w:num w:numId="33" w16cid:durableId="1854569777">
    <w:abstractNumId w:val="11"/>
  </w:num>
  <w:num w:numId="34" w16cid:durableId="311831163">
    <w:abstractNumId w:val="35"/>
  </w:num>
  <w:num w:numId="35" w16cid:durableId="1372223425">
    <w:abstractNumId w:val="36"/>
  </w:num>
  <w:num w:numId="36" w16cid:durableId="959605043">
    <w:abstractNumId w:val="1"/>
  </w:num>
  <w:num w:numId="37" w16cid:durableId="1759477457">
    <w:abstractNumId w:val="39"/>
  </w:num>
  <w:num w:numId="38" w16cid:durableId="1248734441">
    <w:abstractNumId w:val="4"/>
  </w:num>
  <w:num w:numId="39" w16cid:durableId="36246016">
    <w:abstractNumId w:val="18"/>
  </w:num>
  <w:num w:numId="40" w16cid:durableId="8292487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36D00"/>
    <w:rsid w:val="00136D00"/>
    <w:rsid w:val="00215C79"/>
    <w:rsid w:val="00374149"/>
    <w:rsid w:val="00553BA2"/>
    <w:rsid w:val="007066F4"/>
    <w:rsid w:val="00756A2D"/>
    <w:rsid w:val="007D1726"/>
    <w:rsid w:val="00D06230"/>
    <w:rsid w:val="00DB1618"/>
    <w:rsid w:val="00E612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6BD4A97E"/>
  <w15:docId w15:val="{2C83F1EE-27BD-4A6E-A753-275FF994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jc w:val="right"/>
      <w:outlineLvl w:val="0"/>
    </w:pPr>
    <w:rPr>
      <w:b/>
      <w:bCs/>
      <w:sz w:val="32"/>
      <w:szCs w:val="32"/>
    </w:rPr>
  </w:style>
  <w:style w:type="paragraph" w:styleId="Heading2">
    <w:name w:val="heading 2"/>
    <w:basedOn w:val="Normal"/>
    <w:uiPriority w:val="9"/>
    <w:unhideWhenUsed/>
    <w:qFormat/>
    <w:pPr>
      <w:ind w:left="1782" w:hanging="659"/>
      <w:outlineLvl w:val="1"/>
    </w:pPr>
    <w:rPr>
      <w:sz w:val="32"/>
      <w:szCs w:val="32"/>
    </w:rPr>
  </w:style>
  <w:style w:type="paragraph" w:styleId="Heading3">
    <w:name w:val="heading 3"/>
    <w:basedOn w:val="Normal"/>
    <w:uiPriority w:val="9"/>
    <w:unhideWhenUsed/>
    <w:qFormat/>
    <w:pPr>
      <w:spacing w:before="165"/>
      <w:ind w:left="1852" w:hanging="433"/>
      <w:outlineLvl w:val="2"/>
    </w:pPr>
    <w:rPr>
      <w:b/>
      <w:bCs/>
      <w:sz w:val="28"/>
      <w:szCs w:val="28"/>
    </w:rPr>
  </w:style>
  <w:style w:type="paragraph" w:styleId="Heading4">
    <w:name w:val="heading 4"/>
    <w:basedOn w:val="Normal"/>
    <w:uiPriority w:val="9"/>
    <w:unhideWhenUsed/>
    <w:qFormat/>
    <w:pPr>
      <w:ind w:left="1996" w:hanging="577"/>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859" w:hanging="440"/>
    </w:pPr>
  </w:style>
  <w:style w:type="paragraph" w:styleId="TOC2">
    <w:name w:val="toc 2"/>
    <w:basedOn w:val="Normal"/>
    <w:uiPriority w:val="1"/>
    <w:qFormat/>
    <w:pPr>
      <w:spacing w:before="140"/>
      <w:ind w:left="2140" w:hanging="500"/>
    </w:pPr>
  </w:style>
  <w:style w:type="paragraph" w:styleId="BodyText">
    <w:name w:val="Body Text"/>
    <w:basedOn w:val="Normal"/>
    <w:uiPriority w:val="1"/>
    <w:qFormat/>
  </w:style>
  <w:style w:type="paragraph" w:styleId="ListParagraph">
    <w:name w:val="List Paragraph"/>
    <w:basedOn w:val="Normal"/>
    <w:uiPriority w:val="1"/>
    <w:qFormat/>
    <w:pPr>
      <w:ind w:left="2140" w:hanging="360"/>
    </w:pPr>
  </w:style>
  <w:style w:type="paragraph" w:customStyle="1" w:styleId="TableParagraph">
    <w:name w:val="Table Paragraph"/>
    <w:basedOn w:val="Normal"/>
    <w:uiPriority w:val="1"/>
    <w:qFormat/>
    <w:pPr>
      <w:spacing w:before="1"/>
      <w:ind w:left="107"/>
    </w:pPr>
  </w:style>
  <w:style w:type="paragraph" w:styleId="NormalWeb">
    <w:name w:val="Normal (Web)"/>
    <w:basedOn w:val="Normal"/>
    <w:uiPriority w:val="99"/>
    <w:unhideWhenUsed/>
    <w:rsid w:val="00215C7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215C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851">
      <w:bodyDiv w:val="1"/>
      <w:marLeft w:val="0"/>
      <w:marRight w:val="0"/>
      <w:marTop w:val="0"/>
      <w:marBottom w:val="0"/>
      <w:divBdr>
        <w:top w:val="none" w:sz="0" w:space="0" w:color="auto"/>
        <w:left w:val="none" w:sz="0" w:space="0" w:color="auto"/>
        <w:bottom w:val="none" w:sz="0" w:space="0" w:color="auto"/>
        <w:right w:val="none" w:sz="0" w:space="0" w:color="auto"/>
      </w:divBdr>
    </w:div>
    <w:div w:id="389961541">
      <w:bodyDiv w:val="1"/>
      <w:marLeft w:val="0"/>
      <w:marRight w:val="0"/>
      <w:marTop w:val="0"/>
      <w:marBottom w:val="0"/>
      <w:divBdr>
        <w:top w:val="none" w:sz="0" w:space="0" w:color="auto"/>
        <w:left w:val="none" w:sz="0" w:space="0" w:color="auto"/>
        <w:bottom w:val="none" w:sz="0" w:space="0" w:color="auto"/>
        <w:right w:val="none" w:sz="0" w:space="0" w:color="auto"/>
      </w:divBdr>
    </w:div>
    <w:div w:id="594753688">
      <w:bodyDiv w:val="1"/>
      <w:marLeft w:val="0"/>
      <w:marRight w:val="0"/>
      <w:marTop w:val="0"/>
      <w:marBottom w:val="0"/>
      <w:divBdr>
        <w:top w:val="none" w:sz="0" w:space="0" w:color="auto"/>
        <w:left w:val="none" w:sz="0" w:space="0" w:color="auto"/>
        <w:bottom w:val="none" w:sz="0" w:space="0" w:color="auto"/>
        <w:right w:val="none" w:sz="0" w:space="0" w:color="auto"/>
      </w:divBdr>
    </w:div>
    <w:div w:id="604701010">
      <w:bodyDiv w:val="1"/>
      <w:marLeft w:val="0"/>
      <w:marRight w:val="0"/>
      <w:marTop w:val="0"/>
      <w:marBottom w:val="0"/>
      <w:divBdr>
        <w:top w:val="none" w:sz="0" w:space="0" w:color="auto"/>
        <w:left w:val="none" w:sz="0" w:space="0" w:color="auto"/>
        <w:bottom w:val="none" w:sz="0" w:space="0" w:color="auto"/>
        <w:right w:val="none" w:sz="0" w:space="0" w:color="auto"/>
      </w:divBdr>
    </w:div>
    <w:div w:id="668794993">
      <w:bodyDiv w:val="1"/>
      <w:marLeft w:val="0"/>
      <w:marRight w:val="0"/>
      <w:marTop w:val="0"/>
      <w:marBottom w:val="0"/>
      <w:divBdr>
        <w:top w:val="none" w:sz="0" w:space="0" w:color="auto"/>
        <w:left w:val="none" w:sz="0" w:space="0" w:color="auto"/>
        <w:bottom w:val="none" w:sz="0" w:space="0" w:color="auto"/>
        <w:right w:val="none" w:sz="0" w:space="0" w:color="auto"/>
      </w:divBdr>
    </w:div>
    <w:div w:id="670985741">
      <w:bodyDiv w:val="1"/>
      <w:marLeft w:val="0"/>
      <w:marRight w:val="0"/>
      <w:marTop w:val="0"/>
      <w:marBottom w:val="0"/>
      <w:divBdr>
        <w:top w:val="none" w:sz="0" w:space="0" w:color="auto"/>
        <w:left w:val="none" w:sz="0" w:space="0" w:color="auto"/>
        <w:bottom w:val="none" w:sz="0" w:space="0" w:color="auto"/>
        <w:right w:val="none" w:sz="0" w:space="0" w:color="auto"/>
      </w:divBdr>
    </w:div>
    <w:div w:id="1167671854">
      <w:bodyDiv w:val="1"/>
      <w:marLeft w:val="0"/>
      <w:marRight w:val="0"/>
      <w:marTop w:val="0"/>
      <w:marBottom w:val="0"/>
      <w:divBdr>
        <w:top w:val="none" w:sz="0" w:space="0" w:color="auto"/>
        <w:left w:val="none" w:sz="0" w:space="0" w:color="auto"/>
        <w:bottom w:val="none" w:sz="0" w:space="0" w:color="auto"/>
        <w:right w:val="none" w:sz="0" w:space="0" w:color="auto"/>
      </w:divBdr>
    </w:div>
    <w:div w:id="1194223910">
      <w:bodyDiv w:val="1"/>
      <w:marLeft w:val="0"/>
      <w:marRight w:val="0"/>
      <w:marTop w:val="0"/>
      <w:marBottom w:val="0"/>
      <w:divBdr>
        <w:top w:val="none" w:sz="0" w:space="0" w:color="auto"/>
        <w:left w:val="none" w:sz="0" w:space="0" w:color="auto"/>
        <w:bottom w:val="none" w:sz="0" w:space="0" w:color="auto"/>
        <w:right w:val="none" w:sz="0" w:space="0" w:color="auto"/>
      </w:divBdr>
    </w:div>
    <w:div w:id="1754667028">
      <w:bodyDiv w:val="1"/>
      <w:marLeft w:val="0"/>
      <w:marRight w:val="0"/>
      <w:marTop w:val="0"/>
      <w:marBottom w:val="0"/>
      <w:divBdr>
        <w:top w:val="none" w:sz="0" w:space="0" w:color="auto"/>
        <w:left w:val="none" w:sz="0" w:space="0" w:color="auto"/>
        <w:bottom w:val="none" w:sz="0" w:space="0" w:color="auto"/>
        <w:right w:val="none" w:sz="0" w:space="0" w:color="auto"/>
      </w:divBdr>
    </w:div>
    <w:div w:id="1971131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3.xm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eader" Target="header2.xm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31</Pages>
  <Words>5589</Words>
  <Characters>36224</Characters>
  <Application>Microsoft Office Word</Application>
  <DocSecurity>0</DocSecurity>
  <Lines>787</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Nupur Luhar</cp:lastModifiedBy>
  <cp:revision>5</cp:revision>
  <dcterms:created xsi:type="dcterms:W3CDTF">2023-07-09T11:38:00Z</dcterms:created>
  <dcterms:modified xsi:type="dcterms:W3CDTF">2023-07-09T17:12:00Z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2023-07-09T00:00:00Z</vt:filetime>
  </property>
  <property fmtid="{D5CDD505-2E9C-101B-9397-08002B2CF9AE}" pid="3" name="Creator">
    <vt:lpwstr>Microsoft® Word 2019</vt:lpwstr>
  </property>
  <property fmtid="{D5CDD505-2E9C-101B-9397-08002B2CF9AE}" pid="4" name="LastSaved">
    <vt:filetime>2023-07-09T00:00:00Z</vt:filetime>
  </property>
  <property fmtid="{D5CDD505-2E9C-101B-9397-08002B2CF9AE}" pid="5" name="GrammarlyDocumentId">
    <vt:lpwstr>f3dc34ae81647cf20fb8e1d7aeb14a1111939c307994d7d40a84ccf19887460d</vt:lpwstr>
  </property>
</Properties>
</file>