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023D" w:rsidRPr="00D3023D" w:rsidRDefault="00D3023D" w:rsidP="00D3023D">
      <w:pPr>
        <w:rPr>
          <w:noProof/>
          <w:sz w:val="44"/>
          <w:szCs w:val="44"/>
        </w:rPr>
      </w:pPr>
      <w:r w:rsidRPr="00D3023D">
        <w:rPr>
          <w:noProof/>
          <w:sz w:val="44"/>
          <w:szCs w:val="44"/>
        </w:rPr>
        <w:t>Retrieve the total number of orders placed.</w:t>
      </w:r>
    </w:p>
    <w:p w:rsidR="00A9204E" w:rsidRDefault="00D3023D" w:rsidP="00D3023D">
      <w:r>
        <w:rPr>
          <w:noProof/>
        </w:rPr>
        <w:drawing>
          <wp:inline distT="0" distB="0" distL="0" distR="0" wp14:anchorId="0C2B1AE6" wp14:editId="3803CBC1">
            <wp:extent cx="5943600" cy="1438275"/>
            <wp:effectExtent l="0" t="0" r="0" b="9525"/>
            <wp:docPr id="208394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41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/>
    <w:p w:rsidR="00D3023D" w:rsidRDefault="00D3023D" w:rsidP="00D3023D"/>
    <w:p w:rsidR="00D3023D" w:rsidRP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 xml:space="preserve">Calculate the </w:t>
      </w:r>
      <w:r w:rsidRPr="00D3023D">
        <w:rPr>
          <w:noProof/>
          <w:sz w:val="44"/>
          <w:szCs w:val="44"/>
        </w:rPr>
        <w:t>total</w:t>
      </w:r>
      <w:r w:rsidRPr="00D3023D">
        <w:rPr>
          <w:sz w:val="44"/>
          <w:szCs w:val="44"/>
        </w:rPr>
        <w:t xml:space="preserve"> revenue generated from pizza sales.</w:t>
      </w:r>
    </w:p>
    <w:p w:rsidR="00D3023D" w:rsidRDefault="00D3023D" w:rsidP="00D3023D"/>
    <w:p w:rsidR="00D3023D" w:rsidRDefault="00D3023D" w:rsidP="00D3023D">
      <w:r>
        <w:rPr>
          <w:noProof/>
        </w:rPr>
        <w:drawing>
          <wp:inline distT="0" distB="0" distL="0" distR="0" wp14:anchorId="0E6ABC85" wp14:editId="331A83F5">
            <wp:extent cx="5943600" cy="1571625"/>
            <wp:effectExtent l="0" t="0" r="0" b="9525"/>
            <wp:docPr id="188928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82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/>
    <w:p w:rsid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>Identify the highest-priced pizza.</w:t>
      </w:r>
    </w:p>
    <w:p w:rsidR="00D3023D" w:rsidRDefault="00D3023D" w:rsidP="00D3023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E0CE534" wp14:editId="7EA6350C">
            <wp:extent cx="5943600" cy="1814195"/>
            <wp:effectExtent l="0" t="0" r="0" b="0"/>
            <wp:docPr id="108779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93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>
      <w:pPr>
        <w:rPr>
          <w:sz w:val="44"/>
          <w:szCs w:val="44"/>
        </w:rPr>
      </w:pPr>
    </w:p>
    <w:p w:rsid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>Identify the most common pizza size ordered.</w:t>
      </w:r>
    </w:p>
    <w:p w:rsidR="00D3023D" w:rsidRDefault="00D3023D" w:rsidP="00D3023D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7583D45" wp14:editId="6055D3B5">
            <wp:extent cx="5943600" cy="1791970"/>
            <wp:effectExtent l="0" t="0" r="0" b="0"/>
            <wp:docPr id="3853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86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>
      <w:pPr>
        <w:rPr>
          <w:sz w:val="44"/>
          <w:szCs w:val="44"/>
        </w:rPr>
      </w:pPr>
    </w:p>
    <w:p w:rsid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>List the top 5 most ordered pizza types along with their quantities.</w:t>
      </w:r>
    </w:p>
    <w:p w:rsidR="00D3023D" w:rsidRDefault="00D3023D" w:rsidP="00D3023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989834C" wp14:editId="7CF78562">
            <wp:extent cx="5943600" cy="2831465"/>
            <wp:effectExtent l="0" t="0" r="0" b="6985"/>
            <wp:docPr id="159331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13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>
      <w:pPr>
        <w:rPr>
          <w:sz w:val="44"/>
          <w:szCs w:val="44"/>
        </w:rPr>
      </w:pPr>
    </w:p>
    <w:p w:rsid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>Join the necessary tables to find the total quantity of each pizza category ordered.</w:t>
      </w:r>
    </w:p>
    <w:p w:rsidR="00D3023D" w:rsidRDefault="00D3023D" w:rsidP="00D3023D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A7CC24F" wp14:editId="68031C64">
            <wp:extent cx="5943600" cy="2764790"/>
            <wp:effectExtent l="0" t="0" r="0" b="0"/>
            <wp:docPr id="22748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83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>Join relevant tables to find the category-wise distribution of pizzas.</w:t>
      </w:r>
    </w:p>
    <w:p w:rsidR="00D3023D" w:rsidRDefault="00D3023D" w:rsidP="00D3023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20D8C44" wp14:editId="1EAFD8F9">
            <wp:extent cx="5943600" cy="1981200"/>
            <wp:effectExtent l="0" t="0" r="0" b="0"/>
            <wp:docPr id="58517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0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>Group the orders by date and calculate the average number of pizzas ordered per day.</w:t>
      </w:r>
    </w:p>
    <w:p w:rsidR="00D3023D" w:rsidRDefault="00D3023D" w:rsidP="00D3023D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9E1858C" wp14:editId="3D444C4D">
            <wp:extent cx="5943600" cy="2263775"/>
            <wp:effectExtent l="0" t="0" r="0" b="3175"/>
            <wp:docPr id="54346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64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>Determine the top 3 most ordered pizza types based on revenue.</w:t>
      </w:r>
    </w:p>
    <w:p w:rsidR="00D3023D" w:rsidRDefault="00D3023D" w:rsidP="00D3023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703F5B0" wp14:editId="1F5BA3FA">
            <wp:extent cx="5943600" cy="2022475"/>
            <wp:effectExtent l="0" t="0" r="0" b="0"/>
            <wp:docPr id="152189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1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D" w:rsidRDefault="00D3023D" w:rsidP="00D3023D">
      <w:pPr>
        <w:rPr>
          <w:sz w:val="44"/>
          <w:szCs w:val="44"/>
        </w:rPr>
      </w:pPr>
      <w:r w:rsidRPr="00D3023D">
        <w:rPr>
          <w:sz w:val="44"/>
          <w:szCs w:val="44"/>
        </w:rPr>
        <w:t>Calculate the percentage contribution of each pizza type to total revenue.</w:t>
      </w:r>
    </w:p>
    <w:p w:rsidR="00D3023D" w:rsidRPr="00D3023D" w:rsidRDefault="00D3023D" w:rsidP="00D3023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77D01E3" wp14:editId="5CD7614B">
            <wp:extent cx="5943600" cy="2347595"/>
            <wp:effectExtent l="0" t="0" r="0" b="0"/>
            <wp:docPr id="95697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42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23D" w:rsidRPr="00D3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53939193">
    <w:abstractNumId w:val="19"/>
  </w:num>
  <w:num w:numId="2" w16cid:durableId="1486777880">
    <w:abstractNumId w:val="12"/>
  </w:num>
  <w:num w:numId="3" w16cid:durableId="1645889643">
    <w:abstractNumId w:val="10"/>
  </w:num>
  <w:num w:numId="4" w16cid:durableId="1942301834">
    <w:abstractNumId w:val="21"/>
  </w:num>
  <w:num w:numId="5" w16cid:durableId="1474712053">
    <w:abstractNumId w:val="13"/>
  </w:num>
  <w:num w:numId="6" w16cid:durableId="1708291562">
    <w:abstractNumId w:val="16"/>
  </w:num>
  <w:num w:numId="7" w16cid:durableId="1279944254">
    <w:abstractNumId w:val="18"/>
  </w:num>
  <w:num w:numId="8" w16cid:durableId="1892571721">
    <w:abstractNumId w:val="9"/>
  </w:num>
  <w:num w:numId="9" w16cid:durableId="1487673526">
    <w:abstractNumId w:val="7"/>
  </w:num>
  <w:num w:numId="10" w16cid:durableId="1350640553">
    <w:abstractNumId w:val="6"/>
  </w:num>
  <w:num w:numId="11" w16cid:durableId="106237538">
    <w:abstractNumId w:val="5"/>
  </w:num>
  <w:num w:numId="12" w16cid:durableId="754595491">
    <w:abstractNumId w:val="4"/>
  </w:num>
  <w:num w:numId="13" w16cid:durableId="144048461">
    <w:abstractNumId w:val="8"/>
  </w:num>
  <w:num w:numId="14" w16cid:durableId="407119945">
    <w:abstractNumId w:val="3"/>
  </w:num>
  <w:num w:numId="15" w16cid:durableId="1840656046">
    <w:abstractNumId w:val="2"/>
  </w:num>
  <w:num w:numId="16" w16cid:durableId="655037963">
    <w:abstractNumId w:val="1"/>
  </w:num>
  <w:num w:numId="17" w16cid:durableId="131601400">
    <w:abstractNumId w:val="0"/>
  </w:num>
  <w:num w:numId="18" w16cid:durableId="2129465471">
    <w:abstractNumId w:val="14"/>
  </w:num>
  <w:num w:numId="19" w16cid:durableId="2088764052">
    <w:abstractNumId w:val="15"/>
  </w:num>
  <w:num w:numId="20" w16cid:durableId="138958431">
    <w:abstractNumId w:val="20"/>
  </w:num>
  <w:num w:numId="21" w16cid:durableId="2103333324">
    <w:abstractNumId w:val="17"/>
  </w:num>
  <w:num w:numId="22" w16cid:durableId="290212384">
    <w:abstractNumId w:val="11"/>
  </w:num>
  <w:num w:numId="23" w16cid:durableId="15597063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3D"/>
    <w:rsid w:val="00645252"/>
    <w:rsid w:val="006D3D74"/>
    <w:rsid w:val="0083569A"/>
    <w:rsid w:val="00A9204E"/>
    <w:rsid w:val="00D3023D"/>
    <w:rsid w:val="00D9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20DA"/>
  <w15:chartTrackingRefBased/>
  <w15:docId w15:val="{A1F8FC0A-6265-45AD-AAF8-977906D6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FB23C82A-332D-41BC-BC84-16C309F5FBC9%7d\%7bE373D13C-7D2E-4976-B702-021367B0547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{E373D13C-7D2E-4976-B702-021367B0547A}tf02786999_win32</Template>
  <TotalTime>12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Nupur Sinha</cp:lastModifiedBy>
  <cp:revision>1</cp:revision>
  <dcterms:created xsi:type="dcterms:W3CDTF">2025-02-16T19:26:00Z</dcterms:created>
  <dcterms:modified xsi:type="dcterms:W3CDTF">2025-02-16T19:38:00Z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