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6238" w14:textId="3C51AA1D" w:rsidR="000C6F37" w:rsidRDefault="000C6F37" w:rsidP="000C6F37">
      <w:p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t xml:space="preserve">TUGAS KELOMPOK </w:t>
      </w:r>
      <w:r w:rsidR="007C6173">
        <w:rPr>
          <w:rFonts w:ascii="Berlin Sans FB" w:eastAsia="Times New Roman" w:hAnsi="Berlin Sans FB" w:cs="Times New Roman"/>
          <w:sz w:val="28"/>
          <w:szCs w:val="28"/>
        </w:rPr>
        <w:t xml:space="preserve">2 </w:t>
      </w:r>
      <w:r>
        <w:rPr>
          <w:rFonts w:ascii="Berlin Sans FB" w:eastAsia="Times New Roman" w:hAnsi="Berlin Sans FB"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Default="000C6F37" w:rsidP="000C6F37">
      <w:p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386B67" w:rsidRDefault="000C6F37" w:rsidP="000C6F37">
      <w:pPr>
        <w:pStyle w:val="ListParagraph"/>
        <w:numPr>
          <w:ilvl w:val="0"/>
          <w:numId w:val="1"/>
        </w:numPr>
        <w:jc w:val="center"/>
        <w:rPr>
          <w:rFonts w:ascii="Bahnschrift Light" w:eastAsia="Times New Roman" w:hAnsi="Bahnschrift Light" w:cs="Times New Roman"/>
          <w:b/>
          <w:bCs/>
          <w:i/>
          <w:iCs/>
          <w:sz w:val="28"/>
          <w:szCs w:val="28"/>
        </w:rPr>
      </w:pPr>
      <w:r w:rsidRPr="00386B67">
        <w:rPr>
          <w:rFonts w:ascii="Bahnschrift Light" w:eastAsia="Times New Roman" w:hAnsi="Bahnschrift Light" w:cs="Times New Roman"/>
          <w:b/>
          <w:bCs/>
          <w:i/>
          <w:iCs/>
          <w:sz w:val="28"/>
          <w:szCs w:val="28"/>
        </w:rPr>
        <w:t>Jovian Mario Su</w:t>
      </w:r>
      <w:r w:rsidR="0046789C" w:rsidRPr="00386B67">
        <w:rPr>
          <w:rFonts w:ascii="Bahnschrift Light" w:eastAsia="Times New Roman" w:hAnsi="Bahnschrift Light" w:cs="Times New Roman"/>
          <w:b/>
          <w:bCs/>
          <w:i/>
          <w:iCs/>
          <w:sz w:val="28"/>
          <w:szCs w:val="28"/>
        </w:rPr>
        <w:t>darsono</w:t>
      </w:r>
      <w:r w:rsidRPr="00386B67">
        <w:rPr>
          <w:rFonts w:ascii="Bahnschrift Light" w:eastAsia="Times New Roman" w:hAnsi="Bahnschrift Light" w:cs="Times New Roman"/>
          <w:b/>
          <w:bCs/>
          <w:i/>
          <w:iCs/>
          <w:sz w:val="28"/>
          <w:szCs w:val="28"/>
        </w:rPr>
        <w:t xml:space="preserve"> (</w:t>
      </w:r>
      <w:r w:rsidR="0046789C" w:rsidRPr="00386B67">
        <w:rPr>
          <w:rFonts w:ascii="Bahnschrift Light" w:eastAsia="Times New Roman" w:hAnsi="Bahnschrift Light" w:cs="Times New Roman"/>
          <w:b/>
          <w:bCs/>
          <w:i/>
          <w:iCs/>
          <w:sz w:val="28"/>
          <w:szCs w:val="28"/>
        </w:rPr>
        <w:t>A11.2018.11560</w:t>
      </w:r>
      <w:r w:rsidRPr="00386B67">
        <w:rPr>
          <w:rFonts w:ascii="Bahnschrift Light" w:eastAsia="Times New Roman" w:hAnsi="Bahnschrift Light" w:cs="Times New Roman"/>
          <w:b/>
          <w:bCs/>
          <w:i/>
          <w:iCs/>
          <w:sz w:val="28"/>
          <w:szCs w:val="28"/>
        </w:rPr>
        <w:t>)</w:t>
      </w:r>
    </w:p>
    <w:p w14:paraId="1CC97EE4" w14:textId="46A2D9A7" w:rsidR="000C6F37" w:rsidRPr="00386B67" w:rsidRDefault="000C6F37" w:rsidP="000C6F37">
      <w:pPr>
        <w:pStyle w:val="ListParagraph"/>
        <w:numPr>
          <w:ilvl w:val="0"/>
          <w:numId w:val="1"/>
        </w:numPr>
        <w:jc w:val="center"/>
        <w:rPr>
          <w:rFonts w:ascii="Bahnschrift Light" w:eastAsia="Times New Roman" w:hAnsi="Bahnschrift Light" w:cs="Times New Roman"/>
          <w:b/>
          <w:bCs/>
          <w:i/>
          <w:iCs/>
          <w:sz w:val="28"/>
          <w:szCs w:val="28"/>
        </w:rPr>
      </w:pPr>
      <w:r w:rsidRPr="00386B67">
        <w:rPr>
          <w:rFonts w:ascii="Bahnschrift Light" w:eastAsia="Times New Roman" w:hAnsi="Bahnschrift Light" w:cs="Times New Roman"/>
          <w:b/>
          <w:bCs/>
          <w:i/>
          <w:iCs/>
          <w:sz w:val="28"/>
          <w:szCs w:val="28"/>
        </w:rPr>
        <w:t>Seng, Wilhan</w:t>
      </w:r>
      <w:r w:rsidR="0046789C" w:rsidRPr="00386B67">
        <w:rPr>
          <w:rFonts w:ascii="Bahnschrift Light" w:eastAsia="Times New Roman" w:hAnsi="Bahnschrift Light" w:cs="Times New Roman"/>
          <w:b/>
          <w:bCs/>
          <w:i/>
          <w:iCs/>
          <w:sz w:val="28"/>
          <w:szCs w:val="28"/>
        </w:rPr>
        <w:t xml:space="preserve"> Putra Sunjaya</w:t>
      </w:r>
      <w:r w:rsidRPr="00386B67">
        <w:rPr>
          <w:rFonts w:ascii="Bahnschrift Light" w:eastAsia="Times New Roman" w:hAnsi="Bahnschrift Light" w:cs="Times New Roman"/>
          <w:b/>
          <w:bCs/>
          <w:i/>
          <w:iCs/>
          <w:sz w:val="28"/>
          <w:szCs w:val="28"/>
        </w:rPr>
        <w:t xml:space="preserve"> (</w:t>
      </w:r>
      <w:r w:rsidR="0046789C" w:rsidRPr="00386B67">
        <w:rPr>
          <w:rFonts w:ascii="Bahnschrift Light" w:eastAsia="Times New Roman" w:hAnsi="Bahnschrift Light" w:cs="Times New Roman"/>
          <w:b/>
          <w:bCs/>
          <w:i/>
          <w:iCs/>
          <w:sz w:val="28"/>
          <w:szCs w:val="28"/>
        </w:rPr>
        <w:t>A11.2018.11545</w:t>
      </w:r>
      <w:r w:rsidRPr="00386B67">
        <w:rPr>
          <w:rFonts w:ascii="Bahnschrift Light" w:eastAsia="Times New Roman" w:hAnsi="Bahnschrift Light" w:cs="Times New Roman"/>
          <w:b/>
          <w:bCs/>
          <w:i/>
          <w:iCs/>
          <w:sz w:val="28"/>
          <w:szCs w:val="28"/>
        </w:rPr>
        <w:t>)</w:t>
      </w:r>
      <w:r w:rsidRPr="00386B67">
        <w:rPr>
          <w:rFonts w:ascii="Bahnschrift Light" w:eastAsia="Times New Roman" w:hAnsi="Bahnschrift Light" w:cs="Times New Roman"/>
          <w:b/>
          <w:bCs/>
          <w:i/>
          <w:iCs/>
          <w:sz w:val="28"/>
          <w:szCs w:val="28"/>
        </w:rPr>
        <w:br/>
        <w:t>- Nur Afianto (A11.2018.11557)</w:t>
      </w:r>
    </w:p>
    <w:p w14:paraId="7084BD5F" w14:textId="5701590F" w:rsidR="0046789C" w:rsidRPr="00386B67" w:rsidRDefault="0046789C" w:rsidP="000C6F37">
      <w:pPr>
        <w:pStyle w:val="ListParagraph"/>
        <w:numPr>
          <w:ilvl w:val="0"/>
          <w:numId w:val="1"/>
        </w:numPr>
        <w:jc w:val="center"/>
        <w:rPr>
          <w:rFonts w:ascii="Bahnschrift Light" w:eastAsia="Times New Roman" w:hAnsi="Bahnschrift Light" w:cs="Times New Roman"/>
          <w:b/>
          <w:bCs/>
          <w:i/>
          <w:iCs/>
          <w:sz w:val="28"/>
          <w:szCs w:val="28"/>
        </w:rPr>
      </w:pPr>
      <w:r w:rsidRPr="00386B67">
        <w:rPr>
          <w:rFonts w:ascii="Bahnschrift Light" w:eastAsia="Times New Roman" w:hAnsi="Bahnschrift Light" w:cs="Times New Roman"/>
          <w:b/>
          <w:bCs/>
          <w:i/>
          <w:iCs/>
          <w:sz w:val="28"/>
          <w:szCs w:val="28"/>
        </w:rPr>
        <w:t>Yulius Alvin Permana (A11.2018.</w:t>
      </w:r>
      <w:r w:rsidRPr="00386B67">
        <w:rPr>
          <w:rFonts w:ascii="Bahnschrift Light" w:hAnsi="Bahnschrift Light" w:cs="Arial"/>
          <w:b/>
          <w:bCs/>
          <w:i/>
          <w:iCs/>
          <w:color w:val="4D5156"/>
          <w:sz w:val="21"/>
          <w:szCs w:val="21"/>
          <w:shd w:val="clear" w:color="auto" w:fill="FFFFFF"/>
        </w:rPr>
        <w:t xml:space="preserve"> </w:t>
      </w:r>
      <w:r w:rsidRPr="00386B67">
        <w:rPr>
          <w:rFonts w:ascii="Bahnschrift Light" w:eastAsia="Times New Roman" w:hAnsi="Bahnschrift Light" w:cs="Times New Roman"/>
          <w:b/>
          <w:bCs/>
          <w:i/>
          <w:iCs/>
          <w:sz w:val="28"/>
          <w:szCs w:val="28"/>
        </w:rPr>
        <w:t>10902)</w:t>
      </w:r>
    </w:p>
    <w:p w14:paraId="69C28763" w14:textId="71EB0114" w:rsidR="0046789C" w:rsidRPr="00386B67" w:rsidRDefault="0046789C" w:rsidP="000C6F37">
      <w:pPr>
        <w:pStyle w:val="ListParagraph"/>
        <w:numPr>
          <w:ilvl w:val="0"/>
          <w:numId w:val="1"/>
        </w:numPr>
        <w:jc w:val="center"/>
        <w:rPr>
          <w:rFonts w:ascii="Bahnschrift Light" w:eastAsia="Times New Roman" w:hAnsi="Bahnschrift Light" w:cs="Times New Roman"/>
          <w:b/>
          <w:bCs/>
          <w:i/>
          <w:iCs/>
          <w:sz w:val="28"/>
          <w:szCs w:val="28"/>
        </w:rPr>
      </w:pPr>
      <w:r w:rsidRPr="00386B67">
        <w:rPr>
          <w:rFonts w:ascii="Bahnschrift Light" w:eastAsia="Times New Roman" w:hAnsi="Bahnschrift Light" w:cs="Times New Roman"/>
          <w:b/>
          <w:bCs/>
          <w:i/>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5" w:name="_heading=h.gjdgxs" w:colFirst="0" w:colLast="0"/>
    <w:bookmarkEnd w:id="15"/>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77777777" w:rsidR="00C30B84" w:rsidRPr="00013EB9" w:rsidRDefault="00C30B84">
      <w:pPr>
        <w:rPr>
          <w:rFonts w:ascii="Berlin Sans FB" w:eastAsia="Times New Roman" w:hAnsi="Berlin Sans FB" w:cs="Times New Roman"/>
          <w:sz w:val="28"/>
          <w:szCs w:val="28"/>
        </w:rPr>
      </w:pPr>
    </w:p>
    <w:sectPr w:rsidR="00C30B84" w:rsidRPr="00013EB9"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erlin Sans FB">
    <w:altName w:val="Berlin Sans FB"/>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18"/>
  </w:num>
  <w:num w:numId="5">
    <w:abstractNumId w:val="13"/>
  </w:num>
  <w:num w:numId="6">
    <w:abstractNumId w:val="15"/>
  </w:num>
  <w:num w:numId="7">
    <w:abstractNumId w:val="11"/>
  </w:num>
  <w:num w:numId="8">
    <w:abstractNumId w:val="3"/>
  </w:num>
  <w:num w:numId="9">
    <w:abstractNumId w:val="6"/>
  </w:num>
  <w:num w:numId="10">
    <w:abstractNumId w:val="1"/>
  </w:num>
  <w:num w:numId="11">
    <w:abstractNumId w:val="0"/>
  </w:num>
  <w:num w:numId="12">
    <w:abstractNumId w:val="5"/>
  </w:num>
  <w:num w:numId="13">
    <w:abstractNumId w:val="10"/>
  </w:num>
  <w:num w:numId="14">
    <w:abstractNumId w:val="9"/>
  </w:num>
  <w:num w:numId="15">
    <w:abstractNumId w:val="17"/>
  </w:num>
  <w:num w:numId="16">
    <w:abstractNumId w:val="16"/>
  </w:num>
  <w:num w:numId="17">
    <w:abstractNumId w:val="7"/>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84"/>
    <w:rsid w:val="00013EB9"/>
    <w:rsid w:val="00085374"/>
    <w:rsid w:val="000C6F37"/>
    <w:rsid w:val="001B097B"/>
    <w:rsid w:val="00233C3A"/>
    <w:rsid w:val="00284870"/>
    <w:rsid w:val="00386B67"/>
    <w:rsid w:val="0046789C"/>
    <w:rsid w:val="0055006E"/>
    <w:rsid w:val="005B16CF"/>
    <w:rsid w:val="005B6D58"/>
    <w:rsid w:val="007C6173"/>
    <w:rsid w:val="007E03E8"/>
    <w:rsid w:val="00C30B84"/>
    <w:rsid w:val="00C3495A"/>
    <w:rsid w:val="00C42D1A"/>
    <w:rsid w:val="00C96C38"/>
    <w:rsid w:val="00D41F27"/>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19</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yulius alvin</cp:lastModifiedBy>
  <cp:revision>11</cp:revision>
  <dcterms:created xsi:type="dcterms:W3CDTF">2021-03-22T01:41:00Z</dcterms:created>
  <dcterms:modified xsi:type="dcterms:W3CDTF">2021-03-31T12:29:00Z</dcterms:modified>
</cp:coreProperties>
</file>