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TUGAS MATA KULIAH TATA KELOLA ARSIP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MEMBUAT KLASIFIKASI ALFA NUMERIK KEGIATAN SUBSTANTIF PERUSAHAAN SEDERHANA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1781810</wp:posOffset>
            </wp:positionH>
            <wp:positionV relativeFrom="paragraph">
              <wp:posOffset>37465</wp:posOffset>
            </wp:positionV>
            <wp:extent cx="1800225" cy="1800225"/>
            <wp:effectExtent l="0" t="0" r="3175" b="3175"/>
            <wp:wrapNone/>
            <wp:docPr id="1" name="Picture 1" descr="Logo U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a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Dosen pengampu: Endang Gunarti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, Dra., M.I.Kom.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Oleh: Kelompok 8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Stefanus Reynaldinata Tanjung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071911633071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Nabilla Salsabil Damayanti Zahraa’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071911633072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Yosi Purwanti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071911633073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Safita Sekar Pertiwi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071911633074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Farisya Nur Syafiyah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071911633075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Kusuma Dewi Tiarawati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071911633076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Nur Afiyah Nurulputri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071911633077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Faisal Muchsin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071911633078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Aisyah Putri Istiqomah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071911633079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Eric Rahmadya Julio Gangga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071911633080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PROGRAM STUDI ILMU INFORMASI DAN PERPUSTAKAAN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FAKULTAS ILMU SOSIAL DAN ILMU POLITIK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UNIVERSITAS AIRLANGGA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2020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KLASIFIKASI ALFA NUMERIK KEGIATAN SUBSTANTIF PERUSAHAAN SEDE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RHANA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id-ID"/>
        </w:rPr>
        <w:t>Nama perusahaan: CV Eric C8ring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50"/>
        <w:gridCol w:w="530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PC</w:t>
            </w:r>
          </w:p>
        </w:tc>
        <w:tc>
          <w:tcPr>
            <w:tcW w:w="7621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PEMESANAN CATERING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PC.01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Penerimaan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01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Permintaan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02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Balasan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03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Konfirmasi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PC.02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Pembuatan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01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Persiapan bahan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02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Pengolahan bahan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03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Pengujian rasa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PC.03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Pengemasan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01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Persiapan kemasan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02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Proses pengemasan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PP</w:t>
            </w:r>
          </w:p>
        </w:tc>
        <w:tc>
          <w:tcPr>
            <w:tcW w:w="7621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id-ID"/>
              </w:rPr>
              <w:t>PENGIRIMAN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PP.01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Lokasi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01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Konfirmasi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02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Balasan konfirmasi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PP.02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Pemilihan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  <w:t>01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  <w:t>Gojek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  <w:t>02</w:t>
            </w:r>
          </w:p>
        </w:tc>
        <w:tc>
          <w:tcPr>
            <w:tcW w:w="62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id-ID"/>
              </w:rPr>
              <w:t>Grab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PP.03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Konfirmasi penerimaan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PL</w:t>
            </w:r>
          </w:p>
        </w:tc>
        <w:tc>
          <w:tcPr>
            <w:tcW w:w="7621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PENILAIAN 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PL.01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Penilaian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PL.02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Penilaian buruk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PL.03</w:t>
            </w:r>
          </w:p>
        </w:tc>
        <w:tc>
          <w:tcPr>
            <w:tcW w:w="677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Kritik dan saran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ab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</w:p>
    <w:sectPr>
      <w:pgSz w:w="11850" w:h="16783"/>
      <w:pgMar w:top="1701" w:right="1701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FEBD2"/>
    <w:multiLevelType w:val="singleLevel"/>
    <w:tmpl w:val="DA3FEB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E541C"/>
    <w:rsid w:val="04A118AA"/>
    <w:rsid w:val="06CD09BC"/>
    <w:rsid w:val="08DE4B3C"/>
    <w:rsid w:val="09041404"/>
    <w:rsid w:val="090A12E5"/>
    <w:rsid w:val="0F4D31CB"/>
    <w:rsid w:val="23002440"/>
    <w:rsid w:val="2FC32833"/>
    <w:rsid w:val="34405435"/>
    <w:rsid w:val="34453D52"/>
    <w:rsid w:val="468E2C5A"/>
    <w:rsid w:val="46BF6D59"/>
    <w:rsid w:val="550E541C"/>
    <w:rsid w:val="558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1095</Characters>
  <Lines>0</Lines>
  <Paragraphs>0</Paragraphs>
  <TotalTime>8</TotalTime>
  <ScaleCrop>false</ScaleCrop>
  <LinksUpToDate>false</LinksUpToDate>
  <CharactersWithSpaces>1274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2020-03-09T22:03:00Z</dcterms:created>
  <dc:creator>ACER</dc:creator>
  <cp:lastModifiedBy>Nur Afiyah Nurulputri</cp:lastModifiedBy>
  <dcterms:modified xsi:type="dcterms:W3CDTF">2020-03-10T01:09:20Z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