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D6DC8" w14:textId="77777777" w:rsidR="00122131" w:rsidRDefault="00000000">
      <w:pPr>
        <w:spacing w:after="60"/>
      </w:pPr>
      <w:r>
        <w:rPr>
          <w:b/>
          <w:bCs/>
          <w:color w:val="1F3A8A"/>
          <w:sz w:val="44"/>
          <w:szCs w:val="44"/>
        </w:rPr>
        <w:t>AI Prompts Log</w:t>
      </w:r>
    </w:p>
    <w:p w14:paraId="7C595C22" w14:textId="77777777" w:rsidR="00122131" w:rsidRDefault="00000000">
      <w:pPr>
        <w:spacing w:after="100"/>
        <w:rPr>
          <w:color w:val="555555"/>
        </w:rPr>
      </w:pPr>
      <w:r>
        <w:rPr>
          <w:color w:val="555555"/>
        </w:rPr>
        <w:t>Project: Intelligent API Monitoring &amp; Alert System</w:t>
      </w:r>
    </w:p>
    <w:p w14:paraId="0B307353" w14:textId="77777777" w:rsidR="00122131" w:rsidRDefault="00000000">
      <w:pPr>
        <w:spacing w:after="100"/>
        <w:rPr>
          <w:color w:val="555555"/>
        </w:rPr>
      </w:pPr>
      <w:r>
        <w:rPr>
          <w:color w:val="555555"/>
        </w:rPr>
        <w:t>AI tool used while building: Claude (Anthropic) through Claude Code. Runtime LLM inside the app: Google Gemini API.</w:t>
      </w:r>
    </w:p>
    <w:p w14:paraId="5CC4EB14" w14:textId="77777777" w:rsidR="00122131" w:rsidRDefault="00122131">
      <w:pPr>
        <w:spacing w:after="120"/>
      </w:pPr>
    </w:p>
    <w:p w14:paraId="097B3363" w14:textId="77777777" w:rsidR="00122131" w:rsidRDefault="00000000">
      <w:pPr>
        <w:pStyle w:val="Heading1"/>
      </w:pPr>
      <w:r>
        <w:t>Part A: Prompts used inside the application</w:t>
      </w:r>
    </w:p>
    <w:p w14:paraId="566F1DA0" w14:textId="77777777" w:rsidR="00122131" w:rsidRDefault="00000000">
      <w:pPr>
        <w:spacing w:after="100"/>
      </w:pPr>
      <w:r>
        <w:t>These prompts are in backend/</w:t>
      </w:r>
      <w:proofErr w:type="spellStart"/>
      <w:r>
        <w:t>src</w:t>
      </w:r>
      <w:proofErr w:type="spellEnd"/>
      <w:r>
        <w:t>/services/aiService.js. The rule-based detector decides what is an anomaly; the LLM only writes the alert message.</w:t>
      </w:r>
    </w:p>
    <w:p w14:paraId="7FD079F5" w14:textId="77777777" w:rsidR="00122131" w:rsidRDefault="00000000">
      <w:pPr>
        <w:pStyle w:val="Heading2"/>
      </w:pPr>
      <w:r>
        <w:t>A1. System prompt</w:t>
      </w:r>
    </w:p>
    <w:p w14:paraId="7BE3AF5A" w14:textId="77777777" w:rsidR="00122131" w:rsidRDefault="00000000">
      <w:pPr>
        <w:pBdr>
          <w:left w:val="single" w:sz="12" w:space="8" w:color="93A3C8"/>
        </w:pBdr>
        <w:spacing w:after="120"/>
        <w:ind w:left="360"/>
      </w:pPr>
      <w:r>
        <w:rPr>
          <w:i/>
          <w:iCs/>
        </w:rPr>
        <w:t>You are an API monitoring assistant for a healthcare company. Write a clear alert of 1 to 2 sentences for an operations team. State the API name, what happened (status code, response time, records), and the likely cause or next check. Plain text only, no markdown, no emojis.</w:t>
      </w:r>
    </w:p>
    <w:p w14:paraId="68CAF991" w14:textId="77777777" w:rsidR="00122131" w:rsidRDefault="00000000">
      <w:pPr>
        <w:pStyle w:val="Heading2"/>
      </w:pPr>
      <w:r>
        <w:t>A2. User prompt template (one per API record with anomalies)</w:t>
      </w:r>
    </w:p>
    <w:p w14:paraId="4DD522D7" w14:textId="77777777" w:rsidR="00122131" w:rsidRDefault="00000000">
      <w:pPr>
        <w:shd w:val="clear" w:color="auto" w:fill="F1F3F7"/>
        <w:ind w:left="200"/>
      </w:pPr>
      <w:r>
        <w:rPr>
          <w:rFonts w:ascii="Consolas" w:eastAsia="Consolas" w:hAnsi="Consolas" w:cs="Consolas"/>
          <w:sz w:val="19"/>
          <w:szCs w:val="19"/>
        </w:rPr>
        <w:t>API name: 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api_name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</w:p>
    <w:p w14:paraId="04A672EB" w14:textId="77777777" w:rsidR="00122131" w:rsidRDefault="00000000">
      <w:pPr>
        <w:shd w:val="clear" w:color="auto" w:fill="F1F3F7"/>
        <w:ind w:left="200"/>
      </w:pPr>
      <w:r>
        <w:rPr>
          <w:rFonts w:ascii="Consolas" w:eastAsia="Consolas" w:hAnsi="Consolas" w:cs="Consolas"/>
          <w:sz w:val="19"/>
          <w:szCs w:val="19"/>
        </w:rPr>
        <w:t>Status code: 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status_code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</w:p>
    <w:p w14:paraId="00934890" w14:textId="77777777" w:rsidR="00122131" w:rsidRDefault="00000000">
      <w:pPr>
        <w:shd w:val="clear" w:color="auto" w:fill="F1F3F7"/>
        <w:ind w:left="200"/>
      </w:pPr>
      <w:r>
        <w:rPr>
          <w:rFonts w:ascii="Consolas" w:eastAsia="Consolas" w:hAnsi="Consolas" w:cs="Consolas"/>
          <w:sz w:val="19"/>
          <w:szCs w:val="19"/>
        </w:rPr>
        <w:t>Response time (</w:t>
      </w:r>
      <w:proofErr w:type="spellStart"/>
      <w:r>
        <w:rPr>
          <w:rFonts w:ascii="Consolas" w:eastAsia="Consolas" w:hAnsi="Consolas" w:cs="Consolas"/>
          <w:sz w:val="19"/>
          <w:szCs w:val="19"/>
        </w:rPr>
        <w:t>ms</w:t>
      </w:r>
      <w:proofErr w:type="spellEnd"/>
      <w:r>
        <w:rPr>
          <w:rFonts w:ascii="Consolas" w:eastAsia="Consolas" w:hAnsi="Consolas" w:cs="Consolas"/>
          <w:sz w:val="19"/>
          <w:szCs w:val="19"/>
        </w:rPr>
        <w:t>): 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response_time_ms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</w:p>
    <w:p w14:paraId="2D536FB7" w14:textId="77777777" w:rsidR="00122131" w:rsidRDefault="00000000">
      <w:pPr>
        <w:shd w:val="clear" w:color="auto" w:fill="F1F3F7"/>
        <w:ind w:left="200"/>
      </w:pPr>
      <w:r>
        <w:rPr>
          <w:rFonts w:ascii="Consolas" w:eastAsia="Consolas" w:hAnsi="Consolas" w:cs="Consolas"/>
          <w:sz w:val="19"/>
          <w:szCs w:val="19"/>
        </w:rPr>
        <w:t>Records returned: &lt;</w:t>
      </w:r>
      <w:proofErr w:type="spellStart"/>
      <w:r>
        <w:rPr>
          <w:rFonts w:ascii="Consolas" w:eastAsia="Consolas" w:hAnsi="Consolas" w:cs="Consolas"/>
          <w:sz w:val="19"/>
          <w:szCs w:val="19"/>
        </w:rPr>
        <w:t>records_returned</w:t>
      </w:r>
      <w:proofErr w:type="spellEnd"/>
      <w:r>
        <w:rPr>
          <w:rFonts w:ascii="Consolas" w:eastAsia="Consolas" w:hAnsi="Consolas" w:cs="Consolas"/>
          <w:sz w:val="19"/>
          <w:szCs w:val="19"/>
        </w:rPr>
        <w:t>&gt;</w:t>
      </w:r>
    </w:p>
    <w:p w14:paraId="74F18A2F" w14:textId="77777777" w:rsidR="00122131" w:rsidRDefault="00000000">
      <w:pPr>
        <w:shd w:val="clear" w:color="auto" w:fill="F1F3F7"/>
        <w:ind w:left="200"/>
      </w:pPr>
      <w:r>
        <w:rPr>
          <w:rFonts w:ascii="Consolas" w:eastAsia="Consolas" w:hAnsi="Consolas" w:cs="Consolas"/>
          <w:sz w:val="19"/>
          <w:szCs w:val="19"/>
        </w:rPr>
        <w:t>Detected anomalies: &lt;TYPE (severity) - detail; ...&gt;</w:t>
      </w:r>
    </w:p>
    <w:p w14:paraId="714F1615" w14:textId="77777777" w:rsidR="00122131" w:rsidRDefault="00000000">
      <w:pPr>
        <w:shd w:val="clear" w:color="auto" w:fill="F1F3F7"/>
        <w:ind w:left="200"/>
      </w:pPr>
      <w:r>
        <w:rPr>
          <w:rFonts w:ascii="Consolas" w:eastAsia="Consolas" w:hAnsi="Consolas" w:cs="Consolas"/>
          <w:sz w:val="19"/>
          <w:szCs w:val="19"/>
        </w:rPr>
        <w:t>Write the alert message.</w:t>
      </w:r>
    </w:p>
    <w:p w14:paraId="020F2688" w14:textId="77777777" w:rsidR="00122131" w:rsidRDefault="00122131">
      <w:pPr>
        <w:spacing w:after="120"/>
      </w:pPr>
    </w:p>
    <w:p w14:paraId="1A45EF79" w14:textId="77777777" w:rsidR="00122131" w:rsidRDefault="00000000">
      <w:pPr>
        <w:pStyle w:val="Heading2"/>
      </w:pPr>
      <w:r>
        <w:t>A3. Real example output (from the running app)</w:t>
      </w:r>
    </w:p>
    <w:p w14:paraId="0800B40E" w14:textId="77777777" w:rsidR="00122131" w:rsidRDefault="00000000">
      <w:pPr>
        <w:pBdr>
          <w:left w:val="single" w:sz="12" w:space="8" w:color="93A3C8"/>
        </w:pBdr>
        <w:spacing w:after="120"/>
        <w:ind w:left="360"/>
      </w:pPr>
      <w:proofErr w:type="spellStart"/>
      <w:r>
        <w:rPr>
          <w:i/>
          <w:iCs/>
        </w:rPr>
        <w:t>AppointmentAPI</w:t>
      </w:r>
      <w:proofErr w:type="spellEnd"/>
      <w:r>
        <w:rPr>
          <w:i/>
          <w:iCs/>
        </w:rPr>
        <w:t xml:space="preserve"> returned a 500 server error with zero records and a critical response time of 5500 milliseconds. Operations should check database connectivity and recent server logs for upstream failures.</w:t>
      </w:r>
    </w:p>
    <w:p w14:paraId="1E081EF5" w14:textId="77777777" w:rsidR="00122131" w:rsidRDefault="00000000">
      <w:pPr>
        <w:pStyle w:val="Heading2"/>
      </w:pPr>
      <w:r>
        <w:t>A4. Failure handling</w:t>
      </w:r>
    </w:p>
    <w:p w14:paraId="38985460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r>
        <w:t>Retry once on 503/429/timeouts, then switch to a fallback model (gemini-3.6-flash, gemini-3.1-flash-lite).</w:t>
      </w:r>
    </w:p>
    <w:p w14:paraId="46E9C9A1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r>
        <w:t>If every model fails, a template message is stored (</w:t>
      </w:r>
      <w:proofErr w:type="spellStart"/>
      <w:r>
        <w:t>aiGenerated</w:t>
      </w:r>
      <w:proofErr w:type="spellEnd"/>
      <w:r>
        <w:t xml:space="preserve"> = false) so no anomaly is lost.</w:t>
      </w:r>
    </w:p>
    <w:p w14:paraId="11E90EC4" w14:textId="77777777" w:rsidR="00122131" w:rsidRDefault="00000000">
      <w:pPr>
        <w:pStyle w:val="Heading1"/>
      </w:pPr>
      <w:r>
        <w:t>Part B: Prompts used during development</w:t>
      </w:r>
    </w:p>
    <w:p w14:paraId="34E8308C" w14:textId="77777777" w:rsidR="00122131" w:rsidRDefault="00000000">
      <w:pPr>
        <w:spacing w:after="100"/>
      </w:pPr>
      <w:r>
        <w:t>These are the prompts I sent to the AI assistant while building the project, in order. The assistant replies are summarized.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5200"/>
        <w:gridCol w:w="3600"/>
      </w:tblGrid>
      <w:tr w:rsidR="00122131" w14:paraId="2EF3DC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shd w:val="clear" w:color="auto" w:fill="E5EA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B3F4E" w14:textId="77777777" w:rsidR="00122131" w:rsidRDefault="00000000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shd w:val="clear" w:color="auto" w:fill="E5EA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86203" w14:textId="77777777" w:rsidR="00122131" w:rsidRDefault="00000000">
            <w:r>
              <w:rPr>
                <w:b/>
                <w:bCs/>
                <w:sz w:val="20"/>
                <w:szCs w:val="20"/>
              </w:rPr>
              <w:t>My prompt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shd w:val="clear" w:color="auto" w:fill="E5EA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34DC4A" w14:textId="77777777" w:rsidR="00122131" w:rsidRDefault="00000000"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 w:rsidR="00122131" w14:paraId="4AF76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ED744" w14:textId="77777777" w:rsidR="0012213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53175" w14:textId="77777777" w:rsidR="00122131" w:rsidRDefault="00000000">
            <w:r>
              <w:rPr>
                <w:sz w:val="20"/>
                <w:szCs w:val="20"/>
              </w:rPr>
              <w:t>Analyze this project file. What is the motive of this project? Give me step-by-step instructions until the end of my project. Before starting, tell me your plan.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F7229B" w14:textId="77777777" w:rsidR="00122131" w:rsidRDefault="00000000">
            <w:r>
              <w:rPr>
                <w:sz w:val="20"/>
                <w:szCs w:val="20"/>
              </w:rPr>
              <w:t>Understood the task, set the stack (Node/Express, MongoDB, Gemini, React) and a 5-day plan.</w:t>
            </w:r>
          </w:p>
        </w:tc>
      </w:tr>
      <w:tr w:rsidR="00122131" w14:paraId="11DEF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25F8F" w14:textId="77777777" w:rsidR="0012213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D8A5DA" w14:textId="77777777" w:rsidR="00122131" w:rsidRDefault="00000000">
            <w:r>
              <w:rPr>
                <w:sz w:val="20"/>
                <w:szCs w:val="20"/>
              </w:rPr>
              <w:t>OK, I understand. Guide me step by step based on that file.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F58D1" w14:textId="77777777" w:rsidR="00122131" w:rsidRDefault="00000000">
            <w:r>
              <w:rPr>
                <w:sz w:val="20"/>
                <w:szCs w:val="20"/>
              </w:rPr>
              <w:t>Stage 1: tool check, GitHub repo, backend setup, MongoDB Atlas, .env.</w:t>
            </w:r>
          </w:p>
        </w:tc>
      </w:tr>
      <w:tr w:rsidR="00122131" w14:paraId="44BEE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E8D95" w14:textId="77777777" w:rsidR="00122131" w:rsidRDefault="00000000"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A62B2" w14:textId="77777777" w:rsidR="00122131" w:rsidRDefault="00000000">
            <w:r>
              <w:rPr>
                <w:sz w:val="20"/>
                <w:szCs w:val="20"/>
              </w:rPr>
              <w:t>I want to build the project and push it little by little using the VS Code Source Control extension. What do you say about my plan?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93123" w14:textId="77777777" w:rsidR="00122131" w:rsidRDefault="00000000">
            <w:r>
              <w:rPr>
                <w:sz w:val="20"/>
                <w:szCs w:val="20"/>
              </w:rPr>
              <w:t>Confirmed; suggested a small-commit history.</w:t>
            </w:r>
          </w:p>
        </w:tc>
      </w:tr>
      <w:tr w:rsidR="00122131" w14:paraId="57BD8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002C1" w14:textId="77777777" w:rsidR="0012213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69D06" w14:textId="77777777" w:rsidR="00122131" w:rsidRDefault="00000000">
            <w:r>
              <w:rPr>
                <w:sz w:val="20"/>
                <w:szCs w:val="20"/>
              </w:rPr>
              <w:t>Create all required project files. (PDF attached)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92D335" w14:textId="77777777" w:rsidR="00122131" w:rsidRDefault="00000000">
            <w:r>
              <w:rPr>
                <w:sz w:val="20"/>
                <w:szCs w:val="20"/>
              </w:rPr>
              <w:t>Generated backend, frontend, sample data, tests, README.</w:t>
            </w:r>
          </w:p>
        </w:tc>
      </w:tr>
      <w:tr w:rsidR="00122131" w14:paraId="1031E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05415" w14:textId="77777777" w:rsidR="0012213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66C04" w14:textId="77777777" w:rsidR="00122131" w:rsidRDefault="00000000">
            <w:r>
              <w:rPr>
                <w:sz w:val="20"/>
                <w:szCs w:val="20"/>
              </w:rPr>
              <w:t>After creating the MongoDB cluster and clicking Connect, which option do I select?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AACBE" w14:textId="77777777" w:rsidR="00122131" w:rsidRDefault="00000000">
            <w:r>
              <w:rPr>
                <w:sz w:val="20"/>
                <w:szCs w:val="20"/>
              </w:rPr>
              <w:t>Drivers &gt; Node.js, connection string, DB user and network access.</w:t>
            </w:r>
          </w:p>
        </w:tc>
      </w:tr>
      <w:tr w:rsidR="00122131" w14:paraId="00006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D7D7A" w14:textId="77777777" w:rsidR="0012213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3992C" w14:textId="77777777" w:rsidR="00122131" w:rsidRDefault="00000000"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error: "To see a list of scripts, run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run". Solve this error.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7FD61" w14:textId="77777777" w:rsidR="00122131" w:rsidRDefault="00000000">
            <w:r>
              <w:rPr>
                <w:sz w:val="20"/>
                <w:szCs w:val="20"/>
              </w:rPr>
              <w:t xml:space="preserve">Run from the backend folder; check scripts in </w:t>
            </w:r>
            <w:proofErr w:type="spellStart"/>
            <w:r>
              <w:rPr>
                <w:sz w:val="20"/>
                <w:szCs w:val="20"/>
              </w:rPr>
              <w:t>package.json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122131" w14:paraId="1D633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09152" w14:textId="77777777" w:rsidR="00122131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3BC2C" w14:textId="77777777" w:rsidR="00122131" w:rsidRDefault="00000000">
            <w:r>
              <w:rPr>
                <w:sz w:val="20"/>
                <w:szCs w:val="20"/>
              </w:rPr>
              <w:t xml:space="preserve">Backend is OK but frontend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install fails (EPERM </w:t>
            </w:r>
            <w:proofErr w:type="spellStart"/>
            <w:r>
              <w:rPr>
                <w:sz w:val="20"/>
                <w:szCs w:val="20"/>
              </w:rPr>
              <w:t>rmdir</w:t>
            </w:r>
            <w:proofErr w:type="spellEnd"/>
            <w:r>
              <w:rPr>
                <w:sz w:val="20"/>
                <w:szCs w:val="20"/>
              </w:rPr>
              <w:t>, ECONNRESET).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6D341" w14:textId="77777777" w:rsidR="00122131" w:rsidRDefault="00000000">
            <w:r>
              <w:rPr>
                <w:sz w:val="20"/>
                <w:szCs w:val="20"/>
              </w:rPr>
              <w:t xml:space="preserve">Move project out of OneDrive, clean </w:t>
            </w:r>
            <w:proofErr w:type="spellStart"/>
            <w:r>
              <w:rPr>
                <w:sz w:val="20"/>
                <w:szCs w:val="20"/>
              </w:rPr>
              <w:t>node_modules</w:t>
            </w:r>
            <w:proofErr w:type="spellEnd"/>
            <w:r>
              <w:rPr>
                <w:sz w:val="20"/>
                <w:szCs w:val="20"/>
              </w:rPr>
              <w:t xml:space="preserve">, set 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 xml:space="preserve"> retries.</w:t>
            </w:r>
          </w:p>
        </w:tc>
      </w:tr>
      <w:tr w:rsidR="00122131" w14:paraId="76297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BAB47" w14:textId="77777777" w:rsidR="00122131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662B6" w14:textId="77777777" w:rsidR="00122131" w:rsidRDefault="00000000">
            <w:r>
              <w:rPr>
                <w:sz w:val="20"/>
                <w:szCs w:val="20"/>
              </w:rPr>
              <w:t>You used Gemini 1.5 Flash. Is this model available nowadays?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45C87F" w14:textId="77777777" w:rsidR="00122131" w:rsidRDefault="00000000">
            <w:r>
              <w:rPr>
                <w:sz w:val="20"/>
                <w:szCs w:val="20"/>
              </w:rPr>
              <w:t>Checked current Google docs; switched to a current model name configurable through .env.</w:t>
            </w:r>
          </w:p>
        </w:tc>
      </w:tr>
      <w:tr w:rsidR="00122131" w14:paraId="5EECD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72653" w14:textId="77777777" w:rsidR="00122131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6094E" w14:textId="77777777" w:rsidR="00122131" w:rsidRDefault="00000000">
            <w:r>
              <w:rPr>
                <w:sz w:val="20"/>
                <w:szCs w:val="20"/>
              </w:rPr>
              <w:t>Here is the frontend screenshot. What is the next step?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9FD64C" w14:textId="77777777" w:rsidR="00122131" w:rsidRDefault="00000000">
            <w:r>
              <w:rPr>
                <w:sz w:val="20"/>
                <w:szCs w:val="20"/>
              </w:rPr>
              <w:t>Found all alerts were "Template"; asked to check the AI error in logs.</w:t>
            </w:r>
          </w:p>
        </w:tc>
      </w:tr>
      <w:tr w:rsidR="00122131" w14:paraId="38FCA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6BBD2" w14:textId="77777777" w:rsidR="00122131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032BF" w14:textId="77777777" w:rsidR="00122131" w:rsidRDefault="00000000">
            <w:r>
              <w:rPr>
                <w:sz w:val="20"/>
                <w:szCs w:val="20"/>
              </w:rPr>
              <w:t>After Mark resolved and Run sample monitor, 5 alerts appear again. Is this a bug?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7797E" w14:textId="77777777" w:rsidR="00122131" w:rsidRDefault="00000000">
            <w:r>
              <w:rPr>
                <w:sz w:val="20"/>
                <w:szCs w:val="20"/>
              </w:rPr>
              <w:t xml:space="preserve">Explained </w:t>
            </w:r>
            <w:proofErr w:type="spellStart"/>
            <w:r>
              <w:rPr>
                <w:sz w:val="20"/>
                <w:szCs w:val="20"/>
              </w:rPr>
              <w:t>dedup</w:t>
            </w:r>
            <w:proofErr w:type="spellEnd"/>
            <w:r>
              <w:rPr>
                <w:sz w:val="20"/>
                <w:szCs w:val="20"/>
              </w:rPr>
              <w:t xml:space="preserve"> of active alerts and incident history; not a bug.</w:t>
            </w:r>
          </w:p>
        </w:tc>
      </w:tr>
      <w:tr w:rsidR="00122131" w14:paraId="4B691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72250" w14:textId="77777777" w:rsidR="00122131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C3ACB" w14:textId="77777777" w:rsidR="00122131" w:rsidRDefault="00000000">
            <w:r>
              <w:rPr>
                <w:sz w:val="20"/>
                <w:szCs w:val="20"/>
              </w:rPr>
              <w:t>Gemini error (503 high demand / timeouts). I think it is the free API. What do you think?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84E85" w14:textId="77777777" w:rsidR="00122131" w:rsidRDefault="00000000">
            <w:r>
              <w:rPr>
                <w:sz w:val="20"/>
                <w:szCs w:val="20"/>
              </w:rPr>
              <w:t>It is a 503 overload, not a quota error. Proposed retry and fallback models.</w:t>
            </w:r>
          </w:p>
        </w:tc>
      </w:tr>
      <w:tr w:rsidR="00122131" w14:paraId="0BB59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9D02E1" w14:textId="77777777" w:rsidR="00122131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438FF" w14:textId="77777777" w:rsidR="00122131" w:rsidRDefault="00000000">
            <w:r>
              <w:rPr>
                <w:sz w:val="20"/>
                <w:szCs w:val="20"/>
              </w:rPr>
              <w:t>Search for a low-stress model; retry or fallback should be added. What if I use a paid API?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B5E82" w14:textId="77777777" w:rsidR="00122131" w:rsidRDefault="00000000">
            <w:r>
              <w:rPr>
                <w:sz w:val="20"/>
                <w:szCs w:val="20"/>
              </w:rPr>
              <w:t>Added retry, fallback model chain and total timeout; paid tier helps limits but not 503.</w:t>
            </w:r>
          </w:p>
        </w:tc>
      </w:tr>
      <w:tr w:rsidR="00122131" w14:paraId="0CF08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DCA334" w14:textId="77777777" w:rsidR="00122131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DEB03" w14:textId="77777777" w:rsidR="00122131" w:rsidRDefault="00000000">
            <w:r>
              <w:rPr>
                <w:sz w:val="20"/>
                <w:szCs w:val="20"/>
              </w:rPr>
              <w:t>Lite models can work, 3.6/3.8 are busy, 2.5 may not be available. What is your opinion?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DCC39" w14:textId="77777777" w:rsidR="00122131" w:rsidRDefault="00000000">
            <w:r>
              <w:rPr>
                <w:sz w:val="20"/>
                <w:szCs w:val="20"/>
              </w:rPr>
              <w:t>Set lite model first, fallbacks after; removed 2.5 from defaults.</w:t>
            </w:r>
          </w:p>
        </w:tc>
      </w:tr>
      <w:tr w:rsidR="00122131" w14:paraId="67C5A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D879F" w14:textId="77777777" w:rsidR="00122131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788EA5" w14:textId="77777777" w:rsidR="00122131" w:rsidRDefault="00000000">
            <w:r>
              <w:rPr>
                <w:sz w:val="20"/>
                <w:szCs w:val="20"/>
              </w:rPr>
              <w:t>Backend log shows it works. Is it perfect? Next move?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5060A" w14:textId="77777777" w:rsidR="00122131" w:rsidRDefault="00000000">
            <w:r>
              <w:rPr>
                <w:sz w:val="20"/>
                <w:szCs w:val="20"/>
              </w:rPr>
              <w:t>Confirmed all 5 alerts AI generated with the lite model; listed remaining steps.</w:t>
            </w:r>
          </w:p>
        </w:tc>
      </w:tr>
      <w:tr w:rsidR="00122131" w14:paraId="331A1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322D5C" w14:textId="77777777" w:rsidR="00122131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52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2D839" w14:textId="77777777" w:rsidR="00122131" w:rsidRDefault="00000000">
            <w:r>
              <w:rPr>
                <w:sz w:val="20"/>
                <w:szCs w:val="20"/>
              </w:rPr>
              <w:t>Create the video script and AI_Prompts.docx.</w:t>
            </w:r>
          </w:p>
        </w:tc>
        <w:tc>
          <w:tcPr>
            <w:tcW w:w="3600" w:type="dxa"/>
            <w:tcBorders>
              <w:top w:val="single" w:sz="4" w:space="0" w:color="C9CED8"/>
              <w:left w:val="single" w:sz="4" w:space="0" w:color="C9CED8"/>
              <w:bottom w:val="single" w:sz="4" w:space="0" w:color="C9CED8"/>
              <w:right w:val="single" w:sz="4" w:space="0" w:color="C9CED8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DC637" w14:textId="77777777" w:rsidR="00122131" w:rsidRDefault="00000000">
            <w:r>
              <w:rPr>
                <w:sz w:val="20"/>
                <w:szCs w:val="20"/>
              </w:rPr>
              <w:t>Produced Video_Script.docx and this document.</w:t>
            </w:r>
          </w:p>
        </w:tc>
      </w:tr>
    </w:tbl>
    <w:p w14:paraId="0C26CF62" w14:textId="77777777" w:rsidR="00122131" w:rsidRDefault="00122131">
      <w:pPr>
        <w:spacing w:after="120"/>
      </w:pPr>
    </w:p>
    <w:p w14:paraId="47EE8DE9" w14:textId="77777777" w:rsidR="00122131" w:rsidRDefault="00000000">
      <w:pPr>
        <w:pStyle w:val="Heading1"/>
      </w:pPr>
      <w:r>
        <w:t>Part C: Decisions made with AI help</w:t>
      </w:r>
    </w:p>
    <w:p w14:paraId="25C6FD09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r>
        <w:t>Rule-based detection with the LLM used only for wording.</w:t>
      </w:r>
    </w:p>
    <w:p w14:paraId="5DE6107E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r>
        <w:t>Template fallback so the system works when the LLM is down.</w:t>
      </w:r>
    </w:p>
    <w:p w14:paraId="5E13A3E3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Batch processing with </w:t>
      </w:r>
      <w:proofErr w:type="spellStart"/>
      <w:r>
        <w:t>Promise.allSettled</w:t>
      </w:r>
      <w:proofErr w:type="spellEnd"/>
      <w:r>
        <w:t xml:space="preserve"> so one bad record does not stop the rest.</w:t>
      </w:r>
    </w:p>
    <w:p w14:paraId="32832DCE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Dedup</w:t>
      </w:r>
      <w:proofErr w:type="spellEnd"/>
      <w:r>
        <w:t xml:space="preserve"> of identical active alerts; resolved alerts stay as incident history.</w:t>
      </w:r>
    </w:p>
    <w:p w14:paraId="6D8118B7" w14:textId="77777777" w:rsidR="00122131" w:rsidRDefault="00000000">
      <w:pPr>
        <w:pStyle w:val="ListParagraph"/>
        <w:numPr>
          <w:ilvl w:val="0"/>
          <w:numId w:val="2"/>
        </w:numPr>
        <w:spacing w:after="60"/>
      </w:pPr>
      <w:r>
        <w:t>Configurable thresholds and model names through environment variables.</w:t>
      </w:r>
    </w:p>
    <w:p w14:paraId="0C9E1F5E" w14:textId="6B44F6CB" w:rsidR="00122131" w:rsidRDefault="00000000">
      <w:pPr>
        <w:spacing w:after="100"/>
      </w:pPr>
      <w:r>
        <w:t>I reviewed, ran and tested all generated code myself (unit tests with Jest, manual tests with the sample JSON, and the live dashboard).</w:t>
      </w:r>
      <w:r w:rsidR="001A6FCE">
        <w:br/>
      </w:r>
      <w:r w:rsidR="001A6FCE">
        <w:br/>
        <w:t xml:space="preserve">Full chat list link : </w:t>
      </w:r>
      <w:hyperlink r:id="rId5" w:history="1">
        <w:r w:rsidR="001A6FCE" w:rsidRPr="001A6FCE">
          <w:rPr>
            <w:rStyle w:val="Hyperlink"/>
          </w:rPr>
          <w:t>https://claude.ai/share/96a887b9-9e9f-4813-ab7a-34d37c9faf63</w:t>
        </w:r>
      </w:hyperlink>
    </w:p>
    <w:sectPr w:rsidR="00122131"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936A9"/>
    <w:multiLevelType w:val="hybridMultilevel"/>
    <w:tmpl w:val="3BB4D190"/>
    <w:lvl w:ilvl="0" w:tplc="084238C2" w:tentative="1">
      <w:start w:val="1"/>
      <w:numFmt w:val="decimal"/>
      <w:lvlText w:val="%1."/>
      <w:lvlJc w:val="left"/>
      <w:pPr>
        <w:ind w:left="540" w:hanging="360"/>
      </w:pPr>
    </w:lvl>
    <w:lvl w:ilvl="1" w:tplc="F96C6A06">
      <w:numFmt w:val="decimal"/>
      <w:lvlText w:val=""/>
      <w:lvlJc w:val="left"/>
    </w:lvl>
    <w:lvl w:ilvl="2" w:tplc="C39E2EE8">
      <w:numFmt w:val="decimal"/>
      <w:lvlText w:val=""/>
      <w:lvlJc w:val="left"/>
    </w:lvl>
    <w:lvl w:ilvl="3" w:tplc="C0B0B910">
      <w:numFmt w:val="decimal"/>
      <w:lvlText w:val=""/>
      <w:lvlJc w:val="left"/>
    </w:lvl>
    <w:lvl w:ilvl="4" w:tplc="092651E4">
      <w:numFmt w:val="decimal"/>
      <w:lvlText w:val=""/>
      <w:lvlJc w:val="left"/>
    </w:lvl>
    <w:lvl w:ilvl="5" w:tplc="32EE25B8">
      <w:numFmt w:val="decimal"/>
      <w:lvlText w:val=""/>
      <w:lvlJc w:val="left"/>
    </w:lvl>
    <w:lvl w:ilvl="6" w:tplc="539AC580">
      <w:numFmt w:val="decimal"/>
      <w:lvlText w:val=""/>
      <w:lvlJc w:val="left"/>
    </w:lvl>
    <w:lvl w:ilvl="7" w:tplc="58E6DEC8">
      <w:numFmt w:val="decimal"/>
      <w:lvlText w:val=""/>
      <w:lvlJc w:val="left"/>
    </w:lvl>
    <w:lvl w:ilvl="8" w:tplc="4240047E">
      <w:numFmt w:val="decimal"/>
      <w:lvlText w:val=""/>
      <w:lvlJc w:val="left"/>
    </w:lvl>
  </w:abstractNum>
  <w:abstractNum w:abstractNumId="1" w15:restartNumberingAfterBreak="0">
    <w:nsid w:val="2B482809"/>
    <w:multiLevelType w:val="hybridMultilevel"/>
    <w:tmpl w:val="7B480EB4"/>
    <w:lvl w:ilvl="0" w:tplc="4AF2B2BA" w:tentative="1">
      <w:start w:val="1"/>
      <w:numFmt w:val="bullet"/>
      <w:lvlText w:val="●"/>
      <w:lvlJc w:val="left"/>
      <w:pPr>
        <w:ind w:left="720" w:hanging="360"/>
      </w:pPr>
    </w:lvl>
    <w:lvl w:ilvl="1" w:tplc="193C7AD8" w:tentative="1">
      <w:start w:val="1"/>
      <w:numFmt w:val="bullet"/>
      <w:lvlText w:val="○"/>
      <w:lvlJc w:val="left"/>
      <w:pPr>
        <w:ind w:left="1440" w:hanging="360"/>
      </w:pPr>
    </w:lvl>
    <w:lvl w:ilvl="2" w:tplc="1AA810D2" w:tentative="1">
      <w:start w:val="1"/>
      <w:numFmt w:val="bullet"/>
      <w:lvlText w:val="■"/>
      <w:lvlJc w:val="left"/>
      <w:pPr>
        <w:ind w:left="2160" w:hanging="360"/>
      </w:pPr>
    </w:lvl>
    <w:lvl w:ilvl="3" w:tplc="BC7A1622" w:tentative="1">
      <w:start w:val="1"/>
      <w:numFmt w:val="bullet"/>
      <w:lvlText w:val="●"/>
      <w:lvlJc w:val="left"/>
      <w:pPr>
        <w:ind w:left="2880" w:hanging="360"/>
      </w:pPr>
    </w:lvl>
    <w:lvl w:ilvl="4" w:tplc="93665ADC" w:tentative="1">
      <w:start w:val="1"/>
      <w:numFmt w:val="bullet"/>
      <w:lvlText w:val="○"/>
      <w:lvlJc w:val="left"/>
      <w:pPr>
        <w:ind w:left="3600" w:hanging="360"/>
      </w:pPr>
    </w:lvl>
    <w:lvl w:ilvl="5" w:tplc="0464E016" w:tentative="1">
      <w:start w:val="1"/>
      <w:numFmt w:val="bullet"/>
      <w:lvlText w:val="■"/>
      <w:lvlJc w:val="left"/>
      <w:pPr>
        <w:ind w:left="4320" w:hanging="360"/>
      </w:pPr>
    </w:lvl>
    <w:lvl w:ilvl="6" w:tplc="6CC2E63C" w:tentative="1">
      <w:start w:val="1"/>
      <w:numFmt w:val="bullet"/>
      <w:lvlText w:val="●"/>
      <w:lvlJc w:val="left"/>
      <w:pPr>
        <w:ind w:left="5040" w:hanging="360"/>
      </w:pPr>
    </w:lvl>
    <w:lvl w:ilvl="7" w:tplc="39F4C634" w:tentative="1">
      <w:start w:val="1"/>
      <w:numFmt w:val="bullet"/>
      <w:lvlText w:val="●"/>
      <w:lvlJc w:val="left"/>
      <w:pPr>
        <w:ind w:left="5760" w:hanging="360"/>
      </w:pPr>
    </w:lvl>
    <w:lvl w:ilvl="8" w:tplc="4A8AF3A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ECE16A2"/>
    <w:multiLevelType w:val="hybridMultilevel"/>
    <w:tmpl w:val="0908C0CA"/>
    <w:lvl w:ilvl="0" w:tplc="79B6DE2A">
      <w:start w:val="1"/>
      <w:numFmt w:val="bullet"/>
      <w:lvlText w:val="•"/>
      <w:lvlJc w:val="left"/>
      <w:pPr>
        <w:ind w:left="540" w:hanging="270"/>
      </w:pPr>
    </w:lvl>
    <w:lvl w:ilvl="1" w:tplc="AC688A40">
      <w:numFmt w:val="decimal"/>
      <w:lvlText w:val=""/>
      <w:lvlJc w:val="left"/>
    </w:lvl>
    <w:lvl w:ilvl="2" w:tplc="52AACA4A">
      <w:numFmt w:val="decimal"/>
      <w:lvlText w:val=""/>
      <w:lvlJc w:val="left"/>
    </w:lvl>
    <w:lvl w:ilvl="3" w:tplc="27E4B3E8">
      <w:numFmt w:val="decimal"/>
      <w:lvlText w:val=""/>
      <w:lvlJc w:val="left"/>
    </w:lvl>
    <w:lvl w:ilvl="4" w:tplc="7AF8222C">
      <w:numFmt w:val="decimal"/>
      <w:lvlText w:val=""/>
      <w:lvlJc w:val="left"/>
    </w:lvl>
    <w:lvl w:ilvl="5" w:tplc="5290F1BA">
      <w:numFmt w:val="decimal"/>
      <w:lvlText w:val=""/>
      <w:lvlJc w:val="left"/>
    </w:lvl>
    <w:lvl w:ilvl="6" w:tplc="FB0EE4B6">
      <w:numFmt w:val="decimal"/>
      <w:lvlText w:val=""/>
      <w:lvlJc w:val="left"/>
    </w:lvl>
    <w:lvl w:ilvl="7" w:tplc="D63E80BA">
      <w:numFmt w:val="decimal"/>
      <w:lvlText w:val=""/>
      <w:lvlJc w:val="left"/>
    </w:lvl>
    <w:lvl w:ilvl="8" w:tplc="C990331A">
      <w:numFmt w:val="decimal"/>
      <w:lvlText w:val=""/>
      <w:lvlJc w:val="left"/>
    </w:lvl>
  </w:abstractNum>
  <w:num w:numId="1" w16cid:durableId="934628763">
    <w:abstractNumId w:val="1"/>
    <w:lvlOverride w:ilvl="0">
      <w:startOverride w:val="1"/>
    </w:lvlOverride>
  </w:num>
  <w:num w:numId="2" w16cid:durableId="22533788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131"/>
    <w:rsid w:val="00122131"/>
    <w:rsid w:val="001A6FCE"/>
    <w:rsid w:val="00F3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C825E"/>
  <w15:docId w15:val="{C287F1A0-034C-435C-A5BC-CDEC00F6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20" w:after="140"/>
      <w:outlineLvl w:val="0"/>
    </w:pPr>
    <w:rPr>
      <w:b/>
      <w:bCs/>
      <w:color w:val="1F3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A6F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laude.ai/share/96a887b9-9e9f-4813-ab7a-34d37c9faf6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680</Words>
  <Characters>3881</Characters>
  <Application>Microsoft Office Word</Application>
  <DocSecurity>0</DocSecurity>
  <Lines>32</Lines>
  <Paragraphs>9</Paragraphs>
  <ScaleCrop>false</ScaleCrop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md. nur alam</cp:lastModifiedBy>
  <cp:revision>2</cp:revision>
  <dcterms:created xsi:type="dcterms:W3CDTF">2026-10-22T03:07:00Z</dcterms:created>
  <dcterms:modified xsi:type="dcterms:W3CDTF">2026-10-22T03:37:00Z</dcterms:modified>
</cp:coreProperties>
</file>