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130B" w:rsidRDefault="006B6105">
      <w:pPr>
        <w:pStyle w:val="normal"/>
        <w:spacing w:before="180" w:after="18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Соборная мечеть</w:t>
      </w:r>
    </w:p>
    <w:p w:rsidR="0022130B" w:rsidRDefault="0022130B">
      <w:pPr>
        <w:pStyle w:val="normal"/>
        <w:shd w:val="clear" w:color="auto" w:fill="FFFFFF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2130B" w:rsidRDefault="006B6105">
      <w:pPr>
        <w:pStyle w:val="normal"/>
        <w:shd w:val="clear" w:color="auto" w:fill="FFFFFF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Год открытия: 2010</w:t>
      </w:r>
    </w:p>
    <w:p w:rsidR="0022130B" w:rsidRDefault="0022130B">
      <w:pPr>
        <w:pStyle w:val="normal"/>
        <w:shd w:val="clear" w:color="auto" w:fill="FFFFFF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2130B" w:rsidRDefault="006B6105">
      <w:pPr>
        <w:pStyle w:val="normal"/>
        <w:shd w:val="clear" w:color="auto" w:fill="FFFFFF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Новый Уренгой  - интересный и многообразный город, в котором  прожива</w:t>
      </w:r>
      <w:r w:rsidR="00733560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</w:rPr>
        <w:t>т много народов с разным вероисповеданием. В нем есть православные храмы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1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мусульманская мечеть. Она была торжественно открыта в 2010 году. Размеры мечети составляют 22 X 12м. Площадь застройки мечети - 555, 5 кв.м., общая площадь здания - около 850 кв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.м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2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2130B" w:rsidRDefault="006B6105">
      <w:pPr>
        <w:pStyle w:val="normal"/>
        <w:shd w:val="clear" w:color="auto" w:fill="FFFFFF"/>
        <w:spacing w:line="240" w:lineRule="auto"/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(Фото 1.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Соборная мечеть в г. Новый Уренгой)</w:t>
      </w:r>
      <w:proofErr w:type="gramEnd"/>
    </w:p>
    <w:p w:rsidR="0022130B" w:rsidRDefault="006B6105">
      <w:pPr>
        <w:pStyle w:val="normal"/>
        <w:shd w:val="clear" w:color="auto" w:fill="FFFFFF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начиналось в 2002 го</w:t>
      </w:r>
      <w:r>
        <w:rPr>
          <w:rFonts w:ascii="Times New Roman" w:eastAsia="Times New Roman" w:hAnsi="Times New Roman" w:cs="Times New Roman"/>
          <w:sz w:val="28"/>
          <w:szCs w:val="28"/>
        </w:rPr>
        <w:t>ду, когда в городе официально была зарегистрирована местная мусульманская религиозная организация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Иман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”. 28 сентября того же года состоялся визит в Новый Уренгой Верховного Муфтия Центрального Духовного Управления Мусульман России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Талгата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Сафа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Таджуддинов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2130B" w:rsidRDefault="006B6105">
      <w:pPr>
        <w:pStyle w:val="normal"/>
        <w:shd w:val="clear" w:color="auto" w:fill="FFFFFF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(Фото 2.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Визит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Талгата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Таджуддинова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в г. Новый Уренгой)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End"/>
    </w:p>
    <w:p w:rsidR="0022130B" w:rsidRDefault="006B6105">
      <w:pPr>
        <w:pStyle w:val="normal"/>
        <w:shd w:val="clear" w:color="auto" w:fill="FFFFFF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Вместе с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  </w:t>
      </w:r>
      <w:r>
        <w:rPr>
          <w:rFonts w:ascii="Times New Roman" w:eastAsia="Times New Roman" w:hAnsi="Times New Roman" w:cs="Times New Roman"/>
          <w:sz w:val="28"/>
          <w:szCs w:val="28"/>
        </w:rPr>
        <w:t>мэром города Виктором Николаевичем Казариным и представителями руководств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а ООО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Уренгойгазпром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он торжественно заложил первый камень в основание будущей мечети. </w:t>
      </w:r>
    </w:p>
    <w:p w:rsidR="0022130B" w:rsidRDefault="006B6105">
      <w:pPr>
        <w:pStyle w:val="normal"/>
        <w:shd w:val="clear" w:color="auto" w:fill="FFFFFF"/>
        <w:spacing w:line="240" w:lineRule="auto"/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(Фото 3.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Открытие па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мятного знака, посвященного закладке первого камня в основании будущей мечети)</w:t>
      </w:r>
      <w:proofErr w:type="gramEnd"/>
    </w:p>
    <w:p w:rsidR="0022130B" w:rsidRDefault="006B6105">
      <w:pPr>
        <w:pStyle w:val="normal"/>
        <w:shd w:val="clear" w:color="auto" w:fill="FFFFFF"/>
        <w:spacing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словам муфтия, таким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образом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здесь, на этой земле, была оставлена частичка сердца, которая затем превратится в храм. Немного позже, на встрече с высшим мусульманским духовенс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твом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Верховный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Муфтий сказал: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“Мы имеем самые дружеские и братские отношения и с русской православной церковью, и с другими традиционными для России религиями. И сегодня мы не хотим потерять то взаимопонимание, которое сложилось у нас в стране во имя духов</w:t>
      </w:r>
      <w:r>
        <w:rPr>
          <w:rFonts w:ascii="Times New Roman" w:eastAsia="Times New Roman" w:hAnsi="Times New Roman" w:cs="Times New Roman"/>
          <w:sz w:val="28"/>
          <w:szCs w:val="28"/>
        </w:rPr>
        <w:t>ного и нравственного возрождения и процветания нашей отчизны. Ведь «любовь к твоей отчизне - есть частица твоей веры». Мы искренне желаем, чтобы это драгоценное наследие, которое было завещано нашими предками, осталось после нас нашим детям и нашим внукам.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Мы должны построить храм и все вместе в нем молиться. И только тогда мы достигнем благоденствия, и только тогда наши молитвы, обряды и посты будут приняты Богом”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3"/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2130B" w:rsidRDefault="006B6105">
      <w:pPr>
        <w:pStyle w:val="normal"/>
        <w:shd w:val="clear" w:color="auto" w:fill="FFFFFF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мае 2005 года турецкая строительная фирма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Ямата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предложила проект Соборной мечети.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Посл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 нескольких доработок он был одобрен 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принят Советом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махалли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4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администрацией города и Региональным Духовным Управлением Мусульман ЯНАО. В октябре 2006 года была забита первая свая под фундамент мечети. В этом мероприятии приняли участие муфтий Западной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Сибири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Тагир-хазрат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заместитель муфтия ЯНАО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Усман-хазрат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представители администрации города Новый Уренгой, городской думы, турецкой фирмы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Ямата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”, гости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Когалыма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священнослужители муниципальных образований ЯНАО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5"/>
      </w:r>
    </w:p>
    <w:p w:rsidR="0022130B" w:rsidRDefault="006B6105">
      <w:pPr>
        <w:pStyle w:val="normal"/>
        <w:shd w:val="clear" w:color="auto" w:fill="FFFFFF"/>
        <w:spacing w:line="240" w:lineRule="auto"/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(Фото 4.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Строительство Соборной мечет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и. Фото 5. 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Возведение минарета)</w:t>
      </w:r>
      <w:proofErr w:type="gramEnd"/>
    </w:p>
    <w:p w:rsidR="0022130B" w:rsidRDefault="006B6105">
      <w:pPr>
        <w:pStyle w:val="normal"/>
        <w:shd w:val="clear" w:color="auto" w:fill="FFFFFF"/>
        <w:spacing w:line="240" w:lineRule="auto"/>
        <w:ind w:right="3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Во время строительства религиозную службу вели во временном здании на выделенном участке. </w:t>
      </w:r>
    </w:p>
    <w:p w:rsidR="0022130B" w:rsidRDefault="006B6105">
      <w:pPr>
        <w:pStyle w:val="normal"/>
        <w:shd w:val="clear" w:color="auto" w:fill="FFFFFF"/>
        <w:spacing w:line="240" w:lineRule="auto"/>
        <w:ind w:right="3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Все работы по строительству мечети осуществляла на безвозмездной основе турецкая фирма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Ямата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», остальные здания комплекса возводилис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ь методом народной стройки: на добровольные пожертвований горожан, предприятий и организаций города.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2130B" w:rsidRDefault="006B6105">
      <w:pPr>
        <w:pStyle w:val="normal"/>
        <w:shd w:val="clear" w:color="auto" w:fill="FFFFFF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2010 году состоялся повторный визит в город Новый Уренгой делегации Центрального Духовного Управления Мусульман России во главе с Верховным Муфтием для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торжественного открытия мечети. </w:t>
      </w:r>
    </w:p>
    <w:p w:rsidR="0022130B" w:rsidRDefault="006B6105">
      <w:pPr>
        <w:pStyle w:val="normal"/>
        <w:shd w:val="clear" w:color="auto" w:fill="FFFFFF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Сегодня на территории Соборной мечети находятся непосредственно сама мечеть, минарет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6"/>
      </w:r>
      <w:r>
        <w:rPr>
          <w:rFonts w:ascii="Times New Roman" w:eastAsia="Times New Roman" w:hAnsi="Times New Roman" w:cs="Times New Roman"/>
          <w:sz w:val="28"/>
          <w:szCs w:val="28"/>
        </w:rPr>
        <w:t>, ведется строительство медресе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footnoteReference w:id="7"/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2130B" w:rsidRDefault="006B6105">
      <w:pPr>
        <w:pStyle w:val="normal"/>
        <w:shd w:val="clear" w:color="auto" w:fill="FFFFFF"/>
        <w:spacing w:line="240" w:lineRule="auto"/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(Фото 6.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Фрагменты плана будущего медресе)</w:t>
      </w:r>
      <w:proofErr w:type="gramEnd"/>
    </w:p>
    <w:p w:rsidR="0022130B" w:rsidRDefault="006B6105">
      <w:pPr>
        <w:pStyle w:val="normal"/>
        <w:shd w:val="clear" w:color="auto" w:fill="FFFFFF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Она продолжает строиться и благоустраиваться. В ней уже проводятся намазы, пятничная молитва и занятия по изучению основ Ислама. Прихожанами Соборной мечети являются представители самых разных национальностей, проживающих в городе, и число их постоянно ра</w:t>
      </w:r>
      <w:r>
        <w:rPr>
          <w:rFonts w:ascii="Times New Roman" w:eastAsia="Times New Roman" w:hAnsi="Times New Roman" w:cs="Times New Roman"/>
          <w:sz w:val="28"/>
          <w:szCs w:val="28"/>
        </w:rPr>
        <w:t>стет.</w:t>
      </w:r>
    </w:p>
    <w:p w:rsidR="0022130B" w:rsidRDefault="006B6105">
      <w:pPr>
        <w:pStyle w:val="normal"/>
        <w:shd w:val="clear" w:color="auto" w:fill="FFFFFF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Мусульманская община не только хранит религиозные традиции, но несет и серьезную социальную функцию: помогает людям, попавшим в трудную жизненную ситуацию. Также она активно сотрудничает и с Русской Православной Церковью, провозглашает тесное межконф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ессиональное сотрудничество.  </w:t>
      </w:r>
    </w:p>
    <w:p w:rsidR="0022130B" w:rsidRDefault="0022130B">
      <w:pPr>
        <w:pStyle w:val="normal"/>
        <w:shd w:val="clear" w:color="auto" w:fill="FFFFFF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2130B" w:rsidRDefault="006B6105">
      <w:pPr>
        <w:pStyle w:val="normal"/>
        <w:shd w:val="clear" w:color="auto" w:fill="FFFFFF"/>
        <w:spacing w:line="24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Список литературы</w:t>
      </w:r>
    </w:p>
    <w:p w:rsidR="0022130B" w:rsidRDefault="006B6105">
      <w:pPr>
        <w:pStyle w:val="normal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Гордеева П. (2002) Мы построим храм и будем молиться все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вместе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//Правда Севера. 3 октября. С. 2. </w:t>
      </w:r>
    </w:p>
    <w:p w:rsidR="0022130B" w:rsidRDefault="006B6105">
      <w:pPr>
        <w:pStyle w:val="normal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Молодова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З. (2006) Первая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свая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// Правда Севера. 3 ноября С.2 </w:t>
      </w:r>
    </w:p>
    <w:p w:rsidR="0022130B" w:rsidRDefault="006B6105">
      <w:pPr>
        <w:pStyle w:val="normal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Новостройки Нового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Уренгоя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//Правда Севера, 2008. 14 февраля. С.4 </w:t>
      </w:r>
    </w:p>
    <w:p w:rsidR="0022130B" w:rsidRDefault="0022130B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22130B" w:rsidRDefault="006B6105">
      <w:pPr>
        <w:pStyle w:val="normal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Список иллюстраций </w:t>
      </w:r>
    </w:p>
    <w:p w:rsidR="0022130B" w:rsidRDefault="006B6105">
      <w:pPr>
        <w:pStyle w:val="normal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Соборная мечеть в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г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Новый Уренгой</w:t>
      </w:r>
    </w:p>
    <w:p w:rsidR="0022130B" w:rsidRDefault="006B6105">
      <w:pPr>
        <w:pStyle w:val="normal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Визит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Талгата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Таджуддинова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г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Новый Уренгой</w:t>
      </w:r>
    </w:p>
    <w:p w:rsidR="0022130B" w:rsidRDefault="006B6105">
      <w:pPr>
        <w:pStyle w:val="normal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Открытие памятного знака, посвященного закладке первого камня в основании будущей мечети</w:t>
      </w:r>
    </w:p>
    <w:p w:rsidR="0022130B" w:rsidRDefault="006B6105">
      <w:pPr>
        <w:pStyle w:val="normal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Строительство Соборной мечети.</w:t>
      </w:r>
    </w:p>
    <w:p w:rsidR="0022130B" w:rsidRDefault="006B6105">
      <w:pPr>
        <w:pStyle w:val="normal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Возведение минарета</w:t>
      </w:r>
    </w:p>
    <w:p w:rsidR="0022130B" w:rsidRDefault="006B6105">
      <w:pPr>
        <w:pStyle w:val="normal"/>
        <w:numPr>
          <w:ilvl w:val="0"/>
          <w:numId w:val="2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Фрагменты плана будущего медресе</w:t>
      </w:r>
    </w:p>
    <w:p w:rsidR="0022130B" w:rsidRDefault="0022130B">
      <w:pPr>
        <w:pStyle w:val="normal"/>
        <w:shd w:val="clear" w:color="auto" w:fill="FFFFFF"/>
        <w:spacing w:line="240" w:lineRule="auto"/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sectPr w:rsidR="0022130B" w:rsidSect="0022130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6105" w:rsidRDefault="006B6105" w:rsidP="0022130B">
      <w:pPr>
        <w:spacing w:line="240" w:lineRule="auto"/>
      </w:pPr>
      <w:r>
        <w:separator/>
      </w:r>
    </w:p>
  </w:endnote>
  <w:endnote w:type="continuationSeparator" w:id="0">
    <w:p w:rsidR="006B6105" w:rsidRDefault="006B6105" w:rsidP="0022130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6105" w:rsidRDefault="006B6105" w:rsidP="0022130B">
      <w:pPr>
        <w:spacing w:line="240" w:lineRule="auto"/>
      </w:pPr>
      <w:r>
        <w:separator/>
      </w:r>
    </w:p>
  </w:footnote>
  <w:footnote w:type="continuationSeparator" w:id="0">
    <w:p w:rsidR="006B6105" w:rsidRDefault="006B6105" w:rsidP="0022130B">
      <w:pPr>
        <w:spacing w:line="240" w:lineRule="auto"/>
      </w:pPr>
      <w:r>
        <w:continuationSeparator/>
      </w:r>
    </w:p>
  </w:footnote>
  <w:footnote w:id="1">
    <w:p w:rsidR="0022130B" w:rsidRDefault="006B6105">
      <w:pPr>
        <w:pStyle w:val="normal"/>
        <w:spacing w:line="240" w:lineRule="auto"/>
        <w:jc w:val="both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Богоявленский собор и храм Преподобного Серафима </w:t>
      </w:r>
      <w:proofErr w:type="spellStart"/>
      <w:r>
        <w:rPr>
          <w:sz w:val="20"/>
          <w:szCs w:val="20"/>
        </w:rPr>
        <w:t>Саровского</w:t>
      </w:r>
      <w:proofErr w:type="spellEnd"/>
      <w:r>
        <w:rPr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</w:footnote>
  <w:footnote w:id="2">
    <w:p w:rsidR="0022130B" w:rsidRDefault="006B6105">
      <w:pPr>
        <w:pStyle w:val="normal"/>
        <w:spacing w:line="240" w:lineRule="auto"/>
        <w:jc w:val="both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Новостройки Нового </w:t>
      </w:r>
      <w:proofErr w:type="gramStart"/>
      <w:r>
        <w:rPr>
          <w:sz w:val="20"/>
          <w:szCs w:val="20"/>
        </w:rPr>
        <w:t>Уренгоя</w:t>
      </w:r>
      <w:proofErr w:type="gramEnd"/>
      <w:r>
        <w:rPr>
          <w:sz w:val="20"/>
          <w:szCs w:val="20"/>
        </w:rPr>
        <w:t xml:space="preserve"> // Правда Севера, 2008. 14 февраля. С.4 </w:t>
      </w:r>
    </w:p>
  </w:footnote>
  <w:footnote w:id="3">
    <w:p w:rsidR="0022130B" w:rsidRDefault="006B6105">
      <w:pPr>
        <w:pStyle w:val="normal"/>
        <w:spacing w:line="240" w:lineRule="auto"/>
        <w:jc w:val="both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Гордеева П. (2002) Мы построим храм и будем молиться все </w:t>
      </w:r>
      <w:proofErr w:type="gramStart"/>
      <w:r>
        <w:rPr>
          <w:sz w:val="20"/>
          <w:szCs w:val="20"/>
        </w:rPr>
        <w:t>вместе</w:t>
      </w:r>
      <w:proofErr w:type="gramEnd"/>
      <w:r>
        <w:rPr>
          <w:sz w:val="20"/>
          <w:szCs w:val="20"/>
        </w:rPr>
        <w:t xml:space="preserve"> // Правда Севера. 3 октября. С. 2. </w:t>
      </w:r>
    </w:p>
  </w:footnote>
  <w:footnote w:id="4">
    <w:p w:rsidR="0022130B" w:rsidRDefault="006B6105">
      <w:pPr>
        <w:pStyle w:val="normal"/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Местная мусульманская община. </w:t>
      </w:r>
      <w:hyperlink r:id="rId1">
        <w:r>
          <w:rPr>
            <w:color w:val="1155CC"/>
            <w:sz w:val="20"/>
            <w:szCs w:val="20"/>
            <w:u w:val="single"/>
          </w:rPr>
          <w:t>https://dic.academic.ru/dic.nsf/efremova/276441/%D0%BC%D0%B0%D1%85%D0%B0%D0%BB%D0%BB%D0%B0</w:t>
        </w:r>
      </w:hyperlink>
    </w:p>
  </w:footnote>
  <w:footnote w:id="5">
    <w:p w:rsidR="0022130B" w:rsidRDefault="006B6105">
      <w:pPr>
        <w:pStyle w:val="normal"/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Молодова</w:t>
      </w:r>
      <w:proofErr w:type="spellEnd"/>
      <w:r>
        <w:rPr>
          <w:sz w:val="20"/>
          <w:szCs w:val="20"/>
        </w:rPr>
        <w:t xml:space="preserve"> З. (2006) Первая </w:t>
      </w:r>
      <w:proofErr w:type="gramStart"/>
      <w:r>
        <w:rPr>
          <w:sz w:val="20"/>
          <w:szCs w:val="20"/>
        </w:rPr>
        <w:t>свая</w:t>
      </w:r>
      <w:proofErr w:type="gramEnd"/>
      <w:r>
        <w:rPr>
          <w:sz w:val="20"/>
          <w:szCs w:val="20"/>
        </w:rPr>
        <w:t xml:space="preserve"> // Правда Севера. 3 ноября С.2 </w:t>
      </w:r>
    </w:p>
  </w:footnote>
  <w:footnote w:id="6">
    <w:p w:rsidR="0022130B" w:rsidRDefault="006B6105">
      <w:pPr>
        <w:pStyle w:val="normal"/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Башня, с которой верующие призываются на молитву. </w:t>
      </w:r>
      <w:hyperlink r:id="rId2">
        <w:r>
          <w:rPr>
            <w:color w:val="1155CC"/>
            <w:sz w:val="20"/>
            <w:szCs w:val="20"/>
            <w:u w:val="single"/>
          </w:rPr>
          <w:t>https://ru.wikipedia.org/wiki/%D0%9C%D0%B8%D0%BD%D0%B0%D1%80%D0%B5%D1%82</w:t>
        </w:r>
      </w:hyperlink>
    </w:p>
  </w:footnote>
  <w:footnote w:id="7">
    <w:p w:rsidR="0022130B" w:rsidRDefault="006B6105">
      <w:pPr>
        <w:pStyle w:val="normal"/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Мусульманское </w:t>
      </w:r>
      <w:proofErr w:type="spellStart"/>
      <w:r>
        <w:rPr>
          <w:sz w:val="20"/>
          <w:szCs w:val="20"/>
        </w:rPr>
        <w:t>религозно-просветительское</w:t>
      </w:r>
      <w:proofErr w:type="spellEnd"/>
      <w:r>
        <w:rPr>
          <w:sz w:val="20"/>
          <w:szCs w:val="20"/>
        </w:rPr>
        <w:t xml:space="preserve"> и учебное заведение. </w:t>
      </w:r>
      <w:hyperlink r:id="rId3">
        <w:r>
          <w:rPr>
            <w:color w:val="1155CC"/>
            <w:sz w:val="20"/>
            <w:szCs w:val="20"/>
            <w:u w:val="single"/>
          </w:rPr>
          <w:t>https://w.histrf.ru/articles/article/show/miedriesie</w:t>
        </w:r>
      </w:hyperlink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2003A8"/>
    <w:multiLevelType w:val="multilevel"/>
    <w:tmpl w:val="F5787E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387358C3"/>
    <w:multiLevelType w:val="multilevel"/>
    <w:tmpl w:val="F75E7C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2130B"/>
    <w:rsid w:val="0022130B"/>
    <w:rsid w:val="006B6105"/>
    <w:rsid w:val="007335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22130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22130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22130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22130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22130B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22130B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22130B"/>
  </w:style>
  <w:style w:type="table" w:customStyle="1" w:styleId="TableNormal">
    <w:name w:val="Table Normal"/>
    <w:rsid w:val="0022130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22130B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22130B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.histrf.ru/articles/article/show/miedriesie" TargetMode="External"/><Relationship Id="rId2" Type="http://schemas.openxmlformats.org/officeDocument/2006/relationships/hyperlink" Target="https://ru.wikipedia.org/wiki/%D0%9C%D0%B8%D0%BD%D0%B0%D1%80%D0%B5%D1%82" TargetMode="External"/><Relationship Id="rId1" Type="http://schemas.openxmlformats.org/officeDocument/2006/relationships/hyperlink" Target="https://dic.academic.ru/dic.nsf/efremova/276441/%D0%BC%D0%B0%D1%85%D0%B0%D0%BB%D0%BB%D0%B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Янов Евгений Владимирович (YANOVEV - yanov.ev)</cp:lastModifiedBy>
  <cp:revision>2</cp:revision>
  <dcterms:created xsi:type="dcterms:W3CDTF">2020-09-04T11:06:00Z</dcterms:created>
  <dcterms:modified xsi:type="dcterms:W3CDTF">2020-09-04T11:06:00Z</dcterms:modified>
</cp:coreProperties>
</file>