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28"/>
        </w:rPr>
        <w:t>San Francisco State University</w:t>
      </w:r>
    </w:p>
    <w:p>
      <w:pPr>
        <w:spacing w:after="20"/>
        <w:jc w:val="center"/>
      </w:pPr>
      <w:r>
        <w:rPr>
          <w:rFonts w:ascii="Arial" w:hAnsi="Arial"/>
          <w:b/>
          <w:sz w:val="26"/>
        </w:rPr>
        <w:t>CSC 648 - 848</w:t>
      </w:r>
    </w:p>
    <w:p>
      <w:pPr>
        <w:spacing w:after="20"/>
        <w:jc w:val="center"/>
      </w:pPr>
      <w:r>
        <w:rPr>
          <w:rFonts w:ascii="Arial" w:hAnsi="Arial"/>
          <w:b/>
          <w:sz w:val="30"/>
        </w:rPr>
        <w:t>Milestone 0 Submission Form</w:t>
      </w:r>
    </w:p>
    <w:p>
      <w:pPr>
        <w:spacing w:after="160"/>
        <w:jc w:val="center"/>
      </w:pPr>
      <w:r>
        <w:rPr>
          <w:rFonts w:ascii="Arial" w:hAnsi="Arial"/>
          <w:b/>
          <w:sz w:val="22"/>
        </w:rPr>
        <w:t>Section 06   Team 03</w:t>
      </w:r>
    </w:p>
    <w:p>
      <w:pPr>
        <w:pStyle w:val="Heading1"/>
      </w:pPr>
      <w:r>
        <w:t>GitHub Repository</w:t>
      </w:r>
    </w:p>
    <w:p>
      <w:pPr>
        <w:spacing w:after="40"/>
      </w:pPr>
      <w:r>
        <w:rPr>
          <w:rFonts w:ascii="Arial" w:hAnsi="Arial"/>
          <w:b/>
          <w:sz w:val="21"/>
        </w:rPr>
      </w:r>
      <w:r>
        <w:rPr>
          <w:rFonts w:ascii="Arial" w:hAnsi="Arial"/>
          <w:sz w:val="21"/>
        </w:rPr>
        <w:t>SFSU-csc648-06-Fall26-team03</w:t>
      </w:r>
    </w:p>
    <w:p>
      <w:pPr>
        <w:spacing w:after="40"/>
      </w:pPr>
      <w:r>
        <w:rPr>
          <w:rFonts w:ascii="Arial" w:hAnsi="Arial"/>
          <w:b/>
          <w:sz w:val="21"/>
        </w:rPr>
      </w:r>
      <w:r>
        <w:rPr>
          <w:rFonts w:ascii="Arial" w:hAnsi="Arial"/>
          <w:sz w:val="21"/>
        </w:rPr>
        <w:t>https://github.com/Nuradil22/SFSU-csc648-06-Fall26-team03</w:t>
      </w:r>
    </w:p>
    <w:p>
      <w:pPr>
        <w:pStyle w:val="Heading1"/>
      </w:pPr>
      <w:r>
        <w:t>Team About Page</w:t>
      </w:r>
    </w:p>
    <w:p>
      <w:pPr>
        <w:spacing w:after="40"/>
      </w:pPr>
      <w:r>
        <w:rPr>
          <w:rFonts w:ascii="Arial" w:hAnsi="Arial"/>
          <w:b/>
          <w:sz w:val="21"/>
        </w:rPr>
      </w:r>
      <w:r>
        <w:rPr>
          <w:rFonts w:ascii="Arial" w:hAnsi="Arial"/>
          <w:sz w:val="21"/>
        </w:rPr>
        <w:t>https://sfsu-csc648-06-fall26-team03.vercel.app/</w:t>
      </w:r>
    </w:p>
    <w:p>
      <w:pPr>
        <w:pStyle w:val="Heading1"/>
      </w:pPr>
      <w:r>
        <w:t>Underlying Technology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Technology</w:t>
            </w:r>
          </w:p>
        </w:tc>
        <w:tc>
          <w:tcPr>
            <w:tcW w:type="dxa" w:w="705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Team Choice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Cloud / Hosting Platform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Vercel for frontend; Render for backend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Operating System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Arial" w:hAnsi="Arial"/>
              </w:rPr>
              <w:t>Managed cloud environment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Database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PostgreSQL hosted through Supabase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Front-end Framework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React with Vite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Back-end Language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Python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Back-end Framework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Database / ORM Tools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SQLAlchemy and Psycopg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AI Technology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LLM API integration planned through the FastAPI backend for later milestones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Version Control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Git and GitHub</w:t>
            </w:r>
          </w:p>
        </w:tc>
      </w:tr>
    </w:tbl>
    <w:p>
      <w:pPr>
        <w:spacing w:after="0"/>
      </w:pPr>
    </w:p>
    <w:p>
      <w:pPr>
        <w:pStyle w:val="Heading1"/>
      </w:pPr>
      <w:r>
        <w:t>How to Access Cloud / Hosting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7488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Access Information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Website URL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https://sfsu-csc648-06-fall26-team03.vercel.app/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URL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https://careergps-backend-n1uj.onrender.com/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API Docs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https://careergps-backend-n1uj.onrender.com/docs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Health Check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https://careergps-backend-n1uj.onrender.com/health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Cloud / Hosting Access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Frontend is hosted on Vercel and backend is hosted on Render. No VM or SSH access is required for grading.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Database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PostgreSQL hosted through Supabase.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Database Access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 Jared Aung and Professor Song were invited to the team's Supabase project using the grader email addresses specified in the M0 instructions.</w:t>
            </w:r>
          </w:p>
        </w:tc>
      </w:tr>
    </w:tbl>
    <w:p>
      <w:pPr>
        <w:spacing w:after="0"/>
      </w:pPr>
    </w:p>
    <w:p>
      <w:pPr>
        <w:pStyle w:val="Heading1"/>
      </w:pPr>
      <w:r>
        <w:t>Team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040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Member</w:t>
            </w:r>
          </w:p>
        </w:tc>
        <w:tc>
          <w:tcPr>
            <w:tcW w:type="dxa" w:w="5040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Role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Rohit Vennelakanti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Team Lead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Fanta Phommachith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Scrum Master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Nuradil Kumarov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GitHub Master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Obaidullah Darwishi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AI Master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Ali Coklu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Backend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Ian Ayala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Frontend</w:t>
            </w:r>
          </w:p>
        </w:tc>
      </w:tr>
    </w:tbl>
    <w:p>
      <w:pPr>
        <w:spacing w:after="0"/>
      </w:pPr>
    </w:p>
    <w:p>
      <w:pPr>
        <w:pStyle w:val="Heading1"/>
      </w:pPr>
      <w:r>
        <w:t>Technology Familiarity</w:t>
      </w:r>
    </w:p>
    <w:p>
      <w:pPr>
        <w:spacing w:after="80"/>
      </w:pPr>
      <w:r>
        <w:t>Scale: 1 = never used / no previous experience; 5 = very familiar.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Member</w:t>
            </w:r>
          </w:p>
        </w:tc>
        <w:tc>
          <w:tcPr>
            <w:tcW w:type="dxa" w:w="113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React / JS</w:t>
            </w:r>
          </w:p>
        </w:tc>
        <w:tc>
          <w:tcPr>
            <w:tcW w:type="dxa" w:w="113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Python</w:t>
            </w:r>
          </w:p>
        </w:tc>
        <w:tc>
          <w:tcPr>
            <w:tcW w:type="dxa" w:w="113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FastAPI</w:t>
            </w:r>
          </w:p>
        </w:tc>
        <w:tc>
          <w:tcPr>
            <w:tcW w:type="dxa" w:w="113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PostgreSQL / SQL</w:t>
            </w:r>
          </w:p>
        </w:tc>
        <w:tc>
          <w:tcPr>
            <w:tcW w:type="dxa" w:w="113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Supabase</w:t>
            </w:r>
          </w:p>
        </w:tc>
        <w:tc>
          <w:tcPr>
            <w:tcW w:type="dxa" w:w="113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Git / GitHub</w:t>
            </w:r>
          </w:p>
        </w:tc>
        <w:tc>
          <w:tcPr>
            <w:tcW w:type="dxa" w:w="113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Vercel</w:t>
            </w:r>
          </w:p>
        </w:tc>
        <w:tc>
          <w:tcPr>
            <w:tcW w:type="dxa" w:w="113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LLM / API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Rohit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Fanta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Nuradil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Obaidullah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Ali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Ian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</w:tbl>
    <w:p>
      <w:pPr>
        <w:spacing w:after="0"/>
      </w:pPr>
    </w:p>
    <w:p>
      <w:pPr>
        <w:pStyle w:val="Heading1"/>
      </w:pPr>
      <w:r>
        <w:t>Study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Technology / Area</w:t>
            </w:r>
          </w:p>
        </w:tc>
        <w:tc>
          <w:tcPr>
            <w:tcW w:type="dxa" w:w="6912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Study Plan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React and JavaScript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Ian will focus on React and the frontend environment. Team members with less experience will use official documentation and work with Ian as needed.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Python, FastAPI, PostgreSQL, and Supabase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Ali will focus on backend development and database integration. The team will use official documentation and share knowledge as the backend and database evolve.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Git and GitHub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Nuradil will lead the Git and GitHub workflow, including repository organization, branches, reviews, and merges.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AI Integration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Obaidullah will focus on the planned LLM API integration for later milestones and use API documentation and examples as the integration is developed.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Scrum and Team Schedule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Fanta will coordinate the Scrum workflow and team schedule.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Overall Integration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Rohit will coordinate overall development and integration of the software stack.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Additional Study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For technologies where the team has less experience, particularly Vercel, Render, Supabase, and FastAPI, team members will use official documentation and tutorials and share knowledge across the team.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CSC 648-848 • Section 06 • Team 03 • Milestone 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