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DB24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37FFFAE0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РЕСПУБЛИКИ КАЗАХСТАН</w:t>
      </w:r>
    </w:p>
    <w:p w14:paraId="72483485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13C7A7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ВОСТОЧНО-КАЗАХСТАНСКИЙ ТЕХНИЧЕСКИЙ УНИВЕРСИТЕТ ИМЕНИ Д. СЕРИКБАЕВА</w:t>
      </w:r>
    </w:p>
    <w:p w14:paraId="2CDF3CE4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2FCDE6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Школа цифровых технологий и искусственного интеллекта</w:t>
      </w:r>
    </w:p>
    <w:p w14:paraId="43FAA694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D5542F" w14:textId="77777777" w:rsidR="00E14AED" w:rsidRDefault="00E14AED" w:rsidP="00E14AED">
      <w:pPr>
        <w:pStyle w:val="ac"/>
        <w:ind w:left="0"/>
        <w:jc w:val="center"/>
        <w:rPr>
          <w:szCs w:val="28"/>
        </w:rPr>
      </w:pPr>
      <w:r>
        <w:rPr>
          <w:szCs w:val="28"/>
        </w:rPr>
        <w:t>Дисциплина: «</w:t>
      </w:r>
      <w:r w:rsidRPr="00E14AED">
        <w:rPr>
          <w:szCs w:val="28"/>
        </w:rPr>
        <w:t>Современные веб-технологии </w:t>
      </w:r>
      <w:r>
        <w:rPr>
          <w:color w:val="000000"/>
          <w:szCs w:val="28"/>
        </w:rPr>
        <w:t>»</w:t>
      </w:r>
    </w:p>
    <w:p w14:paraId="700B4F6F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356A6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E5022DB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№4</w:t>
      </w:r>
    </w:p>
    <w:p w14:paraId="0355EB7A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«Асинхронная загрузка данных через REST API»</w:t>
      </w:r>
    </w:p>
    <w:p w14:paraId="1237587A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49F9CA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00A06F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17AB72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192E8C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1B8DB1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17C187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682631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Выполнил</w:t>
      </w:r>
    </w:p>
    <w:p w14:paraId="008E10F4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Мусатаев Нурали Кайратулы</w:t>
      </w:r>
    </w:p>
    <w:p w14:paraId="652D0A60" w14:textId="77777777" w:rsidR="00E14AED" w:rsidRDefault="00E14AED" w:rsidP="00E14AED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24-ИС-1</w:t>
      </w:r>
    </w:p>
    <w:p w14:paraId="0BF3E563" w14:textId="77777777" w:rsidR="00E14AED" w:rsidRDefault="00E14AED" w:rsidP="00E14AED">
      <w:pPr>
        <w:tabs>
          <w:tab w:val="left" w:pos="5670"/>
          <w:tab w:val="left" w:pos="623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Проверил</w:t>
      </w:r>
    </w:p>
    <w:p w14:paraId="26B3C41C" w14:textId="77777777" w:rsidR="00E14AED" w:rsidRPr="00E14AED" w:rsidRDefault="00E14AED" w:rsidP="00E14AE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</w:t>
      </w:r>
      <w:r w:rsidRPr="00E14A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Эгамбердиев Эльдор Улугбекович</w:t>
      </w:r>
    </w:p>
    <w:p w14:paraId="5977220A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A61B87E" w14:textId="77777777" w:rsidR="00E14AED" w:rsidRDefault="00E14AED" w:rsidP="00E14A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EF91F7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EBF828C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400428D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905E147" w14:textId="77777777" w:rsidR="00E14AED" w:rsidRP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Усть-Каменогорск, 2026</w:t>
      </w:r>
    </w:p>
    <w:p w14:paraId="21A05AA1" w14:textId="77777777" w:rsidR="003336E2" w:rsidRDefault="003336E2"/>
    <w:p w14:paraId="603CCF61" w14:textId="5A00CA0B" w:rsidR="00F73274" w:rsidRDefault="00000000" w:rsidP="00FE32F2">
      <w:r>
        <w:rPr>
          <w:rFonts w:ascii="Times New Roman" w:eastAsia="Times New Roman" w:hAnsi="Times New Roman"/>
          <w:b/>
          <w:sz w:val="28"/>
        </w:rPr>
        <w:t>ЦЕЛЬ РАБОТЫ</w:t>
      </w:r>
    </w:p>
    <w:p w14:paraId="17ECB759" w14:textId="77777777" w:rsidR="00F7327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Получить список задач с удалённого REST API и отобразить состояния загрузки, ошибки и пустой результат.</w:t>
      </w:r>
    </w:p>
    <w:p w14:paraId="6F429584" w14:textId="77777777" w:rsidR="00F73274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ИНСТРУМЕНТЫ И ТЕХНОЛОГИИ</w:t>
      </w:r>
    </w:p>
    <w:p w14:paraId="686ECE07" w14:textId="77777777" w:rsidR="00F7327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Fetch API, Promise, async/await и DummyJSON Todos API.</w:t>
      </w:r>
    </w:p>
    <w:p w14:paraId="7DE2E417" w14:textId="77777777" w:rsidR="00F73274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ХОД РАБОТЫ</w:t>
      </w:r>
    </w:p>
    <w:p w14:paraId="045548BC" w14:textId="77777777" w:rsidR="00F7327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lab4.html функция loadTodos выполняет запрос fetch к DummyJSON. До запроса кнопка блокируется, список очищается, а live-область показывает состояние загрузки.</w:t>
      </w:r>
    </w:p>
    <w:p w14:paraId="56D409DF" w14:textId="77777777" w:rsidR="00F7327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После получения ответа проверяется response.ok, затем разбирается JSON и проверяется, что поле todos является массивом. Для непустого списка создаются элементы с задачей и признаком выполнения; пустой массив отображается отдельным сообщением.</w:t>
      </w:r>
    </w:p>
    <w:p w14:paraId="1F8B84FC" w14:textId="77777777" w:rsidR="00F7327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Блок try/catch показывает понятное сообщение при сетевой ошибке, неуспешном HTTP-ответе или неожиданной структуре данных. Блок finally возвращает кнопку в доступное состояние независимо от исхода запроса.</w:t>
      </w:r>
    </w:p>
    <w:p w14:paraId="46796A46" w14:textId="77777777" w:rsidR="00F73274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РЕЗУЛЬТАТ РАБОТЫ</w:t>
      </w:r>
    </w:p>
    <w:p w14:paraId="3AEED825" w14:textId="77777777" w:rsidR="00F7327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Реализована загрузка демонстрационных задач с API с отдельной индикацией загрузки, результата, пустого списка и ошибки. Работа API зависит от интернет-соединения.</w:t>
      </w:r>
    </w:p>
    <w:p w14:paraId="77E6DFAD" w14:textId="77777777" w:rsidR="00F73274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ЗАКЛЮЧЕНИЕ</w:t>
      </w:r>
    </w:p>
    <w:p w14:paraId="6F1FE0B0" w14:textId="77777777" w:rsidR="00F7327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Асинхронный запрос разделён на проверяемые этапы, а все основные состояния запроса представлены пользователю без зависания интерфейса.</w:t>
      </w:r>
    </w:p>
    <w:sectPr w:rsidR="00F73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07"/>
    <w:rsid w:val="002278BF"/>
    <w:rsid w:val="003336E2"/>
    <w:rsid w:val="006F4C07"/>
    <w:rsid w:val="00C14BCD"/>
    <w:rsid w:val="00E14AED"/>
    <w:rsid w:val="00F30407"/>
    <w:rsid w:val="00F73274"/>
    <w:rsid w:val="00FE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18DF1"/>
  <w15:chartTrackingRefBased/>
  <w15:docId w15:val="{7EEC2893-D981-4AAE-B134-E29EA5F0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AED"/>
    <w:pPr>
      <w:spacing w:line="252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4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C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C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C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C0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4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C0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F4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4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C07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semiHidden/>
    <w:unhideWhenUsed/>
    <w:rsid w:val="00E14AED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semiHidden/>
    <w:rsid w:val="00E14AE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Нурали Мусатаев</dc:creator>
  <cp:keywords/>
  <dc:description/>
  <cp:lastModifiedBy>Нурали Мусатаев</cp:lastModifiedBy>
  <cp:revision>5</cp:revision>
  <dcterms:created xsi:type="dcterms:W3CDTF">2026-10-30T10:47:00Z</dcterms:created>
  <dcterms:modified xsi:type="dcterms:W3CDTF">2026-10-30T11:00:00Z</dcterms:modified>
</cp:coreProperties>
</file>