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F87CE" w14:textId="2CA0C93E" w:rsidR="00B2335C" w:rsidRDefault="00D361E9">
      <w:pPr>
        <w:rPr>
          <w:color w:val="5B9BD5" w:themeColor="accent5"/>
          <w:sz w:val="40"/>
          <w:szCs w:val="40"/>
        </w:rPr>
      </w:pPr>
      <w:r w:rsidRPr="00D361E9">
        <w:rPr>
          <w:color w:val="5B9BD5" w:themeColor="accent5"/>
          <w:sz w:val="40"/>
          <w:szCs w:val="40"/>
        </w:rPr>
        <w:t>Design Report</w:t>
      </w:r>
    </w:p>
    <w:p w14:paraId="2F550912" w14:textId="6E2470F1" w:rsidR="00D361E9" w:rsidRDefault="00D361E9" w:rsidP="00D361E9">
      <w:pPr>
        <w:pStyle w:val="ListParagraph"/>
        <w:numPr>
          <w:ilvl w:val="0"/>
          <w:numId w:val="1"/>
        </w:numPr>
        <w:rPr>
          <w:rFonts w:ascii="Arial" w:hAnsi="Arial" w:cs="Arial"/>
          <w:color w:val="000000" w:themeColor="text1"/>
          <w:sz w:val="28"/>
          <w:szCs w:val="28"/>
        </w:rPr>
      </w:pPr>
      <w:r>
        <w:rPr>
          <w:rFonts w:ascii="Arial" w:hAnsi="Arial" w:cs="Arial"/>
          <w:color w:val="000000" w:themeColor="text1"/>
          <w:sz w:val="28"/>
          <w:szCs w:val="28"/>
        </w:rPr>
        <w:t>The general idea of the program</w:t>
      </w:r>
    </w:p>
    <w:p w14:paraId="070DACDD" w14:textId="7D5CC6C6" w:rsidR="00D361E9" w:rsidRDefault="00D361E9" w:rsidP="00D361E9">
      <w:pPr>
        <w:rPr>
          <w:rFonts w:ascii="Arial" w:hAnsi="Arial" w:cs="Arial"/>
          <w:color w:val="000000" w:themeColor="text1"/>
          <w:sz w:val="24"/>
          <w:szCs w:val="24"/>
        </w:rPr>
      </w:pPr>
      <w:r w:rsidRPr="00D361E9">
        <w:rPr>
          <w:rFonts w:ascii="Arial" w:hAnsi="Arial" w:cs="Arial"/>
          <w:color w:val="000000" w:themeColor="text1"/>
          <w:sz w:val="24"/>
          <w:szCs w:val="24"/>
        </w:rPr>
        <w:t>The idea is the classic readers-writers problem: readers may read whenever they want, but writers can’t operate simultaneously, so they need everyone else out.</w:t>
      </w:r>
      <w:r>
        <w:rPr>
          <w:rFonts w:ascii="Arial" w:hAnsi="Arial" w:cs="Arial"/>
          <w:color w:val="000000" w:themeColor="text1"/>
          <w:sz w:val="24"/>
          <w:szCs w:val="24"/>
        </w:rPr>
        <w:t xml:space="preserve"> This version adds 2 things on top of that:</w:t>
      </w:r>
    </w:p>
    <w:p w14:paraId="6B429256" w14:textId="36AF7DA6" w:rsidR="00D361E9" w:rsidRDefault="00D361E9" w:rsidP="00D361E9">
      <w:pPr>
        <w:pStyle w:val="ListParagraph"/>
        <w:numPr>
          <w:ilvl w:val="0"/>
          <w:numId w:val="2"/>
        </w:numPr>
        <w:rPr>
          <w:rFonts w:ascii="Arial" w:hAnsi="Arial" w:cs="Arial"/>
          <w:color w:val="000000" w:themeColor="text1"/>
          <w:sz w:val="24"/>
          <w:szCs w:val="24"/>
        </w:rPr>
      </w:pPr>
      <w:r>
        <w:rPr>
          <w:rFonts w:ascii="Arial" w:hAnsi="Arial" w:cs="Arial"/>
          <w:color w:val="000000" w:themeColor="text1"/>
          <w:sz w:val="24"/>
          <w:szCs w:val="24"/>
        </w:rPr>
        <w:t>Writer priority: new readers have to wait until the writer gets their part done if they’re waiting.</w:t>
      </w:r>
    </w:p>
    <w:p w14:paraId="3D7B3A1D" w14:textId="720C8476" w:rsidR="00D361E9" w:rsidRDefault="00D361E9" w:rsidP="00D361E9">
      <w:pPr>
        <w:pStyle w:val="ListParagraph"/>
        <w:numPr>
          <w:ilvl w:val="0"/>
          <w:numId w:val="2"/>
        </w:numPr>
        <w:rPr>
          <w:rFonts w:ascii="Arial" w:hAnsi="Arial" w:cs="Arial"/>
          <w:color w:val="000000" w:themeColor="text1"/>
          <w:sz w:val="24"/>
          <w:szCs w:val="24"/>
        </w:rPr>
      </w:pPr>
      <w:r>
        <w:rPr>
          <w:rFonts w:ascii="Arial" w:hAnsi="Arial" w:cs="Arial"/>
          <w:color w:val="000000" w:themeColor="text1"/>
          <w:sz w:val="24"/>
          <w:szCs w:val="24"/>
        </w:rPr>
        <w:t>Load balancing: there are 3 copies of the file, and the purpose is that readers can get spread evenly through these copies so that not just one copy gets all the occupation while the others are idle.</w:t>
      </w:r>
    </w:p>
    <w:p w14:paraId="654299C7" w14:textId="77777777" w:rsidR="00146928" w:rsidRPr="00146928" w:rsidRDefault="00146928" w:rsidP="00146928">
      <w:pPr>
        <w:ind w:left="360"/>
        <w:rPr>
          <w:rFonts w:ascii="Arial" w:hAnsi="Arial" w:cs="Arial"/>
          <w:color w:val="000000" w:themeColor="text1"/>
          <w:sz w:val="24"/>
          <w:szCs w:val="24"/>
        </w:rPr>
      </w:pPr>
    </w:p>
    <w:p w14:paraId="54B0919F" w14:textId="7712AD03" w:rsidR="00D361E9" w:rsidRDefault="00D361E9" w:rsidP="00D361E9">
      <w:pPr>
        <w:pStyle w:val="ListParagraph"/>
        <w:numPr>
          <w:ilvl w:val="0"/>
          <w:numId w:val="1"/>
        </w:numPr>
        <w:rPr>
          <w:rFonts w:ascii="Arial" w:hAnsi="Arial" w:cs="Arial"/>
          <w:color w:val="000000" w:themeColor="text1"/>
          <w:sz w:val="28"/>
          <w:szCs w:val="28"/>
        </w:rPr>
      </w:pPr>
      <w:r>
        <w:rPr>
          <w:rFonts w:ascii="Arial" w:hAnsi="Arial" w:cs="Arial"/>
          <w:color w:val="000000" w:themeColor="text1"/>
          <w:sz w:val="28"/>
          <w:szCs w:val="28"/>
        </w:rPr>
        <w:t xml:space="preserve">The synchronization </w:t>
      </w:r>
      <w:r w:rsidR="00146928">
        <w:rPr>
          <w:rFonts w:ascii="Arial" w:hAnsi="Arial" w:cs="Arial"/>
          <w:color w:val="000000" w:themeColor="text1"/>
          <w:sz w:val="28"/>
          <w:szCs w:val="28"/>
        </w:rPr>
        <w:t>logic</w:t>
      </w:r>
    </w:p>
    <w:p w14:paraId="228437EA" w14:textId="3C96344E" w:rsidR="00146928" w:rsidRDefault="00146928" w:rsidP="00146928">
      <w:pPr>
        <w:rPr>
          <w:rFonts w:ascii="Arial" w:hAnsi="Arial" w:cs="Arial"/>
          <w:color w:val="000000" w:themeColor="text1"/>
          <w:sz w:val="24"/>
          <w:szCs w:val="24"/>
        </w:rPr>
      </w:pPr>
      <w:r w:rsidRPr="00146928">
        <w:rPr>
          <w:rFonts w:ascii="Arial" w:hAnsi="Arial" w:cs="Arial"/>
          <w:color w:val="000000" w:themeColor="text1"/>
          <w:sz w:val="24"/>
          <w:szCs w:val="24"/>
        </w:rPr>
        <w:t>We are utilizing one mutex and one condition variable</w:t>
      </w:r>
      <w:r>
        <w:rPr>
          <w:rFonts w:ascii="Arial" w:hAnsi="Arial" w:cs="Arial"/>
          <w:color w:val="000000" w:themeColor="text1"/>
          <w:sz w:val="24"/>
          <w:szCs w:val="24"/>
        </w:rPr>
        <w:t xml:space="preserve">, no busy waiting, since threads just sleep on </w:t>
      </w:r>
      <w:proofErr w:type="spellStart"/>
      <w:r>
        <w:rPr>
          <w:rFonts w:ascii="Arial" w:hAnsi="Arial" w:cs="Arial"/>
          <w:color w:val="000000" w:themeColor="text1"/>
          <w:sz w:val="24"/>
          <w:szCs w:val="24"/>
        </w:rPr>
        <w:t>pthread_cond_</w:t>
      </w:r>
      <w:proofErr w:type="gramStart"/>
      <w:r>
        <w:rPr>
          <w:rFonts w:ascii="Arial" w:hAnsi="Arial" w:cs="Arial"/>
          <w:color w:val="000000" w:themeColor="text1"/>
          <w:sz w:val="24"/>
          <w:szCs w:val="24"/>
        </w:rPr>
        <w:t>wait</w:t>
      </w:r>
      <w:proofErr w:type="spellEnd"/>
      <w:r>
        <w:rPr>
          <w:rFonts w:ascii="Arial" w:hAnsi="Arial" w:cs="Arial"/>
          <w:color w:val="000000" w:themeColor="text1"/>
          <w:sz w:val="24"/>
          <w:szCs w:val="24"/>
        </w:rPr>
        <w:t>(</w:t>
      </w:r>
      <w:proofErr w:type="gramEnd"/>
      <w:r>
        <w:rPr>
          <w:rFonts w:ascii="Arial" w:hAnsi="Arial" w:cs="Arial"/>
          <w:color w:val="000000" w:themeColor="text1"/>
          <w:sz w:val="24"/>
          <w:szCs w:val="24"/>
        </w:rPr>
        <w:t xml:space="preserve">) and get woken up by </w:t>
      </w:r>
      <w:proofErr w:type="spellStart"/>
      <w:r>
        <w:rPr>
          <w:rFonts w:ascii="Arial" w:hAnsi="Arial" w:cs="Arial"/>
          <w:color w:val="000000" w:themeColor="text1"/>
          <w:sz w:val="24"/>
          <w:szCs w:val="24"/>
        </w:rPr>
        <w:t>pthread_cond_broadcast</w:t>
      </w:r>
      <w:proofErr w:type="spellEnd"/>
      <w:r>
        <w:rPr>
          <w:rFonts w:ascii="Arial" w:hAnsi="Arial" w:cs="Arial"/>
          <w:color w:val="000000" w:themeColor="text1"/>
          <w:sz w:val="24"/>
          <w:szCs w:val="24"/>
        </w:rPr>
        <w:t>() when something changes.</w:t>
      </w:r>
    </w:p>
    <w:p w14:paraId="1FBA5252" w14:textId="77777777" w:rsidR="00146928" w:rsidRDefault="00146928" w:rsidP="00146928">
      <w:pPr>
        <w:rPr>
          <w:rFonts w:ascii="Arial" w:hAnsi="Arial" w:cs="Arial"/>
          <w:color w:val="000000" w:themeColor="text1"/>
          <w:sz w:val="24"/>
          <w:szCs w:val="24"/>
        </w:rPr>
      </w:pPr>
      <w:r>
        <w:rPr>
          <w:rFonts w:ascii="Arial" w:hAnsi="Arial" w:cs="Arial"/>
          <w:color w:val="000000" w:themeColor="text1"/>
          <w:sz w:val="24"/>
          <w:szCs w:val="24"/>
        </w:rPr>
        <w:t xml:space="preserve">Writer priority was the challenging part. The main issue with the readers-writers problem is that while readers keep coming, the writer never gets a turn, so for our solution, we needed to fix that. The writer has a </w:t>
      </w:r>
      <w:proofErr w:type="spellStart"/>
      <w:proofErr w:type="gramStart"/>
      <w:r>
        <w:rPr>
          <w:rFonts w:ascii="Arial" w:hAnsi="Arial" w:cs="Arial"/>
          <w:color w:val="000000" w:themeColor="text1"/>
          <w:sz w:val="24"/>
          <w:szCs w:val="24"/>
        </w:rPr>
        <w:t>writers</w:t>
      </w:r>
      <w:proofErr w:type="gramEnd"/>
      <w:r>
        <w:rPr>
          <w:rFonts w:ascii="Arial" w:hAnsi="Arial" w:cs="Arial"/>
          <w:color w:val="000000" w:themeColor="text1"/>
          <w:sz w:val="24"/>
          <w:szCs w:val="24"/>
        </w:rPr>
        <w:t>_waiting</w:t>
      </w:r>
      <w:proofErr w:type="spellEnd"/>
      <w:r>
        <w:rPr>
          <w:rFonts w:ascii="Arial" w:hAnsi="Arial" w:cs="Arial"/>
          <w:color w:val="000000" w:themeColor="text1"/>
          <w:sz w:val="24"/>
          <w:szCs w:val="24"/>
        </w:rPr>
        <w:t xml:space="preserve"> counter, so the readers check this counter before the writer actually waits: </w:t>
      </w:r>
    </w:p>
    <w:p w14:paraId="69615B97" w14:textId="49F4D74D" w:rsidR="00146928" w:rsidRDefault="00146928" w:rsidP="00146928">
      <w:pPr>
        <w:rPr>
          <w:rFonts w:ascii="Arial" w:hAnsi="Arial" w:cs="Arial"/>
          <w:color w:val="000000" w:themeColor="text1"/>
          <w:sz w:val="24"/>
          <w:szCs w:val="24"/>
        </w:rPr>
      </w:pPr>
      <w:r>
        <w:rPr>
          <w:rFonts w:ascii="Arial" w:hAnsi="Arial" w:cs="Arial"/>
          <w:color w:val="000000" w:themeColor="text1"/>
          <w:sz w:val="24"/>
          <w:szCs w:val="24"/>
        </w:rPr>
        <w:t>while (</w:t>
      </w:r>
      <w:proofErr w:type="spellStart"/>
      <w:r>
        <w:rPr>
          <w:rFonts w:ascii="Arial" w:hAnsi="Arial" w:cs="Arial"/>
          <w:color w:val="000000" w:themeColor="text1"/>
          <w:sz w:val="24"/>
          <w:szCs w:val="24"/>
        </w:rPr>
        <w:t>writer_active</w:t>
      </w:r>
      <w:proofErr w:type="spellEnd"/>
      <w:r>
        <w:rPr>
          <w:rFonts w:ascii="Arial" w:hAnsi="Arial" w:cs="Arial"/>
          <w:color w:val="000000" w:themeColor="text1"/>
          <w:sz w:val="24"/>
          <w:szCs w:val="24"/>
        </w:rPr>
        <w:t xml:space="preserve"> || </w:t>
      </w:r>
      <w:proofErr w:type="spellStart"/>
      <w:r>
        <w:rPr>
          <w:rFonts w:ascii="Arial" w:hAnsi="Arial" w:cs="Arial"/>
          <w:color w:val="000000" w:themeColor="text1"/>
          <w:sz w:val="24"/>
          <w:szCs w:val="24"/>
        </w:rPr>
        <w:t>writers_waiting</w:t>
      </w:r>
      <w:proofErr w:type="spellEnd"/>
      <w:r>
        <w:rPr>
          <w:rFonts w:ascii="Arial" w:hAnsi="Arial" w:cs="Arial"/>
          <w:color w:val="000000" w:themeColor="text1"/>
          <w:sz w:val="24"/>
          <w:szCs w:val="24"/>
        </w:rPr>
        <w:t xml:space="preserve">&gt;0) -&gt; </w:t>
      </w:r>
      <w:proofErr w:type="gramStart"/>
      <w:r>
        <w:rPr>
          <w:rFonts w:ascii="Arial" w:hAnsi="Arial" w:cs="Arial"/>
          <w:color w:val="000000" w:themeColor="text1"/>
          <w:sz w:val="24"/>
          <w:szCs w:val="24"/>
        </w:rPr>
        <w:t>block(</w:t>
      </w:r>
      <w:proofErr w:type="gramEnd"/>
      <w:r>
        <w:rPr>
          <w:rFonts w:ascii="Arial" w:hAnsi="Arial" w:cs="Arial"/>
          <w:color w:val="000000" w:themeColor="text1"/>
          <w:sz w:val="24"/>
          <w:szCs w:val="24"/>
        </w:rPr>
        <w:t>)</w:t>
      </w:r>
    </w:p>
    <w:p w14:paraId="50F471B3" w14:textId="4483D0F8" w:rsidR="00146928" w:rsidRDefault="00146928" w:rsidP="00146928">
      <w:pPr>
        <w:rPr>
          <w:rFonts w:ascii="Arial" w:hAnsi="Arial" w:cs="Arial"/>
          <w:color w:val="000000" w:themeColor="text1"/>
          <w:sz w:val="24"/>
          <w:szCs w:val="24"/>
        </w:rPr>
      </w:pPr>
      <w:r>
        <w:rPr>
          <w:rFonts w:ascii="Arial" w:hAnsi="Arial" w:cs="Arial"/>
          <w:color w:val="000000" w:themeColor="text1"/>
          <w:sz w:val="24"/>
          <w:szCs w:val="24"/>
        </w:rPr>
        <w:t xml:space="preserve">So, as soon as the writer decides to write, </w:t>
      </w:r>
      <w:r w:rsidR="00B17397">
        <w:rPr>
          <w:rFonts w:ascii="Arial" w:hAnsi="Arial" w:cs="Arial"/>
          <w:color w:val="000000" w:themeColor="text1"/>
          <w:sz w:val="24"/>
          <w:szCs w:val="24"/>
        </w:rPr>
        <w:t>new readers can’t enter until it gets in and gets done, readers already in can finish their job, though.</w:t>
      </w:r>
    </w:p>
    <w:p w14:paraId="0FF499DB" w14:textId="35BF1F48" w:rsidR="00B17397" w:rsidRDefault="00B17397" w:rsidP="00146928">
      <w:pPr>
        <w:rPr>
          <w:rFonts w:ascii="Arial" w:hAnsi="Arial" w:cs="Arial"/>
          <w:color w:val="000000" w:themeColor="text1"/>
          <w:sz w:val="24"/>
          <w:szCs w:val="24"/>
        </w:rPr>
      </w:pPr>
    </w:p>
    <w:p w14:paraId="0B384A15" w14:textId="79AEE134" w:rsidR="00B17397" w:rsidRDefault="00B17397" w:rsidP="00146928">
      <w:pPr>
        <w:rPr>
          <w:rFonts w:ascii="Arial" w:hAnsi="Arial" w:cs="Arial"/>
          <w:color w:val="000000" w:themeColor="text1"/>
          <w:sz w:val="24"/>
          <w:szCs w:val="24"/>
        </w:rPr>
      </w:pPr>
      <w:r>
        <w:rPr>
          <w:rFonts w:ascii="Arial" w:hAnsi="Arial" w:cs="Arial"/>
          <w:color w:val="000000" w:themeColor="text1"/>
          <w:sz w:val="24"/>
          <w:szCs w:val="24"/>
        </w:rPr>
        <w:t xml:space="preserve">Reader protocol: </w:t>
      </w:r>
    </w:p>
    <w:p w14:paraId="450271FD" w14:textId="74E160F1" w:rsidR="00B17397" w:rsidRDefault="00B17397" w:rsidP="00B17397">
      <w:pPr>
        <w:pStyle w:val="ListParagraph"/>
        <w:numPr>
          <w:ilvl w:val="0"/>
          <w:numId w:val="3"/>
        </w:numPr>
        <w:rPr>
          <w:rFonts w:ascii="Arial" w:hAnsi="Arial" w:cs="Arial"/>
          <w:color w:val="000000" w:themeColor="text1"/>
          <w:sz w:val="24"/>
          <w:szCs w:val="24"/>
        </w:rPr>
      </w:pPr>
      <w:r>
        <w:rPr>
          <w:rFonts w:ascii="Arial" w:hAnsi="Arial" w:cs="Arial"/>
          <w:color w:val="000000" w:themeColor="text1"/>
          <w:sz w:val="24"/>
          <w:szCs w:val="24"/>
        </w:rPr>
        <w:t>Lock the mutex</w:t>
      </w:r>
    </w:p>
    <w:p w14:paraId="4F01211E" w14:textId="4BF0CA75" w:rsidR="00B17397" w:rsidRDefault="00B17397" w:rsidP="00B17397">
      <w:pPr>
        <w:pStyle w:val="ListParagraph"/>
        <w:numPr>
          <w:ilvl w:val="0"/>
          <w:numId w:val="3"/>
        </w:numPr>
        <w:rPr>
          <w:rFonts w:ascii="Arial" w:hAnsi="Arial" w:cs="Arial"/>
          <w:color w:val="000000" w:themeColor="text1"/>
          <w:sz w:val="24"/>
          <w:szCs w:val="24"/>
        </w:rPr>
      </w:pPr>
      <w:r>
        <w:rPr>
          <w:rFonts w:ascii="Arial" w:hAnsi="Arial" w:cs="Arial"/>
          <w:color w:val="000000" w:themeColor="text1"/>
          <w:sz w:val="24"/>
          <w:szCs w:val="24"/>
        </w:rPr>
        <w:t>Check the while condition</w:t>
      </w:r>
    </w:p>
    <w:p w14:paraId="6F93C371" w14:textId="4273B2F3" w:rsidR="00B17397" w:rsidRDefault="00B17397" w:rsidP="00B17397">
      <w:pPr>
        <w:pStyle w:val="ListParagraph"/>
        <w:numPr>
          <w:ilvl w:val="0"/>
          <w:numId w:val="3"/>
        </w:numPr>
        <w:rPr>
          <w:rFonts w:ascii="Arial" w:hAnsi="Arial" w:cs="Arial"/>
          <w:color w:val="000000" w:themeColor="text1"/>
          <w:sz w:val="24"/>
          <w:szCs w:val="24"/>
        </w:rPr>
      </w:pPr>
      <w:r>
        <w:rPr>
          <w:rFonts w:ascii="Arial" w:hAnsi="Arial" w:cs="Arial"/>
          <w:color w:val="000000" w:themeColor="text1"/>
          <w:sz w:val="24"/>
          <w:szCs w:val="24"/>
        </w:rPr>
        <w:t>Pick the copy that has the least readers</w:t>
      </w:r>
    </w:p>
    <w:p w14:paraId="6BA4DBD5" w14:textId="497ABEE0" w:rsidR="00B17397" w:rsidRDefault="00B17397" w:rsidP="00B17397">
      <w:pPr>
        <w:pStyle w:val="ListParagraph"/>
        <w:numPr>
          <w:ilvl w:val="0"/>
          <w:numId w:val="3"/>
        </w:numPr>
        <w:rPr>
          <w:rFonts w:ascii="Arial" w:hAnsi="Arial" w:cs="Arial"/>
          <w:color w:val="000000" w:themeColor="text1"/>
          <w:sz w:val="24"/>
          <w:szCs w:val="24"/>
        </w:rPr>
      </w:pPr>
      <w:r>
        <w:rPr>
          <w:rFonts w:ascii="Arial" w:hAnsi="Arial" w:cs="Arial"/>
          <w:color w:val="000000" w:themeColor="text1"/>
          <w:sz w:val="24"/>
          <w:szCs w:val="24"/>
        </w:rPr>
        <w:t>Increase the copy’s counter</w:t>
      </w:r>
    </w:p>
    <w:p w14:paraId="04F97DA8" w14:textId="2DF4FFB2" w:rsidR="00B17397" w:rsidRDefault="00B17397" w:rsidP="00B17397">
      <w:pPr>
        <w:pStyle w:val="ListParagraph"/>
        <w:numPr>
          <w:ilvl w:val="0"/>
          <w:numId w:val="3"/>
        </w:numPr>
        <w:rPr>
          <w:rFonts w:ascii="Arial" w:hAnsi="Arial" w:cs="Arial"/>
          <w:color w:val="000000" w:themeColor="text1"/>
          <w:sz w:val="24"/>
          <w:szCs w:val="24"/>
        </w:rPr>
      </w:pPr>
      <w:r>
        <w:rPr>
          <w:rFonts w:ascii="Arial" w:hAnsi="Arial" w:cs="Arial"/>
          <w:color w:val="000000" w:themeColor="text1"/>
          <w:sz w:val="24"/>
          <w:szCs w:val="24"/>
        </w:rPr>
        <w:t>Do the reading outside the lock</w:t>
      </w:r>
    </w:p>
    <w:p w14:paraId="2B021619" w14:textId="1B4CA364" w:rsidR="00B17397" w:rsidRDefault="00B17397" w:rsidP="00B17397">
      <w:pPr>
        <w:pStyle w:val="ListParagraph"/>
        <w:numPr>
          <w:ilvl w:val="0"/>
          <w:numId w:val="3"/>
        </w:numPr>
        <w:rPr>
          <w:rFonts w:ascii="Arial" w:hAnsi="Arial" w:cs="Arial"/>
          <w:color w:val="000000" w:themeColor="text1"/>
          <w:sz w:val="24"/>
          <w:szCs w:val="24"/>
        </w:rPr>
      </w:pPr>
      <w:r>
        <w:rPr>
          <w:rFonts w:ascii="Arial" w:hAnsi="Arial" w:cs="Arial"/>
          <w:color w:val="000000" w:themeColor="text1"/>
          <w:sz w:val="24"/>
          <w:szCs w:val="24"/>
        </w:rPr>
        <w:t>Lock again and decrease the counter, wake the writer, unlock</w:t>
      </w:r>
    </w:p>
    <w:p w14:paraId="6624E7C7" w14:textId="7208B45E" w:rsidR="00B17397" w:rsidRDefault="00B17397" w:rsidP="00B17397">
      <w:pPr>
        <w:rPr>
          <w:rFonts w:ascii="Arial" w:hAnsi="Arial" w:cs="Arial"/>
          <w:color w:val="000000" w:themeColor="text1"/>
          <w:sz w:val="24"/>
          <w:szCs w:val="24"/>
        </w:rPr>
      </w:pPr>
    </w:p>
    <w:p w14:paraId="68009403" w14:textId="77777777" w:rsidR="002737E2" w:rsidRDefault="002737E2" w:rsidP="00B17397">
      <w:pPr>
        <w:rPr>
          <w:rFonts w:ascii="Arial" w:hAnsi="Arial" w:cs="Arial"/>
          <w:color w:val="000000" w:themeColor="text1"/>
          <w:sz w:val="24"/>
          <w:szCs w:val="24"/>
        </w:rPr>
      </w:pPr>
    </w:p>
    <w:p w14:paraId="6AF6C144" w14:textId="77777777" w:rsidR="002737E2" w:rsidRDefault="002737E2" w:rsidP="00B17397">
      <w:pPr>
        <w:rPr>
          <w:rFonts w:ascii="Arial" w:hAnsi="Arial" w:cs="Arial"/>
          <w:color w:val="000000" w:themeColor="text1"/>
          <w:sz w:val="24"/>
          <w:szCs w:val="24"/>
        </w:rPr>
      </w:pPr>
    </w:p>
    <w:p w14:paraId="52FC764E" w14:textId="793B1738" w:rsidR="00B17397" w:rsidRDefault="00B17397" w:rsidP="00B17397">
      <w:pPr>
        <w:rPr>
          <w:rFonts w:ascii="Arial" w:hAnsi="Arial" w:cs="Arial"/>
          <w:color w:val="000000" w:themeColor="text1"/>
          <w:sz w:val="24"/>
          <w:szCs w:val="24"/>
        </w:rPr>
      </w:pPr>
      <w:r>
        <w:rPr>
          <w:rFonts w:ascii="Arial" w:hAnsi="Arial" w:cs="Arial"/>
          <w:color w:val="000000" w:themeColor="text1"/>
          <w:sz w:val="24"/>
          <w:szCs w:val="24"/>
        </w:rPr>
        <w:lastRenderedPageBreak/>
        <w:t>Writer protocol:</w:t>
      </w:r>
    </w:p>
    <w:p w14:paraId="2BDEE60C" w14:textId="1A445392" w:rsidR="00B17397" w:rsidRDefault="00B17397" w:rsidP="00B17397">
      <w:pPr>
        <w:pStyle w:val="ListParagraph"/>
        <w:numPr>
          <w:ilvl w:val="0"/>
          <w:numId w:val="4"/>
        </w:numPr>
        <w:rPr>
          <w:rFonts w:ascii="Arial" w:hAnsi="Arial" w:cs="Arial"/>
          <w:color w:val="000000" w:themeColor="text1"/>
          <w:sz w:val="24"/>
          <w:szCs w:val="24"/>
        </w:rPr>
      </w:pPr>
      <w:r>
        <w:rPr>
          <w:rFonts w:ascii="Arial" w:hAnsi="Arial" w:cs="Arial"/>
          <w:color w:val="000000" w:themeColor="text1"/>
          <w:sz w:val="24"/>
          <w:szCs w:val="24"/>
        </w:rPr>
        <w:t xml:space="preserve">Lock the mutex and increase </w:t>
      </w:r>
      <w:proofErr w:type="spellStart"/>
      <w:r>
        <w:rPr>
          <w:rFonts w:ascii="Arial" w:hAnsi="Arial" w:cs="Arial"/>
          <w:color w:val="000000" w:themeColor="text1"/>
          <w:sz w:val="24"/>
          <w:szCs w:val="24"/>
        </w:rPr>
        <w:t>writers_waiting</w:t>
      </w:r>
      <w:proofErr w:type="spellEnd"/>
      <w:r>
        <w:rPr>
          <w:rFonts w:ascii="Arial" w:hAnsi="Arial" w:cs="Arial"/>
          <w:color w:val="000000" w:themeColor="text1"/>
          <w:sz w:val="24"/>
          <w:szCs w:val="24"/>
        </w:rPr>
        <w:t xml:space="preserve"> to block the new readers</w:t>
      </w:r>
    </w:p>
    <w:p w14:paraId="4A46B718" w14:textId="3779C538" w:rsidR="00B17397" w:rsidRDefault="00B17397" w:rsidP="00B17397">
      <w:pPr>
        <w:pStyle w:val="ListParagraph"/>
        <w:numPr>
          <w:ilvl w:val="0"/>
          <w:numId w:val="4"/>
        </w:numPr>
        <w:rPr>
          <w:rFonts w:ascii="Arial" w:hAnsi="Arial" w:cs="Arial"/>
          <w:color w:val="000000" w:themeColor="text1"/>
          <w:sz w:val="24"/>
          <w:szCs w:val="24"/>
        </w:rPr>
      </w:pPr>
      <w:r>
        <w:rPr>
          <w:rFonts w:ascii="Arial" w:hAnsi="Arial" w:cs="Arial"/>
          <w:color w:val="000000" w:themeColor="text1"/>
          <w:sz w:val="24"/>
          <w:szCs w:val="24"/>
        </w:rPr>
        <w:t>Wait until every other reader that was already in get the reading done (all three copy counters = 0)</w:t>
      </w:r>
    </w:p>
    <w:p w14:paraId="208F17D4" w14:textId="410794D6" w:rsidR="00B17397" w:rsidRDefault="00B17397" w:rsidP="00B17397">
      <w:pPr>
        <w:pStyle w:val="ListParagraph"/>
        <w:numPr>
          <w:ilvl w:val="0"/>
          <w:numId w:val="4"/>
        </w:numPr>
        <w:rPr>
          <w:rFonts w:ascii="Arial" w:hAnsi="Arial" w:cs="Arial"/>
          <w:color w:val="000000" w:themeColor="text1"/>
          <w:sz w:val="24"/>
          <w:szCs w:val="24"/>
        </w:rPr>
      </w:pPr>
      <w:r>
        <w:rPr>
          <w:rFonts w:ascii="Arial" w:hAnsi="Arial" w:cs="Arial"/>
          <w:color w:val="000000" w:themeColor="text1"/>
          <w:sz w:val="24"/>
          <w:szCs w:val="24"/>
        </w:rPr>
        <w:t xml:space="preserve">Set </w:t>
      </w:r>
      <w:proofErr w:type="spellStart"/>
      <w:r>
        <w:rPr>
          <w:rFonts w:ascii="Arial" w:hAnsi="Arial" w:cs="Arial"/>
          <w:color w:val="000000" w:themeColor="text1"/>
          <w:sz w:val="24"/>
          <w:szCs w:val="24"/>
        </w:rPr>
        <w:t>writers_waiting</w:t>
      </w:r>
      <w:proofErr w:type="spellEnd"/>
      <w:r>
        <w:rPr>
          <w:rFonts w:ascii="Arial" w:hAnsi="Arial" w:cs="Arial"/>
          <w:color w:val="000000" w:themeColor="text1"/>
          <w:sz w:val="24"/>
          <w:szCs w:val="24"/>
        </w:rPr>
        <w:t xml:space="preserve">-- and </w:t>
      </w:r>
      <w:proofErr w:type="spellStart"/>
      <w:r>
        <w:rPr>
          <w:rFonts w:ascii="Arial" w:hAnsi="Arial" w:cs="Arial"/>
          <w:color w:val="000000" w:themeColor="text1"/>
          <w:sz w:val="24"/>
          <w:szCs w:val="24"/>
        </w:rPr>
        <w:t>writer_active</w:t>
      </w:r>
      <w:proofErr w:type="spellEnd"/>
      <w:r>
        <w:rPr>
          <w:rFonts w:ascii="Arial" w:hAnsi="Arial" w:cs="Arial"/>
          <w:color w:val="000000" w:themeColor="text1"/>
          <w:sz w:val="24"/>
          <w:szCs w:val="24"/>
        </w:rPr>
        <w:t>=1, then unlock</w:t>
      </w:r>
    </w:p>
    <w:p w14:paraId="5AE5A863" w14:textId="1FAE25F5" w:rsidR="00B17397" w:rsidRDefault="00B17397" w:rsidP="00B17397">
      <w:pPr>
        <w:pStyle w:val="ListParagraph"/>
        <w:numPr>
          <w:ilvl w:val="0"/>
          <w:numId w:val="4"/>
        </w:numPr>
        <w:rPr>
          <w:rFonts w:ascii="Arial" w:hAnsi="Arial" w:cs="Arial"/>
          <w:color w:val="000000" w:themeColor="text1"/>
          <w:sz w:val="24"/>
          <w:szCs w:val="24"/>
        </w:rPr>
      </w:pPr>
      <w:r>
        <w:rPr>
          <w:rFonts w:ascii="Arial" w:hAnsi="Arial" w:cs="Arial"/>
          <w:color w:val="000000" w:themeColor="text1"/>
          <w:sz w:val="24"/>
          <w:szCs w:val="24"/>
        </w:rPr>
        <w:t>Overwrite all three copies</w:t>
      </w:r>
    </w:p>
    <w:p w14:paraId="76F2EBA9" w14:textId="398B272F" w:rsidR="00B17397" w:rsidRDefault="00B17397" w:rsidP="00B17397">
      <w:pPr>
        <w:pStyle w:val="ListParagraph"/>
        <w:numPr>
          <w:ilvl w:val="0"/>
          <w:numId w:val="4"/>
        </w:numPr>
        <w:rPr>
          <w:rFonts w:ascii="Arial" w:hAnsi="Arial" w:cs="Arial"/>
          <w:color w:val="000000" w:themeColor="text1"/>
          <w:sz w:val="24"/>
          <w:szCs w:val="24"/>
        </w:rPr>
      </w:pPr>
      <w:r>
        <w:rPr>
          <w:rFonts w:ascii="Arial" w:hAnsi="Arial" w:cs="Arial"/>
          <w:color w:val="000000" w:themeColor="text1"/>
          <w:sz w:val="24"/>
          <w:szCs w:val="24"/>
        </w:rPr>
        <w:t xml:space="preserve">Lock again, set </w:t>
      </w:r>
      <w:proofErr w:type="spellStart"/>
      <w:r>
        <w:rPr>
          <w:rFonts w:ascii="Arial" w:hAnsi="Arial" w:cs="Arial"/>
          <w:color w:val="000000" w:themeColor="text1"/>
          <w:sz w:val="24"/>
          <w:szCs w:val="24"/>
        </w:rPr>
        <w:t>writers_active</w:t>
      </w:r>
      <w:proofErr w:type="spellEnd"/>
      <w:r>
        <w:rPr>
          <w:rFonts w:ascii="Arial" w:hAnsi="Arial" w:cs="Arial"/>
          <w:color w:val="000000" w:themeColor="text1"/>
          <w:sz w:val="24"/>
          <w:szCs w:val="24"/>
        </w:rPr>
        <w:t>=0, wake all waiting readers, unlock.</w:t>
      </w:r>
    </w:p>
    <w:p w14:paraId="34A2C202" w14:textId="0B89E1DA" w:rsidR="00BF2095" w:rsidRDefault="00BF2095" w:rsidP="002737E2">
      <w:pPr>
        <w:rPr>
          <w:rFonts w:ascii="Arial" w:hAnsi="Arial" w:cs="Arial"/>
          <w:color w:val="000000" w:themeColor="text1"/>
          <w:sz w:val="24"/>
          <w:szCs w:val="24"/>
        </w:rPr>
      </w:pPr>
      <w:r>
        <w:rPr>
          <w:rFonts w:ascii="Arial" w:hAnsi="Arial" w:cs="Arial"/>
          <w:color w:val="000000" w:themeColor="text1"/>
          <w:sz w:val="24"/>
          <w:szCs w:val="24"/>
        </w:rPr>
        <w:t>Why broadcast?</w:t>
      </w:r>
    </w:p>
    <w:p w14:paraId="43AA31DA" w14:textId="34CA3A59" w:rsidR="00BF2095" w:rsidRPr="00BF2095" w:rsidRDefault="00BF2095" w:rsidP="00BF2095">
      <w:pPr>
        <w:ind w:left="360"/>
        <w:rPr>
          <w:rFonts w:ascii="Arial" w:hAnsi="Arial" w:cs="Arial"/>
          <w:color w:val="000000" w:themeColor="text1"/>
          <w:sz w:val="24"/>
          <w:szCs w:val="24"/>
        </w:rPr>
      </w:pPr>
      <w:r>
        <w:rPr>
          <w:rFonts w:ascii="Arial" w:hAnsi="Arial" w:cs="Arial"/>
          <w:color w:val="000000" w:themeColor="text1"/>
          <w:sz w:val="24"/>
          <w:szCs w:val="24"/>
        </w:rPr>
        <w:t>Once the writer finishes, most likely, there will be many readers waiting. Signaling them to wake would only wake one up, broadcasting wakes all of them up. Same deal vice versa as well.</w:t>
      </w:r>
    </w:p>
    <w:p w14:paraId="2B5D7D21" w14:textId="77777777" w:rsidR="00146928" w:rsidRDefault="00146928" w:rsidP="00146928">
      <w:pPr>
        <w:rPr>
          <w:rFonts w:ascii="Arial" w:hAnsi="Arial" w:cs="Arial"/>
          <w:color w:val="000000" w:themeColor="text1"/>
          <w:sz w:val="24"/>
          <w:szCs w:val="24"/>
        </w:rPr>
      </w:pPr>
    </w:p>
    <w:p w14:paraId="3A04D648" w14:textId="0F57009C" w:rsidR="00146928" w:rsidRDefault="00BF2095" w:rsidP="00146928">
      <w:pPr>
        <w:pStyle w:val="ListParagraph"/>
        <w:numPr>
          <w:ilvl w:val="0"/>
          <w:numId w:val="1"/>
        </w:numPr>
        <w:rPr>
          <w:rFonts w:ascii="Arial" w:hAnsi="Arial" w:cs="Arial"/>
          <w:color w:val="000000" w:themeColor="text1"/>
          <w:sz w:val="28"/>
          <w:szCs w:val="28"/>
        </w:rPr>
      </w:pPr>
      <w:r>
        <w:rPr>
          <w:rFonts w:ascii="Arial" w:hAnsi="Arial" w:cs="Arial"/>
          <w:color w:val="000000" w:themeColor="text1"/>
          <w:sz w:val="28"/>
          <w:szCs w:val="28"/>
        </w:rPr>
        <w:t>Load balancing</w:t>
      </w:r>
    </w:p>
    <w:p w14:paraId="17BF1101" w14:textId="75F3FA29" w:rsidR="00BF2095" w:rsidRDefault="00BF2095" w:rsidP="00BF2095">
      <w:pPr>
        <w:ind w:left="360"/>
        <w:rPr>
          <w:rFonts w:ascii="Arial" w:hAnsi="Arial" w:cs="Arial"/>
          <w:color w:val="000000" w:themeColor="text1"/>
          <w:sz w:val="24"/>
          <w:szCs w:val="24"/>
        </w:rPr>
      </w:pPr>
      <w:r>
        <w:rPr>
          <w:rFonts w:ascii="Arial" w:hAnsi="Arial" w:cs="Arial"/>
          <w:color w:val="000000" w:themeColor="text1"/>
          <w:sz w:val="24"/>
          <w:szCs w:val="24"/>
        </w:rPr>
        <w:t xml:space="preserve">The </w:t>
      </w:r>
      <w:proofErr w:type="spellStart"/>
      <w:r>
        <w:rPr>
          <w:rFonts w:ascii="Arial" w:hAnsi="Arial" w:cs="Arial"/>
          <w:color w:val="000000" w:themeColor="text1"/>
          <w:sz w:val="24"/>
          <w:szCs w:val="24"/>
        </w:rPr>
        <w:t>least_</w:t>
      </w:r>
      <w:proofErr w:type="gramStart"/>
      <w:r>
        <w:rPr>
          <w:rFonts w:ascii="Arial" w:hAnsi="Arial" w:cs="Arial"/>
          <w:color w:val="000000" w:themeColor="text1"/>
          <w:sz w:val="24"/>
          <w:szCs w:val="24"/>
        </w:rPr>
        <w:t>loaded</w:t>
      </w:r>
      <w:proofErr w:type="spellEnd"/>
      <w:r>
        <w:rPr>
          <w:rFonts w:ascii="Arial" w:hAnsi="Arial" w:cs="Arial"/>
          <w:color w:val="000000" w:themeColor="text1"/>
          <w:sz w:val="24"/>
          <w:szCs w:val="24"/>
        </w:rPr>
        <w:t>(</w:t>
      </w:r>
      <w:proofErr w:type="gramEnd"/>
      <w:r>
        <w:rPr>
          <w:rFonts w:ascii="Arial" w:hAnsi="Arial" w:cs="Arial"/>
          <w:color w:val="000000" w:themeColor="text1"/>
          <w:sz w:val="24"/>
          <w:szCs w:val="24"/>
        </w:rPr>
        <w:t>) function is just to loop through readers per replica(copy), and return the index of the lowest value. The main thing is that two threads can’t pick the same copy at the same time, since, this runs inside the mutex. If we did this outside the lock, we would cause a race condition.</w:t>
      </w:r>
    </w:p>
    <w:p w14:paraId="2BD0FF6A" w14:textId="20DDC481" w:rsidR="00BF2095" w:rsidRDefault="00BF2095" w:rsidP="00BF2095">
      <w:pPr>
        <w:ind w:left="360"/>
        <w:rPr>
          <w:rFonts w:ascii="Arial" w:hAnsi="Arial" w:cs="Arial"/>
          <w:color w:val="000000" w:themeColor="text1"/>
          <w:sz w:val="24"/>
          <w:szCs w:val="24"/>
        </w:rPr>
      </w:pPr>
    </w:p>
    <w:p w14:paraId="76C850A4" w14:textId="38F1BF09" w:rsidR="00BF2095" w:rsidRDefault="00BF2095" w:rsidP="00BF2095">
      <w:pPr>
        <w:pStyle w:val="ListParagraph"/>
        <w:numPr>
          <w:ilvl w:val="0"/>
          <w:numId w:val="1"/>
        </w:numPr>
        <w:rPr>
          <w:rFonts w:ascii="Arial" w:hAnsi="Arial" w:cs="Arial"/>
          <w:color w:val="000000" w:themeColor="text1"/>
          <w:sz w:val="28"/>
          <w:szCs w:val="28"/>
        </w:rPr>
      </w:pPr>
      <w:r>
        <w:rPr>
          <w:rFonts w:ascii="Arial" w:hAnsi="Arial" w:cs="Arial"/>
          <w:color w:val="000000" w:themeColor="text1"/>
          <w:sz w:val="28"/>
          <w:szCs w:val="28"/>
        </w:rPr>
        <w:t>Shared variables</w:t>
      </w:r>
    </w:p>
    <w:p w14:paraId="2D3A8BFF" w14:textId="42A49FC9" w:rsidR="00BF2095" w:rsidRDefault="00EA308B" w:rsidP="00BF2095">
      <w:pPr>
        <w:ind w:left="360"/>
        <w:rPr>
          <w:rFonts w:ascii="Arial" w:hAnsi="Arial" w:cs="Arial"/>
          <w:color w:val="000000" w:themeColor="text1"/>
          <w:sz w:val="24"/>
          <w:szCs w:val="24"/>
        </w:rPr>
      </w:pPr>
      <w:proofErr w:type="spellStart"/>
      <w:r>
        <w:rPr>
          <w:rFonts w:ascii="Arial" w:hAnsi="Arial" w:cs="Arial"/>
          <w:color w:val="000000" w:themeColor="text1"/>
          <w:sz w:val="24"/>
          <w:szCs w:val="24"/>
        </w:rPr>
        <w:t>readers_per_</w:t>
      </w:r>
      <w:proofErr w:type="gramStart"/>
      <w:r>
        <w:rPr>
          <w:rFonts w:ascii="Arial" w:hAnsi="Arial" w:cs="Arial"/>
          <w:color w:val="000000" w:themeColor="text1"/>
          <w:sz w:val="24"/>
          <w:szCs w:val="24"/>
        </w:rPr>
        <w:t>replica</w:t>
      </w:r>
      <w:proofErr w:type="spellEnd"/>
      <w:r>
        <w:rPr>
          <w:rFonts w:ascii="Arial" w:hAnsi="Arial" w:cs="Arial"/>
          <w:color w:val="000000" w:themeColor="text1"/>
          <w:sz w:val="24"/>
          <w:szCs w:val="24"/>
        </w:rPr>
        <w:t>[</w:t>
      </w:r>
      <w:proofErr w:type="gramEnd"/>
      <w:r>
        <w:rPr>
          <w:rFonts w:ascii="Arial" w:hAnsi="Arial" w:cs="Arial"/>
          <w:color w:val="000000" w:themeColor="text1"/>
          <w:sz w:val="24"/>
          <w:szCs w:val="24"/>
        </w:rPr>
        <w:t>3] – How many readers are currently reading each copy</w:t>
      </w:r>
    </w:p>
    <w:p w14:paraId="4092BAE3" w14:textId="18C13593" w:rsidR="00EA308B" w:rsidRDefault="00EA308B" w:rsidP="00BF2095">
      <w:pPr>
        <w:ind w:left="360"/>
        <w:rPr>
          <w:rFonts w:ascii="Arial" w:hAnsi="Arial" w:cs="Arial"/>
          <w:color w:val="000000" w:themeColor="text1"/>
          <w:sz w:val="24"/>
          <w:szCs w:val="24"/>
        </w:rPr>
      </w:pPr>
      <w:proofErr w:type="spellStart"/>
      <w:r>
        <w:rPr>
          <w:rFonts w:ascii="Arial" w:hAnsi="Arial" w:cs="Arial"/>
          <w:color w:val="000000" w:themeColor="text1"/>
          <w:sz w:val="24"/>
          <w:szCs w:val="24"/>
        </w:rPr>
        <w:t>writers_active</w:t>
      </w:r>
      <w:proofErr w:type="spellEnd"/>
      <w:r>
        <w:rPr>
          <w:rFonts w:ascii="Arial" w:hAnsi="Arial" w:cs="Arial"/>
          <w:color w:val="000000" w:themeColor="text1"/>
          <w:sz w:val="24"/>
          <w:szCs w:val="24"/>
        </w:rPr>
        <w:t xml:space="preserve"> – 1 if it’s currently writing, and 0 if not</w:t>
      </w:r>
    </w:p>
    <w:p w14:paraId="4730F61C" w14:textId="45A94688" w:rsidR="00EA308B" w:rsidRDefault="00EA308B" w:rsidP="00BF2095">
      <w:pPr>
        <w:ind w:left="360"/>
        <w:rPr>
          <w:rFonts w:ascii="Arial" w:hAnsi="Arial" w:cs="Arial"/>
          <w:color w:val="000000" w:themeColor="text1"/>
          <w:sz w:val="24"/>
          <w:szCs w:val="24"/>
        </w:rPr>
      </w:pPr>
      <w:proofErr w:type="spellStart"/>
      <w:r>
        <w:rPr>
          <w:rFonts w:ascii="Arial" w:hAnsi="Arial" w:cs="Arial"/>
          <w:color w:val="000000" w:themeColor="text1"/>
          <w:sz w:val="24"/>
          <w:szCs w:val="24"/>
        </w:rPr>
        <w:t>writers_waiting</w:t>
      </w:r>
      <w:proofErr w:type="spellEnd"/>
      <w:r>
        <w:rPr>
          <w:rFonts w:ascii="Arial" w:hAnsi="Arial" w:cs="Arial"/>
          <w:color w:val="000000" w:themeColor="text1"/>
          <w:sz w:val="24"/>
          <w:szCs w:val="24"/>
        </w:rPr>
        <w:t xml:space="preserve"> – How many writers announced they want to write</w:t>
      </w:r>
    </w:p>
    <w:p w14:paraId="0A03B9E2" w14:textId="345488D6" w:rsidR="00EA308B" w:rsidRDefault="00EA308B" w:rsidP="00BF2095">
      <w:pPr>
        <w:ind w:left="360"/>
        <w:rPr>
          <w:rFonts w:ascii="Arial" w:hAnsi="Arial" w:cs="Arial"/>
          <w:color w:val="000000" w:themeColor="text1"/>
          <w:sz w:val="24"/>
          <w:szCs w:val="24"/>
        </w:rPr>
      </w:pPr>
      <w:r>
        <w:rPr>
          <w:rFonts w:ascii="Arial" w:hAnsi="Arial" w:cs="Arial"/>
          <w:color w:val="000000" w:themeColor="text1"/>
          <w:sz w:val="24"/>
          <w:szCs w:val="24"/>
        </w:rPr>
        <w:t>lock(mutex) – Locks(guards) all of the above</w:t>
      </w:r>
    </w:p>
    <w:p w14:paraId="2A125C20" w14:textId="7D01F201" w:rsidR="00EA308B" w:rsidRDefault="00EA308B" w:rsidP="00BF2095">
      <w:pPr>
        <w:ind w:left="360"/>
        <w:rPr>
          <w:rFonts w:ascii="Arial" w:hAnsi="Arial" w:cs="Arial"/>
          <w:color w:val="000000" w:themeColor="text1"/>
          <w:sz w:val="24"/>
          <w:szCs w:val="24"/>
        </w:rPr>
      </w:pPr>
      <w:proofErr w:type="spellStart"/>
      <w:r>
        <w:rPr>
          <w:rFonts w:ascii="Arial" w:hAnsi="Arial" w:cs="Arial"/>
          <w:color w:val="000000" w:themeColor="text1"/>
          <w:sz w:val="24"/>
          <w:szCs w:val="24"/>
        </w:rPr>
        <w:t>can_read</w:t>
      </w:r>
      <w:proofErr w:type="spellEnd"/>
      <w:r>
        <w:rPr>
          <w:rFonts w:ascii="Arial" w:hAnsi="Arial" w:cs="Arial"/>
          <w:color w:val="000000" w:themeColor="text1"/>
          <w:sz w:val="24"/>
          <w:szCs w:val="24"/>
        </w:rPr>
        <w:t xml:space="preserve"> – Threads sleep here when they’re blocked</w:t>
      </w:r>
    </w:p>
    <w:p w14:paraId="4EAE094C" w14:textId="05A7890C" w:rsidR="00EA308B" w:rsidRDefault="00EA308B" w:rsidP="00BF2095">
      <w:pPr>
        <w:ind w:left="360"/>
        <w:rPr>
          <w:rFonts w:ascii="Arial" w:hAnsi="Arial" w:cs="Arial"/>
          <w:color w:val="000000" w:themeColor="text1"/>
          <w:sz w:val="24"/>
          <w:szCs w:val="24"/>
        </w:rPr>
      </w:pPr>
    </w:p>
    <w:p w14:paraId="07413C13" w14:textId="20249F29" w:rsidR="00EA308B" w:rsidRDefault="00EA308B" w:rsidP="00EA308B">
      <w:pPr>
        <w:pStyle w:val="ListParagraph"/>
        <w:numPr>
          <w:ilvl w:val="0"/>
          <w:numId w:val="1"/>
        </w:numPr>
        <w:rPr>
          <w:rFonts w:ascii="Arial" w:hAnsi="Arial" w:cs="Arial"/>
          <w:color w:val="000000" w:themeColor="text1"/>
          <w:sz w:val="28"/>
          <w:szCs w:val="28"/>
        </w:rPr>
      </w:pPr>
      <w:r w:rsidRPr="00EA308B">
        <w:rPr>
          <w:rFonts w:ascii="Arial" w:hAnsi="Arial" w:cs="Arial"/>
          <w:color w:val="000000" w:themeColor="text1"/>
          <w:sz w:val="28"/>
          <w:szCs w:val="28"/>
        </w:rPr>
        <w:t>What happens in different scenarios</w:t>
      </w:r>
    </w:p>
    <w:p w14:paraId="37FAAF27" w14:textId="2908740D" w:rsidR="00EA308B" w:rsidRDefault="00EA308B" w:rsidP="00EA308B">
      <w:pPr>
        <w:pStyle w:val="ListParagraph"/>
        <w:numPr>
          <w:ilvl w:val="0"/>
          <w:numId w:val="5"/>
        </w:numPr>
        <w:rPr>
          <w:rFonts w:ascii="Arial" w:hAnsi="Arial" w:cs="Arial"/>
          <w:color w:val="000000" w:themeColor="text1"/>
          <w:sz w:val="24"/>
          <w:szCs w:val="24"/>
        </w:rPr>
      </w:pPr>
      <w:r>
        <w:rPr>
          <w:rFonts w:ascii="Arial" w:hAnsi="Arial" w:cs="Arial"/>
          <w:color w:val="000000" w:themeColor="text1"/>
          <w:sz w:val="24"/>
          <w:szCs w:val="24"/>
        </w:rPr>
        <w:t>Reader arrives, no writer – Goes in, picks the least loaded</w:t>
      </w:r>
    </w:p>
    <w:p w14:paraId="4458D5E3" w14:textId="53531D3A" w:rsidR="00EA308B" w:rsidRDefault="00EA308B" w:rsidP="00EA308B">
      <w:pPr>
        <w:pStyle w:val="ListParagraph"/>
        <w:numPr>
          <w:ilvl w:val="0"/>
          <w:numId w:val="5"/>
        </w:numPr>
        <w:rPr>
          <w:rFonts w:ascii="Arial" w:hAnsi="Arial" w:cs="Arial"/>
          <w:color w:val="000000" w:themeColor="text1"/>
          <w:sz w:val="24"/>
          <w:szCs w:val="24"/>
        </w:rPr>
      </w:pPr>
      <w:r>
        <w:rPr>
          <w:rFonts w:ascii="Arial" w:hAnsi="Arial" w:cs="Arial"/>
          <w:color w:val="000000" w:themeColor="text1"/>
          <w:sz w:val="24"/>
          <w:szCs w:val="24"/>
        </w:rPr>
        <w:t>Reader arrives, writer active – Blocked until writer’s done</w:t>
      </w:r>
    </w:p>
    <w:p w14:paraId="369529B7" w14:textId="76E76370" w:rsidR="00EA308B" w:rsidRDefault="00EA308B" w:rsidP="00EA308B">
      <w:pPr>
        <w:pStyle w:val="ListParagraph"/>
        <w:numPr>
          <w:ilvl w:val="0"/>
          <w:numId w:val="5"/>
        </w:numPr>
        <w:rPr>
          <w:rFonts w:ascii="Arial" w:hAnsi="Arial" w:cs="Arial"/>
          <w:color w:val="000000" w:themeColor="text1"/>
          <w:sz w:val="24"/>
          <w:szCs w:val="24"/>
        </w:rPr>
      </w:pPr>
      <w:r>
        <w:rPr>
          <w:rFonts w:ascii="Arial" w:hAnsi="Arial" w:cs="Arial"/>
          <w:color w:val="000000" w:themeColor="text1"/>
          <w:sz w:val="24"/>
          <w:szCs w:val="24"/>
        </w:rPr>
        <w:t>Reader arrives, writer waiting – Reader blocks</w:t>
      </w:r>
    </w:p>
    <w:p w14:paraId="25DEC91C" w14:textId="2C60E594" w:rsidR="00EA308B" w:rsidRDefault="00EA308B" w:rsidP="00EA308B">
      <w:pPr>
        <w:pStyle w:val="ListParagraph"/>
        <w:numPr>
          <w:ilvl w:val="0"/>
          <w:numId w:val="5"/>
        </w:numPr>
        <w:rPr>
          <w:rFonts w:ascii="Arial" w:hAnsi="Arial" w:cs="Arial"/>
          <w:color w:val="000000" w:themeColor="text1"/>
          <w:sz w:val="24"/>
          <w:szCs w:val="24"/>
        </w:rPr>
      </w:pPr>
      <w:r>
        <w:rPr>
          <w:rFonts w:ascii="Arial" w:hAnsi="Arial" w:cs="Arial"/>
          <w:color w:val="000000" w:themeColor="text1"/>
          <w:sz w:val="24"/>
          <w:szCs w:val="24"/>
        </w:rPr>
        <w:t>Writer arrives, readers active – Waits for all readers to get done and goes in</w:t>
      </w:r>
    </w:p>
    <w:p w14:paraId="1C542C18" w14:textId="7AEE1991" w:rsidR="00EA308B" w:rsidRDefault="00EA308B" w:rsidP="00EA308B">
      <w:pPr>
        <w:pStyle w:val="ListParagraph"/>
        <w:numPr>
          <w:ilvl w:val="0"/>
          <w:numId w:val="5"/>
        </w:numPr>
        <w:rPr>
          <w:rFonts w:ascii="Arial" w:hAnsi="Arial" w:cs="Arial"/>
          <w:color w:val="000000" w:themeColor="text1"/>
          <w:sz w:val="24"/>
          <w:szCs w:val="24"/>
        </w:rPr>
      </w:pPr>
      <w:r>
        <w:rPr>
          <w:rFonts w:ascii="Arial" w:hAnsi="Arial" w:cs="Arial"/>
          <w:color w:val="000000" w:themeColor="text1"/>
          <w:sz w:val="24"/>
          <w:szCs w:val="24"/>
        </w:rPr>
        <w:t>Writer arrives, nothing active – Grabs the lock</w:t>
      </w:r>
    </w:p>
    <w:p w14:paraId="6DBC058B" w14:textId="71E431FB" w:rsidR="00EA308B" w:rsidRDefault="00EA308B" w:rsidP="00EA308B">
      <w:pPr>
        <w:pStyle w:val="ListParagraph"/>
        <w:numPr>
          <w:ilvl w:val="0"/>
          <w:numId w:val="5"/>
        </w:numPr>
        <w:rPr>
          <w:rFonts w:ascii="Arial" w:hAnsi="Arial" w:cs="Arial"/>
          <w:color w:val="000000" w:themeColor="text1"/>
          <w:sz w:val="24"/>
          <w:szCs w:val="24"/>
        </w:rPr>
      </w:pPr>
      <w:r>
        <w:rPr>
          <w:rFonts w:ascii="Arial" w:hAnsi="Arial" w:cs="Arial"/>
          <w:color w:val="000000" w:themeColor="text1"/>
          <w:sz w:val="24"/>
          <w:szCs w:val="24"/>
        </w:rPr>
        <w:t>Writer finishes – Wake all waiting readers up (broadcast)</w:t>
      </w:r>
    </w:p>
    <w:p w14:paraId="5A5E6E95" w14:textId="08BA31C5" w:rsidR="00EA308B" w:rsidRDefault="00EA308B" w:rsidP="00EA308B">
      <w:pPr>
        <w:ind w:left="720"/>
        <w:rPr>
          <w:rFonts w:ascii="Arial" w:hAnsi="Arial" w:cs="Arial"/>
          <w:color w:val="000000" w:themeColor="text1"/>
          <w:sz w:val="24"/>
          <w:szCs w:val="24"/>
        </w:rPr>
      </w:pPr>
    </w:p>
    <w:p w14:paraId="48DA80CC" w14:textId="355FA579" w:rsidR="00F50629" w:rsidRDefault="00F50629" w:rsidP="00F50629">
      <w:pPr>
        <w:pStyle w:val="ListParagraph"/>
        <w:rPr>
          <w:rFonts w:ascii="Arial" w:hAnsi="Arial" w:cs="Arial"/>
          <w:color w:val="000000" w:themeColor="text1"/>
          <w:sz w:val="28"/>
          <w:szCs w:val="28"/>
        </w:rPr>
      </w:pPr>
    </w:p>
    <w:p w14:paraId="315BF27E" w14:textId="77777777" w:rsidR="00F50629" w:rsidRPr="00F50629" w:rsidRDefault="00F50629" w:rsidP="00F50629">
      <w:pPr>
        <w:pStyle w:val="ListParagraph"/>
        <w:rPr>
          <w:rFonts w:ascii="Arial" w:hAnsi="Arial" w:cs="Arial"/>
          <w:color w:val="000000" w:themeColor="text1"/>
          <w:sz w:val="28"/>
          <w:szCs w:val="28"/>
        </w:rPr>
      </w:pPr>
    </w:p>
    <w:p w14:paraId="6A140750" w14:textId="3B01A317" w:rsidR="00EA308B" w:rsidRDefault="00EA308B" w:rsidP="00EA308B">
      <w:pPr>
        <w:pStyle w:val="ListParagraph"/>
        <w:numPr>
          <w:ilvl w:val="0"/>
          <w:numId w:val="1"/>
        </w:numPr>
        <w:rPr>
          <w:rFonts w:ascii="Arial" w:hAnsi="Arial" w:cs="Arial"/>
          <w:color w:val="000000" w:themeColor="text1"/>
          <w:sz w:val="28"/>
          <w:szCs w:val="28"/>
        </w:rPr>
      </w:pPr>
      <w:r w:rsidRPr="00EA308B">
        <w:rPr>
          <w:rFonts w:ascii="Arial" w:hAnsi="Arial" w:cs="Arial"/>
          <w:color w:val="000000" w:themeColor="text1"/>
          <w:sz w:val="28"/>
          <w:szCs w:val="28"/>
        </w:rPr>
        <w:t>Logging</w:t>
      </w:r>
    </w:p>
    <w:p w14:paraId="46CA0A2B" w14:textId="3B2BC126" w:rsidR="00EA308B" w:rsidRDefault="00EA308B" w:rsidP="00EA308B">
      <w:pPr>
        <w:ind w:left="360"/>
        <w:rPr>
          <w:rFonts w:ascii="Arial" w:hAnsi="Arial" w:cs="Arial"/>
          <w:color w:val="000000" w:themeColor="text1"/>
          <w:sz w:val="24"/>
          <w:szCs w:val="24"/>
        </w:rPr>
      </w:pPr>
      <w:r>
        <w:rPr>
          <w:rFonts w:ascii="Arial" w:hAnsi="Arial" w:cs="Arial"/>
          <w:color w:val="000000" w:themeColor="text1"/>
          <w:sz w:val="24"/>
          <w:szCs w:val="24"/>
        </w:rPr>
        <w:t xml:space="preserve">Operations get logged into </w:t>
      </w:r>
      <w:proofErr w:type="spellStart"/>
      <w:r w:rsidR="00F50629">
        <w:rPr>
          <w:rFonts w:ascii="Arial" w:hAnsi="Arial" w:cs="Arial"/>
          <w:color w:val="000000" w:themeColor="text1"/>
          <w:sz w:val="24"/>
          <w:szCs w:val="24"/>
        </w:rPr>
        <w:t>system_log</w:t>
      </w:r>
      <w:proofErr w:type="spellEnd"/>
      <w:r w:rsidR="00F50629">
        <w:rPr>
          <w:rFonts w:ascii="Arial" w:hAnsi="Arial" w:cs="Arial"/>
          <w:color w:val="000000" w:themeColor="text1"/>
          <w:sz w:val="24"/>
          <w:szCs w:val="24"/>
        </w:rPr>
        <w:t xml:space="preserve"> and printed on the terminal. Each line has a timestamp and looks like this:</w:t>
      </w:r>
    </w:p>
    <w:p w14:paraId="189D8FC5" w14:textId="414681DF" w:rsidR="00F50629" w:rsidRDefault="00F50629" w:rsidP="00EA308B">
      <w:pPr>
        <w:ind w:left="360"/>
        <w:rPr>
          <w:rFonts w:ascii="Arial" w:hAnsi="Arial" w:cs="Arial"/>
          <w:color w:val="000000" w:themeColor="text1"/>
          <w:sz w:val="24"/>
          <w:szCs w:val="24"/>
        </w:rPr>
      </w:pPr>
      <w:r>
        <w:rPr>
          <w:rFonts w:ascii="Arial" w:hAnsi="Arial" w:cs="Arial"/>
          <w:color w:val="000000" w:themeColor="text1"/>
          <w:sz w:val="24"/>
          <w:szCs w:val="24"/>
        </w:rPr>
        <w:t>[HH:</w:t>
      </w:r>
      <w:proofErr w:type="gramStart"/>
      <w:r>
        <w:rPr>
          <w:rFonts w:ascii="Arial" w:hAnsi="Arial" w:cs="Arial"/>
          <w:color w:val="000000" w:themeColor="text1"/>
          <w:sz w:val="24"/>
          <w:szCs w:val="24"/>
        </w:rPr>
        <w:t>MM:SS</w:t>
      </w:r>
      <w:proofErr w:type="gramEnd"/>
      <w:r>
        <w:rPr>
          <w:rFonts w:ascii="Arial" w:hAnsi="Arial" w:cs="Arial"/>
          <w:color w:val="000000" w:themeColor="text1"/>
          <w:sz w:val="24"/>
          <w:szCs w:val="24"/>
        </w:rPr>
        <w:t>] [READER-03] reading replica_1</w:t>
      </w:r>
    </w:p>
    <w:p w14:paraId="48F12F7D" w14:textId="5AA7D841" w:rsidR="00F50629" w:rsidRDefault="00F50629" w:rsidP="00EA308B">
      <w:pPr>
        <w:ind w:left="360"/>
        <w:rPr>
          <w:rFonts w:ascii="Arial" w:hAnsi="Arial" w:cs="Arial"/>
          <w:color w:val="000000" w:themeColor="text1"/>
          <w:sz w:val="24"/>
          <w:szCs w:val="24"/>
        </w:rPr>
      </w:pPr>
      <w:r>
        <w:rPr>
          <w:rFonts w:ascii="Arial" w:hAnsi="Arial" w:cs="Arial"/>
          <w:color w:val="000000" w:themeColor="text1"/>
          <w:sz w:val="24"/>
          <w:szCs w:val="24"/>
        </w:rPr>
        <w:t>[HH:</w:t>
      </w:r>
      <w:proofErr w:type="gramStart"/>
      <w:r>
        <w:rPr>
          <w:rFonts w:ascii="Arial" w:hAnsi="Arial" w:cs="Arial"/>
          <w:color w:val="000000" w:themeColor="text1"/>
          <w:sz w:val="24"/>
          <w:szCs w:val="24"/>
        </w:rPr>
        <w:t>MM:SS</w:t>
      </w:r>
      <w:proofErr w:type="gramEnd"/>
      <w:r>
        <w:rPr>
          <w:rFonts w:ascii="Arial" w:hAnsi="Arial" w:cs="Arial"/>
          <w:color w:val="000000" w:themeColor="text1"/>
          <w:sz w:val="24"/>
          <w:szCs w:val="24"/>
        </w:rPr>
        <w:t>] [WRITER] writing all replicas (v2)</w:t>
      </w:r>
    </w:p>
    <w:p w14:paraId="74200BA1" w14:textId="19F1ED58" w:rsidR="00F50629" w:rsidRDefault="00F50629" w:rsidP="00EA308B">
      <w:pPr>
        <w:ind w:left="360"/>
        <w:rPr>
          <w:rFonts w:ascii="Arial" w:hAnsi="Arial" w:cs="Arial"/>
          <w:color w:val="000000" w:themeColor="text1"/>
          <w:sz w:val="24"/>
          <w:szCs w:val="24"/>
        </w:rPr>
      </w:pPr>
      <w:r>
        <w:rPr>
          <w:rFonts w:ascii="Arial" w:hAnsi="Arial" w:cs="Arial"/>
          <w:color w:val="000000" w:themeColor="text1"/>
          <w:sz w:val="24"/>
          <w:szCs w:val="24"/>
        </w:rPr>
        <w:t>[HH:</w:t>
      </w:r>
      <w:proofErr w:type="gramStart"/>
      <w:r>
        <w:rPr>
          <w:rFonts w:ascii="Arial" w:hAnsi="Arial" w:cs="Arial"/>
          <w:color w:val="000000" w:themeColor="text1"/>
          <w:sz w:val="24"/>
          <w:szCs w:val="24"/>
        </w:rPr>
        <w:t>MM:SS</w:t>
      </w:r>
      <w:proofErr w:type="gramEnd"/>
      <w:r>
        <w:rPr>
          <w:rFonts w:ascii="Arial" w:hAnsi="Arial" w:cs="Arial"/>
          <w:color w:val="000000" w:themeColor="text1"/>
          <w:sz w:val="24"/>
          <w:szCs w:val="24"/>
        </w:rPr>
        <w:t>] [STATE] writer=idle | waiting=0 | r0=1 r1=2 r2=0</w:t>
      </w:r>
    </w:p>
    <w:p w14:paraId="4D2B9D0F" w14:textId="2F7295F4" w:rsidR="00F50629" w:rsidRDefault="00F50629" w:rsidP="00EA308B">
      <w:pPr>
        <w:ind w:left="360"/>
        <w:rPr>
          <w:rFonts w:ascii="Arial" w:hAnsi="Arial" w:cs="Arial"/>
          <w:color w:val="000000" w:themeColor="text1"/>
          <w:sz w:val="24"/>
          <w:szCs w:val="24"/>
        </w:rPr>
      </w:pPr>
      <w:r>
        <w:rPr>
          <w:rFonts w:ascii="Arial" w:hAnsi="Arial" w:cs="Arial"/>
          <w:color w:val="000000" w:themeColor="text1"/>
          <w:sz w:val="24"/>
          <w:szCs w:val="24"/>
        </w:rPr>
        <w:t>The [STATE] line comes up after every release so that we can see the reader counts per copy and whether the writer is active at the moment.</w:t>
      </w:r>
    </w:p>
    <w:p w14:paraId="59EF84BC" w14:textId="54C40AFE" w:rsidR="00F50629" w:rsidRDefault="00F50629" w:rsidP="00EA308B">
      <w:pPr>
        <w:ind w:left="360"/>
        <w:rPr>
          <w:rFonts w:ascii="Arial" w:hAnsi="Arial" w:cs="Arial"/>
          <w:color w:val="000000" w:themeColor="text1"/>
          <w:sz w:val="24"/>
          <w:szCs w:val="24"/>
        </w:rPr>
      </w:pPr>
    </w:p>
    <w:p w14:paraId="7FE6A549" w14:textId="04AD556E" w:rsidR="00F50629" w:rsidRDefault="00F50629" w:rsidP="00F50629">
      <w:pPr>
        <w:pStyle w:val="ListParagraph"/>
        <w:numPr>
          <w:ilvl w:val="0"/>
          <w:numId w:val="1"/>
        </w:numPr>
        <w:rPr>
          <w:rFonts w:ascii="Arial" w:hAnsi="Arial" w:cs="Arial"/>
          <w:color w:val="000000" w:themeColor="text1"/>
          <w:sz w:val="28"/>
          <w:szCs w:val="28"/>
        </w:rPr>
      </w:pPr>
      <w:r>
        <w:rPr>
          <w:rFonts w:ascii="Arial" w:hAnsi="Arial" w:cs="Arial"/>
          <w:color w:val="000000" w:themeColor="text1"/>
          <w:sz w:val="28"/>
          <w:szCs w:val="28"/>
        </w:rPr>
        <w:t>Limitations</w:t>
      </w:r>
    </w:p>
    <w:p w14:paraId="08B30B58" w14:textId="74FC50EA" w:rsidR="00F50629" w:rsidRDefault="00F50629" w:rsidP="00F50629">
      <w:pPr>
        <w:pStyle w:val="ListParagraph"/>
        <w:numPr>
          <w:ilvl w:val="0"/>
          <w:numId w:val="6"/>
        </w:numPr>
        <w:rPr>
          <w:rFonts w:ascii="Arial" w:hAnsi="Arial" w:cs="Arial"/>
          <w:color w:val="000000" w:themeColor="text1"/>
          <w:sz w:val="24"/>
          <w:szCs w:val="24"/>
        </w:rPr>
      </w:pPr>
      <w:r>
        <w:rPr>
          <w:rFonts w:ascii="Arial" w:hAnsi="Arial" w:cs="Arial"/>
          <w:color w:val="000000" w:themeColor="text1"/>
          <w:sz w:val="24"/>
          <w:szCs w:val="24"/>
        </w:rPr>
        <w:t>Only one writer thread supported, since the spec asked for one only.</w:t>
      </w:r>
    </w:p>
    <w:p w14:paraId="4BDA240D" w14:textId="07AB6B86" w:rsidR="00F50629" w:rsidRDefault="00F50629" w:rsidP="00F50629">
      <w:pPr>
        <w:pStyle w:val="ListParagraph"/>
        <w:numPr>
          <w:ilvl w:val="0"/>
          <w:numId w:val="6"/>
        </w:numPr>
        <w:rPr>
          <w:rFonts w:ascii="Arial" w:hAnsi="Arial" w:cs="Arial"/>
          <w:color w:val="000000" w:themeColor="text1"/>
          <w:sz w:val="24"/>
          <w:szCs w:val="24"/>
        </w:rPr>
      </w:pPr>
      <w:r>
        <w:rPr>
          <w:rFonts w:ascii="Arial" w:hAnsi="Arial" w:cs="Arial"/>
          <w:color w:val="000000" w:themeColor="text1"/>
          <w:sz w:val="24"/>
          <w:szCs w:val="24"/>
        </w:rPr>
        <w:t>Readers could starve if writers came back-to-back. Not a problem for this case but just a side note.</w:t>
      </w:r>
    </w:p>
    <w:p w14:paraId="19ECE27F" w14:textId="4EE48449" w:rsidR="00F50629" w:rsidRDefault="00F50629" w:rsidP="00F50629">
      <w:pPr>
        <w:pStyle w:val="ListParagraph"/>
        <w:numPr>
          <w:ilvl w:val="0"/>
          <w:numId w:val="6"/>
        </w:numPr>
        <w:rPr>
          <w:rFonts w:ascii="Arial" w:hAnsi="Arial" w:cs="Arial"/>
          <w:color w:val="000000" w:themeColor="text1"/>
          <w:sz w:val="24"/>
          <w:szCs w:val="24"/>
        </w:rPr>
      </w:pPr>
      <w:r>
        <w:rPr>
          <w:rFonts w:ascii="Arial" w:hAnsi="Arial" w:cs="Arial"/>
          <w:color w:val="000000" w:themeColor="text1"/>
          <w:sz w:val="24"/>
          <w:szCs w:val="24"/>
        </w:rPr>
        <w:t xml:space="preserve">If </w:t>
      </w:r>
      <w:r w:rsidR="002737E2">
        <w:rPr>
          <w:rFonts w:ascii="Arial" w:hAnsi="Arial" w:cs="Arial"/>
          <w:color w:val="000000" w:themeColor="text1"/>
          <w:sz w:val="24"/>
          <w:szCs w:val="24"/>
        </w:rPr>
        <w:t xml:space="preserve">there is a crash mid-write, the copies could end up different. </w:t>
      </w:r>
    </w:p>
    <w:p w14:paraId="2FB3CA0C" w14:textId="60E2B4ED" w:rsidR="002737E2" w:rsidRPr="00F50629" w:rsidRDefault="002737E2" w:rsidP="00F50629">
      <w:pPr>
        <w:pStyle w:val="ListParagraph"/>
        <w:numPr>
          <w:ilvl w:val="0"/>
          <w:numId w:val="6"/>
        </w:numPr>
        <w:rPr>
          <w:rFonts w:ascii="Arial" w:hAnsi="Arial" w:cs="Arial"/>
          <w:color w:val="000000" w:themeColor="text1"/>
          <w:sz w:val="24"/>
          <w:szCs w:val="24"/>
        </w:rPr>
      </w:pPr>
      <w:r>
        <w:rPr>
          <w:rFonts w:ascii="Arial" w:hAnsi="Arial" w:cs="Arial"/>
          <w:color w:val="000000" w:themeColor="text1"/>
          <w:sz w:val="24"/>
          <w:szCs w:val="24"/>
        </w:rPr>
        <w:t>The least loaded pick approach is greedy. Good enough for this situation, though.</w:t>
      </w:r>
    </w:p>
    <w:p w14:paraId="712B1458" w14:textId="2CDA48E7" w:rsidR="00F50629" w:rsidRPr="00EA308B" w:rsidRDefault="00F50629" w:rsidP="00EA308B">
      <w:pPr>
        <w:ind w:left="360"/>
        <w:rPr>
          <w:rFonts w:ascii="Arial" w:hAnsi="Arial" w:cs="Arial"/>
          <w:color w:val="000000" w:themeColor="text1"/>
          <w:sz w:val="24"/>
          <w:szCs w:val="24"/>
        </w:rPr>
      </w:pPr>
      <w:r>
        <w:rPr>
          <w:rFonts w:ascii="Arial" w:hAnsi="Arial" w:cs="Arial"/>
          <w:color w:val="000000" w:themeColor="text1"/>
          <w:sz w:val="24"/>
          <w:szCs w:val="24"/>
        </w:rPr>
        <w:t xml:space="preserve"> </w:t>
      </w:r>
    </w:p>
    <w:p w14:paraId="2C88AE1C" w14:textId="77777777" w:rsidR="00BF2095" w:rsidRPr="00BF2095" w:rsidRDefault="00BF2095" w:rsidP="00BF2095">
      <w:pPr>
        <w:ind w:left="360"/>
        <w:rPr>
          <w:rFonts w:ascii="Arial" w:hAnsi="Arial" w:cs="Arial"/>
          <w:color w:val="000000" w:themeColor="text1"/>
          <w:sz w:val="28"/>
          <w:szCs w:val="28"/>
        </w:rPr>
      </w:pPr>
    </w:p>
    <w:sectPr w:rsidR="00BF2095" w:rsidRPr="00BF2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B520E"/>
    <w:multiLevelType w:val="hybridMultilevel"/>
    <w:tmpl w:val="50C64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B36CF"/>
    <w:multiLevelType w:val="hybridMultilevel"/>
    <w:tmpl w:val="CB14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E23EC6"/>
    <w:multiLevelType w:val="hybridMultilevel"/>
    <w:tmpl w:val="8C74B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285232"/>
    <w:multiLevelType w:val="hybridMultilevel"/>
    <w:tmpl w:val="FB9646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E04642C"/>
    <w:multiLevelType w:val="hybridMultilevel"/>
    <w:tmpl w:val="7D8E3F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3F415B0"/>
    <w:multiLevelType w:val="hybridMultilevel"/>
    <w:tmpl w:val="60668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0"/>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E9"/>
    <w:rsid w:val="00146928"/>
    <w:rsid w:val="002737E2"/>
    <w:rsid w:val="00B17397"/>
    <w:rsid w:val="00B2335C"/>
    <w:rsid w:val="00BF2095"/>
    <w:rsid w:val="00D361E9"/>
    <w:rsid w:val="00EA308B"/>
    <w:rsid w:val="00F50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D7131"/>
  <w15:chartTrackingRefBased/>
  <w15:docId w15:val="{2F4C7EF1-D3C7-475C-9F3C-4775753A6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1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Nuran Bayramov</dc:creator>
  <cp:keywords/>
  <dc:description/>
  <cp:lastModifiedBy>Nuran Bayramov</cp:lastModifiedBy>
  <cp:revision>1</cp:revision>
  <dcterms:created xsi:type="dcterms:W3CDTF">2026-03-09T11:10:00Z</dcterms:created>
  <dcterms:modified xsi:type="dcterms:W3CDTF">2026-03-09T11:42:00Z</dcterms:modified>
</cp:coreProperties>
</file>