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репозитория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Нуран,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Git, создать репозиторий для хранения лабораторных работ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Git</w:t>
      </w:r>
    </w:p>
    <w:p>
      <w:pPr>
        <w:numPr>
          <w:ilvl w:val="0"/>
          <w:numId w:val="1001"/>
        </w:numPr>
        <w:pStyle w:val="Compact"/>
      </w:pPr>
      <w:r>
        <w:t xml:space="preserve">Создать аккаунт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для хранения лабораторных работ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Регистрация на Git</w:t>
      </w:r>
      <w:r>
        <w:t xml:space="preserve"> </w:t>
      </w:r>
      <w:bookmarkStart w:id="23" w:name="fig:001"/>
      <w:r>
        <w:drawing>
          <wp:inline>
            <wp:extent cx="5334000" cy="6412073"/>
            <wp:effectExtent b="0" l="0" r="0" t="0"/>
            <wp:docPr descr="Регистрация на GitHub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Установка GitHub Desktop</w:t>
      </w:r>
    </w:p>
    <w:p>
      <w:pPr>
        <w:pStyle w:val="CaptionedFigure"/>
      </w:pPr>
      <w:bookmarkStart w:id="25" w:name="fig:002"/>
      <w:r>
        <w:drawing>
          <wp:inline>
            <wp:extent cx="5334000" cy="6034883"/>
            <wp:effectExtent b="0" l="0" r="0" t="0"/>
            <wp:docPr descr="Figure 1: Установка GitHub Deskto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Установка GitHub Desktop</w:t>
      </w:r>
    </w:p>
    <w:p>
      <w:pPr>
        <w:pStyle w:val="CaptionedFigure"/>
      </w:pPr>
      <w:bookmarkStart w:id="27" w:name="fig:003"/>
      <w:r>
        <w:drawing>
          <wp:inline>
            <wp:extent cx="5334000" cy="4787126"/>
            <wp:effectExtent b="0" l="0" r="0" t="0"/>
            <wp:docPr descr="Figure 2: Активация GitHub Deskto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Активация GitHub Desktop</w:t>
      </w:r>
    </w:p>
    <w:p>
      <w:pPr>
        <w:pStyle w:val="CaptionedFigure"/>
      </w:pPr>
      <w:bookmarkStart w:id="29" w:name="fig:004"/>
      <w:r>
        <w:drawing>
          <wp:inline>
            <wp:extent cx="5334000" cy="3626673"/>
            <wp:effectExtent b="0" l="0" r="0" t="0"/>
            <wp:docPr descr="Figure 3: Активация GitHub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Активация GitHub</w:t>
      </w:r>
    </w:p>
    <w:p>
      <w:pPr>
        <w:pStyle w:val="BodyText"/>
      </w:pPr>
      <w:r>
        <w:t xml:space="preserve">Создание репозитория</w:t>
      </w:r>
    </w:p>
    <w:p>
      <w:pPr>
        <w:pStyle w:val="CaptionedFigure"/>
      </w:pPr>
      <w:bookmarkStart w:id="31" w:name="fig:005"/>
      <w:r>
        <w:drawing>
          <wp:inline>
            <wp:extent cx="3994484" cy="4514248"/>
            <wp:effectExtent b="0" l="0" r="0" t="0"/>
            <wp:docPr descr="Figure 4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Создание репозитория</w:t>
      </w:r>
    </w:p>
    <w:p>
      <w:pPr>
        <w:pStyle w:val="CaptionedFigure"/>
      </w:pPr>
      <w:bookmarkStart w:id="33" w:name="fig:006"/>
      <w:r>
        <w:drawing>
          <wp:inline>
            <wp:extent cx="5334000" cy="3701829"/>
            <wp:effectExtent b="0" l="0" r="0" t="0"/>
            <wp:docPr descr="Figure 5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Создание репозитория</w:t>
      </w:r>
    </w:p>
    <w:p>
      <w:pPr>
        <w:pStyle w:val="BodyText"/>
      </w:pPr>
      <w:r>
        <w:t xml:space="preserve">Загрузка файлов</w:t>
      </w:r>
    </w:p>
    <w:p>
      <w:pPr>
        <w:pStyle w:val="CaptionedFigure"/>
      </w:pPr>
      <w:bookmarkStart w:id="35" w:name="fig:007"/>
      <w:r>
        <w:drawing>
          <wp:inline>
            <wp:extent cx="5334000" cy="3636308"/>
            <wp:effectExtent b="0" l="0" r="0" t="0"/>
            <wp:docPr descr="Figure 6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Загрузка файлов</w:t>
      </w:r>
    </w:p>
    <w:p>
      <w:pPr>
        <w:pStyle w:val="BodyText"/>
      </w:pPr>
      <w:r>
        <w:t xml:space="preserve">Итог</w:t>
      </w:r>
    </w:p>
    <w:p>
      <w:pPr>
        <w:pStyle w:val="CaptionedFigure"/>
      </w:pPr>
      <w:bookmarkStart w:id="37" w:name="fig:008"/>
      <w:r>
        <w:drawing>
          <wp:inline>
            <wp:extent cx="5334000" cy="3704479"/>
            <wp:effectExtent b="0" l="0" r="0" t="0"/>
            <wp:docPr descr="Figure 7: Файлы добавлен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Файлы добавлены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Создан репозиторий для хранения лабораторных работ на GitHub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Каримли Нуран, НКНбд-01-18</dc:creator>
  <dc:language>ru-RU</dc:language>
  <cp:keywords/>
  <dcterms:created xsi:type="dcterms:W3CDTF">2021-02-12T12:19:10Z</dcterms:created>
  <dcterms:modified xsi:type="dcterms:W3CDTF">2021-02-12T12:19:10Z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Создание репозитория на GitHub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