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26</w:t>
      </w:r>
    </w:p>
    <w:p>
      <w:pPr>
        <w:pStyle w:val="Author"/>
      </w:pPr>
      <w:r>
        <w:t xml:space="preserve">Каримли</w:t>
      </w:r>
      <w:r>
        <w:t xml:space="preserve"> </w:t>
      </w:r>
      <w:r>
        <w:t xml:space="preserve">Нуран</w:t>
      </w:r>
      <w:r>
        <w:t xml:space="preserve"> </w:t>
      </w:r>
      <w:r>
        <w:t xml:space="preserve">Яшар</w:t>
      </w:r>
      <w:r>
        <w:t xml:space="preserve"> </w:t>
      </w:r>
      <w:r>
        <w:t xml:space="preserve">оглы</w:t>
      </w:r>
      <w:r>
        <w:t xml:space="preserve"> </w:t>
      </w:r>
      <w:r>
        <w:t xml:space="preserve">НКНбд-01-18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4.4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2.5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3.3</m:t>
        </m:r>
        <m:r>
          <m:t>x</m:t>
        </m:r>
        <m:r>
          <m:rPr>
            <m:sty m:val="p"/>
          </m:rPr>
          <m:t>=</m:t>
        </m:r>
        <m:r>
          <m:t>3.3</m:t>
        </m:r>
        <m:r>
          <m:rPr>
            <m:nor/>
            <m:sty m:val="p"/>
          </m:rPr>
          <m:t>cos</m:t>
        </m:r>
        <m:r>
          <m:t>2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53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1.5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4.4</w:t>
      </w:r>
      <w:r>
        <w:br/>
      </w:r>
      <w:r>
        <w:rPr>
          <w:rStyle w:val="VerbatimChar"/>
        </w:rPr>
        <w:t xml:space="preserve">tmax = 53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[0, -1.5]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4</w:t>
      </w:r>
      <w:r>
        <w:br/>
      </w:r>
      <w:r>
        <w:rPr>
          <w:rStyle w:val="VerbatimChar"/>
        </w:rPr>
        <w:t xml:space="preserve">g = 2.5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3.3 </w:t>
      </w:r>
      <w:r>
        <w:br/>
      </w:r>
      <w:r>
        <w:rPr>
          <w:rStyle w:val="VerbatimChar"/>
        </w:rPr>
        <w:t xml:space="preserve">g = 2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3.3*math.cos(2*t)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Каримли Нуран Яшар оглы НКНбд-01-18</dc:creator>
  <dc:language>ru-RU</dc:language>
  <cp:keywords/>
  <dcterms:created xsi:type="dcterms:W3CDTF">2021-03-01T14:24:44Z</dcterms:created>
  <dcterms:modified xsi:type="dcterms:W3CDTF">2021-03-01T14:24:44Z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26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