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2AB3D" w14:textId="3DAB90B1" w:rsidR="00920635" w:rsidRDefault="00E04A86" w:rsidP="00E04A86">
      <w:pPr>
        <w:pStyle w:val="Heading1"/>
        <w:jc w:val="center"/>
        <w:rPr>
          <w:rFonts w:cstheme="majorHAnsi"/>
          <w:b/>
          <w:bCs/>
          <w:sz w:val="40"/>
          <w:szCs w:val="40"/>
          <w:u w:val="single"/>
        </w:rPr>
      </w:pPr>
      <w:r w:rsidRPr="00E04A86">
        <w:rPr>
          <w:rFonts w:cstheme="majorHAnsi"/>
          <w:b/>
          <w:bCs/>
          <w:sz w:val="40"/>
          <w:szCs w:val="40"/>
          <w:u w:val="single"/>
        </w:rPr>
        <w:t>Summary</w:t>
      </w:r>
    </w:p>
    <w:p w14:paraId="2851568C" w14:textId="77777777" w:rsidR="00E04A86" w:rsidRDefault="00E04A86" w:rsidP="00E04A86"/>
    <w:p w14:paraId="58500533" w14:textId="4562D730" w:rsidR="00E04A86" w:rsidRDefault="00E04A86" w:rsidP="00E04A86">
      <w:pPr>
        <w:jc w:val="both"/>
        <w:rPr>
          <w:sz w:val="24"/>
          <w:szCs w:val="24"/>
        </w:rPr>
      </w:pPr>
      <w:r>
        <w:rPr>
          <w:sz w:val="24"/>
          <w:szCs w:val="24"/>
        </w:rPr>
        <w:t xml:space="preserve">The historical data of </w:t>
      </w:r>
      <w:r w:rsidRPr="00E04A86">
        <w:rPr>
          <w:sz w:val="24"/>
          <w:szCs w:val="24"/>
        </w:rPr>
        <w:t>SPDR S&amp;P 500 ETF Trust</w:t>
      </w:r>
      <w:r>
        <w:rPr>
          <w:sz w:val="24"/>
          <w:szCs w:val="24"/>
        </w:rPr>
        <w:t xml:space="preserve"> (SPY) for the year of 2022 was used to develop the equation. Initially the data was </w:t>
      </w:r>
      <w:r w:rsidR="002420A6">
        <w:rPr>
          <w:sz w:val="24"/>
          <w:szCs w:val="24"/>
        </w:rPr>
        <w:t>loaded, the date column was converted from Object class to DateTime class, and</w:t>
      </w:r>
      <w:r>
        <w:rPr>
          <w:sz w:val="24"/>
          <w:szCs w:val="24"/>
        </w:rPr>
        <w:t xml:space="preserve"> the </w:t>
      </w:r>
      <w:r w:rsidR="002420A6">
        <w:rPr>
          <w:sz w:val="24"/>
          <w:szCs w:val="24"/>
        </w:rPr>
        <w:t>summary statistics were checked.</w:t>
      </w:r>
    </w:p>
    <w:p w14:paraId="416920D8" w14:textId="3D29DE2F" w:rsidR="002420A6" w:rsidRPr="00E04A86" w:rsidRDefault="002420A6" w:rsidP="00E04A86">
      <w:pPr>
        <w:jc w:val="both"/>
        <w:rPr>
          <w:sz w:val="24"/>
          <w:szCs w:val="24"/>
        </w:rPr>
      </w:pPr>
      <w:r w:rsidRPr="002420A6">
        <w:rPr>
          <w:sz w:val="24"/>
          <w:szCs w:val="24"/>
        </w:rPr>
        <w:drawing>
          <wp:inline distT="0" distB="0" distL="0" distR="0" wp14:anchorId="0A3D9555" wp14:editId="1B0BCE08">
            <wp:extent cx="5943600" cy="2233930"/>
            <wp:effectExtent l="0" t="0" r="0" b="0"/>
            <wp:docPr id="203773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34977" name=""/>
                    <pic:cNvPicPr/>
                  </pic:nvPicPr>
                  <pic:blipFill>
                    <a:blip r:embed="rId7"/>
                    <a:stretch>
                      <a:fillRect/>
                    </a:stretch>
                  </pic:blipFill>
                  <pic:spPr>
                    <a:xfrm>
                      <a:off x="0" y="0"/>
                      <a:ext cx="5943600" cy="2233930"/>
                    </a:xfrm>
                    <a:prstGeom prst="rect">
                      <a:avLst/>
                    </a:prstGeom>
                  </pic:spPr>
                </pic:pic>
              </a:graphicData>
            </a:graphic>
          </wp:inline>
        </w:drawing>
      </w:r>
    </w:p>
    <w:p w14:paraId="1ACCA910" w14:textId="4702FE11" w:rsidR="002420A6" w:rsidRPr="00EB59FE" w:rsidRDefault="002420A6" w:rsidP="00E04A86">
      <w:pPr>
        <w:jc w:val="both"/>
        <w:rPr>
          <w:sz w:val="24"/>
          <w:szCs w:val="24"/>
        </w:rPr>
      </w:pPr>
      <w:r w:rsidRPr="00EB59FE">
        <w:rPr>
          <w:sz w:val="24"/>
          <w:szCs w:val="24"/>
        </w:rPr>
        <w:t xml:space="preserve">As all columns have significant standard deviation greater than 0, we can use all the columns for equation. Then Intraday Volatility which is equal to (High-Low)/Close along with daily volume change and daily volatility change were calculated and </w:t>
      </w:r>
      <w:r w:rsidR="00A4751F" w:rsidRPr="00EB59FE">
        <w:rPr>
          <w:sz w:val="24"/>
          <w:szCs w:val="24"/>
        </w:rPr>
        <w:t>plotted</w:t>
      </w:r>
      <w:r w:rsidRPr="00EB59FE">
        <w:rPr>
          <w:sz w:val="24"/>
          <w:szCs w:val="24"/>
        </w:rPr>
        <w:t>.</w:t>
      </w:r>
    </w:p>
    <w:p w14:paraId="7F5073B7" w14:textId="1B9F76C4" w:rsidR="00700366" w:rsidRDefault="00700366" w:rsidP="00E04A86">
      <w:pPr>
        <w:jc w:val="both"/>
      </w:pPr>
      <w:r w:rsidRPr="00700366">
        <w:drawing>
          <wp:inline distT="0" distB="0" distL="0" distR="0" wp14:anchorId="4F9BF7F2" wp14:editId="1C2B698C">
            <wp:extent cx="5943600" cy="3034665"/>
            <wp:effectExtent l="0" t="0" r="0" b="0"/>
            <wp:docPr id="154739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92007" name=""/>
                    <pic:cNvPicPr/>
                  </pic:nvPicPr>
                  <pic:blipFill>
                    <a:blip r:embed="rId8"/>
                    <a:stretch>
                      <a:fillRect/>
                    </a:stretch>
                  </pic:blipFill>
                  <pic:spPr>
                    <a:xfrm>
                      <a:off x="0" y="0"/>
                      <a:ext cx="5943600" cy="3034665"/>
                    </a:xfrm>
                    <a:prstGeom prst="rect">
                      <a:avLst/>
                    </a:prstGeom>
                  </pic:spPr>
                </pic:pic>
              </a:graphicData>
            </a:graphic>
          </wp:inline>
        </w:drawing>
      </w:r>
    </w:p>
    <w:p w14:paraId="1CC300A5" w14:textId="72E3BA1A" w:rsidR="00A4751F" w:rsidRPr="00EB59FE" w:rsidRDefault="00700366" w:rsidP="00E04A86">
      <w:pPr>
        <w:jc w:val="both"/>
        <w:rPr>
          <w:sz w:val="24"/>
          <w:szCs w:val="24"/>
        </w:rPr>
      </w:pPr>
      <w:r w:rsidRPr="00EB59FE">
        <w:rPr>
          <w:sz w:val="24"/>
          <w:szCs w:val="24"/>
        </w:rPr>
        <w:t xml:space="preserve">We can see that, The volatility delta value ranges from 0 to 0.05. Before building the </w:t>
      </w:r>
      <w:r w:rsidR="00EB59FE" w:rsidRPr="00EB59FE">
        <w:rPr>
          <w:sz w:val="24"/>
          <w:szCs w:val="24"/>
        </w:rPr>
        <w:t>equations,</w:t>
      </w:r>
      <w:r w:rsidRPr="00EB59FE">
        <w:rPr>
          <w:sz w:val="24"/>
          <w:szCs w:val="24"/>
        </w:rPr>
        <w:t xml:space="preserve"> correlation plot was plotted to check the influence of variables</w:t>
      </w:r>
      <w:r w:rsidR="00A4751F" w:rsidRPr="00EB59FE">
        <w:rPr>
          <w:sz w:val="24"/>
          <w:szCs w:val="24"/>
        </w:rPr>
        <w:t>.</w:t>
      </w:r>
    </w:p>
    <w:p w14:paraId="49E0EBF7" w14:textId="77777777" w:rsidR="00A4751F" w:rsidRDefault="00A4751F" w:rsidP="00E04A86">
      <w:pPr>
        <w:jc w:val="both"/>
      </w:pPr>
      <w:r w:rsidRPr="00A4751F">
        <w:lastRenderedPageBreak/>
        <w:drawing>
          <wp:inline distT="0" distB="0" distL="0" distR="0" wp14:anchorId="460F07F4" wp14:editId="2662993B">
            <wp:extent cx="5886450" cy="2930525"/>
            <wp:effectExtent l="0" t="0" r="0" b="3175"/>
            <wp:docPr id="122841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18594" name=""/>
                    <pic:cNvPicPr/>
                  </pic:nvPicPr>
                  <pic:blipFill>
                    <a:blip r:embed="rId9"/>
                    <a:stretch>
                      <a:fillRect/>
                    </a:stretch>
                  </pic:blipFill>
                  <pic:spPr>
                    <a:xfrm>
                      <a:off x="0" y="0"/>
                      <a:ext cx="5924374" cy="2949405"/>
                    </a:xfrm>
                    <a:prstGeom prst="rect">
                      <a:avLst/>
                    </a:prstGeom>
                  </pic:spPr>
                </pic:pic>
              </a:graphicData>
            </a:graphic>
          </wp:inline>
        </w:drawing>
      </w:r>
    </w:p>
    <w:p w14:paraId="7ADDB838" w14:textId="4F41A6C3" w:rsidR="00700366" w:rsidRPr="00EB59FE" w:rsidRDefault="00A4751F" w:rsidP="00E04A86">
      <w:pPr>
        <w:jc w:val="both"/>
        <w:rPr>
          <w:sz w:val="24"/>
          <w:szCs w:val="24"/>
        </w:rPr>
      </w:pPr>
      <w:r w:rsidRPr="00EB59FE">
        <w:rPr>
          <w:sz w:val="24"/>
          <w:szCs w:val="24"/>
        </w:rPr>
        <w:t>We can see that volume has the highest influence of 0.71 on volatility which means if volume increases the volatility increases. Other variables have mild negative correlation meaning if Volatility increases the other decreases.</w:t>
      </w:r>
      <w:r w:rsidR="00700366" w:rsidRPr="00EB59FE">
        <w:rPr>
          <w:sz w:val="24"/>
          <w:szCs w:val="24"/>
        </w:rPr>
        <w:t xml:space="preserve"> </w:t>
      </w:r>
      <w:r w:rsidRPr="00EB59FE">
        <w:rPr>
          <w:sz w:val="24"/>
          <w:szCs w:val="24"/>
        </w:rPr>
        <w:t>Linear Regression was used to build the multi variate linear equations using Volume, High, Low and Close.</w:t>
      </w:r>
    </w:p>
    <w:p w14:paraId="7ED0FE32" w14:textId="3FEC6ADE" w:rsidR="00A4751F" w:rsidRPr="00EB59FE" w:rsidRDefault="00A4751F" w:rsidP="00A4751F">
      <w:pPr>
        <w:pStyle w:val="Heading2"/>
        <w:jc w:val="both"/>
        <w:rPr>
          <w:sz w:val="32"/>
          <w:szCs w:val="32"/>
        </w:rPr>
      </w:pPr>
      <w:r w:rsidRPr="00EB59FE">
        <w:rPr>
          <w:sz w:val="32"/>
          <w:szCs w:val="32"/>
        </w:rPr>
        <w:t>Case 1: Using Equation built using SPY on other ETFs and Stocks:</w:t>
      </w:r>
    </w:p>
    <w:p w14:paraId="793C1BCD" w14:textId="174B25F9" w:rsidR="00A4751F" w:rsidRPr="00A4751F" w:rsidRDefault="00A4751F" w:rsidP="00A4751F">
      <w:pPr>
        <w:jc w:val="both"/>
      </w:pPr>
      <w:r w:rsidRPr="00A4751F">
        <w:drawing>
          <wp:inline distT="0" distB="0" distL="0" distR="0" wp14:anchorId="38FC8485" wp14:editId="713D91BD">
            <wp:extent cx="6013450" cy="279400"/>
            <wp:effectExtent l="0" t="0" r="6350" b="6350"/>
            <wp:docPr id="20427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6864" name=""/>
                    <pic:cNvPicPr/>
                  </pic:nvPicPr>
                  <pic:blipFill>
                    <a:blip r:embed="rId10"/>
                    <a:stretch>
                      <a:fillRect/>
                    </a:stretch>
                  </pic:blipFill>
                  <pic:spPr>
                    <a:xfrm>
                      <a:off x="0" y="0"/>
                      <a:ext cx="6013450" cy="279400"/>
                    </a:xfrm>
                    <a:prstGeom prst="rect">
                      <a:avLst/>
                    </a:prstGeom>
                  </pic:spPr>
                </pic:pic>
              </a:graphicData>
            </a:graphic>
          </wp:inline>
        </w:drawing>
      </w:r>
    </w:p>
    <w:p w14:paraId="7E63AFC2" w14:textId="5C609E67" w:rsidR="00715006" w:rsidRPr="00EB59FE" w:rsidRDefault="00A4751F" w:rsidP="00A4751F">
      <w:pPr>
        <w:jc w:val="both"/>
        <w:rPr>
          <w:sz w:val="24"/>
          <w:szCs w:val="24"/>
        </w:rPr>
      </w:pPr>
      <w:r w:rsidRPr="00EB59FE">
        <w:rPr>
          <w:sz w:val="24"/>
          <w:szCs w:val="24"/>
        </w:rPr>
        <w:t xml:space="preserve">With the above built </w:t>
      </w:r>
      <w:r w:rsidR="00715006" w:rsidRPr="00EB59FE">
        <w:rPr>
          <w:sz w:val="24"/>
          <w:szCs w:val="24"/>
        </w:rPr>
        <w:t>equation,</w:t>
      </w:r>
      <w:r w:rsidRPr="00EB59FE">
        <w:rPr>
          <w:sz w:val="24"/>
          <w:szCs w:val="24"/>
        </w:rPr>
        <w:t xml:space="preserve"> </w:t>
      </w:r>
      <w:r w:rsidR="00715006" w:rsidRPr="00EB59FE">
        <w:rPr>
          <w:sz w:val="24"/>
          <w:szCs w:val="24"/>
        </w:rPr>
        <w:t>the Volatility values predicted, and percentage of error was calculated which is the absolute difference between predicted and actual value divided by the actual times 100. Which gives the change between actual and predicted value. The actual and predicted value were plotted.</w:t>
      </w:r>
    </w:p>
    <w:p w14:paraId="69B1BABC" w14:textId="125A9953" w:rsidR="00715006" w:rsidRPr="00A4751F" w:rsidRDefault="00715006" w:rsidP="00A4751F">
      <w:pPr>
        <w:jc w:val="both"/>
      </w:pPr>
      <w:r w:rsidRPr="00715006">
        <w:drawing>
          <wp:inline distT="0" distB="0" distL="0" distR="0" wp14:anchorId="38B8C897" wp14:editId="1D6EA94B">
            <wp:extent cx="5911850" cy="2673985"/>
            <wp:effectExtent l="0" t="0" r="0" b="0"/>
            <wp:docPr id="53420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09301" name=""/>
                    <pic:cNvPicPr/>
                  </pic:nvPicPr>
                  <pic:blipFill>
                    <a:blip r:embed="rId11"/>
                    <a:stretch>
                      <a:fillRect/>
                    </a:stretch>
                  </pic:blipFill>
                  <pic:spPr>
                    <a:xfrm>
                      <a:off x="0" y="0"/>
                      <a:ext cx="5945232" cy="2689084"/>
                    </a:xfrm>
                    <a:prstGeom prst="rect">
                      <a:avLst/>
                    </a:prstGeom>
                  </pic:spPr>
                </pic:pic>
              </a:graphicData>
            </a:graphic>
          </wp:inline>
        </w:drawing>
      </w:r>
    </w:p>
    <w:p w14:paraId="79BABDF1" w14:textId="0ED6C170" w:rsidR="002420A6" w:rsidRPr="00EB59FE" w:rsidRDefault="00715006" w:rsidP="00E04A86">
      <w:pPr>
        <w:jc w:val="both"/>
        <w:rPr>
          <w:sz w:val="24"/>
          <w:szCs w:val="24"/>
        </w:rPr>
      </w:pPr>
      <w:r w:rsidRPr="00EB59FE">
        <w:rPr>
          <w:sz w:val="24"/>
          <w:szCs w:val="24"/>
        </w:rPr>
        <w:lastRenderedPageBreak/>
        <w:t xml:space="preserve">From the plot we can say that the equations fit good for given data. The coefficients and intercept are of small value because the variables ranges are big whereas volatility is always less than 1. This equation is then used on the same data but for 5 Year interval and its Percentage Error and </w:t>
      </w:r>
      <w:r w:rsidR="004D0CCA" w:rsidRPr="00EB59FE">
        <w:rPr>
          <w:sz w:val="24"/>
          <w:szCs w:val="24"/>
        </w:rPr>
        <w:t>scatter plot</w:t>
      </w:r>
      <w:r w:rsidRPr="00EB59FE">
        <w:rPr>
          <w:sz w:val="24"/>
          <w:szCs w:val="24"/>
        </w:rPr>
        <w:t xml:space="preserve"> </w:t>
      </w:r>
      <w:r w:rsidR="004D0CCA" w:rsidRPr="00EB59FE">
        <w:rPr>
          <w:sz w:val="24"/>
          <w:szCs w:val="24"/>
        </w:rPr>
        <w:t>were calculated and plotted.</w:t>
      </w:r>
    </w:p>
    <w:p w14:paraId="1BBDD569" w14:textId="50D50D4C" w:rsidR="004D0CCA" w:rsidRDefault="004D0CCA" w:rsidP="00E04A86">
      <w:pPr>
        <w:jc w:val="both"/>
      </w:pPr>
      <w:r w:rsidRPr="004D0CCA">
        <w:drawing>
          <wp:inline distT="0" distB="0" distL="0" distR="0" wp14:anchorId="186BEE22" wp14:editId="70C9255D">
            <wp:extent cx="5943600" cy="3034665"/>
            <wp:effectExtent l="0" t="0" r="0" b="0"/>
            <wp:docPr id="162551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12372" name=""/>
                    <pic:cNvPicPr/>
                  </pic:nvPicPr>
                  <pic:blipFill>
                    <a:blip r:embed="rId12"/>
                    <a:stretch>
                      <a:fillRect/>
                    </a:stretch>
                  </pic:blipFill>
                  <pic:spPr>
                    <a:xfrm>
                      <a:off x="0" y="0"/>
                      <a:ext cx="5943600" cy="3034665"/>
                    </a:xfrm>
                    <a:prstGeom prst="rect">
                      <a:avLst/>
                    </a:prstGeom>
                  </pic:spPr>
                </pic:pic>
              </a:graphicData>
            </a:graphic>
          </wp:inline>
        </w:drawing>
      </w:r>
    </w:p>
    <w:p w14:paraId="1CF3D8D0" w14:textId="34993521" w:rsidR="004D0CCA" w:rsidRPr="00EB59FE" w:rsidRDefault="004D0CCA" w:rsidP="00E04A86">
      <w:pPr>
        <w:jc w:val="both"/>
        <w:rPr>
          <w:sz w:val="24"/>
          <w:szCs w:val="24"/>
        </w:rPr>
      </w:pPr>
      <w:r w:rsidRPr="00EB59FE">
        <w:rPr>
          <w:sz w:val="24"/>
          <w:szCs w:val="24"/>
        </w:rPr>
        <w:t xml:space="preserve">The same equation is plotted for other ETFs QQQ </w:t>
      </w:r>
      <w:r w:rsidRPr="00EB59FE">
        <w:rPr>
          <w:sz w:val="24"/>
          <w:szCs w:val="24"/>
        </w:rPr>
        <w:t>Invesco QQQ Trust Series I</w:t>
      </w:r>
      <w:r w:rsidRPr="00EB59FE">
        <w:rPr>
          <w:sz w:val="24"/>
          <w:szCs w:val="24"/>
        </w:rPr>
        <w:t xml:space="preserve"> and VEA </w:t>
      </w:r>
      <w:r w:rsidRPr="00EB59FE">
        <w:rPr>
          <w:sz w:val="24"/>
          <w:szCs w:val="24"/>
        </w:rPr>
        <w:t>Vanguard FTSE Developed Markets ETF</w:t>
      </w:r>
      <w:r w:rsidRPr="00EB59FE">
        <w:rPr>
          <w:sz w:val="24"/>
          <w:szCs w:val="24"/>
        </w:rPr>
        <w:t xml:space="preserve"> and Stocks Google and Microsoft respectively and the results were noted down.</w:t>
      </w:r>
    </w:p>
    <w:p w14:paraId="5AE0A6D0" w14:textId="76E47CD5" w:rsidR="004D0CCA" w:rsidRDefault="004D0CCA" w:rsidP="00E04A86">
      <w:pPr>
        <w:jc w:val="both"/>
      </w:pPr>
      <w:r w:rsidRPr="004D0CCA">
        <w:drawing>
          <wp:inline distT="0" distB="0" distL="0" distR="0" wp14:anchorId="3695E599" wp14:editId="0902C9FD">
            <wp:extent cx="5943600" cy="3045460"/>
            <wp:effectExtent l="0" t="0" r="0" b="2540"/>
            <wp:docPr id="23739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92989" name=""/>
                    <pic:cNvPicPr/>
                  </pic:nvPicPr>
                  <pic:blipFill>
                    <a:blip r:embed="rId13"/>
                    <a:stretch>
                      <a:fillRect/>
                    </a:stretch>
                  </pic:blipFill>
                  <pic:spPr>
                    <a:xfrm>
                      <a:off x="0" y="0"/>
                      <a:ext cx="5943600" cy="3045460"/>
                    </a:xfrm>
                    <a:prstGeom prst="rect">
                      <a:avLst/>
                    </a:prstGeom>
                  </pic:spPr>
                </pic:pic>
              </a:graphicData>
            </a:graphic>
          </wp:inline>
        </w:drawing>
      </w:r>
    </w:p>
    <w:p w14:paraId="64919D63" w14:textId="0DC2975F" w:rsidR="00EB59FE" w:rsidRDefault="00EB59FE" w:rsidP="00EB59FE">
      <w:pPr>
        <w:jc w:val="center"/>
      </w:pPr>
      <w:r>
        <w:t>QQQ</w:t>
      </w:r>
    </w:p>
    <w:p w14:paraId="41B9CC6F" w14:textId="6B2FEDAA" w:rsidR="004D0CCA" w:rsidRDefault="004D0CCA" w:rsidP="00E04A86">
      <w:pPr>
        <w:jc w:val="both"/>
      </w:pPr>
      <w:r w:rsidRPr="004D0CCA">
        <w:lastRenderedPageBreak/>
        <w:drawing>
          <wp:inline distT="0" distB="0" distL="0" distR="0" wp14:anchorId="28BD7178" wp14:editId="00223599">
            <wp:extent cx="5943600" cy="3034665"/>
            <wp:effectExtent l="0" t="0" r="0" b="0"/>
            <wp:docPr id="1220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003" name=""/>
                    <pic:cNvPicPr/>
                  </pic:nvPicPr>
                  <pic:blipFill>
                    <a:blip r:embed="rId14"/>
                    <a:stretch>
                      <a:fillRect/>
                    </a:stretch>
                  </pic:blipFill>
                  <pic:spPr>
                    <a:xfrm>
                      <a:off x="0" y="0"/>
                      <a:ext cx="5943600" cy="3034665"/>
                    </a:xfrm>
                    <a:prstGeom prst="rect">
                      <a:avLst/>
                    </a:prstGeom>
                  </pic:spPr>
                </pic:pic>
              </a:graphicData>
            </a:graphic>
          </wp:inline>
        </w:drawing>
      </w:r>
    </w:p>
    <w:p w14:paraId="14AD7298" w14:textId="10F70F74" w:rsidR="00EB59FE" w:rsidRDefault="00EB59FE" w:rsidP="00EB59FE">
      <w:pPr>
        <w:jc w:val="center"/>
      </w:pPr>
      <w:r>
        <w:t>VEA</w:t>
      </w:r>
    </w:p>
    <w:p w14:paraId="2650BD3B" w14:textId="7502545E" w:rsidR="004D0CCA" w:rsidRDefault="004D0CCA" w:rsidP="00E04A86">
      <w:pPr>
        <w:jc w:val="both"/>
      </w:pPr>
      <w:r w:rsidRPr="004D0CCA">
        <w:drawing>
          <wp:inline distT="0" distB="0" distL="0" distR="0" wp14:anchorId="756B87FE" wp14:editId="4D787511">
            <wp:extent cx="5943600" cy="3037840"/>
            <wp:effectExtent l="0" t="0" r="0" b="0"/>
            <wp:docPr id="62679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99841" name=""/>
                    <pic:cNvPicPr/>
                  </pic:nvPicPr>
                  <pic:blipFill>
                    <a:blip r:embed="rId15"/>
                    <a:stretch>
                      <a:fillRect/>
                    </a:stretch>
                  </pic:blipFill>
                  <pic:spPr>
                    <a:xfrm>
                      <a:off x="0" y="0"/>
                      <a:ext cx="5943600" cy="3037840"/>
                    </a:xfrm>
                    <a:prstGeom prst="rect">
                      <a:avLst/>
                    </a:prstGeom>
                  </pic:spPr>
                </pic:pic>
              </a:graphicData>
            </a:graphic>
          </wp:inline>
        </w:drawing>
      </w:r>
    </w:p>
    <w:p w14:paraId="5706F282" w14:textId="099A559C" w:rsidR="00EB59FE" w:rsidRDefault="00EB59FE" w:rsidP="00EB59FE">
      <w:pPr>
        <w:jc w:val="center"/>
      </w:pPr>
      <w:r>
        <w:t>GOOG</w:t>
      </w:r>
    </w:p>
    <w:p w14:paraId="4611B260" w14:textId="13862147" w:rsidR="004D0CCA" w:rsidRDefault="004D0CCA" w:rsidP="004D0CCA">
      <w:pPr>
        <w:jc w:val="center"/>
      </w:pPr>
      <w:r w:rsidRPr="004D0CCA">
        <w:lastRenderedPageBreak/>
        <w:drawing>
          <wp:inline distT="0" distB="0" distL="0" distR="0" wp14:anchorId="1BB7534C" wp14:editId="50DCEE3B">
            <wp:extent cx="5943600" cy="3016885"/>
            <wp:effectExtent l="0" t="0" r="0" b="0"/>
            <wp:docPr id="97271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15945" name=""/>
                    <pic:cNvPicPr/>
                  </pic:nvPicPr>
                  <pic:blipFill>
                    <a:blip r:embed="rId16"/>
                    <a:stretch>
                      <a:fillRect/>
                    </a:stretch>
                  </pic:blipFill>
                  <pic:spPr>
                    <a:xfrm>
                      <a:off x="0" y="0"/>
                      <a:ext cx="5943600" cy="3016885"/>
                    </a:xfrm>
                    <a:prstGeom prst="rect">
                      <a:avLst/>
                    </a:prstGeom>
                  </pic:spPr>
                </pic:pic>
              </a:graphicData>
            </a:graphic>
          </wp:inline>
        </w:drawing>
      </w:r>
    </w:p>
    <w:p w14:paraId="373ECE0C" w14:textId="74CA0EDF" w:rsidR="00EB59FE" w:rsidRDefault="00EB59FE" w:rsidP="004D0CCA">
      <w:pPr>
        <w:jc w:val="center"/>
      </w:pPr>
      <w:r>
        <w:t>MSFT</w:t>
      </w:r>
    </w:p>
    <w:p w14:paraId="2C1497AA" w14:textId="77777777" w:rsidR="00EB59FE" w:rsidRDefault="00EB59FE" w:rsidP="004D0CCA">
      <w:pPr>
        <w:jc w:val="center"/>
      </w:pPr>
    </w:p>
    <w:p w14:paraId="58FD90FA" w14:textId="77C0B53F" w:rsidR="004D0CCA" w:rsidRDefault="004D0CCA" w:rsidP="004D0CCA">
      <w:pPr>
        <w:jc w:val="center"/>
      </w:pPr>
      <w:r w:rsidRPr="004D0CCA">
        <w:drawing>
          <wp:inline distT="0" distB="0" distL="0" distR="0" wp14:anchorId="36F6389C" wp14:editId="1EE682EE">
            <wp:extent cx="1835244" cy="2057506"/>
            <wp:effectExtent l="0" t="0" r="0" b="0"/>
            <wp:docPr id="70575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58682" name=""/>
                    <pic:cNvPicPr/>
                  </pic:nvPicPr>
                  <pic:blipFill>
                    <a:blip r:embed="rId17"/>
                    <a:stretch>
                      <a:fillRect/>
                    </a:stretch>
                  </pic:blipFill>
                  <pic:spPr>
                    <a:xfrm>
                      <a:off x="0" y="0"/>
                      <a:ext cx="1835244" cy="2057506"/>
                    </a:xfrm>
                    <a:prstGeom prst="rect">
                      <a:avLst/>
                    </a:prstGeom>
                  </pic:spPr>
                </pic:pic>
              </a:graphicData>
            </a:graphic>
          </wp:inline>
        </w:drawing>
      </w:r>
    </w:p>
    <w:p w14:paraId="20132040" w14:textId="5B557E50" w:rsidR="00EB59FE" w:rsidRPr="00EB59FE" w:rsidRDefault="00EB59FE" w:rsidP="004D0CCA">
      <w:pPr>
        <w:jc w:val="center"/>
        <w:rPr>
          <w:sz w:val="24"/>
          <w:szCs w:val="24"/>
        </w:rPr>
      </w:pPr>
      <w:r w:rsidRPr="00EB59FE">
        <w:rPr>
          <w:sz w:val="24"/>
          <w:szCs w:val="24"/>
        </w:rPr>
        <w:t>Results</w:t>
      </w:r>
    </w:p>
    <w:p w14:paraId="188F4379" w14:textId="12939900" w:rsidR="004D0CCA" w:rsidRPr="00EB59FE" w:rsidRDefault="004D0CCA" w:rsidP="005B6259">
      <w:pPr>
        <w:jc w:val="both"/>
        <w:rPr>
          <w:sz w:val="24"/>
          <w:szCs w:val="24"/>
        </w:rPr>
      </w:pPr>
      <w:r w:rsidRPr="00EB59FE">
        <w:rPr>
          <w:sz w:val="24"/>
          <w:szCs w:val="24"/>
        </w:rPr>
        <w:t xml:space="preserve">We can see the equation </w:t>
      </w:r>
      <w:r w:rsidR="005B6259" w:rsidRPr="00EB59FE">
        <w:rPr>
          <w:sz w:val="24"/>
          <w:szCs w:val="24"/>
        </w:rPr>
        <w:t>could not</w:t>
      </w:r>
      <w:r w:rsidRPr="00EB59FE">
        <w:rPr>
          <w:sz w:val="24"/>
          <w:szCs w:val="24"/>
        </w:rPr>
        <w:t xml:space="preserve"> represent the actual value well and the mean percentage error increases </w:t>
      </w:r>
      <w:r w:rsidR="005B6259" w:rsidRPr="00EB59FE">
        <w:rPr>
          <w:sz w:val="24"/>
          <w:szCs w:val="24"/>
        </w:rPr>
        <w:t>with different data. This might be since the equation was largely influenced by variable Volume, if it was not as same SPY data then variations in representation arises and since the volatility in the dataset with which the equation was built had values ranging from 0 to 0.06 values with volatility above them were represented accurately and if the data had small values, then also the representation produced by the equation is wrong.</w:t>
      </w:r>
      <w:r w:rsidR="00EB59FE">
        <w:rPr>
          <w:sz w:val="24"/>
          <w:szCs w:val="24"/>
        </w:rPr>
        <w:t xml:space="preserve"> The mean percentage error is small if the data has similar values compared to SPY data.</w:t>
      </w:r>
      <w:r w:rsidR="005B6259" w:rsidRPr="00EB59FE">
        <w:rPr>
          <w:sz w:val="24"/>
          <w:szCs w:val="24"/>
        </w:rPr>
        <w:t xml:space="preserve"> Another Shortcoming of this equation is using dependent variables such as High, Low, Close which had high dependencies within them.</w:t>
      </w:r>
    </w:p>
    <w:p w14:paraId="1582A192" w14:textId="77777777" w:rsidR="00EB59FE" w:rsidRDefault="00EB59FE" w:rsidP="005B6259">
      <w:pPr>
        <w:jc w:val="both"/>
      </w:pPr>
    </w:p>
    <w:p w14:paraId="1B707957" w14:textId="4F7E4EF3" w:rsidR="00EB59FE" w:rsidRDefault="00EB59FE" w:rsidP="00EB59FE">
      <w:pPr>
        <w:pStyle w:val="Heading3"/>
        <w:jc w:val="both"/>
        <w:rPr>
          <w:sz w:val="32"/>
          <w:szCs w:val="32"/>
        </w:rPr>
      </w:pPr>
      <w:r w:rsidRPr="00EB59FE">
        <w:rPr>
          <w:sz w:val="32"/>
          <w:szCs w:val="32"/>
        </w:rPr>
        <w:lastRenderedPageBreak/>
        <w:t xml:space="preserve">Case 2: Building Equation for each data and Testing for 5-year </w:t>
      </w:r>
      <w:r>
        <w:rPr>
          <w:sz w:val="32"/>
          <w:szCs w:val="32"/>
        </w:rPr>
        <w:t>d</w:t>
      </w:r>
      <w:r w:rsidRPr="00EB59FE">
        <w:rPr>
          <w:sz w:val="32"/>
          <w:szCs w:val="32"/>
        </w:rPr>
        <w:t xml:space="preserve">ata: </w:t>
      </w:r>
    </w:p>
    <w:p w14:paraId="064965AA" w14:textId="77777777" w:rsidR="00EB59FE" w:rsidRDefault="00EB59FE" w:rsidP="00EB59FE">
      <w:pPr>
        <w:rPr>
          <w:sz w:val="24"/>
          <w:szCs w:val="24"/>
        </w:rPr>
      </w:pPr>
    </w:p>
    <w:p w14:paraId="0E8D7A18" w14:textId="7777304F" w:rsidR="00EB59FE" w:rsidRPr="00EB59FE" w:rsidRDefault="00EB59FE" w:rsidP="00EB59FE">
      <w:pPr>
        <w:rPr>
          <w:sz w:val="24"/>
          <w:szCs w:val="24"/>
        </w:rPr>
      </w:pPr>
      <w:r>
        <w:rPr>
          <w:sz w:val="24"/>
          <w:szCs w:val="24"/>
        </w:rPr>
        <w:t>With SPY data using linear regression the equation was built</w:t>
      </w:r>
      <w:r w:rsidR="002963CB">
        <w:rPr>
          <w:sz w:val="24"/>
          <w:szCs w:val="24"/>
        </w:rPr>
        <w:t xml:space="preserve"> and tested with its 5-year data.</w:t>
      </w:r>
      <w:r w:rsidR="002963CB" w:rsidRPr="002963CB">
        <w:rPr>
          <w:noProof/>
        </w:rPr>
        <w:t xml:space="preserve"> </w:t>
      </w:r>
      <w:r w:rsidR="002963CB" w:rsidRPr="002963CB">
        <w:rPr>
          <w:sz w:val="24"/>
          <w:szCs w:val="24"/>
        </w:rPr>
        <w:drawing>
          <wp:inline distT="0" distB="0" distL="0" distR="0" wp14:anchorId="4330C6B8" wp14:editId="02C194CF">
            <wp:extent cx="5943600" cy="336550"/>
            <wp:effectExtent l="0" t="0" r="0" b="6350"/>
            <wp:docPr id="119617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74814" name=""/>
                    <pic:cNvPicPr/>
                  </pic:nvPicPr>
                  <pic:blipFill>
                    <a:blip r:embed="rId18"/>
                    <a:stretch>
                      <a:fillRect/>
                    </a:stretch>
                  </pic:blipFill>
                  <pic:spPr>
                    <a:xfrm>
                      <a:off x="0" y="0"/>
                      <a:ext cx="5943600" cy="336550"/>
                    </a:xfrm>
                    <a:prstGeom prst="rect">
                      <a:avLst/>
                    </a:prstGeom>
                  </pic:spPr>
                </pic:pic>
              </a:graphicData>
            </a:graphic>
          </wp:inline>
        </w:drawing>
      </w:r>
    </w:p>
    <w:p w14:paraId="220D8EA4" w14:textId="60052BE3" w:rsidR="00E04A86" w:rsidRDefault="002963CB" w:rsidP="00E04A86">
      <w:pPr>
        <w:jc w:val="both"/>
      </w:pPr>
      <w:r w:rsidRPr="002963CB">
        <w:drawing>
          <wp:inline distT="0" distB="0" distL="0" distR="0" wp14:anchorId="417185C5" wp14:editId="45250E13">
            <wp:extent cx="5943600" cy="3034030"/>
            <wp:effectExtent l="0" t="0" r="0" b="0"/>
            <wp:docPr id="84292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20164" name=""/>
                    <pic:cNvPicPr/>
                  </pic:nvPicPr>
                  <pic:blipFill>
                    <a:blip r:embed="rId19"/>
                    <a:stretch>
                      <a:fillRect/>
                    </a:stretch>
                  </pic:blipFill>
                  <pic:spPr>
                    <a:xfrm>
                      <a:off x="0" y="0"/>
                      <a:ext cx="5943600" cy="3034030"/>
                    </a:xfrm>
                    <a:prstGeom prst="rect">
                      <a:avLst/>
                    </a:prstGeom>
                  </pic:spPr>
                </pic:pic>
              </a:graphicData>
            </a:graphic>
          </wp:inline>
        </w:drawing>
      </w:r>
    </w:p>
    <w:p w14:paraId="5B667651" w14:textId="13CE157C" w:rsidR="002963CB" w:rsidRDefault="002963CB" w:rsidP="002963CB">
      <w:pPr>
        <w:jc w:val="center"/>
      </w:pPr>
      <w:r>
        <w:t>SPY</w:t>
      </w:r>
    </w:p>
    <w:p w14:paraId="7B62FE79" w14:textId="281A1413" w:rsidR="002963CB" w:rsidRDefault="002963CB" w:rsidP="002963CB">
      <w:pPr>
        <w:jc w:val="center"/>
      </w:pPr>
      <w:r w:rsidRPr="002963CB">
        <w:drawing>
          <wp:inline distT="0" distB="0" distL="0" distR="0" wp14:anchorId="0B80E9EF" wp14:editId="013A1576">
            <wp:extent cx="5943600" cy="3050540"/>
            <wp:effectExtent l="0" t="0" r="0" b="0"/>
            <wp:docPr id="160734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42967" name=""/>
                    <pic:cNvPicPr/>
                  </pic:nvPicPr>
                  <pic:blipFill>
                    <a:blip r:embed="rId20"/>
                    <a:stretch>
                      <a:fillRect/>
                    </a:stretch>
                  </pic:blipFill>
                  <pic:spPr>
                    <a:xfrm>
                      <a:off x="0" y="0"/>
                      <a:ext cx="5943600" cy="3050540"/>
                    </a:xfrm>
                    <a:prstGeom prst="rect">
                      <a:avLst/>
                    </a:prstGeom>
                  </pic:spPr>
                </pic:pic>
              </a:graphicData>
            </a:graphic>
          </wp:inline>
        </w:drawing>
      </w:r>
    </w:p>
    <w:p w14:paraId="09D62340" w14:textId="4AE686A0" w:rsidR="002963CB" w:rsidRDefault="002963CB" w:rsidP="002963CB">
      <w:pPr>
        <w:jc w:val="center"/>
      </w:pPr>
      <w:r>
        <w:t>SPY-5Y</w:t>
      </w:r>
    </w:p>
    <w:p w14:paraId="6FC088A5" w14:textId="484704D9" w:rsidR="00294CF9" w:rsidRDefault="002963CB" w:rsidP="002963CB">
      <w:pPr>
        <w:jc w:val="both"/>
        <w:rPr>
          <w:sz w:val="24"/>
          <w:szCs w:val="24"/>
        </w:rPr>
      </w:pPr>
      <w:r>
        <w:rPr>
          <w:sz w:val="24"/>
          <w:szCs w:val="24"/>
        </w:rPr>
        <w:lastRenderedPageBreak/>
        <w:t>Similarly</w:t>
      </w:r>
      <w:r w:rsidR="001E0581">
        <w:rPr>
          <w:sz w:val="24"/>
          <w:szCs w:val="24"/>
        </w:rPr>
        <w:t>,</w:t>
      </w:r>
      <w:r>
        <w:rPr>
          <w:sz w:val="24"/>
          <w:szCs w:val="24"/>
        </w:rPr>
        <w:t xml:space="preserve"> </w:t>
      </w:r>
      <w:r w:rsidR="001E0581">
        <w:rPr>
          <w:sz w:val="24"/>
          <w:szCs w:val="24"/>
        </w:rPr>
        <w:t xml:space="preserve">4 equations for each ETF and Stock were built and the values were plotted. </w:t>
      </w:r>
    </w:p>
    <w:p w14:paraId="1F626F77" w14:textId="1E5AF63C" w:rsidR="00D43B0B" w:rsidRPr="00D43B0B" w:rsidRDefault="00D43B0B" w:rsidP="00D43B0B">
      <w:pPr>
        <w:pStyle w:val="Heading3"/>
      </w:pPr>
      <w:r>
        <w:t>QQQ:</w:t>
      </w:r>
    </w:p>
    <w:p w14:paraId="0E8A0715" w14:textId="1AFA5001" w:rsidR="00D43B0B" w:rsidRDefault="00D43B0B" w:rsidP="00D43B0B">
      <w:r w:rsidRPr="00D43B0B">
        <w:drawing>
          <wp:inline distT="0" distB="0" distL="0" distR="0" wp14:anchorId="0FDBFE13" wp14:editId="2CD11F43">
            <wp:extent cx="5943600" cy="285750"/>
            <wp:effectExtent l="0" t="0" r="0" b="0"/>
            <wp:docPr id="71405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54070" name=""/>
                    <pic:cNvPicPr/>
                  </pic:nvPicPr>
                  <pic:blipFill>
                    <a:blip r:embed="rId21"/>
                    <a:stretch>
                      <a:fillRect/>
                    </a:stretch>
                  </pic:blipFill>
                  <pic:spPr>
                    <a:xfrm>
                      <a:off x="0" y="0"/>
                      <a:ext cx="5943600" cy="285750"/>
                    </a:xfrm>
                    <a:prstGeom prst="rect">
                      <a:avLst/>
                    </a:prstGeom>
                  </pic:spPr>
                </pic:pic>
              </a:graphicData>
            </a:graphic>
          </wp:inline>
        </w:drawing>
      </w:r>
    </w:p>
    <w:p w14:paraId="31C91C48" w14:textId="3F6CA5D3" w:rsidR="00D43B0B" w:rsidRDefault="00D43B0B" w:rsidP="00D43B0B">
      <w:r w:rsidRPr="00D43B0B">
        <w:drawing>
          <wp:inline distT="0" distB="0" distL="0" distR="0" wp14:anchorId="462265BF" wp14:editId="2E341044">
            <wp:extent cx="5943600" cy="3038475"/>
            <wp:effectExtent l="0" t="0" r="0" b="9525"/>
            <wp:docPr id="205814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47187" name=""/>
                    <pic:cNvPicPr/>
                  </pic:nvPicPr>
                  <pic:blipFill>
                    <a:blip r:embed="rId22"/>
                    <a:stretch>
                      <a:fillRect/>
                    </a:stretch>
                  </pic:blipFill>
                  <pic:spPr>
                    <a:xfrm>
                      <a:off x="0" y="0"/>
                      <a:ext cx="5943600" cy="3038475"/>
                    </a:xfrm>
                    <a:prstGeom prst="rect">
                      <a:avLst/>
                    </a:prstGeom>
                  </pic:spPr>
                </pic:pic>
              </a:graphicData>
            </a:graphic>
          </wp:inline>
        </w:drawing>
      </w:r>
    </w:p>
    <w:p w14:paraId="03DB019D" w14:textId="4C5ED21F" w:rsidR="00D43B0B" w:rsidRDefault="00D43B0B" w:rsidP="00D43B0B">
      <w:pPr>
        <w:jc w:val="center"/>
        <w:rPr>
          <w:sz w:val="24"/>
          <w:szCs w:val="24"/>
        </w:rPr>
      </w:pPr>
      <w:r>
        <w:rPr>
          <w:sz w:val="24"/>
          <w:szCs w:val="24"/>
        </w:rPr>
        <w:t>QQQ</w:t>
      </w:r>
    </w:p>
    <w:p w14:paraId="2D446D52" w14:textId="04C01CA3" w:rsidR="00D43B0B" w:rsidRDefault="00D43B0B" w:rsidP="00D43B0B">
      <w:pPr>
        <w:jc w:val="center"/>
        <w:rPr>
          <w:sz w:val="24"/>
          <w:szCs w:val="24"/>
        </w:rPr>
      </w:pPr>
      <w:r w:rsidRPr="00D43B0B">
        <w:rPr>
          <w:sz w:val="24"/>
          <w:szCs w:val="24"/>
        </w:rPr>
        <w:drawing>
          <wp:inline distT="0" distB="0" distL="0" distR="0" wp14:anchorId="59173F21" wp14:editId="131CDC6B">
            <wp:extent cx="5943600" cy="3021965"/>
            <wp:effectExtent l="0" t="0" r="0" b="6985"/>
            <wp:docPr id="117273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33542" name=""/>
                    <pic:cNvPicPr/>
                  </pic:nvPicPr>
                  <pic:blipFill>
                    <a:blip r:embed="rId23"/>
                    <a:stretch>
                      <a:fillRect/>
                    </a:stretch>
                  </pic:blipFill>
                  <pic:spPr>
                    <a:xfrm>
                      <a:off x="0" y="0"/>
                      <a:ext cx="5943600" cy="3021965"/>
                    </a:xfrm>
                    <a:prstGeom prst="rect">
                      <a:avLst/>
                    </a:prstGeom>
                  </pic:spPr>
                </pic:pic>
              </a:graphicData>
            </a:graphic>
          </wp:inline>
        </w:drawing>
      </w:r>
    </w:p>
    <w:p w14:paraId="2BB83951" w14:textId="1D4E9110" w:rsidR="00D43B0B" w:rsidRDefault="00D43B0B" w:rsidP="00D43B0B">
      <w:pPr>
        <w:jc w:val="center"/>
        <w:rPr>
          <w:sz w:val="24"/>
          <w:szCs w:val="24"/>
        </w:rPr>
      </w:pPr>
      <w:r>
        <w:rPr>
          <w:sz w:val="24"/>
          <w:szCs w:val="24"/>
        </w:rPr>
        <w:t>QQQ-5Y</w:t>
      </w:r>
    </w:p>
    <w:p w14:paraId="6145E833" w14:textId="6707E220" w:rsidR="00D43B0B" w:rsidRDefault="00D43B0B" w:rsidP="00D43B0B">
      <w:pPr>
        <w:pStyle w:val="Heading3"/>
      </w:pPr>
      <w:r>
        <w:lastRenderedPageBreak/>
        <w:t>VEA:</w:t>
      </w:r>
    </w:p>
    <w:p w14:paraId="678841F0" w14:textId="12CD8BAB" w:rsidR="00D43B0B" w:rsidRDefault="00D43B0B" w:rsidP="00D43B0B">
      <w:r w:rsidRPr="00D43B0B">
        <w:drawing>
          <wp:inline distT="0" distB="0" distL="0" distR="0" wp14:anchorId="7273D691" wp14:editId="1D9E44FC">
            <wp:extent cx="5943600" cy="355600"/>
            <wp:effectExtent l="0" t="0" r="0" b="6350"/>
            <wp:docPr id="174692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29055" name=""/>
                    <pic:cNvPicPr/>
                  </pic:nvPicPr>
                  <pic:blipFill>
                    <a:blip r:embed="rId24"/>
                    <a:stretch>
                      <a:fillRect/>
                    </a:stretch>
                  </pic:blipFill>
                  <pic:spPr>
                    <a:xfrm>
                      <a:off x="0" y="0"/>
                      <a:ext cx="5943600" cy="355600"/>
                    </a:xfrm>
                    <a:prstGeom prst="rect">
                      <a:avLst/>
                    </a:prstGeom>
                  </pic:spPr>
                </pic:pic>
              </a:graphicData>
            </a:graphic>
          </wp:inline>
        </w:drawing>
      </w:r>
    </w:p>
    <w:p w14:paraId="4BAB68B0" w14:textId="294F99C2" w:rsidR="00D43B0B" w:rsidRDefault="00D43B0B" w:rsidP="00D43B0B">
      <w:pPr>
        <w:jc w:val="center"/>
      </w:pPr>
      <w:r w:rsidRPr="00D43B0B">
        <w:drawing>
          <wp:inline distT="0" distB="0" distL="0" distR="0" wp14:anchorId="6DCA6AFC" wp14:editId="7014C4DD">
            <wp:extent cx="5943600" cy="3053715"/>
            <wp:effectExtent l="0" t="0" r="0" b="0"/>
            <wp:docPr id="91959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93395" name=""/>
                    <pic:cNvPicPr/>
                  </pic:nvPicPr>
                  <pic:blipFill>
                    <a:blip r:embed="rId25"/>
                    <a:stretch>
                      <a:fillRect/>
                    </a:stretch>
                  </pic:blipFill>
                  <pic:spPr>
                    <a:xfrm>
                      <a:off x="0" y="0"/>
                      <a:ext cx="5943600" cy="3053715"/>
                    </a:xfrm>
                    <a:prstGeom prst="rect">
                      <a:avLst/>
                    </a:prstGeom>
                  </pic:spPr>
                </pic:pic>
              </a:graphicData>
            </a:graphic>
          </wp:inline>
        </w:drawing>
      </w:r>
    </w:p>
    <w:p w14:paraId="6298CB20" w14:textId="5D268B8E" w:rsidR="00D43B0B" w:rsidRPr="00A41468" w:rsidRDefault="00D43B0B" w:rsidP="00D43B0B">
      <w:pPr>
        <w:jc w:val="center"/>
        <w:rPr>
          <w:sz w:val="24"/>
          <w:szCs w:val="24"/>
        </w:rPr>
      </w:pPr>
      <w:r w:rsidRPr="00A41468">
        <w:rPr>
          <w:sz w:val="24"/>
          <w:szCs w:val="24"/>
        </w:rPr>
        <w:t>VEA</w:t>
      </w:r>
    </w:p>
    <w:p w14:paraId="18BF3CFB" w14:textId="68464D9E" w:rsidR="00A41468" w:rsidRDefault="00A41468" w:rsidP="00D43B0B">
      <w:pPr>
        <w:jc w:val="center"/>
      </w:pPr>
      <w:r w:rsidRPr="00A41468">
        <w:drawing>
          <wp:inline distT="0" distB="0" distL="0" distR="0" wp14:anchorId="6C1C894D" wp14:editId="499DC10A">
            <wp:extent cx="5943600" cy="3043555"/>
            <wp:effectExtent l="0" t="0" r="0" b="4445"/>
            <wp:docPr id="57654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47390" name=""/>
                    <pic:cNvPicPr/>
                  </pic:nvPicPr>
                  <pic:blipFill>
                    <a:blip r:embed="rId26"/>
                    <a:stretch>
                      <a:fillRect/>
                    </a:stretch>
                  </pic:blipFill>
                  <pic:spPr>
                    <a:xfrm>
                      <a:off x="0" y="0"/>
                      <a:ext cx="5943600" cy="3043555"/>
                    </a:xfrm>
                    <a:prstGeom prst="rect">
                      <a:avLst/>
                    </a:prstGeom>
                  </pic:spPr>
                </pic:pic>
              </a:graphicData>
            </a:graphic>
          </wp:inline>
        </w:drawing>
      </w:r>
    </w:p>
    <w:p w14:paraId="51EDC843" w14:textId="7C565784" w:rsidR="00A41468" w:rsidRPr="00A41468" w:rsidRDefault="00A41468" w:rsidP="00D43B0B">
      <w:pPr>
        <w:jc w:val="center"/>
        <w:rPr>
          <w:sz w:val="24"/>
          <w:szCs w:val="24"/>
        </w:rPr>
      </w:pPr>
      <w:r w:rsidRPr="00A41468">
        <w:rPr>
          <w:sz w:val="24"/>
          <w:szCs w:val="24"/>
        </w:rPr>
        <w:t>VEA-5Y</w:t>
      </w:r>
    </w:p>
    <w:p w14:paraId="1B070367" w14:textId="77777777" w:rsidR="00A41468" w:rsidRDefault="00A41468" w:rsidP="00D43B0B">
      <w:pPr>
        <w:jc w:val="center"/>
      </w:pPr>
    </w:p>
    <w:p w14:paraId="4250FBBD" w14:textId="77777777" w:rsidR="00A41468" w:rsidRDefault="00A41468" w:rsidP="00D43B0B">
      <w:pPr>
        <w:jc w:val="center"/>
      </w:pPr>
    </w:p>
    <w:p w14:paraId="34339E2D" w14:textId="32A60FAE" w:rsidR="00A41468" w:rsidRDefault="00A41468" w:rsidP="00A41468">
      <w:pPr>
        <w:pStyle w:val="Heading3"/>
      </w:pPr>
      <w:r>
        <w:lastRenderedPageBreak/>
        <w:t>Google:</w:t>
      </w:r>
    </w:p>
    <w:p w14:paraId="499CD505" w14:textId="647E8FC4" w:rsidR="00A41468" w:rsidRDefault="00A41468" w:rsidP="00A41468">
      <w:r w:rsidRPr="00A41468">
        <w:drawing>
          <wp:inline distT="0" distB="0" distL="0" distR="0" wp14:anchorId="665E2D17" wp14:editId="0996BDC6">
            <wp:extent cx="5943600" cy="279400"/>
            <wp:effectExtent l="0" t="0" r="0" b="6350"/>
            <wp:docPr id="101295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57555" name=""/>
                    <pic:cNvPicPr/>
                  </pic:nvPicPr>
                  <pic:blipFill>
                    <a:blip r:embed="rId27"/>
                    <a:stretch>
                      <a:fillRect/>
                    </a:stretch>
                  </pic:blipFill>
                  <pic:spPr>
                    <a:xfrm>
                      <a:off x="0" y="0"/>
                      <a:ext cx="5943600" cy="279400"/>
                    </a:xfrm>
                    <a:prstGeom prst="rect">
                      <a:avLst/>
                    </a:prstGeom>
                  </pic:spPr>
                </pic:pic>
              </a:graphicData>
            </a:graphic>
          </wp:inline>
        </w:drawing>
      </w:r>
    </w:p>
    <w:p w14:paraId="1AA04B60" w14:textId="26E90ABE" w:rsidR="00A41468" w:rsidRDefault="00A41468" w:rsidP="00A41468">
      <w:r w:rsidRPr="00A41468">
        <w:drawing>
          <wp:inline distT="0" distB="0" distL="0" distR="0" wp14:anchorId="554DF430" wp14:editId="28F68FE1">
            <wp:extent cx="5943600" cy="3039745"/>
            <wp:effectExtent l="0" t="0" r="0" b="8255"/>
            <wp:docPr id="42609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90978" name=""/>
                    <pic:cNvPicPr/>
                  </pic:nvPicPr>
                  <pic:blipFill>
                    <a:blip r:embed="rId28"/>
                    <a:stretch>
                      <a:fillRect/>
                    </a:stretch>
                  </pic:blipFill>
                  <pic:spPr>
                    <a:xfrm>
                      <a:off x="0" y="0"/>
                      <a:ext cx="5943600" cy="3039745"/>
                    </a:xfrm>
                    <a:prstGeom prst="rect">
                      <a:avLst/>
                    </a:prstGeom>
                  </pic:spPr>
                </pic:pic>
              </a:graphicData>
            </a:graphic>
          </wp:inline>
        </w:drawing>
      </w:r>
    </w:p>
    <w:p w14:paraId="44C30A33" w14:textId="19EF6290" w:rsidR="00A41468" w:rsidRPr="00A41468" w:rsidRDefault="00A41468" w:rsidP="00A41468">
      <w:pPr>
        <w:jc w:val="center"/>
        <w:rPr>
          <w:sz w:val="24"/>
          <w:szCs w:val="24"/>
        </w:rPr>
      </w:pPr>
      <w:r w:rsidRPr="00A41468">
        <w:rPr>
          <w:sz w:val="24"/>
          <w:szCs w:val="24"/>
        </w:rPr>
        <w:t>GOOG</w:t>
      </w:r>
    </w:p>
    <w:p w14:paraId="47E640F9" w14:textId="05FA83A4" w:rsidR="00A41468" w:rsidRDefault="00A41468" w:rsidP="00A41468">
      <w:pPr>
        <w:jc w:val="center"/>
      </w:pPr>
      <w:r w:rsidRPr="00A41468">
        <w:drawing>
          <wp:inline distT="0" distB="0" distL="0" distR="0" wp14:anchorId="7698CD44" wp14:editId="1D099B42">
            <wp:extent cx="5943600" cy="3041650"/>
            <wp:effectExtent l="0" t="0" r="0" b="6350"/>
            <wp:docPr id="74939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93235" name=""/>
                    <pic:cNvPicPr/>
                  </pic:nvPicPr>
                  <pic:blipFill>
                    <a:blip r:embed="rId29"/>
                    <a:stretch>
                      <a:fillRect/>
                    </a:stretch>
                  </pic:blipFill>
                  <pic:spPr>
                    <a:xfrm>
                      <a:off x="0" y="0"/>
                      <a:ext cx="5943600" cy="3041650"/>
                    </a:xfrm>
                    <a:prstGeom prst="rect">
                      <a:avLst/>
                    </a:prstGeom>
                  </pic:spPr>
                </pic:pic>
              </a:graphicData>
            </a:graphic>
          </wp:inline>
        </w:drawing>
      </w:r>
    </w:p>
    <w:p w14:paraId="558BA3C0" w14:textId="17A51C7D" w:rsidR="00A41468" w:rsidRPr="00A41468" w:rsidRDefault="00A41468" w:rsidP="00A41468">
      <w:pPr>
        <w:jc w:val="center"/>
        <w:rPr>
          <w:sz w:val="24"/>
          <w:szCs w:val="24"/>
        </w:rPr>
      </w:pPr>
      <w:r w:rsidRPr="00A41468">
        <w:rPr>
          <w:sz w:val="24"/>
          <w:szCs w:val="24"/>
        </w:rPr>
        <w:t>GOOG-5Y</w:t>
      </w:r>
    </w:p>
    <w:p w14:paraId="7B031F36" w14:textId="77777777" w:rsidR="00A41468" w:rsidRDefault="00A41468" w:rsidP="00A41468">
      <w:pPr>
        <w:jc w:val="center"/>
      </w:pPr>
    </w:p>
    <w:p w14:paraId="1526382D" w14:textId="77777777" w:rsidR="00A41468" w:rsidRDefault="00A41468" w:rsidP="00A41468">
      <w:pPr>
        <w:jc w:val="center"/>
      </w:pPr>
    </w:p>
    <w:p w14:paraId="722AE97B" w14:textId="72270A37" w:rsidR="00A41468" w:rsidRDefault="00A41468" w:rsidP="00A41468">
      <w:pPr>
        <w:pStyle w:val="Heading3"/>
      </w:pPr>
      <w:r>
        <w:lastRenderedPageBreak/>
        <w:t>Microsoft:</w:t>
      </w:r>
    </w:p>
    <w:p w14:paraId="7F05DF7A" w14:textId="1F9C0A53" w:rsidR="00A41468" w:rsidRPr="00A41468" w:rsidRDefault="00A41468" w:rsidP="00A41468">
      <w:r w:rsidRPr="00A41468">
        <w:drawing>
          <wp:inline distT="0" distB="0" distL="0" distR="0" wp14:anchorId="4044D3CA" wp14:editId="296C01F0">
            <wp:extent cx="5943600" cy="330200"/>
            <wp:effectExtent l="0" t="0" r="0" b="0"/>
            <wp:docPr id="18682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3797" name=""/>
                    <pic:cNvPicPr/>
                  </pic:nvPicPr>
                  <pic:blipFill>
                    <a:blip r:embed="rId30"/>
                    <a:stretch>
                      <a:fillRect/>
                    </a:stretch>
                  </pic:blipFill>
                  <pic:spPr>
                    <a:xfrm>
                      <a:off x="0" y="0"/>
                      <a:ext cx="5943600" cy="330200"/>
                    </a:xfrm>
                    <a:prstGeom prst="rect">
                      <a:avLst/>
                    </a:prstGeom>
                  </pic:spPr>
                </pic:pic>
              </a:graphicData>
            </a:graphic>
          </wp:inline>
        </w:drawing>
      </w:r>
    </w:p>
    <w:p w14:paraId="1A662C8B" w14:textId="613C0CA1" w:rsidR="002963CB" w:rsidRDefault="00A41468" w:rsidP="00A41468">
      <w:pPr>
        <w:jc w:val="center"/>
      </w:pPr>
      <w:r w:rsidRPr="00A41468">
        <w:drawing>
          <wp:inline distT="0" distB="0" distL="0" distR="0" wp14:anchorId="57BD6D2E" wp14:editId="29C42CE5">
            <wp:extent cx="5943600" cy="3028950"/>
            <wp:effectExtent l="0" t="0" r="0" b="0"/>
            <wp:docPr id="17967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9711" name=""/>
                    <pic:cNvPicPr/>
                  </pic:nvPicPr>
                  <pic:blipFill>
                    <a:blip r:embed="rId31"/>
                    <a:stretch>
                      <a:fillRect/>
                    </a:stretch>
                  </pic:blipFill>
                  <pic:spPr>
                    <a:xfrm>
                      <a:off x="0" y="0"/>
                      <a:ext cx="5943600" cy="3028950"/>
                    </a:xfrm>
                    <a:prstGeom prst="rect">
                      <a:avLst/>
                    </a:prstGeom>
                  </pic:spPr>
                </pic:pic>
              </a:graphicData>
            </a:graphic>
          </wp:inline>
        </w:drawing>
      </w:r>
    </w:p>
    <w:p w14:paraId="6F1AEF51" w14:textId="460EC6FC" w:rsidR="00A41468" w:rsidRPr="00A41468" w:rsidRDefault="00A41468" w:rsidP="00A41468">
      <w:pPr>
        <w:jc w:val="center"/>
        <w:rPr>
          <w:sz w:val="24"/>
          <w:szCs w:val="24"/>
        </w:rPr>
      </w:pPr>
      <w:r w:rsidRPr="00A41468">
        <w:rPr>
          <w:sz w:val="24"/>
          <w:szCs w:val="24"/>
        </w:rPr>
        <w:t>MSFT</w:t>
      </w:r>
    </w:p>
    <w:p w14:paraId="24A25A7B" w14:textId="587F40B4" w:rsidR="00A41468" w:rsidRDefault="00A41468" w:rsidP="00A41468">
      <w:pPr>
        <w:jc w:val="center"/>
      </w:pPr>
      <w:r w:rsidRPr="00A41468">
        <w:drawing>
          <wp:inline distT="0" distB="0" distL="0" distR="0" wp14:anchorId="24E21E05" wp14:editId="79FBE3FF">
            <wp:extent cx="5943600" cy="3050540"/>
            <wp:effectExtent l="0" t="0" r="0" b="0"/>
            <wp:docPr id="124427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79759" name=""/>
                    <pic:cNvPicPr/>
                  </pic:nvPicPr>
                  <pic:blipFill>
                    <a:blip r:embed="rId32"/>
                    <a:stretch>
                      <a:fillRect/>
                    </a:stretch>
                  </pic:blipFill>
                  <pic:spPr>
                    <a:xfrm>
                      <a:off x="0" y="0"/>
                      <a:ext cx="5943600" cy="3050540"/>
                    </a:xfrm>
                    <a:prstGeom prst="rect">
                      <a:avLst/>
                    </a:prstGeom>
                  </pic:spPr>
                </pic:pic>
              </a:graphicData>
            </a:graphic>
          </wp:inline>
        </w:drawing>
      </w:r>
    </w:p>
    <w:p w14:paraId="32D9EF66" w14:textId="764E0989" w:rsidR="00A41468" w:rsidRPr="00A41468" w:rsidRDefault="00A41468" w:rsidP="00A41468">
      <w:pPr>
        <w:jc w:val="center"/>
        <w:rPr>
          <w:sz w:val="24"/>
          <w:szCs w:val="24"/>
        </w:rPr>
      </w:pPr>
      <w:r w:rsidRPr="00A41468">
        <w:rPr>
          <w:sz w:val="24"/>
          <w:szCs w:val="24"/>
        </w:rPr>
        <w:t>MSFT-5Y</w:t>
      </w:r>
    </w:p>
    <w:p w14:paraId="281D7527" w14:textId="665547CB" w:rsidR="00A41468" w:rsidRDefault="00A41468" w:rsidP="00A41468">
      <w:pPr>
        <w:jc w:val="center"/>
      </w:pPr>
      <w:r w:rsidRPr="00A41468">
        <w:lastRenderedPageBreak/>
        <w:drawing>
          <wp:inline distT="0" distB="0" distL="0" distR="0" wp14:anchorId="70B01155" wp14:editId="2D95DADF">
            <wp:extent cx="2006703" cy="3149762"/>
            <wp:effectExtent l="0" t="0" r="0" b="0"/>
            <wp:docPr id="154889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97045" name=""/>
                    <pic:cNvPicPr/>
                  </pic:nvPicPr>
                  <pic:blipFill>
                    <a:blip r:embed="rId33"/>
                    <a:stretch>
                      <a:fillRect/>
                    </a:stretch>
                  </pic:blipFill>
                  <pic:spPr>
                    <a:xfrm>
                      <a:off x="0" y="0"/>
                      <a:ext cx="2006703" cy="3149762"/>
                    </a:xfrm>
                    <a:prstGeom prst="rect">
                      <a:avLst/>
                    </a:prstGeom>
                  </pic:spPr>
                </pic:pic>
              </a:graphicData>
            </a:graphic>
          </wp:inline>
        </w:drawing>
      </w:r>
    </w:p>
    <w:p w14:paraId="6B2FE08E" w14:textId="18103755" w:rsidR="00A41468" w:rsidRDefault="00A41468" w:rsidP="00A41468">
      <w:pPr>
        <w:jc w:val="center"/>
        <w:rPr>
          <w:sz w:val="24"/>
          <w:szCs w:val="24"/>
        </w:rPr>
      </w:pPr>
      <w:r w:rsidRPr="00A41468">
        <w:rPr>
          <w:sz w:val="24"/>
          <w:szCs w:val="24"/>
        </w:rPr>
        <w:t>Results</w:t>
      </w:r>
    </w:p>
    <w:p w14:paraId="0896B7D5" w14:textId="01A984A4" w:rsidR="00A41468" w:rsidRPr="00A41468" w:rsidRDefault="00A41468" w:rsidP="00A41468">
      <w:pPr>
        <w:jc w:val="both"/>
        <w:rPr>
          <w:sz w:val="24"/>
          <w:szCs w:val="24"/>
        </w:rPr>
      </w:pPr>
      <w:r>
        <w:rPr>
          <w:sz w:val="24"/>
          <w:szCs w:val="24"/>
        </w:rPr>
        <w:t xml:space="preserve">From the above results, the equations perform well with less </w:t>
      </w:r>
      <w:r w:rsidR="00E847E8">
        <w:rPr>
          <w:sz w:val="24"/>
          <w:szCs w:val="24"/>
        </w:rPr>
        <w:t xml:space="preserve">mean percentage </w:t>
      </w:r>
      <w:r>
        <w:rPr>
          <w:sz w:val="24"/>
          <w:szCs w:val="24"/>
        </w:rPr>
        <w:t xml:space="preserve">error </w:t>
      </w:r>
      <w:r w:rsidR="00E87C5A">
        <w:rPr>
          <w:sz w:val="24"/>
          <w:szCs w:val="24"/>
        </w:rPr>
        <w:t xml:space="preserve">and with 5Y data they have error because of the variation in Variables that was taken into </w:t>
      </w:r>
      <w:r w:rsidR="00E847E8">
        <w:rPr>
          <w:sz w:val="24"/>
          <w:szCs w:val="24"/>
        </w:rPr>
        <w:t>consideration,</w:t>
      </w:r>
      <w:r w:rsidR="00E87C5A">
        <w:rPr>
          <w:sz w:val="24"/>
          <w:szCs w:val="24"/>
        </w:rPr>
        <w:t xml:space="preserve"> and they cannot represent volatility values more than </w:t>
      </w:r>
      <w:r w:rsidR="00E847E8">
        <w:rPr>
          <w:sz w:val="24"/>
          <w:szCs w:val="24"/>
        </w:rPr>
        <w:t>0.08. As mentioned in the previous case the equation has dependent variables which also contribute to the error.</w:t>
      </w:r>
    </w:p>
    <w:sectPr w:rsidR="00A41468" w:rsidRPr="00A414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833D6" w14:textId="77777777" w:rsidR="00F8513B" w:rsidRDefault="00F8513B" w:rsidP="00E04A86">
      <w:pPr>
        <w:spacing w:after="0" w:line="240" w:lineRule="auto"/>
      </w:pPr>
      <w:r>
        <w:separator/>
      </w:r>
    </w:p>
  </w:endnote>
  <w:endnote w:type="continuationSeparator" w:id="0">
    <w:p w14:paraId="121102C2" w14:textId="77777777" w:rsidR="00F8513B" w:rsidRDefault="00F8513B" w:rsidP="00E04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E140F" w14:textId="77777777" w:rsidR="00F8513B" w:rsidRDefault="00F8513B" w:rsidP="00E04A86">
      <w:pPr>
        <w:spacing w:after="0" w:line="240" w:lineRule="auto"/>
      </w:pPr>
      <w:r>
        <w:separator/>
      </w:r>
    </w:p>
  </w:footnote>
  <w:footnote w:type="continuationSeparator" w:id="0">
    <w:p w14:paraId="5D6FA0E3" w14:textId="77777777" w:rsidR="00F8513B" w:rsidRDefault="00F8513B" w:rsidP="00E04A8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CF5"/>
    <w:rsid w:val="00103CF5"/>
    <w:rsid w:val="001E0581"/>
    <w:rsid w:val="002420A6"/>
    <w:rsid w:val="00294CF9"/>
    <w:rsid w:val="002963CB"/>
    <w:rsid w:val="00410DBE"/>
    <w:rsid w:val="004B18A8"/>
    <w:rsid w:val="004D0CCA"/>
    <w:rsid w:val="005B6259"/>
    <w:rsid w:val="00700366"/>
    <w:rsid w:val="00715006"/>
    <w:rsid w:val="00920635"/>
    <w:rsid w:val="00A41468"/>
    <w:rsid w:val="00A4751F"/>
    <w:rsid w:val="00D43B0B"/>
    <w:rsid w:val="00E04A86"/>
    <w:rsid w:val="00E847E8"/>
    <w:rsid w:val="00E87C5A"/>
    <w:rsid w:val="00EB59FE"/>
    <w:rsid w:val="00F851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FAAE0"/>
  <w15:chartTrackingRefBased/>
  <w15:docId w15:val="{A2D225FA-C6CB-4E1E-B554-F8518FB64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4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75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59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A8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04A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A86"/>
  </w:style>
  <w:style w:type="paragraph" w:styleId="Footer">
    <w:name w:val="footer"/>
    <w:basedOn w:val="Normal"/>
    <w:link w:val="FooterChar"/>
    <w:uiPriority w:val="99"/>
    <w:unhideWhenUsed/>
    <w:rsid w:val="00E04A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A86"/>
  </w:style>
  <w:style w:type="character" w:customStyle="1" w:styleId="Heading2Char">
    <w:name w:val="Heading 2 Char"/>
    <w:basedOn w:val="DefaultParagraphFont"/>
    <w:link w:val="Heading2"/>
    <w:uiPriority w:val="9"/>
    <w:rsid w:val="00A475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B59F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69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A715C-EA93-4CD3-AF45-CB0C2167E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11</Pages>
  <Words>517</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 Prabhakar</dc:creator>
  <cp:keywords/>
  <dc:description/>
  <cp:lastModifiedBy>Tharun Prabhakar</cp:lastModifiedBy>
  <cp:revision>2</cp:revision>
  <dcterms:created xsi:type="dcterms:W3CDTF">2023-11-05T23:28:00Z</dcterms:created>
  <dcterms:modified xsi:type="dcterms:W3CDTF">2023-11-06T02:50:00Z</dcterms:modified>
</cp:coreProperties>
</file>