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79B6" w14:textId="11023250" w:rsidR="00920635" w:rsidRDefault="00CE5E31" w:rsidP="00661F67">
      <w:pPr>
        <w:jc w:val="center"/>
        <w:rPr>
          <w:rFonts w:ascii="Times New Roman" w:hAnsi="Times New Roman" w:cs="Times New Roman"/>
          <w:b/>
          <w:bCs/>
          <w:sz w:val="24"/>
          <w:szCs w:val="24"/>
          <w:u w:val="single"/>
        </w:rPr>
      </w:pPr>
      <w:r>
        <w:rPr>
          <w:rFonts w:ascii="Times New Roman" w:hAnsi="Times New Roman" w:cs="Times New Roman"/>
        </w:rPr>
        <w:t xml:space="preserve"> </w:t>
      </w:r>
      <w:r w:rsidR="00661F67">
        <w:rPr>
          <w:rFonts w:ascii="Times New Roman" w:hAnsi="Times New Roman" w:cs="Times New Roman"/>
        </w:rPr>
        <w:tab/>
      </w:r>
      <w:r w:rsidR="001C1F6B" w:rsidRPr="001C1F6B">
        <w:rPr>
          <w:rFonts w:ascii="Times New Roman" w:hAnsi="Times New Roman" w:cs="Times New Roman"/>
          <w:b/>
          <w:bCs/>
          <w:sz w:val="24"/>
          <w:szCs w:val="24"/>
          <w:u w:val="single"/>
        </w:rPr>
        <w:t>ANALYSIS REPORT</w:t>
      </w:r>
    </w:p>
    <w:p w14:paraId="13B67AC0" w14:textId="77777777" w:rsidR="001C1F6B" w:rsidRDefault="001C1F6B" w:rsidP="001C1F6B">
      <w:pPr>
        <w:jc w:val="both"/>
        <w:rPr>
          <w:rFonts w:ascii="Times New Roman" w:hAnsi="Times New Roman" w:cs="Times New Roman"/>
          <w:b/>
          <w:bCs/>
          <w:sz w:val="24"/>
          <w:szCs w:val="24"/>
          <w:u w:val="single"/>
        </w:rPr>
      </w:pPr>
    </w:p>
    <w:p w14:paraId="5B710ADA" w14:textId="411106EA" w:rsidR="001C1F6B" w:rsidRDefault="001C1F6B" w:rsidP="001C1F6B">
      <w:pPr>
        <w:jc w:val="both"/>
        <w:rPr>
          <w:rFonts w:ascii="Times New Roman" w:hAnsi="Times New Roman" w:cs="Times New Roman"/>
          <w:b/>
          <w:bCs/>
          <w:sz w:val="24"/>
          <w:szCs w:val="24"/>
        </w:rPr>
      </w:pPr>
      <w:r>
        <w:rPr>
          <w:rFonts w:ascii="Times New Roman" w:hAnsi="Times New Roman" w:cs="Times New Roman"/>
          <w:b/>
          <w:bCs/>
          <w:sz w:val="24"/>
          <w:szCs w:val="24"/>
        </w:rPr>
        <w:t>Rationale:</w:t>
      </w:r>
    </w:p>
    <w:p w14:paraId="72A31EC5" w14:textId="55C852A8" w:rsidR="001C1F6B" w:rsidRPr="001C1F6B" w:rsidRDefault="001C1F6B" w:rsidP="001C1F6B">
      <w:pPr>
        <w:jc w:val="both"/>
        <w:rPr>
          <w:rFonts w:ascii="Times New Roman" w:hAnsi="Times New Roman" w:cs="Times New Roman"/>
          <w:sz w:val="24"/>
          <w:szCs w:val="24"/>
        </w:rPr>
      </w:pPr>
      <w:r>
        <w:rPr>
          <w:rFonts w:ascii="Times New Roman" w:hAnsi="Times New Roman" w:cs="Times New Roman"/>
          <w:sz w:val="24"/>
          <w:szCs w:val="24"/>
        </w:rPr>
        <w:t>Impact of BMI on Renal Function:</w:t>
      </w:r>
    </w:p>
    <w:p w14:paraId="3B25829B" w14:textId="7C5ADBF1" w:rsidR="001C1F6B" w:rsidRDefault="001C1F6B" w:rsidP="001C1F6B">
      <w:pPr>
        <w:pStyle w:val="ListParagraph"/>
        <w:numPr>
          <w:ilvl w:val="0"/>
          <w:numId w:val="1"/>
        </w:numPr>
        <w:jc w:val="both"/>
        <w:rPr>
          <w:rFonts w:ascii="Times New Roman" w:hAnsi="Times New Roman" w:cs="Times New Roman"/>
          <w:sz w:val="24"/>
          <w:szCs w:val="24"/>
        </w:rPr>
      </w:pPr>
      <w:r w:rsidRPr="001C1F6B">
        <w:rPr>
          <w:rFonts w:ascii="Times New Roman" w:hAnsi="Times New Roman" w:cs="Times New Roman"/>
          <w:sz w:val="24"/>
          <w:szCs w:val="24"/>
        </w:rPr>
        <w:t>Urine flow is a vital physiological indicator of renal health and fluid homeostasis. Investigating its variation across different weight statuses provides insights into how body weight influences renal function.</w:t>
      </w:r>
    </w:p>
    <w:p w14:paraId="0D841A0C" w14:textId="19B0F4A5" w:rsidR="001C1F6B" w:rsidRDefault="001C1F6B" w:rsidP="001C1F6B">
      <w:pPr>
        <w:pStyle w:val="ListParagraph"/>
        <w:numPr>
          <w:ilvl w:val="0"/>
          <w:numId w:val="1"/>
        </w:numPr>
        <w:jc w:val="both"/>
        <w:rPr>
          <w:rFonts w:ascii="Times New Roman" w:hAnsi="Times New Roman" w:cs="Times New Roman"/>
          <w:sz w:val="24"/>
          <w:szCs w:val="24"/>
        </w:rPr>
      </w:pPr>
      <w:r w:rsidRPr="001C1F6B">
        <w:rPr>
          <w:rFonts w:ascii="Times New Roman" w:hAnsi="Times New Roman" w:cs="Times New Roman"/>
          <w:sz w:val="24"/>
          <w:szCs w:val="24"/>
        </w:rPr>
        <w:t>Individuals with higher body weight, especially those classified as overweight or obese, are more prone to developing metabolic syndrome. Metabolic conditions like insulin resistance and diabetic ketoacidosis may impact renal function and, consequently, urine flow.</w:t>
      </w:r>
    </w:p>
    <w:p w14:paraId="6144CF8F" w14:textId="373DE9F6" w:rsidR="001C1F6B" w:rsidRDefault="001C1F6B" w:rsidP="001C1F6B">
      <w:pPr>
        <w:pStyle w:val="ListParagraph"/>
        <w:numPr>
          <w:ilvl w:val="0"/>
          <w:numId w:val="1"/>
        </w:numPr>
        <w:jc w:val="both"/>
        <w:rPr>
          <w:rFonts w:ascii="Times New Roman" w:hAnsi="Times New Roman" w:cs="Times New Roman"/>
          <w:sz w:val="24"/>
          <w:szCs w:val="24"/>
        </w:rPr>
      </w:pPr>
      <w:r w:rsidRPr="001C1F6B">
        <w:rPr>
          <w:rFonts w:ascii="Times New Roman" w:hAnsi="Times New Roman" w:cs="Times New Roman"/>
          <w:sz w:val="24"/>
          <w:szCs w:val="24"/>
        </w:rPr>
        <w:t>The hypothesis includes individuals across the entire weight spectrum, acknowledging that both excess weight and underweight status may have physiological implications on urine flow. This comprehensive approach ensures a holistic understanding of the relationship.</w:t>
      </w:r>
    </w:p>
    <w:p w14:paraId="4A39C00E" w14:textId="1773B5C2" w:rsidR="001C1F6B" w:rsidRDefault="001C1F6B" w:rsidP="001C1F6B">
      <w:pPr>
        <w:pStyle w:val="ListParagraph"/>
        <w:numPr>
          <w:ilvl w:val="0"/>
          <w:numId w:val="1"/>
        </w:numPr>
        <w:jc w:val="both"/>
        <w:rPr>
          <w:rFonts w:ascii="Times New Roman" w:hAnsi="Times New Roman" w:cs="Times New Roman"/>
          <w:sz w:val="24"/>
          <w:szCs w:val="24"/>
        </w:rPr>
      </w:pPr>
      <w:r w:rsidRPr="001C1F6B">
        <w:rPr>
          <w:rFonts w:ascii="Times New Roman" w:hAnsi="Times New Roman" w:cs="Times New Roman"/>
          <w:sz w:val="24"/>
          <w:szCs w:val="24"/>
        </w:rPr>
        <w:t>Investigating the relationship between weight status and urine flow has potential public health implications. It can inform preventive measures and interventions aimed at preserving renal health in diverse populations.</w:t>
      </w:r>
    </w:p>
    <w:p w14:paraId="0E1BD00F" w14:textId="278F5250" w:rsidR="001C1F6B" w:rsidRDefault="001C1F6B" w:rsidP="001C1F6B">
      <w:pPr>
        <w:jc w:val="both"/>
        <w:rPr>
          <w:rFonts w:ascii="Times New Roman" w:hAnsi="Times New Roman" w:cs="Times New Roman"/>
          <w:sz w:val="24"/>
          <w:szCs w:val="24"/>
        </w:rPr>
      </w:pPr>
      <w:r>
        <w:rPr>
          <w:rFonts w:ascii="Times New Roman" w:hAnsi="Times New Roman" w:cs="Times New Roman"/>
          <w:sz w:val="24"/>
          <w:szCs w:val="24"/>
        </w:rPr>
        <w:t xml:space="preserve">Impact </w:t>
      </w:r>
      <w:r w:rsidR="008F388D">
        <w:rPr>
          <w:rFonts w:ascii="Times New Roman" w:hAnsi="Times New Roman" w:cs="Times New Roman"/>
          <w:sz w:val="24"/>
          <w:szCs w:val="24"/>
        </w:rPr>
        <w:t>of Income on BMI</w:t>
      </w:r>
      <w:r>
        <w:rPr>
          <w:rFonts w:ascii="Times New Roman" w:hAnsi="Times New Roman" w:cs="Times New Roman"/>
          <w:sz w:val="24"/>
          <w:szCs w:val="24"/>
        </w:rPr>
        <w:t>:</w:t>
      </w:r>
    </w:p>
    <w:p w14:paraId="33B3EEA6" w14:textId="5C051E25" w:rsidR="001C1F6B" w:rsidRDefault="001C1F6B" w:rsidP="001C1F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1C1F6B">
        <w:rPr>
          <w:rFonts w:ascii="Times New Roman" w:hAnsi="Times New Roman" w:cs="Times New Roman"/>
          <w:sz w:val="24"/>
          <w:szCs w:val="24"/>
        </w:rPr>
        <w:t>he socioeconomic health gradient, which posits that socioeconomic factor, including income, influence health outcomes. BMI serves as an indicator of health, and exploring its impact on income aligns with this gradient.</w:t>
      </w:r>
    </w:p>
    <w:p w14:paraId="5EAA145B" w14:textId="292FE55B" w:rsidR="001C1F6B" w:rsidRDefault="001C1F6B" w:rsidP="001C1F6B">
      <w:pPr>
        <w:pStyle w:val="ListParagraph"/>
        <w:numPr>
          <w:ilvl w:val="0"/>
          <w:numId w:val="2"/>
        </w:numPr>
        <w:jc w:val="both"/>
        <w:rPr>
          <w:rFonts w:ascii="Times New Roman" w:hAnsi="Times New Roman" w:cs="Times New Roman"/>
          <w:sz w:val="24"/>
          <w:szCs w:val="24"/>
        </w:rPr>
      </w:pPr>
      <w:r w:rsidRPr="001C1F6B">
        <w:rPr>
          <w:rFonts w:ascii="Times New Roman" w:hAnsi="Times New Roman" w:cs="Times New Roman"/>
          <w:sz w:val="24"/>
          <w:szCs w:val="24"/>
        </w:rPr>
        <w:t>Health-related expenses, influenced by BMI-related health conditions, may impact individuals' economic well-being. Understanding the interplay between BMI and income can shed light on the economic consequences of health disparities.</w:t>
      </w:r>
    </w:p>
    <w:p w14:paraId="6D41807D" w14:textId="662419D3" w:rsidR="001C1F6B" w:rsidRDefault="001C1F6B" w:rsidP="001C1F6B">
      <w:pPr>
        <w:pStyle w:val="ListParagraph"/>
        <w:numPr>
          <w:ilvl w:val="0"/>
          <w:numId w:val="2"/>
        </w:numPr>
        <w:jc w:val="both"/>
        <w:rPr>
          <w:rFonts w:ascii="Times New Roman" w:hAnsi="Times New Roman" w:cs="Times New Roman"/>
          <w:sz w:val="24"/>
          <w:szCs w:val="24"/>
        </w:rPr>
      </w:pPr>
      <w:r w:rsidRPr="001C1F6B">
        <w:rPr>
          <w:rFonts w:ascii="Times New Roman" w:hAnsi="Times New Roman" w:cs="Times New Roman"/>
          <w:sz w:val="24"/>
          <w:szCs w:val="24"/>
        </w:rPr>
        <w:t xml:space="preserve">Understanding how </w:t>
      </w:r>
      <w:r w:rsidR="008F388D">
        <w:rPr>
          <w:rFonts w:ascii="Times New Roman" w:hAnsi="Times New Roman" w:cs="Times New Roman"/>
          <w:sz w:val="24"/>
          <w:szCs w:val="24"/>
        </w:rPr>
        <w:t>Income</w:t>
      </w:r>
      <w:r w:rsidRPr="001C1F6B">
        <w:rPr>
          <w:rFonts w:ascii="Times New Roman" w:hAnsi="Times New Roman" w:cs="Times New Roman"/>
          <w:sz w:val="24"/>
          <w:szCs w:val="24"/>
        </w:rPr>
        <w:t xml:space="preserve"> affects </w:t>
      </w:r>
      <w:r w:rsidR="008F388D">
        <w:rPr>
          <w:rFonts w:ascii="Times New Roman" w:hAnsi="Times New Roman" w:cs="Times New Roman"/>
          <w:sz w:val="24"/>
          <w:szCs w:val="24"/>
        </w:rPr>
        <w:t>BMI</w:t>
      </w:r>
      <w:r w:rsidRPr="001C1F6B">
        <w:rPr>
          <w:rFonts w:ascii="Times New Roman" w:hAnsi="Times New Roman" w:cs="Times New Roman"/>
          <w:sz w:val="24"/>
          <w:szCs w:val="24"/>
        </w:rPr>
        <w:t xml:space="preserve"> has implications for policy development. Policies aimed at improving health outcomes may indirectly contribute to economic well-being, highlighting the intersectionality of health and socioeconomic factors.</w:t>
      </w:r>
    </w:p>
    <w:p w14:paraId="0F02074C" w14:textId="4BFD16B6" w:rsidR="001C1F6B" w:rsidRDefault="001C1F6B" w:rsidP="001C1F6B">
      <w:pPr>
        <w:pStyle w:val="ListParagraph"/>
        <w:numPr>
          <w:ilvl w:val="0"/>
          <w:numId w:val="2"/>
        </w:numPr>
        <w:jc w:val="both"/>
        <w:rPr>
          <w:rFonts w:ascii="Times New Roman" w:hAnsi="Times New Roman" w:cs="Times New Roman"/>
          <w:sz w:val="24"/>
          <w:szCs w:val="24"/>
        </w:rPr>
      </w:pPr>
      <w:r w:rsidRPr="001C1F6B">
        <w:rPr>
          <w:rFonts w:ascii="Times New Roman" w:hAnsi="Times New Roman" w:cs="Times New Roman"/>
          <w:sz w:val="24"/>
          <w:szCs w:val="24"/>
        </w:rPr>
        <w:t>This hypothesis brings attention to the importance of individual health awareness and public health initiatives. Recognizing the potential impact of BMI on income underscores the broader societal implications of health behaviors.</w:t>
      </w:r>
    </w:p>
    <w:p w14:paraId="19588801" w14:textId="77777777" w:rsidR="001C1F6B" w:rsidRDefault="001C1F6B" w:rsidP="001C1F6B">
      <w:pPr>
        <w:jc w:val="both"/>
        <w:rPr>
          <w:rFonts w:ascii="Times New Roman" w:hAnsi="Times New Roman" w:cs="Times New Roman"/>
          <w:sz w:val="24"/>
          <w:szCs w:val="24"/>
        </w:rPr>
      </w:pPr>
    </w:p>
    <w:p w14:paraId="17A95A7F" w14:textId="0F351A0E" w:rsidR="001C1F6B" w:rsidRDefault="001C1F6B" w:rsidP="001C1F6B">
      <w:pPr>
        <w:jc w:val="both"/>
        <w:rPr>
          <w:rFonts w:ascii="Times New Roman" w:hAnsi="Times New Roman" w:cs="Times New Roman"/>
          <w:b/>
          <w:bCs/>
          <w:sz w:val="24"/>
          <w:szCs w:val="24"/>
        </w:rPr>
      </w:pPr>
      <w:r>
        <w:rPr>
          <w:rFonts w:ascii="Times New Roman" w:hAnsi="Times New Roman" w:cs="Times New Roman"/>
          <w:b/>
          <w:bCs/>
          <w:sz w:val="24"/>
          <w:szCs w:val="24"/>
        </w:rPr>
        <w:t>Study Aims:</w:t>
      </w:r>
    </w:p>
    <w:p w14:paraId="2C82CDED" w14:textId="1BA1AC56" w:rsidR="001C1F6B" w:rsidRPr="006F5D4E" w:rsidRDefault="001C1F6B" w:rsidP="006F5D4E">
      <w:pPr>
        <w:ind w:firstLine="720"/>
        <w:jc w:val="both"/>
        <w:rPr>
          <w:rFonts w:ascii="Times New Roman" w:hAnsi="Times New Roman" w:cs="Times New Roman"/>
          <w:sz w:val="24"/>
          <w:szCs w:val="24"/>
        </w:rPr>
      </w:pPr>
      <w:r w:rsidRPr="006F5D4E">
        <w:rPr>
          <w:rFonts w:ascii="Times New Roman" w:hAnsi="Times New Roman" w:cs="Times New Roman"/>
          <w:b/>
          <w:bCs/>
          <w:sz w:val="24"/>
          <w:szCs w:val="24"/>
        </w:rPr>
        <w:t>1</w:t>
      </w:r>
      <w:r w:rsidR="006F5D4E">
        <w:rPr>
          <w:rFonts w:ascii="Times New Roman" w:hAnsi="Times New Roman" w:cs="Times New Roman"/>
          <w:b/>
          <w:bCs/>
          <w:sz w:val="24"/>
          <w:szCs w:val="24"/>
        </w:rPr>
        <w:t>.</w:t>
      </w:r>
      <w:r w:rsidRPr="006F5D4E">
        <w:rPr>
          <w:rFonts w:ascii="Times New Roman" w:hAnsi="Times New Roman" w:cs="Times New Roman"/>
          <w:b/>
          <w:bCs/>
          <w:sz w:val="24"/>
          <w:szCs w:val="24"/>
        </w:rPr>
        <w:t xml:space="preserve"> </w:t>
      </w:r>
      <w:r w:rsidR="006F5D4E" w:rsidRPr="006F5D4E">
        <w:rPr>
          <w:rFonts w:ascii="Times New Roman" w:hAnsi="Times New Roman" w:cs="Times New Roman"/>
          <w:sz w:val="24"/>
          <w:szCs w:val="24"/>
        </w:rPr>
        <w:t>The Body Mass Index of an Individual has a direct impact on one’s renal function.</w:t>
      </w:r>
    </w:p>
    <w:p w14:paraId="164D2E94" w14:textId="20412BD9" w:rsidR="006F5D4E" w:rsidRDefault="006F5D4E" w:rsidP="006F5D4E">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 xml:space="preserve">The </w:t>
      </w:r>
      <w:r w:rsidR="008F388D">
        <w:rPr>
          <w:rFonts w:ascii="Times New Roman" w:hAnsi="Times New Roman" w:cs="Times New Roman"/>
          <w:sz w:val="24"/>
          <w:szCs w:val="24"/>
        </w:rPr>
        <w:t xml:space="preserve">Income </w:t>
      </w:r>
      <w:r>
        <w:rPr>
          <w:rFonts w:ascii="Times New Roman" w:hAnsi="Times New Roman" w:cs="Times New Roman"/>
          <w:sz w:val="24"/>
          <w:szCs w:val="24"/>
        </w:rPr>
        <w:t xml:space="preserve">of an Individual </w:t>
      </w:r>
      <w:r w:rsidR="008F388D">
        <w:rPr>
          <w:rFonts w:ascii="Times New Roman" w:hAnsi="Times New Roman" w:cs="Times New Roman"/>
          <w:sz w:val="24"/>
          <w:szCs w:val="24"/>
        </w:rPr>
        <w:t>has an influence on the body mass index</w:t>
      </w:r>
      <w:r>
        <w:rPr>
          <w:rFonts w:ascii="Times New Roman" w:hAnsi="Times New Roman" w:cs="Times New Roman"/>
          <w:sz w:val="24"/>
          <w:szCs w:val="24"/>
        </w:rPr>
        <w:t xml:space="preserve"> of the individual.</w:t>
      </w:r>
    </w:p>
    <w:p w14:paraId="236283F2" w14:textId="77777777" w:rsidR="006F5D4E" w:rsidRDefault="006F5D4E" w:rsidP="001C68DE">
      <w:pPr>
        <w:jc w:val="both"/>
        <w:rPr>
          <w:rFonts w:ascii="Times New Roman" w:hAnsi="Times New Roman" w:cs="Times New Roman"/>
          <w:sz w:val="24"/>
          <w:szCs w:val="24"/>
        </w:rPr>
      </w:pPr>
    </w:p>
    <w:p w14:paraId="07AB25E7" w14:textId="77777777" w:rsidR="001C68DE" w:rsidRDefault="001C68DE" w:rsidP="001C68DE">
      <w:pPr>
        <w:jc w:val="both"/>
        <w:rPr>
          <w:rFonts w:ascii="Times New Roman" w:hAnsi="Times New Roman" w:cs="Times New Roman"/>
          <w:sz w:val="24"/>
          <w:szCs w:val="24"/>
        </w:rPr>
      </w:pPr>
    </w:p>
    <w:p w14:paraId="1C198129" w14:textId="73A2FE27" w:rsidR="001C68DE" w:rsidRDefault="001C68DE" w:rsidP="001C68DE">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Study Hypothesis:</w:t>
      </w:r>
    </w:p>
    <w:p w14:paraId="7CBC00E6" w14:textId="77777777" w:rsidR="001C68DE" w:rsidRPr="001C68DE" w:rsidRDefault="001C68DE" w:rsidP="001C68DE">
      <w:pPr>
        <w:jc w:val="both"/>
        <w:rPr>
          <w:rFonts w:ascii="Times New Roman" w:hAnsi="Times New Roman" w:cs="Times New Roman"/>
          <w:sz w:val="24"/>
          <w:szCs w:val="24"/>
        </w:rPr>
      </w:pPr>
      <w:r w:rsidRPr="001C68DE">
        <w:rPr>
          <w:rFonts w:ascii="Times New Roman" w:hAnsi="Times New Roman" w:cs="Times New Roman"/>
          <w:b/>
          <w:bCs/>
          <w:sz w:val="24"/>
          <w:szCs w:val="24"/>
        </w:rPr>
        <w:t xml:space="preserve">Hypothesis 1: </w:t>
      </w:r>
      <w:r w:rsidRPr="001C68DE">
        <w:rPr>
          <w:rFonts w:ascii="Times New Roman" w:hAnsi="Times New Roman" w:cs="Times New Roman"/>
          <w:sz w:val="24"/>
          <w:szCs w:val="24"/>
        </w:rPr>
        <w:t>Variation in Mean Urine Flow by Weight Status</w:t>
      </w:r>
    </w:p>
    <w:p w14:paraId="3FBA2129" w14:textId="4B369C2A" w:rsidR="001C68DE" w:rsidRPr="001C68DE" w:rsidRDefault="001C68DE" w:rsidP="001C68DE">
      <w:pPr>
        <w:jc w:val="both"/>
        <w:rPr>
          <w:rFonts w:ascii="Times New Roman" w:hAnsi="Times New Roman" w:cs="Times New Roman"/>
          <w:b/>
          <w:bCs/>
          <w:sz w:val="24"/>
          <w:szCs w:val="24"/>
        </w:rPr>
      </w:pPr>
      <w:r w:rsidRPr="001C68DE">
        <w:rPr>
          <w:rFonts w:ascii="Times New Roman" w:hAnsi="Times New Roman" w:cs="Times New Roman"/>
          <w:b/>
          <w:bCs/>
          <w:sz w:val="24"/>
          <w:szCs w:val="24"/>
        </w:rPr>
        <w:t>Null Hypothesis (H₀):</w:t>
      </w:r>
    </w:p>
    <w:p w14:paraId="629704F3" w14:textId="42238148" w:rsidR="001C68DE" w:rsidRPr="001C68DE" w:rsidRDefault="001C68DE" w:rsidP="001C68DE">
      <w:pPr>
        <w:jc w:val="both"/>
        <w:rPr>
          <w:rFonts w:ascii="Times New Roman" w:hAnsi="Times New Roman" w:cs="Times New Roman"/>
          <w:sz w:val="24"/>
          <w:szCs w:val="24"/>
        </w:rPr>
      </w:pPr>
      <w:r w:rsidRPr="001C68DE">
        <w:rPr>
          <w:rFonts w:ascii="Times New Roman" w:hAnsi="Times New Roman" w:cs="Times New Roman"/>
          <w:sz w:val="24"/>
          <w:szCs w:val="24"/>
        </w:rPr>
        <w:t>There is no significant difference in mean urine flow among individuals with different weight statuses (under</w:t>
      </w:r>
      <w:r>
        <w:rPr>
          <w:rFonts w:ascii="Times New Roman" w:hAnsi="Times New Roman" w:cs="Times New Roman"/>
          <w:sz w:val="24"/>
          <w:szCs w:val="24"/>
        </w:rPr>
        <w:t>w</w:t>
      </w:r>
      <w:r w:rsidRPr="001C68DE">
        <w:rPr>
          <w:rFonts w:ascii="Times New Roman" w:hAnsi="Times New Roman" w:cs="Times New Roman"/>
          <w:sz w:val="24"/>
          <w:szCs w:val="24"/>
        </w:rPr>
        <w:t>eight, normal weight, overweight, and obese).</w:t>
      </w:r>
    </w:p>
    <w:p w14:paraId="2F52E009" w14:textId="34BEB09B" w:rsidR="001C68DE" w:rsidRPr="001C68DE" w:rsidRDefault="001C68DE" w:rsidP="001C68DE">
      <w:pPr>
        <w:jc w:val="both"/>
        <w:rPr>
          <w:rFonts w:ascii="Times New Roman" w:hAnsi="Times New Roman" w:cs="Times New Roman"/>
          <w:b/>
          <w:bCs/>
          <w:sz w:val="24"/>
          <w:szCs w:val="24"/>
        </w:rPr>
      </w:pPr>
      <w:r w:rsidRPr="001C68DE">
        <w:rPr>
          <w:rFonts w:ascii="Times New Roman" w:hAnsi="Times New Roman" w:cs="Times New Roman"/>
          <w:b/>
          <w:bCs/>
          <w:sz w:val="24"/>
          <w:szCs w:val="24"/>
        </w:rPr>
        <w:t>Alternative Hypothesis (H₁)</w:t>
      </w:r>
      <w:r>
        <w:rPr>
          <w:rFonts w:ascii="Times New Roman" w:hAnsi="Times New Roman" w:cs="Times New Roman"/>
          <w:b/>
          <w:bCs/>
          <w:sz w:val="24"/>
          <w:szCs w:val="24"/>
        </w:rPr>
        <w:t>:</w:t>
      </w:r>
    </w:p>
    <w:p w14:paraId="7CBB6615" w14:textId="19698F37" w:rsidR="001C68DE" w:rsidRDefault="001C68DE" w:rsidP="001C68DE">
      <w:pPr>
        <w:jc w:val="both"/>
        <w:rPr>
          <w:rFonts w:ascii="Times New Roman" w:hAnsi="Times New Roman" w:cs="Times New Roman"/>
          <w:sz w:val="24"/>
          <w:szCs w:val="24"/>
        </w:rPr>
      </w:pPr>
      <w:r w:rsidRPr="001C68DE">
        <w:rPr>
          <w:rFonts w:ascii="Times New Roman" w:hAnsi="Times New Roman" w:cs="Times New Roman"/>
          <w:sz w:val="24"/>
          <w:szCs w:val="24"/>
        </w:rPr>
        <w:t>There are significant variations in mean urine flow among individuals with different weight statuses (underweight, normal weight, overweight, and obese).</w:t>
      </w:r>
    </w:p>
    <w:p w14:paraId="051ACA71" w14:textId="77777777" w:rsidR="001C68DE" w:rsidRDefault="001C68DE" w:rsidP="001C68DE">
      <w:pPr>
        <w:jc w:val="both"/>
        <w:rPr>
          <w:rFonts w:ascii="Times New Roman" w:hAnsi="Times New Roman" w:cs="Times New Roman"/>
          <w:sz w:val="24"/>
          <w:szCs w:val="24"/>
        </w:rPr>
      </w:pPr>
    </w:p>
    <w:p w14:paraId="36C45888" w14:textId="79386FC4" w:rsidR="001C68DE" w:rsidRPr="001C68DE" w:rsidRDefault="001C68DE" w:rsidP="001C68DE">
      <w:pPr>
        <w:jc w:val="both"/>
        <w:rPr>
          <w:rFonts w:ascii="Times New Roman" w:hAnsi="Times New Roman" w:cs="Times New Roman"/>
          <w:sz w:val="24"/>
          <w:szCs w:val="24"/>
        </w:rPr>
      </w:pPr>
      <w:r w:rsidRPr="001C68DE">
        <w:rPr>
          <w:rFonts w:ascii="Times New Roman" w:hAnsi="Times New Roman" w:cs="Times New Roman"/>
          <w:b/>
          <w:bCs/>
          <w:sz w:val="24"/>
          <w:szCs w:val="24"/>
        </w:rPr>
        <w:t>Hypothesis 2:</w:t>
      </w:r>
      <w:r w:rsidRPr="001C68DE">
        <w:rPr>
          <w:rFonts w:ascii="Times New Roman" w:hAnsi="Times New Roman" w:cs="Times New Roman"/>
          <w:sz w:val="24"/>
          <w:szCs w:val="24"/>
        </w:rPr>
        <w:t xml:space="preserve"> Impact of </w:t>
      </w:r>
      <w:r w:rsidR="008F388D">
        <w:rPr>
          <w:rFonts w:ascii="Times New Roman" w:hAnsi="Times New Roman" w:cs="Times New Roman"/>
          <w:sz w:val="24"/>
          <w:szCs w:val="24"/>
        </w:rPr>
        <w:t>Income</w:t>
      </w:r>
      <w:r w:rsidRPr="001C68DE">
        <w:rPr>
          <w:rFonts w:ascii="Times New Roman" w:hAnsi="Times New Roman" w:cs="Times New Roman"/>
          <w:sz w:val="24"/>
          <w:szCs w:val="24"/>
        </w:rPr>
        <w:t xml:space="preserve"> on </w:t>
      </w:r>
      <w:r w:rsidR="008F388D">
        <w:rPr>
          <w:rFonts w:ascii="Times New Roman" w:hAnsi="Times New Roman" w:cs="Times New Roman"/>
          <w:sz w:val="24"/>
          <w:szCs w:val="24"/>
        </w:rPr>
        <w:t>BMI</w:t>
      </w:r>
    </w:p>
    <w:p w14:paraId="03001E92" w14:textId="7F8AE2E7" w:rsidR="001C68DE" w:rsidRPr="001C68DE" w:rsidRDefault="001C68DE" w:rsidP="001C68DE">
      <w:pPr>
        <w:jc w:val="both"/>
        <w:rPr>
          <w:rFonts w:ascii="Times New Roman" w:hAnsi="Times New Roman" w:cs="Times New Roman"/>
          <w:b/>
          <w:bCs/>
          <w:sz w:val="24"/>
          <w:szCs w:val="24"/>
        </w:rPr>
      </w:pPr>
      <w:r w:rsidRPr="001C68DE">
        <w:rPr>
          <w:rFonts w:ascii="Times New Roman" w:hAnsi="Times New Roman" w:cs="Times New Roman"/>
          <w:b/>
          <w:bCs/>
          <w:sz w:val="24"/>
          <w:szCs w:val="24"/>
        </w:rPr>
        <w:t>Null Hypothesis (H₀):</w:t>
      </w:r>
    </w:p>
    <w:p w14:paraId="36A1750C" w14:textId="77777777" w:rsidR="001C68DE" w:rsidRPr="001C68DE" w:rsidRDefault="001C68DE" w:rsidP="001C68DE">
      <w:pPr>
        <w:jc w:val="both"/>
        <w:rPr>
          <w:rFonts w:ascii="Times New Roman" w:hAnsi="Times New Roman" w:cs="Times New Roman"/>
          <w:sz w:val="24"/>
          <w:szCs w:val="24"/>
        </w:rPr>
      </w:pPr>
      <w:r w:rsidRPr="001C68DE">
        <w:rPr>
          <w:rFonts w:ascii="Times New Roman" w:hAnsi="Times New Roman" w:cs="Times New Roman"/>
          <w:sz w:val="24"/>
          <w:szCs w:val="24"/>
        </w:rPr>
        <w:t>There is no significant association between Body Mass Index (BMI) and income levels among individuals.</w:t>
      </w:r>
    </w:p>
    <w:p w14:paraId="7C79177F" w14:textId="0E2FB50D" w:rsidR="001C68DE" w:rsidRPr="001C68DE" w:rsidRDefault="001C68DE" w:rsidP="001C68DE">
      <w:pPr>
        <w:jc w:val="both"/>
        <w:rPr>
          <w:rFonts w:ascii="Times New Roman" w:hAnsi="Times New Roman" w:cs="Times New Roman"/>
          <w:b/>
          <w:bCs/>
          <w:sz w:val="24"/>
          <w:szCs w:val="24"/>
        </w:rPr>
      </w:pPr>
      <w:r w:rsidRPr="001C68DE">
        <w:rPr>
          <w:rFonts w:ascii="Times New Roman" w:hAnsi="Times New Roman" w:cs="Times New Roman"/>
          <w:b/>
          <w:bCs/>
          <w:sz w:val="24"/>
          <w:szCs w:val="24"/>
        </w:rPr>
        <w:t>Alternative Hypothesis (H₁):</w:t>
      </w:r>
    </w:p>
    <w:p w14:paraId="58A841D7" w14:textId="4C8759BF" w:rsidR="001C68DE" w:rsidRDefault="001C68DE" w:rsidP="001C68DE">
      <w:pPr>
        <w:jc w:val="both"/>
        <w:rPr>
          <w:rFonts w:ascii="Times New Roman" w:hAnsi="Times New Roman" w:cs="Times New Roman"/>
          <w:sz w:val="24"/>
          <w:szCs w:val="24"/>
        </w:rPr>
      </w:pPr>
      <w:r w:rsidRPr="001C68DE">
        <w:rPr>
          <w:rFonts w:ascii="Times New Roman" w:hAnsi="Times New Roman" w:cs="Times New Roman"/>
          <w:sz w:val="24"/>
          <w:szCs w:val="24"/>
        </w:rPr>
        <w:t>There is a significant association between Body Mass Index (BMI) and income levels among individuals.</w:t>
      </w:r>
    </w:p>
    <w:p w14:paraId="732FFCBD" w14:textId="77777777" w:rsidR="00A8500E" w:rsidRPr="001C68DE" w:rsidRDefault="00A8500E" w:rsidP="001C68DE">
      <w:pPr>
        <w:jc w:val="both"/>
        <w:rPr>
          <w:rFonts w:ascii="Times New Roman" w:hAnsi="Times New Roman" w:cs="Times New Roman"/>
          <w:sz w:val="24"/>
          <w:szCs w:val="24"/>
        </w:rPr>
      </w:pPr>
    </w:p>
    <w:p w14:paraId="5CE25285" w14:textId="4A10279A" w:rsidR="001C68DE" w:rsidRDefault="001C68DE" w:rsidP="001C68DE">
      <w:pPr>
        <w:jc w:val="both"/>
        <w:rPr>
          <w:rFonts w:ascii="Times New Roman" w:hAnsi="Times New Roman" w:cs="Times New Roman"/>
          <w:b/>
          <w:bCs/>
          <w:sz w:val="24"/>
          <w:szCs w:val="24"/>
        </w:rPr>
      </w:pPr>
      <w:r>
        <w:rPr>
          <w:rFonts w:ascii="Times New Roman" w:hAnsi="Times New Roman" w:cs="Times New Roman"/>
          <w:b/>
          <w:bCs/>
          <w:sz w:val="24"/>
          <w:szCs w:val="24"/>
        </w:rPr>
        <w:t>Data Extraction:</w:t>
      </w:r>
    </w:p>
    <w:p w14:paraId="60E696EF" w14:textId="3BB88D31" w:rsidR="001C68DE" w:rsidRDefault="001C68DE" w:rsidP="001C68DE">
      <w:pPr>
        <w:jc w:val="both"/>
        <w:rPr>
          <w:rFonts w:ascii="Times New Roman" w:hAnsi="Times New Roman" w:cs="Times New Roman"/>
          <w:sz w:val="24"/>
          <w:szCs w:val="24"/>
        </w:rPr>
      </w:pPr>
      <w:r>
        <w:rPr>
          <w:rFonts w:ascii="Times New Roman" w:hAnsi="Times New Roman" w:cs="Times New Roman"/>
          <w:sz w:val="24"/>
          <w:szCs w:val="24"/>
        </w:rPr>
        <w:t xml:space="preserve">The used for the hypothesis testing is </w:t>
      </w:r>
      <w:r w:rsidRPr="001C68DE">
        <w:rPr>
          <w:rFonts w:ascii="Times New Roman" w:hAnsi="Times New Roman" w:cs="Times New Roman"/>
          <w:sz w:val="24"/>
          <w:szCs w:val="24"/>
        </w:rPr>
        <w:t>National Health and Nutrition Examination Survey</w:t>
      </w:r>
      <w:r>
        <w:rPr>
          <w:rFonts w:ascii="Times New Roman" w:hAnsi="Times New Roman" w:cs="Times New Roman"/>
          <w:sz w:val="24"/>
          <w:szCs w:val="24"/>
        </w:rPr>
        <w:t xml:space="preserve"> (NHANES). The data cleaned by removing the duplicated data based on ID and null values in the columns so that data is free from empty/null values.</w:t>
      </w:r>
    </w:p>
    <w:p w14:paraId="1CCC3772" w14:textId="520AA10A" w:rsidR="00A43447" w:rsidRDefault="003A3EF7" w:rsidP="001C68DE">
      <w:pPr>
        <w:jc w:val="both"/>
        <w:rPr>
          <w:rFonts w:ascii="Times New Roman" w:hAnsi="Times New Roman" w:cs="Times New Roman"/>
          <w:sz w:val="24"/>
          <w:szCs w:val="24"/>
        </w:rPr>
      </w:pPr>
      <w:r>
        <w:rPr>
          <w:rFonts w:ascii="Times New Roman" w:hAnsi="Times New Roman" w:cs="Times New Roman"/>
          <w:sz w:val="24"/>
          <w:szCs w:val="24"/>
        </w:rPr>
        <w:t xml:space="preserve">For the Sample, Simple Random Sampling (SRS) is done </w:t>
      </w:r>
      <w:r w:rsidR="00A8500E">
        <w:rPr>
          <w:rFonts w:ascii="Times New Roman" w:hAnsi="Times New Roman" w:cs="Times New Roman"/>
          <w:sz w:val="24"/>
          <w:szCs w:val="24"/>
        </w:rPr>
        <w:t>to</w:t>
      </w:r>
      <w:r>
        <w:rPr>
          <w:rFonts w:ascii="Times New Roman" w:hAnsi="Times New Roman" w:cs="Times New Roman"/>
          <w:sz w:val="24"/>
          <w:szCs w:val="24"/>
        </w:rPr>
        <w:t xml:space="preserve"> avoid any bias in the testing. The BMI column is converted to Factors based on the range from 18.5 to 20 as underweight, 20-25 as Normal, 25-30 as overweight and 30+ as Obese</w:t>
      </w:r>
      <w:r w:rsidR="0088738C">
        <w:rPr>
          <w:rFonts w:ascii="Times New Roman" w:hAnsi="Times New Roman" w:cs="Times New Roman"/>
          <w:sz w:val="24"/>
          <w:szCs w:val="24"/>
        </w:rPr>
        <w:t>.</w:t>
      </w:r>
      <w:r w:rsidR="00A43447">
        <w:rPr>
          <w:rFonts w:ascii="Times New Roman" w:hAnsi="Times New Roman" w:cs="Times New Roman"/>
          <w:sz w:val="24"/>
          <w:szCs w:val="24"/>
        </w:rPr>
        <w:t xml:space="preserve"> The Income column is converted to factors based on the quartile range from 2500 to 22500 as low and from 22500 to 87500 as medium and 87500 to 100000 as high.</w:t>
      </w:r>
    </w:p>
    <w:p w14:paraId="7A63B511" w14:textId="77777777" w:rsidR="00A8500E" w:rsidRPr="001C68DE" w:rsidRDefault="00A8500E" w:rsidP="001C68DE">
      <w:pPr>
        <w:jc w:val="both"/>
        <w:rPr>
          <w:rFonts w:ascii="Times New Roman" w:hAnsi="Times New Roman" w:cs="Times New Roman"/>
          <w:sz w:val="24"/>
          <w:szCs w:val="24"/>
        </w:rPr>
      </w:pPr>
    </w:p>
    <w:p w14:paraId="79C2BE79" w14:textId="3EEDF5E6" w:rsidR="001C68DE" w:rsidRDefault="001C68DE" w:rsidP="001C68DE">
      <w:pPr>
        <w:jc w:val="both"/>
        <w:rPr>
          <w:rFonts w:ascii="Times New Roman" w:hAnsi="Times New Roman" w:cs="Times New Roman"/>
          <w:b/>
          <w:bCs/>
          <w:sz w:val="24"/>
          <w:szCs w:val="24"/>
        </w:rPr>
      </w:pPr>
      <w:r>
        <w:rPr>
          <w:rFonts w:ascii="Times New Roman" w:hAnsi="Times New Roman" w:cs="Times New Roman"/>
          <w:b/>
          <w:bCs/>
          <w:sz w:val="24"/>
          <w:szCs w:val="24"/>
        </w:rPr>
        <w:t>Analyses Plan:</w:t>
      </w:r>
    </w:p>
    <w:p w14:paraId="68A136C6" w14:textId="125BF0BF" w:rsidR="008F388D" w:rsidRDefault="008F388D" w:rsidP="008873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Correlation Analysis: </w:t>
      </w:r>
      <w:r>
        <w:rPr>
          <w:rFonts w:ascii="Times New Roman" w:hAnsi="Times New Roman" w:cs="Times New Roman"/>
          <w:sz w:val="24"/>
          <w:szCs w:val="24"/>
        </w:rPr>
        <w:t>To check the effect BMI on Urine Flow Rate and Income on BMI</w:t>
      </w:r>
    </w:p>
    <w:p w14:paraId="383AB8AE" w14:textId="05249CD4" w:rsidR="0088738C" w:rsidRPr="0088738C" w:rsidRDefault="0088738C" w:rsidP="008873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One Sample Z-Test: </w:t>
      </w:r>
      <w:r>
        <w:rPr>
          <w:rFonts w:ascii="Times New Roman" w:hAnsi="Times New Roman" w:cs="Times New Roman"/>
          <w:sz w:val="24"/>
          <w:szCs w:val="24"/>
        </w:rPr>
        <w:t>To check the variation of mean of the sample compared to the population.</w:t>
      </w:r>
    </w:p>
    <w:p w14:paraId="127525E2" w14:textId="77777777" w:rsidR="0088738C" w:rsidRPr="0088738C" w:rsidRDefault="0088738C" w:rsidP="008873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Analysis Of Variance:</w:t>
      </w:r>
      <w:r>
        <w:rPr>
          <w:rFonts w:ascii="Times New Roman" w:hAnsi="Times New Roman" w:cs="Times New Roman"/>
          <w:sz w:val="24"/>
          <w:szCs w:val="24"/>
        </w:rPr>
        <w:t xml:space="preserve"> To Check the variation of mean within the sample.</w:t>
      </w:r>
    </w:p>
    <w:p w14:paraId="19E9A0EB" w14:textId="62E88E4E" w:rsidR="0088738C" w:rsidRPr="008F388D" w:rsidRDefault="0088738C" w:rsidP="008873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Post HOC Test:</w:t>
      </w:r>
      <w:r>
        <w:rPr>
          <w:rFonts w:ascii="Times New Roman" w:hAnsi="Times New Roman" w:cs="Times New Roman"/>
          <w:sz w:val="24"/>
          <w:szCs w:val="24"/>
        </w:rPr>
        <w:t xml:space="preserve"> To find the group with the variation if the ANOVA test fails to accept the Null Hypothesis. </w:t>
      </w:r>
    </w:p>
    <w:p w14:paraId="74C4F513" w14:textId="73A381E4" w:rsidR="008F388D" w:rsidRPr="0088738C" w:rsidRDefault="008F388D" w:rsidP="008873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Regression Analysis: </w:t>
      </w:r>
      <w:r w:rsidR="006A030F">
        <w:rPr>
          <w:rFonts w:ascii="Times New Roman" w:hAnsi="Times New Roman" w:cs="Times New Roman"/>
          <w:sz w:val="24"/>
          <w:szCs w:val="24"/>
        </w:rPr>
        <w:t xml:space="preserve">Building Linear Regression Equation/Model to fit Urine Flow </w:t>
      </w:r>
      <w:r w:rsidR="009D7503">
        <w:rPr>
          <w:rFonts w:ascii="Times New Roman" w:hAnsi="Times New Roman" w:cs="Times New Roman"/>
          <w:sz w:val="24"/>
          <w:szCs w:val="24"/>
        </w:rPr>
        <w:t>rate (</w:t>
      </w:r>
      <w:r w:rsidR="006A030F">
        <w:rPr>
          <w:rFonts w:ascii="Times New Roman" w:hAnsi="Times New Roman" w:cs="Times New Roman"/>
          <w:sz w:val="24"/>
          <w:szCs w:val="24"/>
        </w:rPr>
        <w:t>Dependent) and BMI in the 1</w:t>
      </w:r>
      <w:r w:rsidR="006A030F" w:rsidRPr="006A030F">
        <w:rPr>
          <w:rFonts w:ascii="Times New Roman" w:hAnsi="Times New Roman" w:cs="Times New Roman"/>
          <w:sz w:val="24"/>
          <w:szCs w:val="24"/>
          <w:vertAlign w:val="superscript"/>
        </w:rPr>
        <w:t>st</w:t>
      </w:r>
      <w:r w:rsidR="006A030F">
        <w:rPr>
          <w:rFonts w:ascii="Times New Roman" w:hAnsi="Times New Roman" w:cs="Times New Roman"/>
          <w:sz w:val="24"/>
          <w:szCs w:val="24"/>
        </w:rPr>
        <w:t xml:space="preserve"> Study and between BMI(Dependent) and Income in the second Study.</w:t>
      </w:r>
    </w:p>
    <w:p w14:paraId="6E016CE6" w14:textId="77777777" w:rsidR="006F5D4E" w:rsidRPr="006F5D4E" w:rsidRDefault="006F5D4E" w:rsidP="001C1F6B">
      <w:pPr>
        <w:jc w:val="both"/>
        <w:rPr>
          <w:rFonts w:ascii="Times New Roman" w:hAnsi="Times New Roman" w:cs="Times New Roman"/>
          <w:sz w:val="24"/>
          <w:szCs w:val="24"/>
        </w:rPr>
      </w:pPr>
    </w:p>
    <w:sectPr w:rsidR="006F5D4E" w:rsidRPr="006F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D1BE6"/>
    <w:multiLevelType w:val="hybridMultilevel"/>
    <w:tmpl w:val="7626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A1CD5"/>
    <w:multiLevelType w:val="hybridMultilevel"/>
    <w:tmpl w:val="868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743F6"/>
    <w:multiLevelType w:val="hybridMultilevel"/>
    <w:tmpl w:val="078A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943661">
    <w:abstractNumId w:val="2"/>
  </w:num>
  <w:num w:numId="2" w16cid:durableId="1406957931">
    <w:abstractNumId w:val="1"/>
  </w:num>
  <w:num w:numId="3" w16cid:durableId="63533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FC"/>
    <w:rsid w:val="001C1F6B"/>
    <w:rsid w:val="001C68DE"/>
    <w:rsid w:val="002906FC"/>
    <w:rsid w:val="003A3EF7"/>
    <w:rsid w:val="00410DBE"/>
    <w:rsid w:val="00661F67"/>
    <w:rsid w:val="006A030F"/>
    <w:rsid w:val="006F5D4E"/>
    <w:rsid w:val="0074334E"/>
    <w:rsid w:val="007C53C0"/>
    <w:rsid w:val="0088738C"/>
    <w:rsid w:val="008F388D"/>
    <w:rsid w:val="00920635"/>
    <w:rsid w:val="009D7503"/>
    <w:rsid w:val="00A43447"/>
    <w:rsid w:val="00A8500E"/>
    <w:rsid w:val="00CE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1088"/>
  <w15:chartTrackingRefBased/>
  <w15:docId w15:val="{F1A4BFC0-DA7B-4D55-B9C4-36204460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Prabhakar</dc:creator>
  <cp:keywords/>
  <dc:description/>
  <cp:lastModifiedBy>Tharun Prabhakar</cp:lastModifiedBy>
  <cp:revision>8</cp:revision>
  <dcterms:created xsi:type="dcterms:W3CDTF">2023-11-11T00:07:00Z</dcterms:created>
  <dcterms:modified xsi:type="dcterms:W3CDTF">2023-12-19T15:21:00Z</dcterms:modified>
</cp:coreProperties>
</file>