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C15" w:rsidRPr="00AF72C5" w:rsidRDefault="00EF2C15">
      <w:pPr>
        <w:pStyle w:val="GvdeMetni"/>
        <w:rPr>
          <w:sz w:val="20"/>
        </w:rPr>
      </w:pPr>
    </w:p>
    <w:p w:rsidR="00EF2C15" w:rsidRPr="00AF72C5" w:rsidRDefault="00EF2C15">
      <w:pPr>
        <w:pStyle w:val="GvdeMetni"/>
        <w:spacing w:before="1"/>
        <w:rPr>
          <w:sz w:val="21"/>
        </w:rPr>
      </w:pPr>
    </w:p>
    <w:p w:rsidR="00EF2C15" w:rsidRPr="00AF72C5" w:rsidRDefault="00744DED">
      <w:pPr>
        <w:pStyle w:val="GvdeMetni"/>
        <w:ind w:left="3600"/>
        <w:rPr>
          <w:sz w:val="20"/>
        </w:rPr>
      </w:pPr>
      <w:r w:rsidRPr="00AF72C5">
        <w:rPr>
          <w:noProof/>
          <w:sz w:val="20"/>
          <w:lang w:val="tr-TR" w:eastAsia="tr-TR"/>
        </w:rPr>
        <w:drawing>
          <wp:inline distT="0" distB="0" distL="0" distR="0">
            <wp:extent cx="1228345" cy="12313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8345" cy="1231392"/>
                    </a:xfrm>
                    <a:prstGeom prst="rect">
                      <a:avLst/>
                    </a:prstGeom>
                  </pic:spPr>
                </pic:pic>
              </a:graphicData>
            </a:graphic>
          </wp:inline>
        </w:drawing>
      </w:r>
    </w:p>
    <w:p w:rsidR="00EF2C15" w:rsidRPr="00AF72C5" w:rsidRDefault="00EF2C15">
      <w:pPr>
        <w:pStyle w:val="GvdeMetni"/>
        <w:spacing w:before="6"/>
        <w:rPr>
          <w:sz w:val="12"/>
        </w:rPr>
      </w:pPr>
    </w:p>
    <w:p w:rsidR="00EF2C15" w:rsidRPr="00AF72C5" w:rsidRDefault="00744DED" w:rsidP="0095321D">
      <w:pPr>
        <w:spacing w:before="85"/>
        <w:ind w:left="1247" w:right="1550"/>
        <w:jc w:val="center"/>
        <w:rPr>
          <w:b/>
          <w:sz w:val="36"/>
        </w:rPr>
      </w:pPr>
      <w:r w:rsidRPr="00AF72C5">
        <w:rPr>
          <w:b/>
          <w:sz w:val="36"/>
        </w:rPr>
        <w:t>İSKENDERUN TEKNİK ÜNİVERSİTESİ</w:t>
      </w:r>
    </w:p>
    <w:p w:rsidR="00744DED" w:rsidRPr="00AF72C5" w:rsidRDefault="00744DED" w:rsidP="0095321D">
      <w:pPr>
        <w:spacing w:before="85"/>
        <w:ind w:left="1247" w:right="1550"/>
        <w:jc w:val="center"/>
        <w:rPr>
          <w:b/>
          <w:sz w:val="24"/>
          <w:szCs w:val="24"/>
        </w:rPr>
      </w:pPr>
      <w:r w:rsidRPr="00AF72C5">
        <w:rPr>
          <w:b/>
          <w:sz w:val="24"/>
          <w:szCs w:val="24"/>
        </w:rPr>
        <w:t>MÜHENDİSLİK VE DOĞA BİLİMLERİ FAKÜLTESİ</w:t>
      </w:r>
    </w:p>
    <w:p w:rsidR="00744DED" w:rsidRPr="00AF72C5" w:rsidRDefault="00744DED" w:rsidP="0095321D">
      <w:pPr>
        <w:pStyle w:val="GvdeMetni"/>
        <w:spacing w:before="8"/>
        <w:jc w:val="center"/>
        <w:rPr>
          <w:b/>
        </w:rPr>
      </w:pPr>
      <w:r w:rsidRPr="00AF72C5">
        <w:rPr>
          <w:b/>
        </w:rPr>
        <w:t>BİLGİSAYAR MÜHENDİSLİĞİ BÖLÜMÜ</w:t>
      </w:r>
    </w:p>
    <w:p w:rsidR="00EF2C15" w:rsidRPr="00AF72C5" w:rsidRDefault="00EF2C15" w:rsidP="00744DED">
      <w:pPr>
        <w:pStyle w:val="GvdeMetni"/>
        <w:jc w:val="center"/>
        <w:rPr>
          <w:b/>
          <w:sz w:val="40"/>
        </w:rPr>
      </w:pPr>
    </w:p>
    <w:p w:rsidR="00EF2C15" w:rsidRPr="00AF72C5" w:rsidRDefault="00EF2C15">
      <w:pPr>
        <w:pStyle w:val="GvdeMetni"/>
        <w:rPr>
          <w:b/>
          <w:sz w:val="40"/>
        </w:rPr>
      </w:pPr>
    </w:p>
    <w:p w:rsidR="00EF2C15" w:rsidRPr="00AF72C5" w:rsidRDefault="00EF2C15">
      <w:pPr>
        <w:pStyle w:val="GvdeMetni"/>
        <w:rPr>
          <w:b/>
          <w:sz w:val="40"/>
        </w:rPr>
      </w:pPr>
    </w:p>
    <w:p w:rsidR="00EF2C15" w:rsidRPr="00AF72C5" w:rsidRDefault="00EF2C15">
      <w:pPr>
        <w:pStyle w:val="GvdeMetni"/>
        <w:rPr>
          <w:b/>
          <w:sz w:val="40"/>
        </w:rPr>
      </w:pPr>
    </w:p>
    <w:p w:rsidR="00744DED" w:rsidRPr="00AF72C5" w:rsidRDefault="00744DED" w:rsidP="009972C9">
      <w:pPr>
        <w:spacing w:before="262"/>
        <w:ind w:left="1246" w:right="1550"/>
        <w:jc w:val="center"/>
        <w:rPr>
          <w:b/>
          <w:sz w:val="36"/>
        </w:rPr>
      </w:pPr>
      <w:r w:rsidRPr="00AF72C5">
        <w:rPr>
          <w:b/>
          <w:sz w:val="36"/>
        </w:rPr>
        <w:t>BİTİRME PROJESİ</w:t>
      </w:r>
      <w:r w:rsidR="00803CA8">
        <w:rPr>
          <w:b/>
          <w:sz w:val="36"/>
        </w:rPr>
        <w:t xml:space="preserve"> 2</w:t>
      </w:r>
    </w:p>
    <w:p w:rsidR="00EF2C15" w:rsidRPr="00AF72C5" w:rsidRDefault="0095321D" w:rsidP="009972C9">
      <w:pPr>
        <w:spacing w:before="262"/>
        <w:ind w:left="1246" w:right="1550"/>
        <w:jc w:val="center"/>
        <w:rPr>
          <w:b/>
          <w:color w:val="0070C0"/>
          <w:sz w:val="28"/>
          <w:szCs w:val="28"/>
        </w:rPr>
      </w:pPr>
      <w:r w:rsidRPr="00AF72C5">
        <w:rPr>
          <w:b/>
          <w:color w:val="0070C0"/>
          <w:sz w:val="28"/>
          <w:szCs w:val="28"/>
        </w:rPr>
        <w:t>SES FREKANS ANALİZİ</w:t>
      </w:r>
    </w:p>
    <w:p w:rsidR="00EF2C15" w:rsidRPr="00AF72C5" w:rsidRDefault="00EF2C15">
      <w:pPr>
        <w:pStyle w:val="GvdeMetni"/>
        <w:rPr>
          <w:b/>
          <w:sz w:val="40"/>
        </w:rPr>
      </w:pPr>
    </w:p>
    <w:p w:rsidR="00FB6DBE" w:rsidRDefault="00FB6DBE">
      <w:pPr>
        <w:pStyle w:val="GvdeMetni"/>
        <w:rPr>
          <w:sz w:val="28"/>
          <w:szCs w:val="28"/>
        </w:rPr>
      </w:pPr>
    </w:p>
    <w:p w:rsidR="00790AB8" w:rsidRDefault="00790AB8">
      <w:pPr>
        <w:pStyle w:val="GvdeMetni"/>
        <w:rPr>
          <w:sz w:val="28"/>
          <w:szCs w:val="28"/>
        </w:rPr>
      </w:pPr>
    </w:p>
    <w:p w:rsidR="00790AB8" w:rsidRDefault="00790AB8">
      <w:pPr>
        <w:pStyle w:val="GvdeMetni"/>
        <w:rPr>
          <w:sz w:val="28"/>
          <w:szCs w:val="28"/>
        </w:rPr>
      </w:pPr>
    </w:p>
    <w:p w:rsidR="00790AB8" w:rsidRDefault="00790AB8">
      <w:pPr>
        <w:pStyle w:val="GvdeMetni"/>
        <w:rPr>
          <w:sz w:val="28"/>
          <w:szCs w:val="28"/>
        </w:rPr>
      </w:pPr>
    </w:p>
    <w:p w:rsidR="00790AB8" w:rsidRPr="00AF72C5" w:rsidRDefault="00790AB8">
      <w:pPr>
        <w:pStyle w:val="GvdeMetni"/>
        <w:rPr>
          <w:sz w:val="28"/>
          <w:szCs w:val="28"/>
        </w:rPr>
      </w:pPr>
    </w:p>
    <w:p w:rsidR="00FB6DBE" w:rsidRPr="00AF72C5" w:rsidRDefault="00FB6DBE">
      <w:pPr>
        <w:pStyle w:val="GvdeMetni"/>
        <w:rPr>
          <w:sz w:val="28"/>
          <w:szCs w:val="28"/>
        </w:rPr>
      </w:pPr>
    </w:p>
    <w:p w:rsidR="003949F3" w:rsidRPr="00AF72C5" w:rsidRDefault="003949F3" w:rsidP="00FB6DBE">
      <w:pPr>
        <w:pStyle w:val="GvdeMetni"/>
        <w:ind w:left="2160"/>
        <w:rPr>
          <w:b/>
          <w:sz w:val="32"/>
          <w:szCs w:val="32"/>
        </w:rPr>
      </w:pPr>
    </w:p>
    <w:p w:rsidR="00EF2C15" w:rsidRPr="00AF72C5" w:rsidRDefault="00FB6DBE" w:rsidP="009972C9">
      <w:pPr>
        <w:pStyle w:val="GvdeMetni"/>
        <w:ind w:left="2160"/>
        <w:rPr>
          <w:sz w:val="32"/>
          <w:szCs w:val="32"/>
        </w:rPr>
      </w:pPr>
      <w:r w:rsidRPr="00AF72C5">
        <w:rPr>
          <w:b/>
          <w:sz w:val="32"/>
          <w:szCs w:val="32"/>
        </w:rPr>
        <w:t>Danışman:</w:t>
      </w:r>
      <w:r w:rsidR="003949F3" w:rsidRPr="00AF72C5">
        <w:rPr>
          <w:sz w:val="32"/>
          <w:szCs w:val="32"/>
        </w:rPr>
        <w:t xml:space="preserve">   </w:t>
      </w:r>
      <w:r w:rsidRPr="00AF72C5">
        <w:rPr>
          <w:sz w:val="32"/>
          <w:szCs w:val="32"/>
        </w:rPr>
        <w:t xml:space="preserve">Dr. </w:t>
      </w:r>
      <w:r w:rsidR="0095321D" w:rsidRPr="00AF72C5">
        <w:rPr>
          <w:sz w:val="32"/>
          <w:szCs w:val="32"/>
        </w:rPr>
        <w:t>Öğr. Üyesi Gökhan</w:t>
      </w:r>
      <w:r w:rsidRPr="00AF72C5">
        <w:rPr>
          <w:sz w:val="32"/>
          <w:szCs w:val="32"/>
        </w:rPr>
        <w:t xml:space="preserve"> </w:t>
      </w:r>
      <w:r w:rsidR="0095321D" w:rsidRPr="00AF72C5">
        <w:rPr>
          <w:sz w:val="32"/>
          <w:szCs w:val="32"/>
        </w:rPr>
        <w:t>Altan</w:t>
      </w:r>
    </w:p>
    <w:p w:rsidR="003949F3" w:rsidRPr="00AF72C5" w:rsidRDefault="003949F3" w:rsidP="009972C9">
      <w:pPr>
        <w:pStyle w:val="GvdeMetni"/>
        <w:ind w:left="2160"/>
        <w:rPr>
          <w:sz w:val="28"/>
          <w:szCs w:val="28"/>
        </w:rPr>
      </w:pPr>
    </w:p>
    <w:p w:rsidR="00EF2C15" w:rsidRPr="00AF72C5" w:rsidRDefault="003949F3" w:rsidP="009972C9">
      <w:pPr>
        <w:pStyle w:val="GvdeMetni"/>
        <w:ind w:left="2160"/>
        <w:rPr>
          <w:sz w:val="28"/>
          <w:szCs w:val="28"/>
        </w:rPr>
      </w:pPr>
      <w:r w:rsidRPr="00AF72C5">
        <w:rPr>
          <w:b/>
          <w:sz w:val="28"/>
          <w:szCs w:val="28"/>
        </w:rPr>
        <w:t>Öğrenci Ad</w:t>
      </w:r>
      <w:r w:rsidR="00FB6DBE" w:rsidRPr="00AF72C5">
        <w:rPr>
          <w:b/>
          <w:sz w:val="28"/>
          <w:szCs w:val="28"/>
        </w:rPr>
        <w:t xml:space="preserve">: </w:t>
      </w:r>
      <w:r w:rsidRPr="00AF72C5">
        <w:rPr>
          <w:b/>
          <w:sz w:val="28"/>
          <w:szCs w:val="28"/>
        </w:rPr>
        <w:t xml:space="preserve">  </w:t>
      </w:r>
      <w:r w:rsidR="00FB6DBE" w:rsidRPr="00AF72C5">
        <w:rPr>
          <w:sz w:val="28"/>
          <w:szCs w:val="28"/>
        </w:rPr>
        <w:t>Nuray Çelik (151123007)</w:t>
      </w:r>
    </w:p>
    <w:p w:rsidR="00EF2C15" w:rsidRPr="00AF72C5" w:rsidRDefault="00EF2C15" w:rsidP="009972C9">
      <w:pPr>
        <w:pStyle w:val="GvdeMetni"/>
        <w:rPr>
          <w:b/>
          <w:sz w:val="40"/>
        </w:rPr>
      </w:pPr>
    </w:p>
    <w:p w:rsidR="00EF2C15" w:rsidRDefault="00EF2C15" w:rsidP="009972C9">
      <w:pPr>
        <w:pStyle w:val="GvdeMetni"/>
        <w:rPr>
          <w:b/>
          <w:sz w:val="40"/>
        </w:rPr>
      </w:pPr>
    </w:p>
    <w:p w:rsidR="00790AB8" w:rsidRPr="00AF72C5" w:rsidRDefault="00790AB8">
      <w:pPr>
        <w:pStyle w:val="GvdeMetni"/>
        <w:rPr>
          <w:b/>
          <w:sz w:val="40"/>
        </w:rPr>
      </w:pPr>
    </w:p>
    <w:p w:rsidR="00FB6DBE" w:rsidRPr="00AF72C5" w:rsidRDefault="00744DED" w:rsidP="00744DED">
      <w:pPr>
        <w:pStyle w:val="Heading2"/>
        <w:ind w:left="2880" w:right="1549" w:firstLine="720"/>
      </w:pPr>
      <w:r w:rsidRPr="00AF72C5">
        <w:t xml:space="preserve">      </w:t>
      </w:r>
    </w:p>
    <w:p w:rsidR="00FB6DBE" w:rsidRPr="00AF72C5" w:rsidRDefault="00FB6DBE" w:rsidP="00744DED">
      <w:pPr>
        <w:pStyle w:val="Heading2"/>
        <w:ind w:left="2880" w:right="1549" w:firstLine="720"/>
      </w:pPr>
    </w:p>
    <w:p w:rsidR="00FB6DBE" w:rsidRPr="00AF72C5" w:rsidRDefault="00FB6DBE" w:rsidP="00744DED">
      <w:pPr>
        <w:pStyle w:val="Heading2"/>
        <w:ind w:left="2880" w:right="1549" w:firstLine="720"/>
      </w:pPr>
    </w:p>
    <w:p w:rsidR="00FB6DBE" w:rsidRPr="00AF72C5" w:rsidRDefault="00FB6DBE" w:rsidP="00744DED">
      <w:pPr>
        <w:pStyle w:val="Heading2"/>
        <w:ind w:left="2880" w:right="1549" w:firstLine="720"/>
      </w:pPr>
    </w:p>
    <w:p w:rsidR="003949F3" w:rsidRPr="00AF72C5" w:rsidRDefault="003949F3" w:rsidP="00744DED">
      <w:pPr>
        <w:pStyle w:val="Heading2"/>
        <w:ind w:left="2880" w:right="1549" w:firstLine="720"/>
      </w:pPr>
    </w:p>
    <w:p w:rsidR="00FB6DBE" w:rsidRPr="00AF72C5" w:rsidRDefault="00FB6DBE" w:rsidP="00744DED">
      <w:pPr>
        <w:pStyle w:val="Heading2"/>
        <w:ind w:left="2880" w:right="1549" w:firstLine="720"/>
      </w:pPr>
    </w:p>
    <w:p w:rsidR="00EF2C15" w:rsidRPr="00AF72C5" w:rsidRDefault="00D241A3" w:rsidP="009972C9">
      <w:pPr>
        <w:pStyle w:val="Heading2"/>
        <w:ind w:right="1549"/>
        <w:jc w:val="center"/>
        <w:sectPr w:rsidR="00EF2C15" w:rsidRPr="00AF72C5">
          <w:type w:val="continuous"/>
          <w:pgSz w:w="11900" w:h="16840"/>
          <w:pgMar w:top="1600" w:right="1160" w:bottom="280" w:left="1300" w:header="708" w:footer="708" w:gutter="0"/>
          <w:cols w:space="708"/>
        </w:sectPr>
      </w:pPr>
      <w:r>
        <w:t xml:space="preserve">             </w:t>
      </w:r>
      <w:r w:rsidR="0095321D" w:rsidRPr="00AF72C5">
        <w:t>Haziran 2020 / İskenderun</w:t>
      </w:r>
      <w:r w:rsidR="000F2356">
        <w:t>-HATAY</w:t>
      </w:r>
    </w:p>
    <w:sdt>
      <w:sdtPr>
        <w:rPr>
          <w:sz w:val="24"/>
          <w:szCs w:val="24"/>
        </w:rPr>
        <w:id w:val="577205672"/>
        <w:docPartObj>
          <w:docPartGallery w:val="Table of Contents"/>
          <w:docPartUnique/>
        </w:docPartObj>
      </w:sdtPr>
      <w:sdtContent>
        <w:p w:rsidR="006A5668" w:rsidRPr="00AF72C5" w:rsidRDefault="006A5668" w:rsidP="00345BCB">
          <w:pPr>
            <w:pStyle w:val="TOC1"/>
            <w:tabs>
              <w:tab w:val="left" w:pos="514"/>
              <w:tab w:val="right" w:leader="dot" w:pos="8602"/>
            </w:tabs>
            <w:ind w:left="0" w:firstLine="0"/>
            <w:rPr>
              <w:sz w:val="24"/>
              <w:szCs w:val="24"/>
            </w:rPr>
          </w:pPr>
          <w:r w:rsidRPr="00AF72C5">
            <w:rPr>
              <w:sz w:val="24"/>
              <w:szCs w:val="24"/>
            </w:rPr>
            <w:t xml:space="preserve">    </w:t>
          </w:r>
        </w:p>
        <w:p w:rsidR="00EF2C15" w:rsidRPr="00AF72C5" w:rsidRDefault="006A5668" w:rsidP="00345BCB">
          <w:pPr>
            <w:pStyle w:val="TOC1"/>
            <w:tabs>
              <w:tab w:val="left" w:pos="514"/>
              <w:tab w:val="right" w:leader="dot" w:pos="8602"/>
            </w:tabs>
            <w:ind w:left="0" w:firstLine="0"/>
          </w:pPr>
          <w:r w:rsidRPr="00AF72C5">
            <w:rPr>
              <w:sz w:val="24"/>
              <w:szCs w:val="24"/>
            </w:rPr>
            <w:t xml:space="preserve">    </w:t>
          </w:r>
        </w:p>
        <w:p w:rsidR="006A5668" w:rsidRPr="00AF72C5" w:rsidRDefault="00BE01A7">
          <w:pPr>
            <w:pStyle w:val="TOC1"/>
            <w:numPr>
              <w:ilvl w:val="0"/>
              <w:numId w:val="11"/>
            </w:numPr>
            <w:tabs>
              <w:tab w:val="left" w:pos="514"/>
              <w:tab w:val="right" w:leader="dot" w:pos="8602"/>
            </w:tabs>
            <w:spacing w:before="158"/>
          </w:pPr>
          <w:hyperlink w:anchor="_TOC_250028" w:history="1">
            <w:r w:rsidR="006A5668" w:rsidRPr="00AF72C5">
              <w:t>GİRİŞ</w:t>
            </w:r>
            <w:r w:rsidR="006A5668" w:rsidRPr="00AF72C5">
              <w:tab/>
            </w:r>
          </w:hyperlink>
          <w:r w:rsidR="00644A10">
            <w:t>3</w:t>
          </w:r>
        </w:p>
        <w:p w:rsidR="00EF2C15" w:rsidRPr="00AF72C5" w:rsidRDefault="00BE01A7">
          <w:pPr>
            <w:pStyle w:val="TOC1"/>
            <w:numPr>
              <w:ilvl w:val="0"/>
              <w:numId w:val="11"/>
            </w:numPr>
            <w:tabs>
              <w:tab w:val="left" w:pos="514"/>
              <w:tab w:val="right" w:leader="dot" w:pos="8602"/>
            </w:tabs>
            <w:spacing w:before="158"/>
          </w:pPr>
          <w:hyperlink w:anchor="_TOC_250027" w:history="1">
            <w:r w:rsidR="00744DED" w:rsidRPr="00AF72C5">
              <w:t>KISALTMALAR</w:t>
            </w:r>
            <w:r w:rsidR="00744DED" w:rsidRPr="00AF72C5">
              <w:rPr>
                <w:spacing w:val="2"/>
              </w:rPr>
              <w:t xml:space="preserve"> VE</w:t>
            </w:r>
            <w:r w:rsidR="00744DED" w:rsidRPr="00AF72C5">
              <w:rPr>
                <w:spacing w:val="-1"/>
              </w:rPr>
              <w:t xml:space="preserve"> </w:t>
            </w:r>
            <w:r w:rsidR="00744DED" w:rsidRPr="00AF72C5">
              <w:t>TANIMLAR</w:t>
            </w:r>
            <w:r w:rsidR="00744DED" w:rsidRPr="00AF72C5">
              <w:tab/>
            </w:r>
            <w:r w:rsidR="00644A10">
              <w:t>3</w:t>
            </w:r>
          </w:hyperlink>
        </w:p>
        <w:p w:rsidR="00EF2C15" w:rsidRPr="00AF72C5" w:rsidRDefault="00BE01A7">
          <w:pPr>
            <w:pStyle w:val="TOC1"/>
            <w:numPr>
              <w:ilvl w:val="0"/>
              <w:numId w:val="11"/>
            </w:numPr>
            <w:tabs>
              <w:tab w:val="left" w:pos="514"/>
              <w:tab w:val="right" w:leader="dot" w:pos="8602"/>
            </w:tabs>
            <w:spacing w:before="163"/>
          </w:pPr>
          <w:hyperlink w:anchor="_TOC_250026" w:history="1">
            <w:r w:rsidR="00887D2E">
              <w:t>SES</w:t>
            </w:r>
            <w:r w:rsidR="008C2E2D" w:rsidRPr="00AF72C5">
              <w:t xml:space="preserve"> NEDİR</w:t>
            </w:r>
            <w:r w:rsidR="00C8357B">
              <w:t>?</w:t>
            </w:r>
            <w:r w:rsidR="00744DED" w:rsidRPr="00AF72C5">
              <w:tab/>
            </w:r>
            <w:r w:rsidR="00644A10">
              <w:t>4</w:t>
            </w:r>
          </w:hyperlink>
        </w:p>
        <w:p w:rsidR="00EF2C15" w:rsidRPr="00AF72C5" w:rsidRDefault="00BE01A7">
          <w:pPr>
            <w:pStyle w:val="TOC1"/>
            <w:numPr>
              <w:ilvl w:val="0"/>
              <w:numId w:val="11"/>
            </w:numPr>
            <w:tabs>
              <w:tab w:val="left" w:pos="514"/>
              <w:tab w:val="right" w:leader="dot" w:pos="8602"/>
            </w:tabs>
            <w:spacing w:before="162"/>
          </w:pPr>
          <w:hyperlink w:anchor="_TOC_250025" w:history="1">
            <w:r w:rsidR="00C8357B">
              <w:t>FREKANS NEDİR?</w:t>
            </w:r>
            <w:r w:rsidR="00744DED" w:rsidRPr="00AF72C5">
              <w:tab/>
            </w:r>
            <w:r w:rsidR="0025065F" w:rsidRPr="00AF72C5">
              <w:t>4</w:t>
            </w:r>
          </w:hyperlink>
        </w:p>
        <w:p w:rsidR="00EF2C15" w:rsidRPr="00AF72C5" w:rsidRDefault="00BE01A7">
          <w:pPr>
            <w:pStyle w:val="TOC2"/>
            <w:numPr>
              <w:ilvl w:val="1"/>
              <w:numId w:val="11"/>
            </w:numPr>
            <w:tabs>
              <w:tab w:val="left" w:pos="937"/>
              <w:tab w:val="right" w:leader="dot" w:pos="8583"/>
            </w:tabs>
            <w:spacing w:before="162"/>
            <w:ind w:hanging="422"/>
          </w:pPr>
          <w:hyperlink w:anchor="_TOC_250024" w:history="1">
            <w:r w:rsidR="005754AB">
              <w:t>Açısal</w:t>
            </w:r>
            <w:r w:rsidR="00C8357B">
              <w:t xml:space="preserve"> Frekans </w:t>
            </w:r>
            <w:r w:rsidR="00744DED" w:rsidRPr="00AF72C5">
              <w:tab/>
            </w:r>
            <w:r w:rsidR="005754AB" w:rsidRPr="008A72A4">
              <w:rPr>
                <w:sz w:val="28"/>
                <w:szCs w:val="28"/>
              </w:rPr>
              <w:t>5</w:t>
            </w:r>
          </w:hyperlink>
        </w:p>
        <w:p w:rsidR="00EF2C15" w:rsidRPr="00AF72C5" w:rsidRDefault="00BE01A7">
          <w:pPr>
            <w:pStyle w:val="TOC2"/>
            <w:numPr>
              <w:ilvl w:val="1"/>
              <w:numId w:val="11"/>
            </w:numPr>
            <w:tabs>
              <w:tab w:val="left" w:pos="937"/>
              <w:tab w:val="right" w:leader="dot" w:pos="8583"/>
            </w:tabs>
            <w:spacing w:before="142"/>
            <w:ind w:hanging="422"/>
          </w:pPr>
          <w:hyperlink w:anchor="_TOC_250023" w:history="1">
            <w:r w:rsidR="005754AB">
              <w:t>Dalga Boyu</w:t>
            </w:r>
            <w:r w:rsidR="00744DED" w:rsidRPr="00AF72C5">
              <w:tab/>
            </w:r>
            <w:r w:rsidR="00087EB8" w:rsidRPr="008A72A4">
              <w:rPr>
                <w:sz w:val="28"/>
                <w:szCs w:val="28"/>
              </w:rPr>
              <w:t>6</w:t>
            </w:r>
          </w:hyperlink>
        </w:p>
        <w:p w:rsidR="00EF2C15" w:rsidRPr="00AF72C5" w:rsidRDefault="00BE01A7">
          <w:pPr>
            <w:pStyle w:val="TOC2"/>
            <w:numPr>
              <w:ilvl w:val="1"/>
              <w:numId w:val="11"/>
            </w:numPr>
            <w:tabs>
              <w:tab w:val="left" w:pos="938"/>
              <w:tab w:val="right" w:leader="dot" w:pos="8583"/>
            </w:tabs>
            <w:ind w:left="937"/>
          </w:pPr>
          <w:hyperlink w:anchor="_TOC_250022" w:history="1">
            <w:r w:rsidR="005754AB">
              <w:t>Müzikte Ses</w:t>
            </w:r>
            <w:r w:rsidR="00744DED" w:rsidRPr="00AF72C5">
              <w:tab/>
            </w:r>
            <w:r w:rsidR="00087EB8" w:rsidRPr="008A72A4">
              <w:rPr>
                <w:sz w:val="28"/>
                <w:szCs w:val="28"/>
              </w:rPr>
              <w:t>8</w:t>
            </w:r>
          </w:hyperlink>
        </w:p>
        <w:p w:rsidR="00EF2C15" w:rsidRPr="00AF72C5" w:rsidRDefault="00AA6FC7" w:rsidP="00087EB8">
          <w:pPr>
            <w:pStyle w:val="TOC1"/>
            <w:tabs>
              <w:tab w:val="left" w:pos="514"/>
              <w:tab w:val="right" w:leader="dot" w:pos="8578"/>
            </w:tabs>
            <w:spacing w:before="137"/>
          </w:pPr>
          <w:r w:rsidRPr="00AF72C5">
            <w:t xml:space="preserve">5. </w:t>
          </w:r>
          <w:r w:rsidR="00087EB8">
            <w:t>SES SENTEZİ………………………………………………………..</w:t>
          </w:r>
          <w:r w:rsidR="006C165E">
            <w:t>.</w:t>
          </w:r>
          <w:r w:rsidR="00087EB8">
            <w:t>.10</w:t>
          </w:r>
          <w:r w:rsidRPr="00AF72C5">
            <w:t xml:space="preserve"> </w:t>
          </w:r>
        </w:p>
        <w:p w:rsidR="00EF2C15" w:rsidRPr="00AF72C5" w:rsidRDefault="00087EB8">
          <w:pPr>
            <w:pStyle w:val="TOC2"/>
            <w:numPr>
              <w:ilvl w:val="1"/>
              <w:numId w:val="11"/>
            </w:numPr>
            <w:tabs>
              <w:tab w:val="left" w:pos="937"/>
              <w:tab w:val="right" w:leader="dot" w:pos="8583"/>
            </w:tabs>
            <w:spacing w:before="162"/>
            <w:ind w:hanging="422"/>
          </w:pPr>
          <w:r>
            <w:t>Fourier Dönüşümü Dijitalleşiyor</w:t>
          </w:r>
          <w:r w:rsidR="00CD158F" w:rsidRPr="00AF72C5">
            <w:t>..</w:t>
          </w:r>
          <w:r>
            <w:t>…………………………………………….</w:t>
          </w:r>
          <w:r w:rsidRPr="008A72A4">
            <w:rPr>
              <w:sz w:val="28"/>
              <w:szCs w:val="28"/>
            </w:rPr>
            <w:t>11</w:t>
          </w:r>
        </w:p>
        <w:p w:rsidR="00087EB8" w:rsidRDefault="00087EB8" w:rsidP="00FC710A">
          <w:pPr>
            <w:pStyle w:val="TOC1"/>
            <w:numPr>
              <w:ilvl w:val="0"/>
              <w:numId w:val="11"/>
            </w:numPr>
            <w:tabs>
              <w:tab w:val="left" w:pos="514"/>
              <w:tab w:val="right" w:leader="dot" w:pos="8578"/>
            </w:tabs>
            <w:spacing w:before="137"/>
          </w:pPr>
          <w:r>
            <w:t>WEB AUDIO API…………………………………………………….17</w:t>
          </w:r>
        </w:p>
        <w:p w:rsidR="00FC710A" w:rsidRDefault="00FC710A" w:rsidP="00FC710A">
          <w:pPr>
            <w:pStyle w:val="TOC1"/>
            <w:numPr>
              <w:ilvl w:val="0"/>
              <w:numId w:val="11"/>
            </w:numPr>
            <w:tabs>
              <w:tab w:val="left" w:pos="514"/>
              <w:tab w:val="right" w:leader="dot" w:pos="8578"/>
            </w:tabs>
            <w:spacing w:before="137"/>
          </w:pPr>
          <w:r>
            <w:t>KULLANILAN TEKNOLOJİLER…………………………………...19</w:t>
          </w:r>
        </w:p>
        <w:p w:rsidR="00FE0A56" w:rsidRPr="00FE0A56" w:rsidRDefault="00FE0A56" w:rsidP="00FC710A">
          <w:pPr>
            <w:pStyle w:val="TOC1"/>
            <w:numPr>
              <w:ilvl w:val="0"/>
              <w:numId w:val="11"/>
            </w:numPr>
            <w:tabs>
              <w:tab w:val="left" w:pos="514"/>
              <w:tab w:val="right" w:leader="dot" w:pos="8578"/>
            </w:tabs>
            <w:spacing w:before="137"/>
          </w:pPr>
          <w:r w:rsidRPr="00954BAE">
            <w:rPr>
              <w:color w:val="333333"/>
              <w:bdr w:val="none" w:sz="0" w:space="0" w:color="auto" w:frame="1"/>
            </w:rPr>
            <w:t>TEKNOLOJİLERİ TERCİH ETME SEBEBİ</w:t>
          </w:r>
          <w:r w:rsidR="00954BAE">
            <w:t>………………………..</w:t>
          </w:r>
          <w:r>
            <w:t>.19</w:t>
          </w:r>
        </w:p>
        <w:p w:rsidR="00FE0A56" w:rsidRDefault="00954BAE" w:rsidP="00FC710A">
          <w:pPr>
            <w:pStyle w:val="TOC1"/>
            <w:numPr>
              <w:ilvl w:val="0"/>
              <w:numId w:val="11"/>
            </w:numPr>
            <w:tabs>
              <w:tab w:val="left" w:pos="514"/>
              <w:tab w:val="right" w:leader="dot" w:pos="8578"/>
            </w:tabs>
            <w:spacing w:before="137"/>
          </w:pPr>
          <w:r>
            <w:t>AVANTAJLARI/DEZAVANTAJLARI…………………………….</w:t>
          </w:r>
          <w:r w:rsidR="00DD1053">
            <w:t>..20</w:t>
          </w:r>
        </w:p>
        <w:p w:rsidR="00954BAE" w:rsidRDefault="003E0A81" w:rsidP="00FC710A">
          <w:pPr>
            <w:pStyle w:val="TOC1"/>
            <w:numPr>
              <w:ilvl w:val="0"/>
              <w:numId w:val="11"/>
            </w:numPr>
            <w:tabs>
              <w:tab w:val="left" w:pos="514"/>
              <w:tab w:val="right" w:leader="dot" w:pos="8578"/>
            </w:tabs>
            <w:spacing w:before="137"/>
          </w:pPr>
          <w:r w:rsidRPr="003E0A81">
            <w:t>PROJENİN YENİLİKÇİ YÖNÜ…………………………….</w:t>
          </w:r>
          <w:r>
            <w:t>..............21</w:t>
          </w:r>
        </w:p>
        <w:p w:rsidR="00DD1053" w:rsidRPr="00DD1053" w:rsidRDefault="00DD1053" w:rsidP="00DD1053">
          <w:pPr>
            <w:pStyle w:val="TOC1"/>
            <w:tabs>
              <w:tab w:val="left" w:pos="514"/>
              <w:tab w:val="right" w:leader="dot" w:pos="8578"/>
            </w:tabs>
            <w:spacing w:before="137"/>
            <w:ind w:firstLine="0"/>
          </w:pPr>
          <w:r>
            <w:t xml:space="preserve">        </w:t>
          </w:r>
          <w:r w:rsidRPr="00DD1053">
            <w:rPr>
              <w:sz w:val="24"/>
              <w:szCs w:val="24"/>
            </w:rPr>
            <w:t xml:space="preserve">Projenin </w:t>
          </w:r>
          <w:r w:rsidR="006B6EC4">
            <w:rPr>
              <w:sz w:val="24"/>
              <w:szCs w:val="24"/>
            </w:rPr>
            <w:t>W</w:t>
          </w:r>
          <w:r w:rsidRPr="00DD1053">
            <w:rPr>
              <w:sz w:val="24"/>
              <w:szCs w:val="24"/>
            </w:rPr>
            <w:t xml:space="preserve">eb </w:t>
          </w:r>
          <w:r w:rsidR="006B6EC4">
            <w:rPr>
              <w:sz w:val="24"/>
              <w:szCs w:val="24"/>
            </w:rPr>
            <w:t>Görünümü Üzerinden A</w:t>
          </w:r>
          <w:r w:rsidRPr="00DD1053">
            <w:rPr>
              <w:sz w:val="24"/>
              <w:szCs w:val="24"/>
            </w:rPr>
            <w:t>nlatımı…………………………</w:t>
          </w:r>
          <w:r w:rsidR="006B6EC4">
            <w:rPr>
              <w:sz w:val="24"/>
              <w:szCs w:val="24"/>
            </w:rPr>
            <w:t xml:space="preserve"> </w:t>
          </w:r>
          <w:r>
            <w:rPr>
              <w:sz w:val="24"/>
              <w:szCs w:val="24"/>
            </w:rPr>
            <w:t>….</w:t>
          </w:r>
          <w:r w:rsidRPr="00DD1053">
            <w:rPr>
              <w:sz w:val="24"/>
              <w:szCs w:val="24"/>
            </w:rPr>
            <w:t>.</w:t>
          </w:r>
          <w:r w:rsidRPr="00DD1053">
            <w:t>22</w:t>
          </w:r>
        </w:p>
        <w:p w:rsidR="00644A10" w:rsidRDefault="003E0A81" w:rsidP="00644A10">
          <w:pPr>
            <w:pStyle w:val="TOC1"/>
            <w:tabs>
              <w:tab w:val="left" w:pos="514"/>
              <w:tab w:val="right" w:leader="dot" w:pos="8578"/>
            </w:tabs>
            <w:spacing w:before="137"/>
            <w:ind w:left="231" w:firstLine="0"/>
          </w:pPr>
          <w:r>
            <w:t>10</w:t>
          </w:r>
          <w:r w:rsidR="00644A10">
            <w:t>. PROJE KAYNAK KODLARI……………………</w:t>
          </w:r>
          <w:r w:rsidR="00DD1053">
            <w:t>…………………</w:t>
          </w:r>
          <w:r w:rsidR="006C165E">
            <w:t>23</w:t>
          </w:r>
        </w:p>
        <w:p w:rsidR="001217A4" w:rsidRDefault="003E0A81" w:rsidP="00644A10">
          <w:pPr>
            <w:pStyle w:val="TOC1"/>
            <w:tabs>
              <w:tab w:val="left" w:pos="514"/>
              <w:tab w:val="right" w:leader="dot" w:pos="8578"/>
            </w:tabs>
            <w:spacing w:before="137"/>
            <w:ind w:left="231" w:firstLine="0"/>
          </w:pPr>
          <w:r>
            <w:t>11</w:t>
          </w:r>
          <w:r w:rsidR="001217A4">
            <w:t>. PRO</w:t>
          </w:r>
          <w:r w:rsidR="00DD1053">
            <w:t>JE GÖRSELLERİ………………………………………………</w:t>
          </w:r>
          <w:r w:rsidR="006C165E">
            <w:t>47</w:t>
          </w:r>
        </w:p>
        <w:p w:rsidR="00CD158F" w:rsidRPr="00AF72C5" w:rsidRDefault="003E0A81" w:rsidP="00087EB8">
          <w:pPr>
            <w:pStyle w:val="TOC1"/>
            <w:tabs>
              <w:tab w:val="left" w:pos="514"/>
              <w:tab w:val="right" w:leader="dot" w:pos="8578"/>
            </w:tabs>
            <w:spacing w:before="137"/>
          </w:pPr>
          <w:r>
            <w:t>12</w:t>
          </w:r>
          <w:r w:rsidR="001217A4">
            <w:t xml:space="preserve">. </w:t>
          </w:r>
          <w:r w:rsidR="00CD158F" w:rsidRPr="00AF72C5">
            <w:t>Yararlanılan Kaynaklar……………………………………………</w:t>
          </w:r>
          <w:r w:rsidR="00BF4E8D" w:rsidRPr="00AF72C5">
            <w:t>...</w:t>
          </w:r>
          <w:r w:rsidR="008A72A4">
            <w:t>.</w:t>
          </w:r>
          <w:r w:rsidR="006C165E">
            <w:t>49</w:t>
          </w:r>
        </w:p>
        <w:p w:rsidR="00EF2C15" w:rsidRPr="00AF72C5" w:rsidRDefault="00BE01A7" w:rsidP="00CD158F">
          <w:pPr>
            <w:pStyle w:val="TOC3"/>
            <w:tabs>
              <w:tab w:val="left" w:pos="1686"/>
              <w:tab w:val="right" w:leader="dot" w:pos="8583"/>
            </w:tabs>
            <w:ind w:left="514"/>
          </w:pPr>
        </w:p>
      </w:sdtContent>
    </w:sdt>
    <w:p w:rsidR="00AA6FC7" w:rsidRPr="00AF72C5" w:rsidRDefault="00AA6FC7">
      <w:pPr>
        <w:rPr>
          <w:sz w:val="24"/>
        </w:rPr>
        <w:sectPr w:rsidR="00AA6FC7" w:rsidRPr="00AF72C5">
          <w:headerReference w:type="default" r:id="rId9"/>
          <w:pgSz w:w="11900" w:h="16840"/>
          <w:pgMar w:top="1600" w:right="1160" w:bottom="280" w:left="1300" w:header="714" w:footer="0" w:gutter="0"/>
          <w:cols w:space="708"/>
        </w:sectPr>
      </w:pPr>
    </w:p>
    <w:p w:rsidR="00EF2C15" w:rsidRPr="00795339" w:rsidRDefault="00AF72C5" w:rsidP="009D5233">
      <w:pPr>
        <w:pStyle w:val="GvdeMetni"/>
        <w:numPr>
          <w:ilvl w:val="0"/>
          <w:numId w:val="16"/>
        </w:numPr>
      </w:pPr>
      <w:bookmarkStart w:id="0" w:name="_TOC_250028"/>
      <w:bookmarkEnd w:id="0"/>
      <w:r w:rsidRPr="00795339">
        <w:lastRenderedPageBreak/>
        <w:t>GİRİŞ</w:t>
      </w:r>
    </w:p>
    <w:p w:rsidR="00EF2C15" w:rsidRPr="00AF72C5" w:rsidRDefault="00EF2C15" w:rsidP="0088044F">
      <w:pPr>
        <w:pStyle w:val="GvdeMetni"/>
        <w:spacing w:before="8"/>
        <w:rPr>
          <w:b/>
          <w:sz w:val="26"/>
        </w:rPr>
      </w:pPr>
    </w:p>
    <w:p w:rsidR="009612C2" w:rsidRPr="00AF72C5" w:rsidRDefault="0088044F" w:rsidP="009612C2">
      <w:pPr>
        <w:pStyle w:val="GvdeMetni"/>
        <w:spacing w:line="360" w:lineRule="auto"/>
        <w:ind w:left="231" w:right="523"/>
      </w:pPr>
      <w:r w:rsidRPr="00AF72C5">
        <w:t>“Ses Frekans Analizi”</w:t>
      </w:r>
      <w:r w:rsidR="00BB3FA3" w:rsidRPr="00AF72C5">
        <w:t xml:space="preserve"> Bitirme Projesi olarak çalışılmıştır. </w:t>
      </w:r>
      <w:r w:rsidRPr="00AF72C5">
        <w:t>Projeye öncelikle konu araştırılması, kaynak taramaları ile başlanmış</w:t>
      </w:r>
      <w:r w:rsidR="006C724B">
        <w:t>tır.</w:t>
      </w:r>
      <w:r w:rsidRPr="00AF72C5">
        <w:t xml:space="preserve"> Daha sonra web üzerinden gösterilmek amacıyla Html, CSS ve PHP ile wab </w:t>
      </w:r>
      <w:r w:rsidR="00790AB8">
        <w:t xml:space="preserve">sayfa tasarımı hazırlanmıştır ve uygulama tamamlamıştır. </w:t>
      </w:r>
      <w:r w:rsidRPr="00AF72C5">
        <w:t>Bu proje ra</w:t>
      </w:r>
      <w:r w:rsidR="004122A6" w:rsidRPr="00AF72C5">
        <w:t>porunda öncelikle Ses ve  frekans ile ilgili bilgilere yer verildi. Ardından proje kodları ve görselleri paylaşıldı.</w:t>
      </w:r>
      <w:bookmarkStart w:id="1" w:name="_TOC_250027"/>
    </w:p>
    <w:p w:rsidR="00AF72C5" w:rsidRDefault="00AF72C5" w:rsidP="009612C2">
      <w:pPr>
        <w:pStyle w:val="GvdeMetni"/>
        <w:spacing w:line="360" w:lineRule="auto"/>
        <w:ind w:left="231" w:right="523"/>
        <w:rPr>
          <w:sz w:val="30"/>
          <w:szCs w:val="30"/>
        </w:rPr>
      </w:pPr>
    </w:p>
    <w:p w:rsidR="00EF2C15" w:rsidRPr="00795339" w:rsidRDefault="00744DED" w:rsidP="00082BF3">
      <w:pPr>
        <w:pStyle w:val="GvdeMetni"/>
        <w:numPr>
          <w:ilvl w:val="0"/>
          <w:numId w:val="16"/>
        </w:numPr>
        <w:spacing w:line="360" w:lineRule="auto"/>
        <w:ind w:right="523"/>
      </w:pPr>
      <w:r w:rsidRPr="00795339">
        <w:t>KISALTMALAR VE</w:t>
      </w:r>
      <w:r w:rsidRPr="00795339">
        <w:rPr>
          <w:spacing w:val="4"/>
        </w:rPr>
        <w:t xml:space="preserve"> </w:t>
      </w:r>
      <w:bookmarkEnd w:id="1"/>
      <w:r w:rsidRPr="00795339">
        <w:t>TANIMLAR</w:t>
      </w:r>
    </w:p>
    <w:p w:rsidR="00EF2C15" w:rsidRPr="00AF72C5" w:rsidRDefault="00EF2C15" w:rsidP="0088044F">
      <w:pPr>
        <w:pStyle w:val="GvdeMetni"/>
        <w:rPr>
          <w:b/>
          <w:sz w:val="30"/>
        </w:rPr>
      </w:pPr>
    </w:p>
    <w:p w:rsidR="00EF2C15" w:rsidRPr="00AF72C5" w:rsidRDefault="00EF2C15" w:rsidP="0088044F">
      <w:pPr>
        <w:pStyle w:val="GvdeMetni"/>
        <w:spacing w:before="3"/>
        <w:rPr>
          <w:b/>
          <w:sz w:val="26"/>
        </w:rPr>
      </w:pPr>
    </w:p>
    <w:p w:rsidR="00EF2C15" w:rsidRPr="00082BF3" w:rsidRDefault="004122A6" w:rsidP="00AF72C5">
      <w:pPr>
        <w:pStyle w:val="ListeParagraf"/>
        <w:numPr>
          <w:ilvl w:val="1"/>
          <w:numId w:val="9"/>
        </w:numPr>
        <w:tabs>
          <w:tab w:val="left" w:pos="472"/>
        </w:tabs>
        <w:spacing w:before="137"/>
        <w:ind w:left="471" w:hanging="240"/>
        <w:rPr>
          <w:sz w:val="24"/>
          <w:szCs w:val="24"/>
        </w:rPr>
      </w:pPr>
      <w:r w:rsidRPr="00AF72C5">
        <w:rPr>
          <w:i/>
        </w:rPr>
        <w:t>frekans</w:t>
      </w:r>
      <w:r w:rsidR="00744DED" w:rsidRPr="00AF72C5">
        <w:rPr>
          <w:i/>
          <w:sz w:val="24"/>
        </w:rPr>
        <w:t xml:space="preserve">: </w:t>
      </w:r>
      <w:r w:rsidR="00AF72C5">
        <w:rPr>
          <w:sz w:val="24"/>
        </w:rPr>
        <w:t xml:space="preserve">Birim zamanda oluşan ses dalga sayısıdır. Birim zaman genellikle 1 saniye olarak </w:t>
      </w:r>
      <w:r w:rsidR="00AF72C5" w:rsidRPr="00082BF3">
        <w:rPr>
          <w:sz w:val="24"/>
          <w:szCs w:val="24"/>
        </w:rPr>
        <w:t>alınır.</w:t>
      </w:r>
      <w:r w:rsidR="00082BF3" w:rsidRPr="00082BF3">
        <w:rPr>
          <w:rFonts w:ascii="Open Sans" w:hAnsi="Open Sans"/>
          <w:color w:val="000000"/>
          <w:sz w:val="24"/>
          <w:szCs w:val="24"/>
          <w:shd w:val="clear" w:color="auto" w:fill="FFFFFF"/>
        </w:rPr>
        <w:t xml:space="preserve"> Birimi </w:t>
      </w:r>
      <w:r w:rsidR="00082BF3" w:rsidRPr="00082BF3">
        <w:rPr>
          <w:rStyle w:val="Gl"/>
          <w:rFonts w:ascii="Open Sans" w:hAnsi="Open Sans"/>
          <w:b w:val="0"/>
          <w:color w:val="000000"/>
          <w:sz w:val="24"/>
          <w:szCs w:val="24"/>
          <w:bdr w:val="none" w:sz="0" w:space="0" w:color="auto" w:frame="1"/>
          <w:shd w:val="clear" w:color="auto" w:fill="FFFFFF"/>
        </w:rPr>
        <w:t>Hertz (Hz)</w:t>
      </w:r>
      <w:r w:rsidR="00082BF3">
        <w:rPr>
          <w:rFonts w:ascii="Open Sans" w:hAnsi="Open Sans" w:hint="eastAsia"/>
          <w:b/>
          <w:color w:val="000000"/>
          <w:sz w:val="24"/>
          <w:szCs w:val="24"/>
          <w:shd w:val="clear" w:color="auto" w:fill="FFFFFF"/>
        </w:rPr>
        <w:t>’</w:t>
      </w:r>
      <w:r w:rsidR="00082BF3" w:rsidRPr="00082BF3">
        <w:rPr>
          <w:rFonts w:ascii="Open Sans" w:hAnsi="Open Sans"/>
          <w:color w:val="000000"/>
          <w:sz w:val="24"/>
          <w:szCs w:val="24"/>
          <w:shd w:val="clear" w:color="auto" w:fill="FFFFFF"/>
        </w:rPr>
        <w:t>dir.</w:t>
      </w:r>
    </w:p>
    <w:p w:rsidR="00EF2C15" w:rsidRPr="006C724B" w:rsidRDefault="004122A6" w:rsidP="0088044F">
      <w:pPr>
        <w:pStyle w:val="ListeParagraf"/>
        <w:numPr>
          <w:ilvl w:val="1"/>
          <w:numId w:val="9"/>
        </w:numPr>
        <w:tabs>
          <w:tab w:val="left" w:pos="462"/>
        </w:tabs>
        <w:spacing w:before="137" w:line="360" w:lineRule="auto"/>
        <w:ind w:right="886" w:hanging="993"/>
        <w:rPr>
          <w:i/>
          <w:sz w:val="24"/>
        </w:rPr>
      </w:pPr>
      <w:r w:rsidRPr="00AF72C5">
        <w:rPr>
          <w:i/>
          <w:sz w:val="24"/>
        </w:rPr>
        <w:t>genlik</w:t>
      </w:r>
      <w:r w:rsidR="00744DED" w:rsidRPr="00AF72C5">
        <w:rPr>
          <w:i/>
          <w:sz w:val="24"/>
        </w:rPr>
        <w:t xml:space="preserve">: </w:t>
      </w:r>
      <w:r w:rsidR="006C724B" w:rsidRPr="006C724B">
        <w:rPr>
          <w:color w:val="202122"/>
          <w:sz w:val="24"/>
          <w:szCs w:val="24"/>
          <w:shd w:val="clear" w:color="auto" w:fill="FFFFFF"/>
        </w:rPr>
        <w:t xml:space="preserve">Genlik, bir </w:t>
      </w:r>
      <w:r w:rsidR="006C724B">
        <w:rPr>
          <w:color w:val="202122"/>
          <w:sz w:val="24"/>
          <w:szCs w:val="24"/>
          <w:shd w:val="clear" w:color="auto" w:fill="FFFFFF"/>
        </w:rPr>
        <w:t xml:space="preserve">ses </w:t>
      </w:r>
      <w:r w:rsidR="006C724B" w:rsidRPr="006C724B">
        <w:rPr>
          <w:color w:val="202122"/>
          <w:sz w:val="24"/>
          <w:szCs w:val="24"/>
          <w:shd w:val="clear" w:color="auto" w:fill="FFFFFF"/>
        </w:rPr>
        <w:t>dalganın tepesinden çukuruna kadar olan düşey uzaklığın yarısıdır.</w:t>
      </w:r>
    </w:p>
    <w:p w:rsidR="00EF2C15" w:rsidRPr="00AF72C5" w:rsidRDefault="006C724B" w:rsidP="0088044F">
      <w:pPr>
        <w:pStyle w:val="ListeParagraf"/>
        <w:numPr>
          <w:ilvl w:val="1"/>
          <w:numId w:val="9"/>
        </w:numPr>
        <w:tabs>
          <w:tab w:val="left" w:pos="462"/>
        </w:tabs>
        <w:spacing w:before="137" w:line="360" w:lineRule="auto"/>
        <w:ind w:right="886" w:hanging="993"/>
        <w:rPr>
          <w:sz w:val="24"/>
        </w:rPr>
      </w:pPr>
      <w:r>
        <w:rPr>
          <w:i/>
          <w:sz w:val="24"/>
        </w:rPr>
        <w:t>Analizer</w:t>
      </w:r>
      <w:r w:rsidR="00744DED" w:rsidRPr="00AF72C5">
        <w:rPr>
          <w:i/>
          <w:sz w:val="24"/>
        </w:rPr>
        <w:t xml:space="preserve">: </w:t>
      </w:r>
      <w:r>
        <w:rPr>
          <w:sz w:val="24"/>
        </w:rPr>
        <w:t>Frekans değerlerini görselle</w:t>
      </w:r>
      <w:r w:rsidR="00036A86">
        <w:rPr>
          <w:sz w:val="24"/>
        </w:rPr>
        <w:t>ş</w:t>
      </w:r>
      <w:r>
        <w:rPr>
          <w:sz w:val="24"/>
        </w:rPr>
        <w:t>tirme</w:t>
      </w:r>
    </w:p>
    <w:p w:rsidR="00EF2C15" w:rsidRPr="00036A86" w:rsidRDefault="00156779" w:rsidP="0088044F">
      <w:pPr>
        <w:pStyle w:val="ListeParagraf"/>
        <w:numPr>
          <w:ilvl w:val="1"/>
          <w:numId w:val="9"/>
        </w:numPr>
        <w:tabs>
          <w:tab w:val="left" w:pos="476"/>
        </w:tabs>
        <w:spacing w:before="2"/>
        <w:ind w:left="476" w:hanging="245"/>
        <w:rPr>
          <w:sz w:val="24"/>
        </w:rPr>
      </w:pPr>
      <w:r w:rsidRPr="00156779">
        <w:rPr>
          <w:bCs/>
          <w:i/>
          <w:color w:val="202122"/>
          <w:sz w:val="24"/>
          <w:szCs w:val="24"/>
          <w:shd w:val="clear" w:color="auto" w:fill="FFFFFF"/>
        </w:rPr>
        <w:t>Fourier analizi</w:t>
      </w:r>
      <w:r w:rsidR="00744DED" w:rsidRPr="00156779">
        <w:rPr>
          <w:i/>
          <w:sz w:val="24"/>
          <w:szCs w:val="24"/>
        </w:rPr>
        <w:t>:</w:t>
      </w:r>
      <w:r w:rsidR="00AA49E1">
        <w:rPr>
          <w:i/>
          <w:sz w:val="24"/>
        </w:rPr>
        <w:t xml:space="preserve"> </w:t>
      </w:r>
      <w:r w:rsidR="00036A86">
        <w:rPr>
          <w:sz w:val="24"/>
          <w:szCs w:val="24"/>
          <w:shd w:val="clear" w:color="auto" w:fill="FFFFFF"/>
        </w:rPr>
        <w:t>T</w:t>
      </w:r>
      <w:r w:rsidR="00036A86" w:rsidRPr="00036A86">
        <w:rPr>
          <w:sz w:val="24"/>
          <w:szCs w:val="24"/>
          <w:shd w:val="clear" w:color="auto" w:fill="FFFFFF"/>
        </w:rPr>
        <w:t>abiattaki bütün </w:t>
      </w:r>
      <w:hyperlink r:id="rId10" w:tooltip="Periyodik fonksiyon" w:history="1">
        <w:r w:rsidR="00036A86" w:rsidRPr="00036A86">
          <w:rPr>
            <w:rStyle w:val="Kpr"/>
            <w:color w:val="auto"/>
            <w:sz w:val="24"/>
            <w:szCs w:val="24"/>
            <w:u w:val="none"/>
            <w:shd w:val="clear" w:color="auto" w:fill="FFFFFF"/>
          </w:rPr>
          <w:t>periyodik fonksiyonları</w:t>
        </w:r>
      </w:hyperlink>
      <w:r w:rsidR="00036A86" w:rsidRPr="00036A86">
        <w:rPr>
          <w:sz w:val="24"/>
          <w:szCs w:val="24"/>
          <w:shd w:val="clear" w:color="auto" w:fill="FFFFFF"/>
        </w:rPr>
        <w:t> birbirine dik iki farklı periodik fonksiyonun artan frekanslardaki değerlerinin dik toplamı şeklinde gösterilebilir. </w:t>
      </w:r>
      <w:hyperlink r:id="rId11" w:tooltip="Fourier" w:history="1">
        <w:r w:rsidR="00036A86" w:rsidRPr="00036A86">
          <w:rPr>
            <w:rStyle w:val="Kpr"/>
            <w:color w:val="auto"/>
            <w:sz w:val="24"/>
            <w:szCs w:val="24"/>
            <w:u w:val="none"/>
            <w:shd w:val="clear" w:color="auto" w:fill="FFFFFF"/>
          </w:rPr>
          <w:t>Fourier</w:t>
        </w:r>
      </w:hyperlink>
      <w:r w:rsidR="00036A86" w:rsidRPr="00036A86">
        <w:rPr>
          <w:sz w:val="24"/>
          <w:szCs w:val="24"/>
          <w:shd w:val="clear" w:color="auto" w:fill="FFFFFF"/>
        </w:rPr>
        <w:t>, bu toplamı </w:t>
      </w:r>
      <w:hyperlink r:id="rId12" w:tooltip="Sinüs fonksiyonu" w:history="1">
        <w:r w:rsidR="00036A86" w:rsidRPr="00036A86">
          <w:rPr>
            <w:rStyle w:val="Kpr"/>
            <w:color w:val="auto"/>
            <w:sz w:val="24"/>
            <w:szCs w:val="24"/>
            <w:u w:val="none"/>
            <w:shd w:val="clear" w:color="auto" w:fill="FFFFFF"/>
          </w:rPr>
          <w:t>sinüs</w:t>
        </w:r>
      </w:hyperlink>
      <w:r w:rsidR="00036A86" w:rsidRPr="00036A86">
        <w:rPr>
          <w:sz w:val="24"/>
          <w:szCs w:val="24"/>
          <w:shd w:val="clear" w:color="auto" w:fill="FFFFFF"/>
        </w:rPr>
        <w:t> ve </w:t>
      </w:r>
      <w:hyperlink r:id="rId13" w:tooltip="Kosinüs fonksiyonu" w:history="1">
        <w:r w:rsidR="00036A86" w:rsidRPr="00036A86">
          <w:rPr>
            <w:rStyle w:val="Kpr"/>
            <w:color w:val="auto"/>
            <w:sz w:val="24"/>
            <w:szCs w:val="24"/>
            <w:u w:val="none"/>
            <w:shd w:val="clear" w:color="auto" w:fill="FFFFFF"/>
          </w:rPr>
          <w:t>kosinüs fonksiyonlarını</w:t>
        </w:r>
      </w:hyperlink>
      <w:r w:rsidR="00036A86" w:rsidRPr="00036A86">
        <w:rPr>
          <w:sz w:val="24"/>
          <w:szCs w:val="24"/>
          <w:shd w:val="clear" w:color="auto" w:fill="FFFFFF"/>
        </w:rPr>
        <w:t> kullanarak göstermiştir.</w:t>
      </w:r>
      <w:r w:rsidR="00036A86">
        <w:rPr>
          <w:rFonts w:ascii="Arial" w:hAnsi="Arial" w:cs="Arial"/>
          <w:color w:val="202122"/>
          <w:sz w:val="11"/>
          <w:szCs w:val="11"/>
          <w:shd w:val="clear" w:color="auto" w:fill="FFFFFF"/>
        </w:rPr>
        <w:t> </w:t>
      </w:r>
    </w:p>
    <w:p w:rsidR="00657D06" w:rsidRDefault="00036A86" w:rsidP="00036A86">
      <w:pPr>
        <w:pStyle w:val="ListeParagraf"/>
        <w:numPr>
          <w:ilvl w:val="1"/>
          <w:numId w:val="9"/>
        </w:numPr>
        <w:tabs>
          <w:tab w:val="left" w:pos="462"/>
        </w:tabs>
        <w:spacing w:before="137"/>
        <w:ind w:hanging="993"/>
        <w:rPr>
          <w:b/>
          <w:sz w:val="26"/>
        </w:rPr>
      </w:pPr>
      <w:r>
        <w:rPr>
          <w:i/>
          <w:color w:val="000000"/>
          <w:bdr w:val="none" w:sz="0" w:space="0" w:color="auto" w:frame="1"/>
        </w:rPr>
        <w:t>FFT</w:t>
      </w:r>
      <w:r w:rsidR="00744DED" w:rsidRPr="00AF72C5">
        <w:rPr>
          <w:i/>
          <w:sz w:val="24"/>
        </w:rPr>
        <w:t>:</w:t>
      </w:r>
      <w:r w:rsidR="00AA49E1">
        <w:rPr>
          <w:i/>
          <w:sz w:val="24"/>
        </w:rPr>
        <w:t xml:space="preserve"> </w:t>
      </w:r>
      <w:r w:rsidR="00744DED" w:rsidRPr="00AF72C5">
        <w:rPr>
          <w:i/>
          <w:sz w:val="24"/>
        </w:rPr>
        <w:t xml:space="preserve"> </w:t>
      </w:r>
      <w:r>
        <w:rPr>
          <w:sz w:val="24"/>
        </w:rPr>
        <w:t>Hızlı Fourier dönüşümü(Fast Fourier Transform-FFT) titreşim analizinde kullanılan istatistik tabanlı, matematiksel işlemdir. Karışık sinyalleri ayrıştırır ve hangi frekansta ne şiddette bir titreşim olduğunu gösterir.FFT tekrarlanmayan sinyalleri dikkate almaz. Karmaşık sinyaller içinde periyodik olanları belirleyip harmonic bileşenlerine ayırır.</w:t>
      </w:r>
      <w:r w:rsidRPr="00AF72C5">
        <w:rPr>
          <w:b/>
          <w:sz w:val="26"/>
        </w:rPr>
        <w:t xml:space="preserve"> </w:t>
      </w:r>
    </w:p>
    <w:p w:rsidR="00036A86" w:rsidRDefault="00A618B8" w:rsidP="00036A86">
      <w:pPr>
        <w:pStyle w:val="ListeParagraf"/>
        <w:numPr>
          <w:ilvl w:val="1"/>
          <w:numId w:val="9"/>
        </w:numPr>
        <w:tabs>
          <w:tab w:val="left" w:pos="462"/>
        </w:tabs>
        <w:spacing w:before="137"/>
        <w:ind w:hanging="993"/>
        <w:rPr>
          <w:sz w:val="24"/>
          <w:szCs w:val="24"/>
        </w:rPr>
      </w:pPr>
      <w:r>
        <w:rPr>
          <w:i/>
          <w:sz w:val="26"/>
        </w:rPr>
        <w:t>w</w:t>
      </w:r>
      <w:r w:rsidRPr="00A618B8">
        <w:rPr>
          <w:i/>
          <w:sz w:val="26"/>
        </w:rPr>
        <w:t>avelet</w:t>
      </w:r>
      <w:r>
        <w:rPr>
          <w:i/>
          <w:sz w:val="26"/>
        </w:rPr>
        <w:t xml:space="preserve">: </w:t>
      </w:r>
      <w:r w:rsidR="00AA49E1">
        <w:rPr>
          <w:i/>
          <w:sz w:val="26"/>
        </w:rPr>
        <w:t xml:space="preserve"> </w:t>
      </w:r>
      <w:r w:rsidR="00AA49E1">
        <w:rPr>
          <w:sz w:val="24"/>
          <w:szCs w:val="24"/>
          <w:shd w:val="clear" w:color="auto" w:fill="FFFFFF"/>
        </w:rPr>
        <w:t>S</w:t>
      </w:r>
      <w:r w:rsidRPr="00A618B8">
        <w:rPr>
          <w:sz w:val="24"/>
          <w:szCs w:val="24"/>
          <w:shd w:val="clear" w:color="auto" w:fill="FFFFFF"/>
        </w:rPr>
        <w:t>ıfırdan başlayan, artan ve sonra sıfıra azalan bir </w:t>
      </w:r>
      <w:hyperlink r:id="rId14" w:tooltip="Amplitude" w:history="1">
        <w:r w:rsidRPr="00A618B8">
          <w:rPr>
            <w:rStyle w:val="Kpr"/>
            <w:color w:val="auto"/>
            <w:sz w:val="24"/>
            <w:szCs w:val="24"/>
            <w:u w:val="none"/>
            <w:shd w:val="clear" w:color="auto" w:fill="FFFFFF"/>
          </w:rPr>
          <w:t>genliğe</w:t>
        </w:r>
      </w:hyperlink>
      <w:r w:rsidRPr="00A618B8">
        <w:rPr>
          <w:sz w:val="24"/>
          <w:szCs w:val="24"/>
          <w:shd w:val="clear" w:color="auto" w:fill="FFFFFF"/>
        </w:rPr>
        <w:t> sahip </w:t>
      </w:r>
      <w:hyperlink r:id="rId15" w:tooltip="Dalga" w:history="1">
        <w:r w:rsidRPr="00A618B8">
          <w:rPr>
            <w:rStyle w:val="Kpr"/>
            <w:color w:val="auto"/>
            <w:sz w:val="24"/>
            <w:szCs w:val="24"/>
            <w:u w:val="none"/>
            <w:shd w:val="clear" w:color="auto" w:fill="FFFFFF"/>
          </w:rPr>
          <w:t>dalga</w:t>
        </w:r>
      </w:hyperlink>
      <w:r w:rsidRPr="00A618B8">
        <w:rPr>
          <w:sz w:val="24"/>
          <w:szCs w:val="24"/>
          <w:shd w:val="clear" w:color="auto" w:fill="FFFFFF"/>
        </w:rPr>
        <w:t> benzeri bir </w:t>
      </w:r>
      <w:hyperlink r:id="rId16" w:tooltip="salınım" w:history="1">
        <w:r w:rsidRPr="00A618B8">
          <w:rPr>
            <w:rStyle w:val="Kpr"/>
            <w:color w:val="auto"/>
            <w:sz w:val="24"/>
            <w:szCs w:val="24"/>
            <w:u w:val="none"/>
            <w:shd w:val="clear" w:color="auto" w:fill="FFFFFF"/>
          </w:rPr>
          <w:t>salınımdır</w:t>
        </w:r>
      </w:hyperlink>
      <w:r>
        <w:rPr>
          <w:sz w:val="24"/>
          <w:szCs w:val="24"/>
        </w:rPr>
        <w:t>.</w:t>
      </w:r>
    </w:p>
    <w:p w:rsidR="00A618B8" w:rsidRPr="00082BF3" w:rsidRDefault="00803CA8" w:rsidP="00036A86">
      <w:pPr>
        <w:pStyle w:val="ListeParagraf"/>
        <w:numPr>
          <w:ilvl w:val="1"/>
          <w:numId w:val="9"/>
        </w:numPr>
        <w:tabs>
          <w:tab w:val="left" w:pos="462"/>
        </w:tabs>
        <w:spacing w:before="137"/>
        <w:ind w:hanging="993"/>
        <w:rPr>
          <w:sz w:val="24"/>
          <w:szCs w:val="24"/>
        </w:rPr>
      </w:pPr>
      <w:r>
        <w:rPr>
          <w:i/>
          <w:sz w:val="26"/>
        </w:rPr>
        <w:t>w</w:t>
      </w:r>
      <w:r w:rsidR="00A618B8" w:rsidRPr="00A618B8">
        <w:rPr>
          <w:i/>
          <w:sz w:val="26"/>
        </w:rPr>
        <w:t>avelet</w:t>
      </w:r>
      <w:r w:rsidR="00A618B8">
        <w:rPr>
          <w:i/>
          <w:sz w:val="26"/>
        </w:rPr>
        <w:t xml:space="preserve"> transform</w:t>
      </w:r>
      <w:r w:rsidR="002B7026">
        <w:rPr>
          <w:i/>
          <w:sz w:val="26"/>
        </w:rPr>
        <w:t xml:space="preserve">: </w:t>
      </w:r>
      <w:r w:rsidR="00AA49E1">
        <w:rPr>
          <w:i/>
          <w:sz w:val="26"/>
        </w:rPr>
        <w:t xml:space="preserve"> </w:t>
      </w:r>
      <w:r w:rsidR="00B62E20">
        <w:rPr>
          <w:sz w:val="24"/>
          <w:szCs w:val="24"/>
        </w:rPr>
        <w:t>W</w:t>
      </w:r>
      <w:r w:rsidRPr="00B62E20">
        <w:rPr>
          <w:sz w:val="24"/>
          <w:szCs w:val="24"/>
        </w:rPr>
        <w:t>avelet transform</w:t>
      </w:r>
      <w:r w:rsidRPr="00B62E20">
        <w:rPr>
          <w:color w:val="000000"/>
          <w:sz w:val="24"/>
          <w:szCs w:val="24"/>
          <w:shd w:val="clear" w:color="auto" w:fill="FFFFFF"/>
        </w:rPr>
        <w:t>, tamamen farklı bir değer fon</w:t>
      </w:r>
      <w:r w:rsidR="00B62E20">
        <w:rPr>
          <w:color w:val="000000"/>
          <w:sz w:val="24"/>
          <w:szCs w:val="24"/>
          <w:shd w:val="clear" w:color="auto" w:fill="FFFFFF"/>
        </w:rPr>
        <w:t xml:space="preserve">ksiyonu ile Fourier dönüşümüne </w:t>
      </w:r>
      <w:r w:rsidRPr="00B62E20">
        <w:rPr>
          <w:color w:val="000000"/>
          <w:sz w:val="24"/>
          <w:szCs w:val="24"/>
          <w:shd w:val="clear" w:color="auto" w:fill="FFFFFF"/>
        </w:rPr>
        <w:t>benzer. </w:t>
      </w:r>
    </w:p>
    <w:p w:rsidR="00082BF3" w:rsidRPr="00082BF3" w:rsidRDefault="00082BF3" w:rsidP="00036A86">
      <w:pPr>
        <w:pStyle w:val="ListeParagraf"/>
        <w:numPr>
          <w:ilvl w:val="1"/>
          <w:numId w:val="9"/>
        </w:numPr>
        <w:tabs>
          <w:tab w:val="left" w:pos="462"/>
        </w:tabs>
        <w:spacing w:before="137"/>
        <w:ind w:hanging="993"/>
        <w:rPr>
          <w:sz w:val="24"/>
          <w:szCs w:val="24"/>
        </w:rPr>
      </w:pPr>
      <w:r>
        <w:rPr>
          <w:i/>
          <w:sz w:val="26"/>
        </w:rPr>
        <w:t xml:space="preserve">Peryot: </w:t>
      </w:r>
      <w:r>
        <w:rPr>
          <w:color w:val="000000"/>
          <w:sz w:val="24"/>
          <w:szCs w:val="24"/>
          <w:shd w:val="clear" w:color="auto" w:fill="FFFFFF"/>
        </w:rPr>
        <w:t>Bir</w:t>
      </w:r>
      <w:r w:rsidRPr="00082BF3">
        <w:rPr>
          <w:color w:val="000000"/>
          <w:sz w:val="24"/>
          <w:szCs w:val="24"/>
          <w:shd w:val="clear" w:color="auto" w:fill="FFFFFF"/>
        </w:rPr>
        <w:t xml:space="preserve"> </w:t>
      </w:r>
      <w:r>
        <w:rPr>
          <w:color w:val="000000"/>
          <w:sz w:val="24"/>
          <w:szCs w:val="24"/>
          <w:shd w:val="clear" w:color="auto" w:fill="FFFFFF"/>
        </w:rPr>
        <w:t>dalganın</w:t>
      </w:r>
      <w:r w:rsidRPr="00082BF3">
        <w:rPr>
          <w:color w:val="000000"/>
          <w:sz w:val="24"/>
          <w:szCs w:val="24"/>
          <w:shd w:val="clear" w:color="auto" w:fill="FFFFFF"/>
        </w:rPr>
        <w:t xml:space="preserve"> ne kadar sürede tamamlandığını belirtir. Birimi </w:t>
      </w:r>
      <w:r w:rsidRPr="00082BF3">
        <w:rPr>
          <w:rStyle w:val="Gl"/>
          <w:color w:val="000000"/>
          <w:sz w:val="24"/>
          <w:szCs w:val="24"/>
          <w:bdr w:val="none" w:sz="0" w:space="0" w:color="auto" w:frame="1"/>
          <w:shd w:val="clear" w:color="auto" w:fill="FFFFFF"/>
        </w:rPr>
        <w:t>saniye</w:t>
      </w:r>
      <w:r w:rsidRPr="00082BF3">
        <w:rPr>
          <w:color w:val="000000"/>
          <w:sz w:val="24"/>
          <w:szCs w:val="24"/>
          <w:shd w:val="clear" w:color="auto" w:fill="FFFFFF"/>
        </w:rPr>
        <w:t>‘dir.</w:t>
      </w:r>
    </w:p>
    <w:p w:rsidR="00657D06" w:rsidRPr="00082BF3" w:rsidRDefault="00657D06" w:rsidP="0088044F">
      <w:pPr>
        <w:pStyle w:val="GvdeMetni"/>
        <w:rPr>
          <w:b/>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657D06" w:rsidRPr="00AF72C5" w:rsidRDefault="00657D06" w:rsidP="0088044F">
      <w:pPr>
        <w:pStyle w:val="GvdeMetni"/>
        <w:rPr>
          <w:b/>
          <w:sz w:val="26"/>
        </w:rPr>
      </w:pPr>
    </w:p>
    <w:p w:rsidR="00795339" w:rsidRDefault="00795339" w:rsidP="00795339">
      <w:pPr>
        <w:pStyle w:val="Heading1"/>
        <w:tabs>
          <w:tab w:val="left" w:pos="514"/>
        </w:tabs>
        <w:spacing w:before="93"/>
      </w:pPr>
    </w:p>
    <w:p w:rsidR="00EF2C15" w:rsidRPr="00644A10" w:rsidRDefault="00795339" w:rsidP="00A37870">
      <w:pPr>
        <w:pStyle w:val="Heading1"/>
        <w:numPr>
          <w:ilvl w:val="0"/>
          <w:numId w:val="15"/>
        </w:numPr>
        <w:tabs>
          <w:tab w:val="left" w:pos="514"/>
        </w:tabs>
        <w:spacing w:before="93"/>
        <w:rPr>
          <w:b w:val="0"/>
          <w:sz w:val="24"/>
          <w:szCs w:val="24"/>
        </w:rPr>
      </w:pPr>
      <w:r w:rsidRPr="00644A10">
        <w:rPr>
          <w:b w:val="0"/>
          <w:sz w:val="24"/>
          <w:szCs w:val="24"/>
        </w:rPr>
        <w:t>SES NEDİR?</w:t>
      </w:r>
    </w:p>
    <w:p w:rsidR="00EF2C15" w:rsidRPr="00AF72C5" w:rsidRDefault="00EF2C15" w:rsidP="0088044F">
      <w:pPr>
        <w:pStyle w:val="GvdeMetni"/>
        <w:rPr>
          <w:b/>
          <w:sz w:val="30"/>
        </w:rPr>
      </w:pPr>
    </w:p>
    <w:p w:rsidR="00EF2C15" w:rsidRPr="00AF72C5" w:rsidRDefault="00EF2C15" w:rsidP="0088044F">
      <w:pPr>
        <w:pStyle w:val="GvdeMetni"/>
        <w:spacing w:before="3"/>
        <w:rPr>
          <w:b/>
          <w:sz w:val="26"/>
        </w:rPr>
      </w:pPr>
    </w:p>
    <w:p w:rsidR="00EF2C15" w:rsidRPr="00BB6A0C" w:rsidRDefault="00BB6A0C" w:rsidP="009D239A">
      <w:pPr>
        <w:pStyle w:val="GvdeMetni"/>
        <w:spacing w:before="9" w:line="360" w:lineRule="auto"/>
        <w:ind w:firstLine="231"/>
      </w:pPr>
      <w:r>
        <w:t>Fizikte ses, gaz, sıvı veya katı gibi bir iletim ortamından akustik bir dalga olarak yayılan bir titreşimdir. İnsan fizyolojisi ve psikolojisinde ses, bu dalgaların alınması ve beyin tarafından algılanmasıdır. Sadece frekansları yaklaşık 20 Hz ile 20 kHz arasında olan akustik dalgalar, ses frekans aralığı, insanlarda işitsel bir algı ortaya çıkarır. Atmosferik basınçtaki havada, bunlar 17 metre (56 ft) ila 1.7 santimetre (0.67 inç) dalga boylarına sahip ses dalgalarını temsil eder. 20 kHz üzerindeki ses dalgaları ultrason olarak bilinir ve insanlar tarafından duyulamaz. 20 Hz altındaki ses dalgaları infrasound olarak bilinir. Farklı hayvan türlerinin değişen işitme aralıkları vardır.</w:t>
      </w:r>
    </w:p>
    <w:p w:rsidR="009D239A" w:rsidRDefault="009D239A" w:rsidP="009D239A">
      <w:pPr>
        <w:spacing w:line="360" w:lineRule="auto"/>
        <w:ind w:firstLine="231"/>
        <w:rPr>
          <w:sz w:val="24"/>
        </w:rPr>
      </w:pPr>
      <w:r w:rsidRPr="009D239A">
        <w:rPr>
          <w:sz w:val="24"/>
        </w:rPr>
        <w:t>Ses, hava, su ve katılar gibi bir araç boyunca uzunlamasına dalgalar ve ayrıca katılardaki enine dalga olarak yayılabilir. Ses dalgaları, bir stereo hoparlörün titreşen diyaframı gibi bir ses kaynağı tarafından üretilir. Ses kaynağı çevredeki ortamda titreşimler yaratır. Kaynak ortamı titreştirmeye devam ettikçe, titreşimler ses hızından kaynaktan uzaklaşarak ses dalgasını oluşturur. Kaynaktan sabit bir mesafede, ortamın basıncı, hızı ve yer değiştirmesi zaman içinde değişir. Anında, basınç, hız ve yer değiştirme uzayda değişir. Ortamdaki parçacıkların ses dalgasıyla hareket etmediğine dikkat edin. Bu bir katı için sezgisel olarak açıktır ve aynı sıvılar ve gazlar için de geçerlidir (yani, gaz veya sıvıdaki parçacıkların titreşimleri titreşimleri taşır, oysa parçacıkların zaman içindeki ortalama konumu değişmez). Yayılma sırasında, dalgalar ortam tarafından yansıtılabilir, kırılabilir veya zayıflatılabilir.</w:t>
      </w:r>
    </w:p>
    <w:p w:rsidR="00A37870" w:rsidRDefault="00A37870" w:rsidP="00A37870">
      <w:pPr>
        <w:spacing w:line="360" w:lineRule="auto"/>
        <w:ind w:firstLine="231"/>
        <w:jc w:val="both"/>
        <w:rPr>
          <w:sz w:val="24"/>
        </w:rPr>
      </w:pPr>
    </w:p>
    <w:p w:rsidR="00A37870" w:rsidRPr="00644A10" w:rsidRDefault="00A37870" w:rsidP="009D5233">
      <w:pPr>
        <w:pStyle w:val="ListeParagraf"/>
        <w:numPr>
          <w:ilvl w:val="0"/>
          <w:numId w:val="15"/>
        </w:numPr>
        <w:spacing w:line="360" w:lineRule="auto"/>
        <w:rPr>
          <w:sz w:val="24"/>
        </w:rPr>
      </w:pPr>
      <w:r w:rsidRPr="00644A10">
        <w:rPr>
          <w:sz w:val="24"/>
        </w:rPr>
        <w:t xml:space="preserve">FREKANS NEDİR ? </w:t>
      </w:r>
    </w:p>
    <w:p w:rsidR="009D5233" w:rsidRPr="009D5233" w:rsidRDefault="009D5233" w:rsidP="009D5233">
      <w:pPr>
        <w:spacing w:line="360" w:lineRule="auto"/>
        <w:rPr>
          <w:sz w:val="24"/>
        </w:rPr>
      </w:pPr>
    </w:p>
    <w:p w:rsidR="009D5233" w:rsidRDefault="009D5233" w:rsidP="009D5233">
      <w:pPr>
        <w:spacing w:line="360" w:lineRule="auto"/>
        <w:rPr>
          <w:sz w:val="24"/>
        </w:rPr>
      </w:pPr>
      <w:r>
        <w:rPr>
          <w:sz w:val="24"/>
        </w:rPr>
        <w:t>Frekans</w:t>
      </w:r>
      <w:r w:rsidRPr="009D5233">
        <w:rPr>
          <w:sz w:val="24"/>
        </w:rPr>
        <w:t>, birim zaman başına yinelenen bir olayın gerçekleşme sayısıdır. Ayrıca mekansal frekans ve açısal frekansın kontrastını vurgulayan zamansal frekans olarak da adlandırılır. Frekans, saniyede yinelenen bir olayın bir oluşumuna eşit olan hertz (Hz) birimleri cinsinden ölçülür. Periyot, tekrar eden bir olayda bir çevrimin süresidir, bu nedenle periyot, frekansın karşılıklılığıdır. Örneğin: yeni doğmuş bir bebeğin kalbi dakikada 120 kez (2 hertz) sıklıkta atıyorsa, süresi, T, - atımlar arasındaki zaman aralığı - yarım saniyedir (60 saniyenin 120 atım ile bölünmesi). Frekans, mekanik titreşimler, ses sinyalleri (ses), radyo dalgaları ve ışık gibi salınım ve titreşim olaylarının oranını belirtmek için bilim ve mühendislikte kullanılan önemli bir parametredir.</w:t>
      </w:r>
    </w:p>
    <w:p w:rsidR="002B2374" w:rsidRPr="002B2374" w:rsidRDefault="002B2374" w:rsidP="002B2374">
      <w:pPr>
        <w:spacing w:line="360" w:lineRule="auto"/>
        <w:rPr>
          <w:sz w:val="24"/>
        </w:rPr>
      </w:pPr>
      <w:r w:rsidRPr="002B2374">
        <w:rPr>
          <w:sz w:val="24"/>
        </w:rPr>
        <w:t xml:space="preserve">Dönme, salınımlar veya dalgalar gibi döngüsel işlemler için frekans, birim zaman başına bir dizi döngü olarak tanımlanır. </w:t>
      </w:r>
    </w:p>
    <w:p w:rsidR="002B2374" w:rsidRPr="002B2374" w:rsidRDefault="002B2374" w:rsidP="002B2374">
      <w:pPr>
        <w:spacing w:line="360" w:lineRule="auto"/>
        <w:rPr>
          <w:sz w:val="24"/>
        </w:rPr>
      </w:pPr>
      <w:r w:rsidRPr="002B2374">
        <w:rPr>
          <w:sz w:val="24"/>
        </w:rPr>
        <w:t xml:space="preserve">Tekrarlanan bir olayın veya salınımın frekansı </w:t>
      </w:r>
      <w:r w:rsidR="00D3775E">
        <w:rPr>
          <w:sz w:val="24"/>
        </w:rPr>
        <w:t>f  ve periyodu</w:t>
      </w:r>
      <w:r w:rsidRPr="002B2374">
        <w:rPr>
          <w:sz w:val="24"/>
        </w:rPr>
        <w:t xml:space="preserve"> T </w:t>
      </w:r>
      <w:r w:rsidR="00BB3F9A">
        <w:rPr>
          <w:sz w:val="24"/>
        </w:rPr>
        <w:t xml:space="preserve">olmak üzere formül: </w:t>
      </w:r>
    </w:p>
    <w:p w:rsidR="002B2374" w:rsidRPr="002B2374" w:rsidRDefault="002B2374" w:rsidP="002B2374">
      <w:pPr>
        <w:spacing w:line="360" w:lineRule="auto"/>
        <w:rPr>
          <w:sz w:val="24"/>
        </w:rPr>
      </w:pPr>
      <w:r w:rsidRPr="002B2374">
        <w:rPr>
          <w:sz w:val="24"/>
        </w:rPr>
        <w:t>f = 1</w:t>
      </w:r>
      <w:r w:rsidR="00BB3F9A">
        <w:rPr>
          <w:sz w:val="24"/>
        </w:rPr>
        <w:t>/T ‘dir.</w:t>
      </w:r>
    </w:p>
    <w:p w:rsidR="002B2374" w:rsidRPr="002B2374" w:rsidRDefault="002B2374" w:rsidP="002B2374">
      <w:pPr>
        <w:spacing w:line="360" w:lineRule="auto"/>
        <w:rPr>
          <w:sz w:val="24"/>
        </w:rPr>
      </w:pPr>
      <w:r w:rsidRPr="002B2374">
        <w:rPr>
          <w:sz w:val="24"/>
        </w:rPr>
        <w:lastRenderedPageBreak/>
        <w:t>Birimler</w:t>
      </w:r>
    </w:p>
    <w:p w:rsidR="002B2374" w:rsidRPr="002B2374" w:rsidRDefault="002B2374" w:rsidP="00C85B13">
      <w:pPr>
        <w:spacing w:line="360" w:lineRule="auto"/>
        <w:rPr>
          <w:sz w:val="24"/>
        </w:rPr>
      </w:pPr>
      <w:r w:rsidRPr="002B2374">
        <w:rPr>
          <w:sz w:val="24"/>
        </w:rPr>
        <w:t xml:space="preserve">SI kaynaklı frekans birimi, Alman fizikçi Heinrich Hertz'den sonra adlandırılan hertz (Hz) 'dir. Bir hertz, bir olayın saniyede bir tekrarlandığı anlamına gelir. </w:t>
      </w:r>
    </w:p>
    <w:p w:rsidR="002B2374" w:rsidRDefault="002B2374" w:rsidP="002B2374">
      <w:pPr>
        <w:spacing w:line="360" w:lineRule="auto"/>
        <w:rPr>
          <w:sz w:val="24"/>
        </w:rPr>
      </w:pPr>
      <w:r w:rsidRPr="002B2374">
        <w:rPr>
          <w:sz w:val="24"/>
        </w:rPr>
        <w:t xml:space="preserve">Kolaylık olması açısından, okyanus yüzey dalgaları gibi daha uzun ve yavaş dalgaların frekanstan ziyade dalga periyodu ile açıklanma eğilimi vardır. Ses ve radyo gibi kısa ve hızlı dalgalar genellikle </w:t>
      </w:r>
      <w:r w:rsidR="00C85B13">
        <w:rPr>
          <w:sz w:val="24"/>
        </w:rPr>
        <w:t>peryot</w:t>
      </w:r>
      <w:r w:rsidRPr="002B2374">
        <w:rPr>
          <w:sz w:val="24"/>
        </w:rPr>
        <w:t xml:space="preserve"> yerine frekanslarıyla tanımlanır. Bu sık kullanılan dönüşümler aşağıda listelenmiştir:</w:t>
      </w:r>
    </w:p>
    <w:p w:rsidR="00C85B13" w:rsidRPr="00C85B13" w:rsidRDefault="00C85B13" w:rsidP="00C85B13">
      <w:pPr>
        <w:widowControl/>
        <w:autoSpaceDE/>
        <w:autoSpaceDN/>
        <w:rPr>
          <w:sz w:val="24"/>
          <w:szCs w:val="24"/>
          <w:lang w:val="tr-TR" w:eastAsia="tr-TR"/>
        </w:rPr>
      </w:pPr>
    </w:p>
    <w:tbl>
      <w:tblPr>
        <w:tblW w:w="0" w:type="auto"/>
        <w:tblBorders>
          <w:top w:val="single" w:sz="2" w:space="0" w:color="A2A9B1"/>
          <w:left w:val="single" w:sz="2" w:space="0" w:color="A2A9B1"/>
          <w:bottom w:val="single" w:sz="2" w:space="0" w:color="A2A9B1"/>
          <w:right w:val="single" w:sz="2" w:space="0" w:color="A2A9B1"/>
        </w:tblBorders>
        <w:shd w:val="clear" w:color="auto" w:fill="F8F9FA"/>
        <w:tblCellMar>
          <w:top w:w="15" w:type="dxa"/>
          <w:left w:w="15" w:type="dxa"/>
          <w:bottom w:w="15" w:type="dxa"/>
          <w:right w:w="15" w:type="dxa"/>
        </w:tblCellMar>
        <w:tblLook w:val="04A0"/>
      </w:tblPr>
      <w:tblGrid>
        <w:gridCol w:w="1204"/>
        <w:gridCol w:w="1494"/>
        <w:gridCol w:w="1287"/>
        <w:gridCol w:w="1365"/>
        <w:gridCol w:w="1418"/>
        <w:gridCol w:w="1409"/>
        <w:gridCol w:w="1455"/>
      </w:tblGrid>
      <w:tr w:rsidR="00C85B13" w:rsidRPr="00C85B13" w:rsidTr="00C85B13">
        <w:tc>
          <w:tcPr>
            <w:tcW w:w="0" w:type="auto"/>
            <w:tcBorders>
              <w:top w:val="single" w:sz="2" w:space="0" w:color="A2A9B1"/>
              <w:left w:val="single" w:sz="2" w:space="0" w:color="A2A9B1"/>
              <w:bottom w:val="single" w:sz="2" w:space="0" w:color="A2A9B1"/>
              <w:right w:val="single" w:sz="2" w:space="0" w:color="A2A9B1"/>
            </w:tcBorders>
            <w:shd w:val="clear" w:color="auto" w:fill="EAECF0"/>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jc w:val="center"/>
              <w:rPr>
                <w:rFonts w:ascii="Arial" w:hAnsi="Arial" w:cs="Arial"/>
                <w:b/>
                <w:bCs/>
                <w:color w:val="202122"/>
                <w:sz w:val="20"/>
                <w:szCs w:val="20"/>
                <w:lang w:val="tr-TR" w:eastAsia="tr-TR"/>
              </w:rPr>
            </w:pPr>
            <w:r w:rsidRPr="00C85B13">
              <w:rPr>
                <w:rFonts w:ascii="Arial" w:hAnsi="Arial" w:cs="Arial"/>
                <w:b/>
                <w:bCs/>
                <w:color w:val="202122"/>
                <w:sz w:val="20"/>
                <w:szCs w:val="20"/>
                <w:lang w:val="tr-TR" w:eastAsia="tr-TR"/>
              </w:rPr>
              <w:t>Frequency</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mHz (10</w:t>
            </w:r>
            <w:r w:rsidRPr="00C85B13">
              <w:rPr>
                <w:rFonts w:ascii="Arial" w:hAnsi="Arial" w:cs="Arial"/>
                <w:color w:val="202122"/>
                <w:sz w:val="20"/>
                <w:szCs w:val="20"/>
                <w:vertAlign w:val="superscript"/>
                <w:lang w:val="tr-TR" w:eastAsia="tr-TR"/>
              </w:rPr>
              <w:t>−3</w:t>
            </w:r>
            <w:r w:rsidRPr="00C85B13">
              <w:rPr>
                <w:rFonts w:ascii="Arial" w:hAnsi="Arial" w:cs="Arial"/>
                <w:color w:val="202122"/>
                <w:sz w:val="20"/>
                <w:szCs w:val="20"/>
                <w:lang w:val="tr-TR" w:eastAsia="tr-TR"/>
              </w:rPr>
              <w:t> Hz)</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Hz (10</w:t>
            </w:r>
            <w:r w:rsidRPr="00C85B13">
              <w:rPr>
                <w:rFonts w:ascii="Arial" w:hAnsi="Arial" w:cs="Arial"/>
                <w:color w:val="202122"/>
                <w:sz w:val="20"/>
                <w:szCs w:val="20"/>
                <w:vertAlign w:val="superscript"/>
                <w:lang w:val="tr-TR" w:eastAsia="tr-TR"/>
              </w:rPr>
              <w:t>0</w:t>
            </w:r>
            <w:r w:rsidRPr="00C85B13">
              <w:rPr>
                <w:rFonts w:ascii="Arial" w:hAnsi="Arial" w:cs="Arial"/>
                <w:color w:val="202122"/>
                <w:sz w:val="20"/>
                <w:szCs w:val="20"/>
                <w:lang w:val="tr-TR" w:eastAsia="tr-TR"/>
              </w:rPr>
              <w:t> Hz)</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kHz (10</w:t>
            </w:r>
            <w:r w:rsidRPr="00C85B13">
              <w:rPr>
                <w:rFonts w:ascii="Arial" w:hAnsi="Arial" w:cs="Arial"/>
                <w:color w:val="202122"/>
                <w:sz w:val="20"/>
                <w:szCs w:val="20"/>
                <w:vertAlign w:val="superscript"/>
                <w:lang w:val="tr-TR" w:eastAsia="tr-TR"/>
              </w:rPr>
              <w:t>3</w:t>
            </w:r>
            <w:r w:rsidRPr="00C85B13">
              <w:rPr>
                <w:rFonts w:ascii="Arial" w:hAnsi="Arial" w:cs="Arial"/>
                <w:color w:val="202122"/>
                <w:sz w:val="20"/>
                <w:szCs w:val="20"/>
                <w:lang w:val="tr-TR" w:eastAsia="tr-TR"/>
              </w:rPr>
              <w:t> Hz)</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MHz (10</w:t>
            </w:r>
            <w:r w:rsidRPr="00C85B13">
              <w:rPr>
                <w:rFonts w:ascii="Arial" w:hAnsi="Arial" w:cs="Arial"/>
                <w:color w:val="202122"/>
                <w:sz w:val="20"/>
                <w:szCs w:val="20"/>
                <w:vertAlign w:val="superscript"/>
                <w:lang w:val="tr-TR" w:eastAsia="tr-TR"/>
              </w:rPr>
              <w:t>6</w:t>
            </w:r>
            <w:r w:rsidRPr="00C85B13">
              <w:rPr>
                <w:rFonts w:ascii="Arial" w:hAnsi="Arial" w:cs="Arial"/>
                <w:color w:val="202122"/>
                <w:sz w:val="20"/>
                <w:szCs w:val="20"/>
                <w:lang w:val="tr-TR" w:eastAsia="tr-TR"/>
              </w:rPr>
              <w:t> Hz)</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GHz (10</w:t>
            </w:r>
            <w:r w:rsidRPr="00C85B13">
              <w:rPr>
                <w:rFonts w:ascii="Arial" w:hAnsi="Arial" w:cs="Arial"/>
                <w:color w:val="202122"/>
                <w:sz w:val="20"/>
                <w:szCs w:val="20"/>
                <w:vertAlign w:val="superscript"/>
                <w:lang w:val="tr-TR" w:eastAsia="tr-TR"/>
              </w:rPr>
              <w:t>9</w:t>
            </w:r>
            <w:r w:rsidRPr="00C85B13">
              <w:rPr>
                <w:rFonts w:ascii="Arial" w:hAnsi="Arial" w:cs="Arial"/>
                <w:color w:val="202122"/>
                <w:sz w:val="20"/>
                <w:szCs w:val="20"/>
                <w:lang w:val="tr-TR" w:eastAsia="tr-TR"/>
              </w:rPr>
              <w:t> Hz)</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THz (10</w:t>
            </w:r>
            <w:r w:rsidRPr="00C85B13">
              <w:rPr>
                <w:rFonts w:ascii="Arial" w:hAnsi="Arial" w:cs="Arial"/>
                <w:color w:val="202122"/>
                <w:sz w:val="20"/>
                <w:szCs w:val="20"/>
                <w:vertAlign w:val="superscript"/>
                <w:lang w:val="tr-TR" w:eastAsia="tr-TR"/>
              </w:rPr>
              <w:t>12</w:t>
            </w:r>
            <w:r w:rsidRPr="00C85B13">
              <w:rPr>
                <w:rFonts w:ascii="Arial" w:hAnsi="Arial" w:cs="Arial"/>
                <w:color w:val="202122"/>
                <w:sz w:val="20"/>
                <w:szCs w:val="20"/>
                <w:lang w:val="tr-TR" w:eastAsia="tr-TR"/>
              </w:rPr>
              <w:t> Hz)</w:t>
            </w:r>
          </w:p>
        </w:tc>
      </w:tr>
      <w:tr w:rsidR="00C85B13" w:rsidRPr="00C85B13" w:rsidTr="00C85B13">
        <w:tc>
          <w:tcPr>
            <w:tcW w:w="0" w:type="auto"/>
            <w:tcBorders>
              <w:top w:val="single" w:sz="2" w:space="0" w:color="A2A9B1"/>
              <w:left w:val="single" w:sz="2" w:space="0" w:color="A2A9B1"/>
              <w:bottom w:val="single" w:sz="2" w:space="0" w:color="A2A9B1"/>
              <w:right w:val="single" w:sz="2" w:space="0" w:color="A2A9B1"/>
            </w:tcBorders>
            <w:shd w:val="clear" w:color="auto" w:fill="EAECF0"/>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jc w:val="center"/>
              <w:rPr>
                <w:rFonts w:ascii="Arial" w:hAnsi="Arial" w:cs="Arial"/>
                <w:b/>
                <w:bCs/>
                <w:color w:val="202122"/>
                <w:sz w:val="20"/>
                <w:szCs w:val="20"/>
                <w:lang w:val="tr-TR" w:eastAsia="tr-TR"/>
              </w:rPr>
            </w:pPr>
            <w:r w:rsidRPr="00C85B13">
              <w:rPr>
                <w:rFonts w:ascii="Arial" w:hAnsi="Arial" w:cs="Arial"/>
                <w:b/>
                <w:bCs/>
                <w:color w:val="202122"/>
                <w:sz w:val="20"/>
                <w:szCs w:val="20"/>
                <w:lang w:val="tr-TR" w:eastAsia="tr-TR"/>
              </w:rPr>
              <w:t>Period</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ks (10</w:t>
            </w:r>
            <w:r w:rsidRPr="00C85B13">
              <w:rPr>
                <w:rFonts w:ascii="Arial" w:hAnsi="Arial" w:cs="Arial"/>
                <w:color w:val="202122"/>
                <w:sz w:val="20"/>
                <w:szCs w:val="20"/>
                <w:vertAlign w:val="superscript"/>
                <w:lang w:val="tr-TR" w:eastAsia="tr-TR"/>
              </w:rPr>
              <w:t>3</w:t>
            </w:r>
            <w:r w:rsidRPr="00C85B13">
              <w:rPr>
                <w:rFonts w:ascii="Arial" w:hAnsi="Arial" w:cs="Arial"/>
                <w:color w:val="202122"/>
                <w:sz w:val="20"/>
                <w:szCs w:val="20"/>
                <w:lang w:val="tr-TR" w:eastAsia="tr-TR"/>
              </w:rPr>
              <w:t> s)</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s (10</w:t>
            </w:r>
            <w:r w:rsidRPr="00C85B13">
              <w:rPr>
                <w:rFonts w:ascii="Arial" w:hAnsi="Arial" w:cs="Arial"/>
                <w:color w:val="202122"/>
                <w:sz w:val="20"/>
                <w:szCs w:val="20"/>
                <w:vertAlign w:val="superscript"/>
                <w:lang w:val="tr-TR" w:eastAsia="tr-TR"/>
              </w:rPr>
              <w:t>0</w:t>
            </w:r>
            <w:r w:rsidRPr="00C85B13">
              <w:rPr>
                <w:rFonts w:ascii="Arial" w:hAnsi="Arial" w:cs="Arial"/>
                <w:color w:val="202122"/>
                <w:sz w:val="20"/>
                <w:szCs w:val="20"/>
                <w:lang w:val="tr-TR" w:eastAsia="tr-TR"/>
              </w:rPr>
              <w:t> s)</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ms (10</w:t>
            </w:r>
            <w:r w:rsidRPr="00C85B13">
              <w:rPr>
                <w:rFonts w:ascii="Arial" w:hAnsi="Arial" w:cs="Arial"/>
                <w:color w:val="202122"/>
                <w:sz w:val="20"/>
                <w:szCs w:val="20"/>
                <w:vertAlign w:val="superscript"/>
                <w:lang w:val="tr-TR" w:eastAsia="tr-TR"/>
              </w:rPr>
              <w:t>−3</w:t>
            </w:r>
            <w:r w:rsidRPr="00C85B13">
              <w:rPr>
                <w:rFonts w:ascii="Arial" w:hAnsi="Arial" w:cs="Arial"/>
                <w:color w:val="202122"/>
                <w:sz w:val="20"/>
                <w:szCs w:val="20"/>
                <w:lang w:val="tr-TR" w:eastAsia="tr-TR"/>
              </w:rPr>
              <w:t> s)</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µs (10</w:t>
            </w:r>
            <w:r w:rsidRPr="00C85B13">
              <w:rPr>
                <w:rFonts w:ascii="Arial" w:hAnsi="Arial" w:cs="Arial"/>
                <w:color w:val="202122"/>
                <w:sz w:val="20"/>
                <w:szCs w:val="20"/>
                <w:vertAlign w:val="superscript"/>
                <w:lang w:val="tr-TR" w:eastAsia="tr-TR"/>
              </w:rPr>
              <w:t>−6</w:t>
            </w:r>
            <w:r w:rsidRPr="00C85B13">
              <w:rPr>
                <w:rFonts w:ascii="Arial" w:hAnsi="Arial" w:cs="Arial"/>
                <w:color w:val="202122"/>
                <w:sz w:val="20"/>
                <w:szCs w:val="20"/>
                <w:lang w:val="tr-TR" w:eastAsia="tr-TR"/>
              </w:rPr>
              <w:t> s)</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ns (10</w:t>
            </w:r>
            <w:r w:rsidRPr="00C85B13">
              <w:rPr>
                <w:rFonts w:ascii="Arial" w:hAnsi="Arial" w:cs="Arial"/>
                <w:color w:val="202122"/>
                <w:sz w:val="20"/>
                <w:szCs w:val="20"/>
                <w:vertAlign w:val="superscript"/>
                <w:lang w:val="tr-TR" w:eastAsia="tr-TR"/>
              </w:rPr>
              <w:t>−9</w:t>
            </w:r>
            <w:r w:rsidRPr="00C85B13">
              <w:rPr>
                <w:rFonts w:ascii="Arial" w:hAnsi="Arial" w:cs="Arial"/>
                <w:color w:val="202122"/>
                <w:sz w:val="20"/>
                <w:szCs w:val="20"/>
                <w:lang w:val="tr-TR" w:eastAsia="tr-TR"/>
              </w:rPr>
              <w:t> s)</w:t>
            </w:r>
          </w:p>
        </w:tc>
        <w:tc>
          <w:tcPr>
            <w:tcW w:w="0" w:type="auto"/>
            <w:tcBorders>
              <w:top w:val="single" w:sz="2" w:space="0" w:color="A2A9B1"/>
              <w:left w:val="single" w:sz="2" w:space="0" w:color="A2A9B1"/>
              <w:bottom w:val="single" w:sz="2" w:space="0" w:color="A2A9B1"/>
              <w:right w:val="single" w:sz="2" w:space="0" w:color="A2A9B1"/>
            </w:tcBorders>
            <w:shd w:val="clear" w:color="auto" w:fill="F8F9FA"/>
            <w:tcMar>
              <w:top w:w="48" w:type="dxa"/>
              <w:left w:w="96" w:type="dxa"/>
              <w:bottom w:w="48" w:type="dxa"/>
              <w:right w:w="96" w:type="dxa"/>
            </w:tcMar>
            <w:vAlign w:val="center"/>
            <w:hideMark/>
          </w:tcPr>
          <w:p w:rsidR="00C85B13" w:rsidRPr="00C85B13" w:rsidRDefault="00C85B13" w:rsidP="00C85B13">
            <w:pPr>
              <w:widowControl/>
              <w:autoSpaceDE/>
              <w:autoSpaceDN/>
              <w:spacing w:before="240" w:after="240"/>
              <w:rPr>
                <w:rFonts w:ascii="Arial" w:hAnsi="Arial" w:cs="Arial"/>
                <w:color w:val="202122"/>
                <w:sz w:val="20"/>
                <w:szCs w:val="20"/>
                <w:lang w:val="tr-TR" w:eastAsia="tr-TR"/>
              </w:rPr>
            </w:pPr>
            <w:r w:rsidRPr="00C85B13">
              <w:rPr>
                <w:rFonts w:ascii="Arial" w:hAnsi="Arial" w:cs="Arial"/>
                <w:color w:val="202122"/>
                <w:sz w:val="20"/>
                <w:szCs w:val="20"/>
                <w:lang w:val="tr-TR" w:eastAsia="tr-TR"/>
              </w:rPr>
              <w:t>1 ps (10</w:t>
            </w:r>
            <w:r w:rsidRPr="00C85B13">
              <w:rPr>
                <w:rFonts w:ascii="Arial" w:hAnsi="Arial" w:cs="Arial"/>
                <w:color w:val="202122"/>
                <w:sz w:val="20"/>
                <w:szCs w:val="20"/>
                <w:vertAlign w:val="superscript"/>
                <w:lang w:val="tr-TR" w:eastAsia="tr-TR"/>
              </w:rPr>
              <w:t>−12</w:t>
            </w:r>
            <w:r w:rsidRPr="00C85B13">
              <w:rPr>
                <w:rFonts w:ascii="Arial" w:hAnsi="Arial" w:cs="Arial"/>
                <w:color w:val="202122"/>
                <w:sz w:val="20"/>
                <w:szCs w:val="20"/>
                <w:lang w:val="tr-TR" w:eastAsia="tr-TR"/>
              </w:rPr>
              <w:t> s)</w:t>
            </w:r>
          </w:p>
        </w:tc>
      </w:tr>
    </w:tbl>
    <w:p w:rsidR="00C85B13" w:rsidRPr="009D5233" w:rsidRDefault="00C85B13" w:rsidP="002B2374">
      <w:pPr>
        <w:spacing w:line="360" w:lineRule="auto"/>
        <w:rPr>
          <w:sz w:val="24"/>
        </w:rPr>
      </w:pPr>
    </w:p>
    <w:p w:rsidR="009D5233" w:rsidRDefault="00EB4A0F" w:rsidP="009D5233">
      <w:pPr>
        <w:spacing w:line="360" w:lineRule="auto"/>
        <w:rPr>
          <w:b/>
          <w:sz w:val="24"/>
        </w:rPr>
      </w:pPr>
      <w:r>
        <w:rPr>
          <w:b/>
          <w:sz w:val="24"/>
        </w:rPr>
        <w:t>Açısal Frekans</w:t>
      </w:r>
    </w:p>
    <w:p w:rsidR="00EB4A0F" w:rsidRDefault="00EB4A0F" w:rsidP="009D5233">
      <w:pPr>
        <w:spacing w:line="360" w:lineRule="auto"/>
        <w:rPr>
          <w:sz w:val="24"/>
        </w:rPr>
      </w:pPr>
      <w:r w:rsidRPr="00EB4A0F">
        <w:rPr>
          <w:sz w:val="24"/>
        </w:rPr>
        <w:t>Genellikle Yunanca ω (omega) harfi ile gösterilen açısal frekans, açısal yer değiştirmenin, θ, (dönüş sırasında) değişim hızı veya sinüzoidal dalga formunun (özellikle salınımlar ve dalgalarda) değişim hızı olarak tanımlanır. ) veya argümanın sinüs işlevine değişim hızı olarak:</w:t>
      </w:r>
    </w:p>
    <w:p w:rsidR="007A1B6E" w:rsidRDefault="007A1B6E" w:rsidP="00EB4A0F">
      <w:pPr>
        <w:spacing w:line="360" w:lineRule="auto"/>
        <w:rPr>
          <w:sz w:val="24"/>
          <w:szCs w:val="24"/>
        </w:rPr>
      </w:pPr>
    </w:p>
    <w:p w:rsidR="00EB4A0F" w:rsidRDefault="00EB4A0F" w:rsidP="007A1B6E">
      <w:pPr>
        <w:spacing w:line="360" w:lineRule="auto"/>
        <w:ind w:firstLine="720"/>
        <w:rPr>
          <w:rStyle w:val="Gl"/>
          <w:b w:val="0"/>
          <w:color w:val="333333"/>
          <w:sz w:val="24"/>
          <w:szCs w:val="24"/>
          <w:shd w:val="clear" w:color="auto" w:fill="FFFFFF"/>
        </w:rPr>
      </w:pPr>
      <w:r>
        <w:rPr>
          <w:sz w:val="24"/>
          <w:szCs w:val="24"/>
        </w:rPr>
        <w:t>y</w:t>
      </w:r>
      <w:r w:rsidRPr="00EB4A0F">
        <w:rPr>
          <w:sz w:val="24"/>
          <w:szCs w:val="24"/>
        </w:rPr>
        <w:t>(t) = sin(</w:t>
      </w:r>
      <w:r w:rsidRPr="00EB4A0F">
        <w:rPr>
          <w:rStyle w:val="Gl"/>
          <w:b w:val="0"/>
          <w:color w:val="333333"/>
          <w:sz w:val="24"/>
          <w:szCs w:val="24"/>
          <w:shd w:val="clear" w:color="auto" w:fill="FFFFFF"/>
        </w:rPr>
        <w:t>θ(t)) = sin(ωt)=sin(2πft)</w:t>
      </w:r>
    </w:p>
    <w:p w:rsidR="007A1B6E" w:rsidRDefault="007A1B6E" w:rsidP="007A1B6E">
      <w:pPr>
        <w:spacing w:line="360" w:lineRule="auto"/>
        <w:ind w:firstLine="720"/>
        <w:rPr>
          <w:rStyle w:val="Gl"/>
          <w:b w:val="0"/>
          <w:color w:val="333333"/>
          <w:sz w:val="24"/>
          <w:szCs w:val="24"/>
          <w:shd w:val="clear" w:color="auto" w:fill="FFFFFF"/>
        </w:rPr>
      </w:pPr>
      <w:r>
        <w:rPr>
          <w:rStyle w:val="Gl"/>
          <w:b w:val="0"/>
          <w:color w:val="333333"/>
          <w:sz w:val="24"/>
          <w:szCs w:val="24"/>
          <w:shd w:val="clear" w:color="auto" w:fill="FFFFFF"/>
        </w:rPr>
        <w:t>d</w:t>
      </w:r>
      <w:r w:rsidRPr="007A1B6E">
        <w:rPr>
          <w:rStyle w:val="Gl"/>
          <w:b w:val="0"/>
          <w:color w:val="333333"/>
          <w:sz w:val="24"/>
          <w:szCs w:val="24"/>
          <w:shd w:val="clear" w:color="auto" w:fill="FFFFFF"/>
        </w:rPr>
        <w:t xml:space="preserve"> </w:t>
      </w:r>
      <w:r w:rsidRPr="00EB4A0F">
        <w:rPr>
          <w:rStyle w:val="Gl"/>
          <w:b w:val="0"/>
          <w:color w:val="333333"/>
          <w:sz w:val="24"/>
          <w:szCs w:val="24"/>
          <w:shd w:val="clear" w:color="auto" w:fill="FFFFFF"/>
        </w:rPr>
        <w:t>θ</w:t>
      </w:r>
      <w:r>
        <w:rPr>
          <w:rStyle w:val="Gl"/>
          <w:b w:val="0"/>
          <w:color w:val="333333"/>
          <w:sz w:val="24"/>
          <w:szCs w:val="24"/>
          <w:shd w:val="clear" w:color="auto" w:fill="FFFFFF"/>
        </w:rPr>
        <w:t xml:space="preserve"> /dt = </w:t>
      </w:r>
      <w:r w:rsidRPr="00EB4A0F">
        <w:rPr>
          <w:rStyle w:val="Gl"/>
          <w:b w:val="0"/>
          <w:color w:val="333333"/>
          <w:sz w:val="24"/>
          <w:szCs w:val="24"/>
          <w:shd w:val="clear" w:color="auto" w:fill="FFFFFF"/>
        </w:rPr>
        <w:t>ω</w:t>
      </w:r>
      <w:r>
        <w:rPr>
          <w:rStyle w:val="Gl"/>
          <w:b w:val="0"/>
          <w:color w:val="333333"/>
          <w:sz w:val="24"/>
          <w:szCs w:val="24"/>
          <w:shd w:val="clear" w:color="auto" w:fill="FFFFFF"/>
        </w:rPr>
        <w:t xml:space="preserve"> = 2</w:t>
      </w:r>
      <w:r w:rsidRPr="00EB4A0F">
        <w:rPr>
          <w:rStyle w:val="Gl"/>
          <w:b w:val="0"/>
          <w:color w:val="333333"/>
          <w:sz w:val="24"/>
          <w:szCs w:val="24"/>
          <w:shd w:val="clear" w:color="auto" w:fill="FFFFFF"/>
        </w:rPr>
        <w:t>π</w:t>
      </w:r>
      <w:r>
        <w:rPr>
          <w:rStyle w:val="Gl"/>
          <w:b w:val="0"/>
          <w:color w:val="333333"/>
          <w:sz w:val="24"/>
          <w:szCs w:val="24"/>
          <w:shd w:val="clear" w:color="auto" w:fill="FFFFFF"/>
        </w:rPr>
        <w:t>f</w:t>
      </w:r>
    </w:p>
    <w:p w:rsidR="007A1B6E" w:rsidRPr="007A1B6E" w:rsidRDefault="007A1B6E" w:rsidP="007A1B6E">
      <w:pPr>
        <w:spacing w:line="360" w:lineRule="auto"/>
        <w:rPr>
          <w:rStyle w:val="Gl"/>
          <w:b w:val="0"/>
          <w:color w:val="333333"/>
          <w:sz w:val="24"/>
          <w:szCs w:val="24"/>
          <w:shd w:val="clear" w:color="auto" w:fill="FFFFFF"/>
        </w:rPr>
      </w:pPr>
      <w:r w:rsidRPr="007A1B6E">
        <w:rPr>
          <w:rStyle w:val="Gl"/>
          <w:b w:val="0"/>
          <w:color w:val="333333"/>
          <w:sz w:val="24"/>
          <w:szCs w:val="24"/>
          <w:shd w:val="clear" w:color="auto" w:fill="FFFFFF"/>
        </w:rPr>
        <w:t>Açısal frekans genellikle saniyede radyan (rad / s) cinsinden ölçülür, ancak ayrık zamanlı sinyaller için örnekleme aralığı başına radyan olarak da ifade edilebilir, bu boyutsuz bir miktardır. Açısal frekans (radyan cinsinden) normal frekanstan (Hz cinsinden) 2π kat daha büyüktür.</w:t>
      </w:r>
    </w:p>
    <w:p w:rsidR="007A1B6E" w:rsidRDefault="007A1B6E" w:rsidP="007A1B6E">
      <w:pPr>
        <w:spacing w:line="360" w:lineRule="auto"/>
        <w:rPr>
          <w:rStyle w:val="Gl"/>
          <w:b w:val="0"/>
          <w:color w:val="333333"/>
          <w:sz w:val="24"/>
          <w:szCs w:val="24"/>
          <w:shd w:val="clear" w:color="auto" w:fill="FFFFFF"/>
        </w:rPr>
      </w:pPr>
      <w:r w:rsidRPr="007A1B6E">
        <w:rPr>
          <w:rStyle w:val="Gl"/>
          <w:b w:val="0"/>
          <w:color w:val="333333"/>
          <w:sz w:val="24"/>
          <w:szCs w:val="24"/>
          <w:shd w:val="clear" w:color="auto" w:fill="FFFFFF"/>
        </w:rPr>
        <w:t>Uzamsal frekans, zamansal frekansa benzer, ancak zaman ekseni bir veya daha fazla uzamsal yer değiştirme ekseni ile değiştirilir. Örneğin.:</w:t>
      </w:r>
    </w:p>
    <w:p w:rsidR="007A1B6E" w:rsidRDefault="007A1B6E" w:rsidP="007A1B6E">
      <w:pPr>
        <w:spacing w:line="360" w:lineRule="auto"/>
        <w:rPr>
          <w:rStyle w:val="Gl"/>
          <w:b w:val="0"/>
          <w:color w:val="333333"/>
          <w:sz w:val="24"/>
          <w:szCs w:val="24"/>
          <w:shd w:val="clear" w:color="auto" w:fill="FFFFFF"/>
        </w:rPr>
      </w:pPr>
    </w:p>
    <w:p w:rsidR="007A1B6E" w:rsidRDefault="007A1B6E" w:rsidP="007A1B6E">
      <w:pPr>
        <w:spacing w:line="360" w:lineRule="auto"/>
        <w:rPr>
          <w:rStyle w:val="Gl"/>
          <w:b w:val="0"/>
          <w:color w:val="333333"/>
          <w:sz w:val="24"/>
          <w:szCs w:val="24"/>
          <w:shd w:val="clear" w:color="auto" w:fill="FFFFFF"/>
        </w:rPr>
      </w:pPr>
      <w:r>
        <w:rPr>
          <w:rStyle w:val="Gl"/>
          <w:b w:val="0"/>
          <w:color w:val="333333"/>
          <w:sz w:val="24"/>
          <w:szCs w:val="24"/>
          <w:shd w:val="clear" w:color="auto" w:fill="FFFFFF"/>
        </w:rPr>
        <w:tab/>
        <w:t>y(t) = sin(</w:t>
      </w:r>
      <w:r w:rsidRPr="00EB4A0F">
        <w:rPr>
          <w:rStyle w:val="Gl"/>
          <w:b w:val="0"/>
          <w:color w:val="333333"/>
          <w:sz w:val="24"/>
          <w:szCs w:val="24"/>
          <w:shd w:val="clear" w:color="auto" w:fill="FFFFFF"/>
        </w:rPr>
        <w:t>θ</w:t>
      </w:r>
      <w:r>
        <w:rPr>
          <w:rStyle w:val="Gl"/>
          <w:b w:val="0"/>
          <w:color w:val="333333"/>
          <w:sz w:val="24"/>
          <w:szCs w:val="24"/>
          <w:shd w:val="clear" w:color="auto" w:fill="FFFFFF"/>
        </w:rPr>
        <w:t xml:space="preserve"> (t, x)) = sin(</w:t>
      </w:r>
      <w:r w:rsidRPr="00EB4A0F">
        <w:rPr>
          <w:rStyle w:val="Gl"/>
          <w:b w:val="0"/>
          <w:color w:val="333333"/>
          <w:sz w:val="24"/>
          <w:szCs w:val="24"/>
          <w:shd w:val="clear" w:color="auto" w:fill="FFFFFF"/>
        </w:rPr>
        <w:t>ω</w:t>
      </w:r>
      <w:r>
        <w:rPr>
          <w:rStyle w:val="Gl"/>
          <w:b w:val="0"/>
          <w:color w:val="333333"/>
          <w:sz w:val="24"/>
          <w:szCs w:val="24"/>
          <w:shd w:val="clear" w:color="auto" w:fill="FFFFFF"/>
        </w:rPr>
        <w:t>t + kx)</w:t>
      </w:r>
    </w:p>
    <w:p w:rsidR="007A1B6E" w:rsidRDefault="007A1B6E" w:rsidP="007A1B6E">
      <w:pPr>
        <w:spacing w:line="360" w:lineRule="auto"/>
        <w:rPr>
          <w:rStyle w:val="Gl"/>
          <w:b w:val="0"/>
          <w:color w:val="333333"/>
          <w:sz w:val="24"/>
          <w:szCs w:val="24"/>
          <w:shd w:val="clear" w:color="auto" w:fill="FFFFFF"/>
        </w:rPr>
      </w:pPr>
      <w:r>
        <w:rPr>
          <w:rStyle w:val="Gl"/>
          <w:b w:val="0"/>
          <w:color w:val="333333"/>
          <w:sz w:val="24"/>
          <w:szCs w:val="24"/>
          <w:shd w:val="clear" w:color="auto" w:fill="FFFFFF"/>
        </w:rPr>
        <w:tab/>
        <w:t>d</w:t>
      </w:r>
      <w:r w:rsidRPr="00EB4A0F">
        <w:rPr>
          <w:rStyle w:val="Gl"/>
          <w:b w:val="0"/>
          <w:color w:val="333333"/>
          <w:sz w:val="24"/>
          <w:szCs w:val="24"/>
          <w:shd w:val="clear" w:color="auto" w:fill="FFFFFF"/>
        </w:rPr>
        <w:t>θ</w:t>
      </w:r>
      <w:r>
        <w:rPr>
          <w:rStyle w:val="Gl"/>
          <w:b w:val="0"/>
          <w:color w:val="333333"/>
          <w:sz w:val="24"/>
          <w:szCs w:val="24"/>
          <w:shd w:val="clear" w:color="auto" w:fill="FFFFFF"/>
        </w:rPr>
        <w:t xml:space="preserve"> /dx = k</w:t>
      </w:r>
    </w:p>
    <w:p w:rsidR="00894E24" w:rsidRPr="00894E24" w:rsidRDefault="00894E24" w:rsidP="00894E24">
      <w:pPr>
        <w:spacing w:line="360" w:lineRule="auto"/>
        <w:rPr>
          <w:rStyle w:val="Gl"/>
          <w:color w:val="333333"/>
          <w:sz w:val="24"/>
          <w:szCs w:val="24"/>
          <w:shd w:val="clear" w:color="auto" w:fill="FFFFFF"/>
        </w:rPr>
      </w:pPr>
      <w:r w:rsidRPr="00894E24">
        <w:rPr>
          <w:rStyle w:val="Gl"/>
          <w:color w:val="333333"/>
          <w:sz w:val="24"/>
          <w:szCs w:val="24"/>
          <w:shd w:val="clear" w:color="auto" w:fill="FFFFFF"/>
        </w:rPr>
        <w:t>Dalga yayılımında</w:t>
      </w:r>
    </w:p>
    <w:p w:rsidR="00C85B13" w:rsidRDefault="00894E24" w:rsidP="00894E24">
      <w:pPr>
        <w:spacing w:line="360" w:lineRule="auto"/>
        <w:rPr>
          <w:rStyle w:val="Gl"/>
          <w:b w:val="0"/>
          <w:color w:val="333333"/>
          <w:sz w:val="24"/>
          <w:szCs w:val="24"/>
          <w:shd w:val="clear" w:color="auto" w:fill="FFFFFF"/>
        </w:rPr>
      </w:pPr>
      <w:r w:rsidRPr="00894E24">
        <w:rPr>
          <w:rStyle w:val="Gl"/>
          <w:b w:val="0"/>
          <w:color w:val="333333"/>
          <w:sz w:val="24"/>
          <w:szCs w:val="24"/>
          <w:shd w:val="clear" w:color="auto" w:fill="FFFFFF"/>
        </w:rPr>
        <w:t>Dağıtıcı olmayan ortamdaki (yani, dalga hızının frekanstan bağımsız olduğu ortam) periyodik dalgalar için, frekansın dalga boyu, λ (lambda) ile ters bir ilişkisi vardır. Dağıtıcı ortamda bile, sinüzoidal bir dalganın f frekansı dalganın faz hızına v dalganın dalga boyu λ'ya eşittir:</w:t>
      </w:r>
    </w:p>
    <w:p w:rsidR="00894E24" w:rsidRDefault="00894E24" w:rsidP="00894E24">
      <w:pPr>
        <w:spacing w:line="360" w:lineRule="auto"/>
        <w:rPr>
          <w:rStyle w:val="Gl"/>
          <w:b w:val="0"/>
          <w:color w:val="333333"/>
          <w:sz w:val="24"/>
          <w:szCs w:val="24"/>
          <w:shd w:val="clear" w:color="auto" w:fill="FFFFFF"/>
        </w:rPr>
      </w:pPr>
    </w:p>
    <w:p w:rsidR="00894E24" w:rsidRPr="009D5233" w:rsidRDefault="00894E24" w:rsidP="00894E24">
      <w:pPr>
        <w:spacing w:line="360" w:lineRule="auto"/>
        <w:rPr>
          <w:sz w:val="24"/>
        </w:rPr>
      </w:pPr>
      <w:r>
        <w:rPr>
          <w:rStyle w:val="Gl"/>
          <w:b w:val="0"/>
          <w:color w:val="333333"/>
          <w:sz w:val="24"/>
          <w:szCs w:val="24"/>
          <w:shd w:val="clear" w:color="auto" w:fill="FFFFFF"/>
        </w:rPr>
        <w:tab/>
        <w:t xml:space="preserve">f = </w:t>
      </w:r>
      <w:r w:rsidRPr="00894E24">
        <w:rPr>
          <w:rStyle w:val="Gl"/>
          <w:b w:val="0"/>
          <w:color w:val="333333"/>
          <w:sz w:val="24"/>
          <w:szCs w:val="24"/>
          <w:shd w:val="clear" w:color="auto" w:fill="FFFFFF"/>
        </w:rPr>
        <w:t>v</w:t>
      </w:r>
      <w:r>
        <w:rPr>
          <w:rStyle w:val="Gl"/>
          <w:rFonts w:ascii="Open Sans" w:hAnsi="Open Sans"/>
          <w:color w:val="333333"/>
          <w:sz w:val="27"/>
          <w:szCs w:val="27"/>
          <w:shd w:val="clear" w:color="auto" w:fill="FFFFFF"/>
        </w:rPr>
        <w:t xml:space="preserve"> / </w:t>
      </w:r>
      <w:r w:rsidRPr="00894E24">
        <w:rPr>
          <w:rStyle w:val="Gl"/>
          <w:b w:val="0"/>
          <w:color w:val="333333"/>
          <w:sz w:val="24"/>
          <w:szCs w:val="24"/>
          <w:shd w:val="clear" w:color="auto" w:fill="FFFFFF"/>
        </w:rPr>
        <w:t>λ</w:t>
      </w:r>
    </w:p>
    <w:p w:rsidR="00EF2C15" w:rsidRPr="00AF72C5" w:rsidRDefault="00730A0A" w:rsidP="0088044F">
      <w:pPr>
        <w:pStyle w:val="GvdeMetni"/>
        <w:rPr>
          <w:b/>
          <w:sz w:val="30"/>
        </w:rPr>
      </w:pPr>
      <w:r>
        <w:rPr>
          <w:noProof/>
          <w:lang w:val="tr-TR" w:eastAsia="tr-TR"/>
        </w:rPr>
        <w:lastRenderedPageBreak/>
        <w:drawing>
          <wp:inline distT="0" distB="0" distL="0" distR="0">
            <wp:extent cx="4932680" cy="2733040"/>
            <wp:effectExtent l="19050" t="0" r="1270" b="0"/>
            <wp:docPr id="3" name="Resim 1" descr="http://diyot.net/wp-content/uploads/2016/10/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yot.net/wp-content/uploads/2016/10/image004.jpg"/>
                    <pic:cNvPicPr>
                      <a:picLocks noChangeAspect="1" noChangeArrowheads="1"/>
                    </pic:cNvPicPr>
                  </pic:nvPicPr>
                  <pic:blipFill>
                    <a:blip r:embed="rId17"/>
                    <a:srcRect/>
                    <a:stretch>
                      <a:fillRect/>
                    </a:stretch>
                  </pic:blipFill>
                  <pic:spPr bwMode="auto">
                    <a:xfrm>
                      <a:off x="0" y="0"/>
                      <a:ext cx="4932680" cy="2733040"/>
                    </a:xfrm>
                    <a:prstGeom prst="rect">
                      <a:avLst/>
                    </a:prstGeom>
                    <a:noFill/>
                    <a:ln w="9525">
                      <a:noFill/>
                      <a:miter lim="800000"/>
                      <a:headEnd/>
                      <a:tailEnd/>
                    </a:ln>
                  </pic:spPr>
                </pic:pic>
              </a:graphicData>
            </a:graphic>
          </wp:inline>
        </w:drawing>
      </w:r>
    </w:p>
    <w:p w:rsidR="001B1B8A" w:rsidRPr="00730A0A" w:rsidRDefault="001B1B8A" w:rsidP="00730A0A">
      <w:pPr>
        <w:pStyle w:val="GvdeMetni"/>
        <w:spacing w:line="360" w:lineRule="auto"/>
      </w:pPr>
    </w:p>
    <w:p w:rsidR="001B1B8A" w:rsidRPr="00E54FC4" w:rsidRDefault="00730A0A" w:rsidP="00E54FC4">
      <w:pPr>
        <w:pStyle w:val="GvdeMetni"/>
        <w:spacing w:line="360" w:lineRule="auto"/>
        <w:rPr>
          <w:shd w:val="clear" w:color="auto" w:fill="FFFFFF"/>
        </w:rPr>
      </w:pPr>
      <w:r w:rsidRPr="00730A0A">
        <w:rPr>
          <w:rStyle w:val="Gl"/>
          <w:color w:val="000000"/>
          <w:bdr w:val="none" w:sz="0" w:space="0" w:color="auto" w:frame="1"/>
          <w:shd w:val="clear" w:color="auto" w:fill="FFFFFF"/>
        </w:rPr>
        <w:t>Dalga boyu</w:t>
      </w:r>
      <w:r w:rsidRPr="00730A0A">
        <w:rPr>
          <w:color w:val="000000"/>
          <w:shd w:val="clear" w:color="auto" w:fill="FFFFFF"/>
        </w:rPr>
        <w:t xml:space="preserve">, bir dalga örüntüsünün tekrarlanan birimleri arasındaki mesafedir. Yaygın olarak Yunanca lamda (λ) harfi ile gösterilmektedir. Dalgaboyu frekans ile ters orantılıdır, dolayısıyla </w:t>
      </w:r>
      <w:r w:rsidRPr="002B2374">
        <w:rPr>
          <w:color w:val="000000"/>
          <w:shd w:val="clear" w:color="auto" w:fill="FFFFFF"/>
        </w:rPr>
        <w:t xml:space="preserve">dalgaboyu uzadıkça frekans </w:t>
      </w:r>
      <w:r w:rsidRPr="00E54FC4">
        <w:rPr>
          <w:shd w:val="clear" w:color="auto" w:fill="FFFFFF"/>
        </w:rPr>
        <w:t>azalır</w:t>
      </w:r>
    </w:p>
    <w:p w:rsidR="002B2374" w:rsidRPr="002B2374" w:rsidRDefault="002B2374" w:rsidP="00E54FC4">
      <w:pPr>
        <w:pStyle w:val="NormalWeb"/>
        <w:shd w:val="clear" w:color="auto" w:fill="FFFFFF"/>
        <w:spacing w:before="0" w:beforeAutospacing="0" w:after="160" w:afterAutospacing="0" w:line="360" w:lineRule="auto"/>
        <w:rPr>
          <w:color w:val="000000"/>
        </w:rPr>
      </w:pPr>
      <w:r w:rsidRPr="002B2374">
        <w:rPr>
          <w:color w:val="000000"/>
        </w:rPr>
        <w:t>Elektromanyetik tayf en uzun dalga boyundan en kısa dalga boyuna şu grupları kapsar:</w:t>
      </w:r>
    </w:p>
    <w:p w:rsidR="002B2374" w:rsidRPr="002B2374" w:rsidRDefault="002B2374" w:rsidP="002B2374">
      <w:pPr>
        <w:pStyle w:val="NormalWeb"/>
        <w:shd w:val="clear" w:color="auto" w:fill="FFFFFF"/>
        <w:spacing w:before="0" w:beforeAutospacing="0" w:after="0" w:afterAutospacing="0" w:line="360" w:lineRule="auto"/>
        <w:rPr>
          <w:color w:val="000000"/>
        </w:rPr>
      </w:pPr>
      <w:r w:rsidRPr="002B2374">
        <w:rPr>
          <w:color w:val="000000"/>
        </w:rPr>
        <w:t>– Radyo dalgaları</w:t>
      </w:r>
      <w:r w:rsidRPr="002B2374">
        <w:rPr>
          <w:color w:val="000000"/>
        </w:rPr>
        <w:br/>
        <w:t>– Mikro dalgalar</w:t>
      </w:r>
      <w:r w:rsidRPr="002B2374">
        <w:rPr>
          <w:color w:val="000000"/>
        </w:rPr>
        <w:br/>
        <w:t>– Kızılötesi dalgar</w:t>
      </w:r>
      <w:r w:rsidRPr="002B2374">
        <w:rPr>
          <w:color w:val="000000"/>
        </w:rPr>
        <w:br/>
        <w:t>– Optik dalgalar</w:t>
      </w:r>
      <w:r w:rsidRPr="002B2374">
        <w:rPr>
          <w:color w:val="000000"/>
        </w:rPr>
        <w:br/>
        <w:t>– Ultraviole dalgalar</w:t>
      </w:r>
      <w:r w:rsidRPr="002B2374">
        <w:rPr>
          <w:color w:val="000000"/>
        </w:rPr>
        <w:br/>
        <w:t>– X ışını dalgaları</w:t>
      </w:r>
      <w:r w:rsidRPr="002B2374">
        <w:rPr>
          <w:color w:val="000000"/>
        </w:rPr>
        <w:br/>
        <w:t>– Gama dalgaları</w:t>
      </w:r>
    </w:p>
    <w:p w:rsidR="002B2374" w:rsidRPr="002B2374" w:rsidRDefault="002B2374" w:rsidP="002B2374">
      <w:pPr>
        <w:pStyle w:val="NormalWeb"/>
        <w:shd w:val="clear" w:color="auto" w:fill="FFFFFF"/>
        <w:spacing w:before="0" w:beforeAutospacing="0" w:after="0" w:afterAutospacing="0" w:line="360" w:lineRule="auto"/>
        <w:rPr>
          <w:color w:val="000000"/>
        </w:rPr>
      </w:pPr>
      <w:r w:rsidRPr="002B2374">
        <w:rPr>
          <w:rStyle w:val="Gl"/>
          <w:bdr w:val="none" w:sz="0" w:space="0" w:color="auto" w:frame="1"/>
        </w:rPr>
        <w:t>Örnek</w:t>
      </w:r>
      <w:r w:rsidRPr="002B2374">
        <w:rPr>
          <w:rStyle w:val="Gl"/>
          <w:color w:val="FF0000"/>
          <w:bdr w:val="none" w:sz="0" w:space="0" w:color="auto" w:frame="1"/>
        </w:rPr>
        <w:t> </w:t>
      </w:r>
      <w:r w:rsidRPr="002B2374">
        <w:rPr>
          <w:color w:val="000000"/>
        </w:rPr>
        <w:t> Işık ve elektro-manyetik dalgalar için hızın saniyede 300.000.000 metre olduğu bilinmektedir. Buradan, dalga boyu </w:t>
      </w:r>
      <w:r w:rsidRPr="002B2374">
        <w:rPr>
          <w:rStyle w:val="Gl"/>
          <w:color w:val="000000"/>
          <w:bdr w:val="none" w:sz="0" w:space="0" w:color="auto" w:frame="1"/>
        </w:rPr>
        <w:t>λ (metre) = 300.000.000 / f (Hz)</w:t>
      </w:r>
      <w:r w:rsidRPr="002B2374">
        <w:rPr>
          <w:color w:val="000000"/>
        </w:rPr>
        <w:t> olarak hesaplanabilir.</w:t>
      </w:r>
    </w:p>
    <w:p w:rsidR="002B2374" w:rsidRPr="002B2374" w:rsidRDefault="002B2374" w:rsidP="002B2374">
      <w:pPr>
        <w:pStyle w:val="NormalWeb"/>
        <w:shd w:val="clear" w:color="auto" w:fill="FFFFFF"/>
        <w:spacing w:before="0" w:beforeAutospacing="0" w:after="0" w:afterAutospacing="0" w:line="360" w:lineRule="auto"/>
        <w:rPr>
          <w:color w:val="000000"/>
        </w:rPr>
      </w:pPr>
      <w:r w:rsidRPr="002B2374">
        <w:rPr>
          <w:color w:val="000000"/>
        </w:rPr>
        <w:t>* Frekansı 1.000 Hz olan bir dalganın dalga boyu 300.000 metredir.</w:t>
      </w:r>
      <w:r w:rsidRPr="002B2374">
        <w:rPr>
          <w:color w:val="000000"/>
        </w:rPr>
        <w:br/>
        <w:t>* Frekansı 300 KHz (300.000 Hz) olan bir dalganın dalga boyu 1.000 metredir.</w:t>
      </w:r>
      <w:r w:rsidRPr="002B2374">
        <w:rPr>
          <w:color w:val="000000"/>
        </w:rPr>
        <w:br/>
        <w:t>* Frekansı 10 MHz (10.000.000 Hz) olan bir dalganın dalga boyu 30 metredir.</w:t>
      </w:r>
      <w:r w:rsidRPr="002B2374">
        <w:rPr>
          <w:color w:val="000000"/>
        </w:rPr>
        <w:br/>
        <w:t>* Frekansı 3 GHz (3.000.000.000 Hz) olan bir dalganın dalga boyu 0.1 metre, yani 10 santimetredir.</w:t>
      </w:r>
    </w:p>
    <w:p w:rsidR="002B2374" w:rsidRPr="002B2374" w:rsidRDefault="002B2374" w:rsidP="002B2374">
      <w:pPr>
        <w:pStyle w:val="NormalWeb"/>
        <w:shd w:val="clear" w:color="auto" w:fill="FFFFFF"/>
        <w:spacing w:before="0" w:beforeAutospacing="0" w:after="0" w:afterAutospacing="0" w:line="360" w:lineRule="auto"/>
        <w:rPr>
          <w:color w:val="000000"/>
        </w:rPr>
      </w:pPr>
      <w:r w:rsidRPr="002B2374">
        <w:rPr>
          <w:color w:val="000000"/>
        </w:rPr>
        <w:t>* Dalga boyu 1.000 metre olan bir dalganın frekansı 300 KHz (300.000 Hz)’dir.</w:t>
      </w:r>
      <w:r w:rsidRPr="002B2374">
        <w:rPr>
          <w:color w:val="000000"/>
        </w:rPr>
        <w:br/>
        <w:t>* Dalga boyu 1 metre olan bir dalganın frekansı 300 MHz (300.000.000 Hz)’dir.</w:t>
      </w:r>
    </w:p>
    <w:p w:rsidR="00730A0A" w:rsidRPr="002B2374" w:rsidRDefault="002B2374" w:rsidP="002B2374">
      <w:pPr>
        <w:pStyle w:val="GvdeMetni"/>
        <w:spacing w:line="360" w:lineRule="auto"/>
        <w:rPr>
          <w:color w:val="000000"/>
          <w:shd w:val="clear" w:color="auto" w:fill="FFFFFF"/>
        </w:rPr>
      </w:pPr>
      <w:r w:rsidRPr="002B2374">
        <w:rPr>
          <w:rStyle w:val="Gl"/>
          <w:color w:val="000000"/>
          <w:bdr w:val="none" w:sz="0" w:space="0" w:color="auto" w:frame="1"/>
          <w:shd w:val="clear" w:color="auto" w:fill="FFFFFF"/>
        </w:rPr>
        <w:t>KHz</w:t>
      </w:r>
      <w:r w:rsidRPr="002B2374">
        <w:rPr>
          <w:color w:val="000000"/>
          <w:shd w:val="clear" w:color="auto" w:fill="FFFFFF"/>
        </w:rPr>
        <w:t>: kilohertz</w:t>
      </w:r>
      <w:r w:rsidRPr="002B2374">
        <w:rPr>
          <w:color w:val="000000"/>
        </w:rPr>
        <w:br/>
      </w:r>
      <w:r w:rsidRPr="002B2374">
        <w:rPr>
          <w:rStyle w:val="Gl"/>
          <w:color w:val="000000"/>
          <w:bdr w:val="none" w:sz="0" w:space="0" w:color="auto" w:frame="1"/>
          <w:shd w:val="clear" w:color="auto" w:fill="FFFFFF"/>
        </w:rPr>
        <w:t>MHz</w:t>
      </w:r>
      <w:r w:rsidRPr="002B2374">
        <w:rPr>
          <w:color w:val="000000"/>
          <w:shd w:val="clear" w:color="auto" w:fill="FFFFFF"/>
        </w:rPr>
        <w:t>: megahertz</w:t>
      </w:r>
      <w:r w:rsidRPr="002B2374">
        <w:rPr>
          <w:color w:val="000000"/>
        </w:rPr>
        <w:br/>
      </w:r>
      <w:r w:rsidRPr="002B2374">
        <w:rPr>
          <w:rStyle w:val="Gl"/>
          <w:color w:val="000000"/>
          <w:bdr w:val="none" w:sz="0" w:space="0" w:color="auto" w:frame="1"/>
          <w:shd w:val="clear" w:color="auto" w:fill="FFFFFF"/>
        </w:rPr>
        <w:t>GHz</w:t>
      </w:r>
      <w:r w:rsidRPr="002B2374">
        <w:rPr>
          <w:color w:val="000000"/>
          <w:shd w:val="clear" w:color="auto" w:fill="FFFFFF"/>
        </w:rPr>
        <w:t>: gigahertz</w:t>
      </w:r>
    </w:p>
    <w:p w:rsidR="00730A0A" w:rsidRPr="002B2374" w:rsidRDefault="00730A0A" w:rsidP="002B2374">
      <w:pPr>
        <w:pStyle w:val="GvdeMetni"/>
        <w:spacing w:line="360" w:lineRule="auto"/>
        <w:rPr>
          <w:color w:val="000000"/>
          <w:shd w:val="clear" w:color="auto" w:fill="FFFFFF"/>
        </w:rPr>
      </w:pPr>
    </w:p>
    <w:p w:rsidR="00894E24" w:rsidRDefault="00894E24" w:rsidP="00730A0A">
      <w:pPr>
        <w:pStyle w:val="GvdeMetni"/>
        <w:spacing w:line="360" w:lineRule="auto"/>
        <w:rPr>
          <w:rFonts w:ascii="Verdana" w:hAnsi="Verdana"/>
          <w:b/>
          <w:bCs/>
          <w:color w:val="000000"/>
          <w:sz w:val="11"/>
          <w:szCs w:val="11"/>
        </w:rPr>
      </w:pPr>
    </w:p>
    <w:p w:rsidR="00235D56" w:rsidRPr="008C1E56" w:rsidRDefault="00235D56" w:rsidP="00235D56">
      <w:pPr>
        <w:pStyle w:val="Balk1"/>
        <w:spacing w:before="0" w:line="360" w:lineRule="auto"/>
        <w:rPr>
          <w:rFonts w:ascii="Times New Roman" w:hAnsi="Times New Roman" w:cs="Times New Roman"/>
          <w:bCs w:val="0"/>
          <w:color w:val="auto"/>
          <w:sz w:val="24"/>
          <w:szCs w:val="24"/>
        </w:rPr>
      </w:pPr>
      <w:r w:rsidRPr="008C1E56">
        <w:rPr>
          <w:rFonts w:ascii="Times New Roman" w:hAnsi="Times New Roman" w:cs="Times New Roman"/>
          <w:bCs w:val="0"/>
          <w:color w:val="auto"/>
          <w:sz w:val="24"/>
          <w:szCs w:val="24"/>
        </w:rPr>
        <w:lastRenderedPageBreak/>
        <w:t>Genlik ve Frekans</w:t>
      </w:r>
    </w:p>
    <w:p w:rsidR="00235D56" w:rsidRDefault="00235D56" w:rsidP="00235D56">
      <w:pPr>
        <w:pStyle w:val="GvdeMetni"/>
        <w:spacing w:line="360" w:lineRule="auto"/>
        <w:rPr>
          <w:bCs/>
        </w:rPr>
      </w:pPr>
      <w:r w:rsidRPr="008C1E56">
        <w:rPr>
          <w:bCs/>
        </w:rPr>
        <w:t>Düzenli bir tit</w:t>
      </w:r>
      <w:r w:rsidR="00E54FC4">
        <w:rPr>
          <w:bCs/>
        </w:rPr>
        <w:t>reşimin iki ana özelliği vardır,</w:t>
      </w:r>
      <w:r w:rsidRPr="008C1E56">
        <w:rPr>
          <w:bCs/>
        </w:rPr>
        <w:t xml:space="preserve">  genlik ve frekans. Genlik ve frekans ses şeklini etkiler.</w:t>
      </w:r>
    </w:p>
    <w:p w:rsidR="00DF6FE1" w:rsidRDefault="00DF6FE1" w:rsidP="00235D56">
      <w:pPr>
        <w:pStyle w:val="GvdeMetni"/>
        <w:spacing w:line="360" w:lineRule="auto"/>
        <w:rPr>
          <w:bCs/>
        </w:rPr>
      </w:pPr>
    </w:p>
    <w:p w:rsidR="00DF6FE1" w:rsidRPr="008C1E56" w:rsidRDefault="00DF6FE1" w:rsidP="00235D56">
      <w:pPr>
        <w:pStyle w:val="GvdeMetni"/>
        <w:spacing w:line="360" w:lineRule="auto"/>
        <w:rPr>
          <w:bCs/>
        </w:rPr>
      </w:pPr>
    </w:p>
    <w:p w:rsidR="00235D56" w:rsidRDefault="00235D56" w:rsidP="00235D56">
      <w:pPr>
        <w:pStyle w:val="GvdeMetni"/>
        <w:spacing w:line="360" w:lineRule="auto"/>
        <w:rPr>
          <w:bCs/>
        </w:rPr>
      </w:pPr>
      <w:r w:rsidRPr="008C1E56">
        <w:rPr>
          <w:noProof/>
          <w:lang w:val="tr-TR" w:eastAsia="tr-TR"/>
        </w:rPr>
        <w:drawing>
          <wp:inline distT="0" distB="0" distL="0" distR="0">
            <wp:extent cx="3591560" cy="848360"/>
            <wp:effectExtent l="0" t="0" r="8890" b="0"/>
            <wp:docPr id="48" name="Resim 48" descr="https://www.howmusicworks.org/Image/amp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howmusicworks.org/Image/ampwaves"/>
                    <pic:cNvPicPr>
                      <a:picLocks noChangeAspect="1" noChangeArrowheads="1"/>
                    </pic:cNvPicPr>
                  </pic:nvPicPr>
                  <pic:blipFill>
                    <a:blip r:embed="rId18"/>
                    <a:srcRect/>
                    <a:stretch>
                      <a:fillRect/>
                    </a:stretch>
                  </pic:blipFill>
                  <pic:spPr bwMode="auto">
                    <a:xfrm>
                      <a:off x="0" y="0"/>
                      <a:ext cx="3591560" cy="848360"/>
                    </a:xfrm>
                    <a:prstGeom prst="rect">
                      <a:avLst/>
                    </a:prstGeom>
                    <a:noFill/>
                    <a:ln w="9525">
                      <a:noFill/>
                      <a:miter lim="800000"/>
                      <a:headEnd/>
                      <a:tailEnd/>
                    </a:ln>
                  </pic:spPr>
                </pic:pic>
              </a:graphicData>
            </a:graphic>
          </wp:inline>
        </w:drawing>
      </w:r>
    </w:p>
    <w:p w:rsidR="00DF6FE1" w:rsidRDefault="00DF6FE1" w:rsidP="00235D56">
      <w:pPr>
        <w:pStyle w:val="GvdeMetni"/>
        <w:spacing w:line="360" w:lineRule="auto"/>
        <w:rPr>
          <w:bCs/>
        </w:rPr>
      </w:pPr>
    </w:p>
    <w:p w:rsidR="00DF6FE1" w:rsidRPr="008C1E56" w:rsidRDefault="00DF6FE1" w:rsidP="00235D56">
      <w:pPr>
        <w:pStyle w:val="GvdeMetni"/>
        <w:spacing w:line="360" w:lineRule="auto"/>
        <w:rPr>
          <w:bCs/>
        </w:rPr>
      </w:pPr>
    </w:p>
    <w:p w:rsidR="00235D56" w:rsidRPr="008C1E56" w:rsidRDefault="00235D56" w:rsidP="00235D56">
      <w:pPr>
        <w:pStyle w:val="GvdeMetni"/>
        <w:spacing w:line="360" w:lineRule="auto"/>
        <w:rPr>
          <w:bCs/>
        </w:rPr>
      </w:pPr>
      <w:r w:rsidRPr="008C1E56">
        <w:rPr>
          <w:bCs/>
        </w:rPr>
        <w:t>Genlik, titreşimin boyutudur ve bu, sesin ne kadar yüksek olduğunu belirler. Daha büyük titreşimlerin daha yüksek ses çıkardığını gördük.</w:t>
      </w:r>
    </w:p>
    <w:p w:rsidR="00235D56" w:rsidRDefault="00894E24" w:rsidP="00235D56">
      <w:pPr>
        <w:pStyle w:val="GvdeMetni"/>
        <w:spacing w:line="360" w:lineRule="auto"/>
        <w:rPr>
          <w:shd w:val="clear" w:color="auto" w:fill="FFFFFF"/>
        </w:rPr>
      </w:pPr>
      <w:r w:rsidRPr="008C1E56">
        <w:rPr>
          <w:bCs/>
        </w:rPr>
        <w:t>Frekans</w:t>
      </w:r>
      <w:r w:rsidRPr="008C1E56">
        <w:t>, titreşimin hızıdır ve bu, sesin perdesini belirler. </w:t>
      </w:r>
      <w:r w:rsidR="00235D56" w:rsidRPr="008C1E56">
        <w:rPr>
          <w:shd w:val="clear" w:color="auto" w:fill="FFFFFF"/>
        </w:rPr>
        <w:t xml:space="preserve"> </w:t>
      </w:r>
    </w:p>
    <w:p w:rsidR="00DF6FE1" w:rsidRDefault="00DF6FE1" w:rsidP="00235D56">
      <w:pPr>
        <w:pStyle w:val="GvdeMetni"/>
        <w:spacing w:line="360" w:lineRule="auto"/>
        <w:rPr>
          <w:shd w:val="clear" w:color="auto" w:fill="FFFFFF"/>
        </w:rPr>
      </w:pPr>
    </w:p>
    <w:p w:rsidR="00DF6FE1" w:rsidRPr="008C1E56" w:rsidRDefault="00DF6FE1" w:rsidP="00235D56">
      <w:pPr>
        <w:pStyle w:val="GvdeMetni"/>
        <w:spacing w:line="360" w:lineRule="auto"/>
        <w:rPr>
          <w:shd w:val="clear" w:color="auto" w:fill="FFFFFF"/>
        </w:rPr>
      </w:pPr>
    </w:p>
    <w:p w:rsidR="00235D56" w:rsidRPr="008C1E56" w:rsidRDefault="00235D56" w:rsidP="00235D56">
      <w:pPr>
        <w:pStyle w:val="GvdeMetni"/>
        <w:spacing w:line="360" w:lineRule="auto"/>
        <w:rPr>
          <w:color w:val="000000"/>
          <w:shd w:val="clear" w:color="auto" w:fill="FFFFFF"/>
        </w:rPr>
      </w:pPr>
    </w:p>
    <w:p w:rsidR="00730A0A" w:rsidRDefault="00894E24" w:rsidP="00235D56">
      <w:pPr>
        <w:pStyle w:val="GvdeMetni"/>
        <w:spacing w:line="360" w:lineRule="auto"/>
        <w:rPr>
          <w:color w:val="000000"/>
          <w:shd w:val="clear" w:color="auto" w:fill="FFFFFF"/>
        </w:rPr>
      </w:pPr>
      <w:r w:rsidRPr="008C1E56">
        <w:rPr>
          <w:noProof/>
          <w:lang w:val="tr-TR" w:eastAsia="tr-TR"/>
        </w:rPr>
        <w:drawing>
          <wp:inline distT="0" distB="0" distL="0" distR="0">
            <wp:extent cx="3505200" cy="894080"/>
            <wp:effectExtent l="0" t="0" r="0" b="0"/>
            <wp:docPr id="42" name="Resim 42" descr="https://www.howmusicworks.org/Image/freq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howmusicworks.org/Image/freqwaves"/>
                    <pic:cNvPicPr>
                      <a:picLocks noChangeAspect="1" noChangeArrowheads="1"/>
                    </pic:cNvPicPr>
                  </pic:nvPicPr>
                  <pic:blipFill>
                    <a:blip r:embed="rId19"/>
                    <a:srcRect/>
                    <a:stretch>
                      <a:fillRect/>
                    </a:stretch>
                  </pic:blipFill>
                  <pic:spPr bwMode="auto">
                    <a:xfrm>
                      <a:off x="0" y="0"/>
                      <a:ext cx="3505200" cy="894080"/>
                    </a:xfrm>
                    <a:prstGeom prst="rect">
                      <a:avLst/>
                    </a:prstGeom>
                    <a:noFill/>
                    <a:ln w="9525">
                      <a:noFill/>
                      <a:miter lim="800000"/>
                      <a:headEnd/>
                      <a:tailEnd/>
                    </a:ln>
                  </pic:spPr>
                </pic:pic>
              </a:graphicData>
            </a:graphic>
          </wp:inline>
        </w:drawing>
      </w:r>
    </w:p>
    <w:p w:rsidR="00DF6FE1" w:rsidRDefault="00DF6FE1" w:rsidP="00235D56">
      <w:pPr>
        <w:pStyle w:val="GvdeMetni"/>
        <w:spacing w:line="360" w:lineRule="auto"/>
        <w:rPr>
          <w:color w:val="000000"/>
          <w:shd w:val="clear" w:color="auto" w:fill="FFFFFF"/>
        </w:rPr>
      </w:pPr>
    </w:p>
    <w:p w:rsidR="00DF6FE1" w:rsidRPr="008C1E56" w:rsidRDefault="00DF6FE1" w:rsidP="00235D56">
      <w:pPr>
        <w:pStyle w:val="GvdeMetni"/>
        <w:spacing w:line="360" w:lineRule="auto"/>
        <w:rPr>
          <w:color w:val="000000"/>
          <w:shd w:val="clear" w:color="auto" w:fill="FFFFFF"/>
        </w:rPr>
      </w:pPr>
    </w:p>
    <w:p w:rsidR="00235D56" w:rsidRPr="008C1E56" w:rsidRDefault="00235D56" w:rsidP="00235D56">
      <w:pPr>
        <w:pStyle w:val="GvdeMetni"/>
        <w:spacing w:line="360" w:lineRule="auto"/>
        <w:rPr>
          <w:color w:val="000000"/>
          <w:shd w:val="clear" w:color="auto" w:fill="FFFFFF"/>
        </w:rPr>
      </w:pPr>
    </w:p>
    <w:p w:rsidR="00235D56" w:rsidRDefault="00235D56" w:rsidP="00235D56">
      <w:pPr>
        <w:pStyle w:val="GvdeMetni"/>
        <w:spacing w:line="360" w:lineRule="auto"/>
        <w:rPr>
          <w:color w:val="000000"/>
        </w:rPr>
      </w:pPr>
      <w:r w:rsidRPr="008C1E56">
        <w:rPr>
          <w:color w:val="000000"/>
        </w:rPr>
        <w:t>1 Hz frekans, saniyede bir dalga döngüsü anlamına gelir. 10 Hz'lik bir frekans saniyede on dalga döngüsü anlamına gelir, burada döngüler birbirine daha kısa ve yakındır.</w:t>
      </w:r>
    </w:p>
    <w:p w:rsidR="00DF6FE1" w:rsidRDefault="00DF6FE1" w:rsidP="00235D56">
      <w:pPr>
        <w:pStyle w:val="GvdeMetni"/>
        <w:spacing w:line="360" w:lineRule="auto"/>
        <w:rPr>
          <w:color w:val="000000"/>
        </w:rPr>
      </w:pPr>
    </w:p>
    <w:p w:rsidR="00DF6FE1" w:rsidRPr="008C1E56" w:rsidRDefault="00DF6FE1" w:rsidP="00235D56">
      <w:pPr>
        <w:pStyle w:val="GvdeMetni"/>
        <w:spacing w:line="360" w:lineRule="auto"/>
        <w:rPr>
          <w:color w:val="000000"/>
        </w:rPr>
      </w:pPr>
    </w:p>
    <w:p w:rsidR="00235D56" w:rsidRPr="008C1E56" w:rsidRDefault="00235D56" w:rsidP="00235D56">
      <w:pPr>
        <w:pStyle w:val="GvdeMetni"/>
        <w:spacing w:line="360" w:lineRule="auto"/>
        <w:rPr>
          <w:color w:val="000000"/>
          <w:shd w:val="clear" w:color="auto" w:fill="FFFFFF"/>
        </w:rPr>
      </w:pPr>
    </w:p>
    <w:p w:rsidR="00894E24" w:rsidRDefault="00894E24" w:rsidP="00235D56">
      <w:pPr>
        <w:pStyle w:val="GvdeMetni"/>
        <w:spacing w:line="360" w:lineRule="auto"/>
        <w:rPr>
          <w:color w:val="000000"/>
          <w:shd w:val="clear" w:color="auto" w:fill="FFFFFF"/>
        </w:rPr>
      </w:pPr>
      <w:r w:rsidRPr="008C1E56">
        <w:rPr>
          <w:noProof/>
          <w:lang w:val="tr-TR" w:eastAsia="tr-TR"/>
        </w:rPr>
        <w:drawing>
          <wp:inline distT="0" distB="0" distL="0" distR="0">
            <wp:extent cx="3926840" cy="685800"/>
            <wp:effectExtent l="0" t="0" r="0" b="0"/>
            <wp:docPr id="45" name="Resim 45" descr="https://www.howmusicworks.org/Image/freqhe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howmusicworks.org/Image/freqhertz"/>
                    <pic:cNvPicPr>
                      <a:picLocks noChangeAspect="1" noChangeArrowheads="1"/>
                    </pic:cNvPicPr>
                  </pic:nvPicPr>
                  <pic:blipFill>
                    <a:blip r:embed="rId20"/>
                    <a:srcRect/>
                    <a:stretch>
                      <a:fillRect/>
                    </a:stretch>
                  </pic:blipFill>
                  <pic:spPr bwMode="auto">
                    <a:xfrm>
                      <a:off x="0" y="0"/>
                      <a:ext cx="3926840" cy="685800"/>
                    </a:xfrm>
                    <a:prstGeom prst="rect">
                      <a:avLst/>
                    </a:prstGeom>
                    <a:noFill/>
                    <a:ln w="9525">
                      <a:noFill/>
                      <a:miter lim="800000"/>
                      <a:headEnd/>
                      <a:tailEnd/>
                    </a:ln>
                  </pic:spPr>
                </pic:pic>
              </a:graphicData>
            </a:graphic>
          </wp:inline>
        </w:drawing>
      </w:r>
    </w:p>
    <w:p w:rsidR="00DF6FE1" w:rsidRPr="008C1E56" w:rsidRDefault="00DF6FE1" w:rsidP="00235D56">
      <w:pPr>
        <w:pStyle w:val="GvdeMetni"/>
        <w:spacing w:line="360" w:lineRule="auto"/>
        <w:rPr>
          <w:color w:val="000000"/>
          <w:shd w:val="clear" w:color="auto" w:fill="FFFFFF"/>
        </w:rPr>
      </w:pPr>
    </w:p>
    <w:p w:rsidR="00730A0A" w:rsidRPr="008C1E56" w:rsidRDefault="00730A0A" w:rsidP="00A005A1">
      <w:pPr>
        <w:pStyle w:val="GvdeMetni"/>
        <w:spacing w:line="360" w:lineRule="auto"/>
        <w:rPr>
          <w:color w:val="000000"/>
          <w:shd w:val="clear" w:color="auto" w:fill="FFFFFF"/>
        </w:rPr>
      </w:pPr>
    </w:p>
    <w:p w:rsidR="00A005A1" w:rsidRPr="008C1E56" w:rsidRDefault="00A005A1" w:rsidP="00A005A1">
      <w:pPr>
        <w:pStyle w:val="NormalWeb"/>
        <w:spacing w:before="0" w:beforeAutospacing="0" w:after="0" w:afterAutospacing="0" w:line="360" w:lineRule="auto"/>
        <w:rPr>
          <w:color w:val="000000"/>
        </w:rPr>
      </w:pPr>
      <w:r w:rsidRPr="008C1E56">
        <w:rPr>
          <w:color w:val="000000"/>
        </w:rPr>
        <w:t>Bir notanın frekansını iki katına çıkardığınızda çok ilginç bir şey olur. </w:t>
      </w:r>
      <w:r w:rsidR="008C1E56" w:rsidRPr="008C1E56">
        <w:rPr>
          <w:color w:val="000000"/>
        </w:rPr>
        <w:t>Double</w:t>
      </w:r>
      <w:r w:rsidRPr="008C1E56">
        <w:rPr>
          <w:color w:val="000000"/>
        </w:rPr>
        <w:t xml:space="preserve"> frekansın perdesi daha yüksek, ancak bir şekilde orijinal nota ile aynıdır, ancak aradaki tüm frekansların perdeleri oldukça farklıdır.</w:t>
      </w:r>
    </w:p>
    <w:p w:rsidR="00A005A1" w:rsidRPr="008C1E56" w:rsidRDefault="00A005A1" w:rsidP="00A005A1">
      <w:pPr>
        <w:pStyle w:val="NormalWeb"/>
        <w:spacing w:before="0" w:beforeAutospacing="0" w:after="0" w:afterAutospacing="0" w:line="360" w:lineRule="auto"/>
        <w:rPr>
          <w:color w:val="000000"/>
        </w:rPr>
      </w:pPr>
      <w:r w:rsidRPr="008C1E56">
        <w:rPr>
          <w:color w:val="000000"/>
        </w:rPr>
        <w:lastRenderedPageBreak/>
        <w:t xml:space="preserve">Örnek olarak 440 Hz frekans aralığını kullanalım. Daha </w:t>
      </w:r>
      <w:r w:rsidR="008C1E56" w:rsidRPr="008C1E56">
        <w:rPr>
          <w:color w:val="000000"/>
        </w:rPr>
        <w:t>önce de belirtildiği gibi A notasıdı</w:t>
      </w:r>
      <w:r w:rsidRPr="008C1E56">
        <w:rPr>
          <w:color w:val="000000"/>
        </w:rPr>
        <w:t>r. 880 Hz frekans aralığı daha yüksektir, ancak aynı nota benzer.</w:t>
      </w:r>
    </w:p>
    <w:p w:rsidR="00A005A1" w:rsidRPr="008C1E56" w:rsidRDefault="008C1E56" w:rsidP="00A005A1">
      <w:pPr>
        <w:pStyle w:val="NormalWeb"/>
        <w:spacing w:before="0" w:beforeAutospacing="0" w:after="0" w:afterAutospacing="0" w:line="360" w:lineRule="auto"/>
        <w:rPr>
          <w:color w:val="000000"/>
        </w:rPr>
      </w:pPr>
      <w:r w:rsidRPr="008C1E56">
        <w:rPr>
          <w:color w:val="000000"/>
        </w:rPr>
        <w:t>B</w:t>
      </w:r>
      <w:r w:rsidR="00A005A1" w:rsidRPr="008C1E56">
        <w:rPr>
          <w:color w:val="000000"/>
        </w:rPr>
        <w:t>u benzerliğin mantıklı bir nedeni var. Aşağıdaki ses dalgaları bize 880 Hz frekansının iki çevriminin 440 Hz frekansının tek bir çevriminin alanına tam olarak oturduğunu göstermektedir.</w:t>
      </w:r>
    </w:p>
    <w:p w:rsidR="00A005A1" w:rsidRPr="008C1E56" w:rsidRDefault="00A005A1" w:rsidP="00A005A1">
      <w:pPr>
        <w:pStyle w:val="psmage"/>
        <w:spacing w:before="0" w:beforeAutospacing="0" w:after="0" w:afterAutospacing="0"/>
        <w:rPr>
          <w:rFonts w:ascii="Verdana" w:hAnsi="Verdana"/>
          <w:color w:val="000000"/>
        </w:rPr>
      </w:pPr>
      <w:r w:rsidRPr="008C1E56">
        <w:rPr>
          <w:rFonts w:ascii="Verdana" w:hAnsi="Verdana"/>
          <w:noProof/>
          <w:color w:val="000000"/>
        </w:rPr>
        <w:drawing>
          <wp:inline distT="0" distB="0" distL="0" distR="0">
            <wp:extent cx="2209800" cy="1457960"/>
            <wp:effectExtent l="19050" t="0" r="0" b="0"/>
            <wp:docPr id="51" name="Resim 51" descr="https://www.howmusicworks.org/Image/mus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howmusicworks.org/Image/music6"/>
                    <pic:cNvPicPr>
                      <a:picLocks noChangeAspect="1" noChangeArrowheads="1"/>
                    </pic:cNvPicPr>
                  </pic:nvPicPr>
                  <pic:blipFill>
                    <a:blip r:embed="rId21"/>
                    <a:srcRect/>
                    <a:stretch>
                      <a:fillRect/>
                    </a:stretch>
                  </pic:blipFill>
                  <pic:spPr bwMode="auto">
                    <a:xfrm>
                      <a:off x="0" y="0"/>
                      <a:ext cx="2209800" cy="1457960"/>
                    </a:xfrm>
                    <a:prstGeom prst="rect">
                      <a:avLst/>
                    </a:prstGeom>
                    <a:noFill/>
                    <a:ln w="9525">
                      <a:noFill/>
                      <a:miter lim="800000"/>
                      <a:headEnd/>
                      <a:tailEnd/>
                    </a:ln>
                  </pic:spPr>
                </pic:pic>
              </a:graphicData>
            </a:graphic>
          </wp:inline>
        </w:drawing>
      </w:r>
    </w:p>
    <w:p w:rsidR="008C1E56" w:rsidRPr="008C1E56" w:rsidRDefault="008C1E56" w:rsidP="008C1E56">
      <w:pPr>
        <w:pStyle w:val="psmage"/>
        <w:spacing w:before="0" w:beforeAutospacing="0" w:after="0" w:afterAutospacing="0" w:line="360" w:lineRule="auto"/>
        <w:rPr>
          <w:color w:val="000000"/>
        </w:rPr>
      </w:pPr>
    </w:p>
    <w:p w:rsidR="008C1E56" w:rsidRPr="008C1E56" w:rsidRDefault="008C1E56" w:rsidP="008C1E56">
      <w:pPr>
        <w:pStyle w:val="psmage"/>
        <w:spacing w:before="0" w:beforeAutospacing="0" w:after="0" w:afterAutospacing="0" w:line="360" w:lineRule="auto"/>
        <w:rPr>
          <w:color w:val="000000"/>
        </w:rPr>
      </w:pPr>
      <w:r w:rsidRPr="008C1E56">
        <w:rPr>
          <w:color w:val="000000"/>
        </w:rPr>
        <w:t>Bu frekansı iki katına çıkarmaya devam edersek, ortaya çıkan tüm adımların birbirine benzediğini görüyoruz, ancak her biri bir öncekinden daha yüksek. Aslı</w:t>
      </w:r>
      <w:r>
        <w:rPr>
          <w:color w:val="000000"/>
        </w:rPr>
        <w:t>nda, hepsi orijinali gibi A notası</w:t>
      </w:r>
      <w:r w:rsidRPr="008C1E56">
        <w:rPr>
          <w:color w:val="000000"/>
        </w:rPr>
        <w:t>, ancak hepsi birbirinden ayrı bir </w:t>
      </w:r>
      <w:r w:rsidRPr="008C1E56">
        <w:rPr>
          <w:b/>
          <w:bCs/>
          <w:color w:val="000000"/>
        </w:rPr>
        <w:t>oktav</w:t>
      </w:r>
      <w:r w:rsidRPr="008C1E56">
        <w:rPr>
          <w:color w:val="000000"/>
        </w:rPr>
        <w:t>.</w:t>
      </w:r>
    </w:p>
    <w:p w:rsidR="00730A0A" w:rsidRPr="008C1E56" w:rsidRDefault="00730A0A" w:rsidP="008C1E56">
      <w:pPr>
        <w:pStyle w:val="GvdeMetni"/>
        <w:spacing w:line="360" w:lineRule="auto"/>
        <w:rPr>
          <w:color w:val="000000"/>
          <w:shd w:val="clear" w:color="auto" w:fill="FFFFFF"/>
        </w:rPr>
      </w:pPr>
    </w:p>
    <w:p w:rsidR="00730A0A" w:rsidRPr="008C1E56" w:rsidRDefault="00730A0A" w:rsidP="00235D56">
      <w:pPr>
        <w:pStyle w:val="GvdeMetni"/>
        <w:spacing w:line="360" w:lineRule="auto"/>
        <w:rPr>
          <w:rFonts w:ascii="Open Sans" w:hAnsi="Open Sans"/>
          <w:color w:val="000000"/>
          <w:shd w:val="clear" w:color="auto" w:fill="FFFFFF"/>
        </w:rPr>
      </w:pPr>
    </w:p>
    <w:p w:rsidR="00730A0A" w:rsidRPr="008C1E56" w:rsidRDefault="00A005A1" w:rsidP="00235D56">
      <w:pPr>
        <w:pStyle w:val="GvdeMetni"/>
        <w:spacing w:line="360" w:lineRule="auto"/>
        <w:rPr>
          <w:rFonts w:ascii="Open Sans" w:hAnsi="Open Sans"/>
          <w:color w:val="000000"/>
          <w:shd w:val="clear" w:color="auto" w:fill="FFFFFF"/>
        </w:rPr>
      </w:pPr>
      <w:r w:rsidRPr="008C1E56">
        <w:rPr>
          <w:noProof/>
          <w:lang w:val="tr-TR" w:eastAsia="tr-TR"/>
        </w:rPr>
        <w:drawing>
          <wp:inline distT="0" distB="0" distL="0" distR="0">
            <wp:extent cx="1239520" cy="1000760"/>
            <wp:effectExtent l="19050" t="0" r="0" b="0"/>
            <wp:docPr id="53" name="Resim 53" descr="https://www.howmusicworks.org/Image/mus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howmusicworks.org/Image/music7"/>
                    <pic:cNvPicPr>
                      <a:picLocks noChangeAspect="1" noChangeArrowheads="1"/>
                    </pic:cNvPicPr>
                  </pic:nvPicPr>
                  <pic:blipFill>
                    <a:blip r:embed="rId22"/>
                    <a:srcRect/>
                    <a:stretch>
                      <a:fillRect/>
                    </a:stretch>
                  </pic:blipFill>
                  <pic:spPr bwMode="auto">
                    <a:xfrm>
                      <a:off x="0" y="0"/>
                      <a:ext cx="1239520" cy="1000760"/>
                    </a:xfrm>
                    <a:prstGeom prst="rect">
                      <a:avLst/>
                    </a:prstGeom>
                    <a:noFill/>
                    <a:ln w="9525">
                      <a:noFill/>
                      <a:miter lim="800000"/>
                      <a:headEnd/>
                      <a:tailEnd/>
                    </a:ln>
                  </pic:spPr>
                </pic:pic>
              </a:graphicData>
            </a:graphic>
          </wp:inline>
        </w:drawing>
      </w:r>
    </w:p>
    <w:p w:rsidR="008C1E56" w:rsidRPr="008C1E56" w:rsidRDefault="008C1E56" w:rsidP="00235D56">
      <w:pPr>
        <w:pStyle w:val="GvdeMetni"/>
        <w:spacing w:line="360" w:lineRule="auto"/>
        <w:rPr>
          <w:rFonts w:ascii="Open Sans" w:hAnsi="Open Sans"/>
          <w:color w:val="000000"/>
          <w:shd w:val="clear" w:color="auto" w:fill="FFFFFF"/>
        </w:rPr>
      </w:pPr>
    </w:p>
    <w:p w:rsidR="001C2956" w:rsidRPr="00D75425" w:rsidRDefault="00D75425" w:rsidP="00D75425">
      <w:pPr>
        <w:pStyle w:val="Balk1"/>
        <w:shd w:val="clear" w:color="auto" w:fill="FFFFFF"/>
        <w:spacing w:before="0" w:after="12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Müzikte </w:t>
      </w:r>
      <w:r w:rsidR="001C2956" w:rsidRPr="00D75425">
        <w:rPr>
          <w:rFonts w:ascii="Times New Roman" w:hAnsi="Times New Roman" w:cs="Times New Roman"/>
          <w:color w:val="auto"/>
          <w:sz w:val="24"/>
          <w:szCs w:val="24"/>
        </w:rPr>
        <w:t xml:space="preserve">Ses </w:t>
      </w:r>
    </w:p>
    <w:p w:rsidR="00E54FC4" w:rsidRPr="00E54FC4" w:rsidRDefault="00E54FC4" w:rsidP="00E54FC4">
      <w:pPr>
        <w:pStyle w:val="GvdeMetni"/>
        <w:spacing w:line="360" w:lineRule="auto"/>
        <w:rPr>
          <w:shd w:val="clear" w:color="auto" w:fill="FFFFFF"/>
        </w:rPr>
      </w:pPr>
      <w:r w:rsidRPr="00E54FC4">
        <w:rPr>
          <w:shd w:val="clear" w:color="auto" w:fill="FFFFFF"/>
        </w:rPr>
        <w:t>Ses dalgaları boyuna dalgalardır. Uzunlamasına bir dalgada, ortamın yer değiştirmesi dalganın yayıldığı yöne paraleldir. Havadaki ses dalgaları için, hava molekülleri ileri geri salınıyor ve enerjilerini hareketleriyle aynı yönde yayıyorlar. </w:t>
      </w:r>
    </w:p>
    <w:p w:rsidR="00DF6FE1" w:rsidRDefault="00D75425" w:rsidP="00D75425">
      <w:pPr>
        <w:pStyle w:val="GvdeMetni"/>
        <w:spacing w:line="360" w:lineRule="auto"/>
        <w:rPr>
          <w:color w:val="333333"/>
          <w:shd w:val="clear" w:color="auto" w:fill="FFFFFF"/>
        </w:rPr>
      </w:pPr>
      <w:r w:rsidRPr="00D75425">
        <w:rPr>
          <w:color w:val="333333"/>
          <w:shd w:val="clear" w:color="auto" w:fill="FFFFFF"/>
        </w:rPr>
        <w:t>Ses dalgaları </w:t>
      </w:r>
      <w:r w:rsidRPr="00D75425">
        <w:rPr>
          <w:rStyle w:val="Vurgu"/>
          <w:color w:val="333333"/>
          <w:shd w:val="clear" w:color="auto" w:fill="FFFFFF"/>
        </w:rPr>
        <w:t>genlik</w:t>
      </w:r>
      <w:r w:rsidRPr="00D75425">
        <w:rPr>
          <w:color w:val="333333"/>
          <w:shd w:val="clear" w:color="auto" w:fill="FFFFFF"/>
        </w:rPr>
        <w:t> ve </w:t>
      </w:r>
      <w:r w:rsidRPr="00D75425">
        <w:rPr>
          <w:rStyle w:val="Vurgu"/>
          <w:color w:val="333333"/>
          <w:shd w:val="clear" w:color="auto" w:fill="FFFFFF"/>
        </w:rPr>
        <w:t>frekansları</w:t>
      </w:r>
      <w:r w:rsidRPr="00D75425">
        <w:rPr>
          <w:color w:val="333333"/>
          <w:shd w:val="clear" w:color="auto" w:fill="FFFFFF"/>
        </w:rPr>
        <w:t> açısından analiz edilebilir . Bir sesin ses yüksekliği dalganın </w:t>
      </w:r>
      <w:r w:rsidRPr="00D75425">
        <w:rPr>
          <w:rStyle w:val="Vurgu"/>
          <w:color w:val="333333"/>
          <w:shd w:val="clear" w:color="auto" w:fill="FFFFFF"/>
        </w:rPr>
        <w:t>genliğine</w:t>
      </w:r>
      <w:r w:rsidRPr="00D75425">
        <w:rPr>
          <w:color w:val="333333"/>
          <w:shd w:val="clear" w:color="auto" w:fill="FFFFFF"/>
        </w:rPr>
        <w:t> karşılık gelir ve </w:t>
      </w:r>
      <w:r w:rsidRPr="00D75425">
        <w:rPr>
          <w:rStyle w:val="Vurgu"/>
          <w:color w:val="333333"/>
          <w:shd w:val="clear" w:color="auto" w:fill="FFFFFF"/>
        </w:rPr>
        <w:t>desibel cinsinden</w:t>
      </w:r>
      <w:r w:rsidRPr="00D75425">
        <w:rPr>
          <w:color w:val="333333"/>
          <w:shd w:val="clear" w:color="auto" w:fill="FFFFFF"/>
        </w:rPr>
        <w:t> ölçülür .  Çoğu müzikal ses, </w:t>
      </w:r>
      <w:r w:rsidRPr="00D75425">
        <w:rPr>
          <w:rStyle w:val="Vurgu"/>
          <w:color w:val="333333"/>
          <w:shd w:val="clear" w:color="auto" w:fill="FFFFFF"/>
        </w:rPr>
        <w:t>kısmi tonlar</w:t>
      </w:r>
      <w:r w:rsidRPr="00D75425">
        <w:rPr>
          <w:color w:val="333333"/>
          <w:shd w:val="clear" w:color="auto" w:fill="FFFFFF"/>
        </w:rPr>
        <w:t> veya sadece </w:t>
      </w:r>
      <w:r w:rsidRPr="00D75425">
        <w:rPr>
          <w:rStyle w:val="Vurgu"/>
          <w:color w:val="333333"/>
          <w:shd w:val="clear" w:color="auto" w:fill="FFFFFF"/>
        </w:rPr>
        <w:t>kısmi olarak</w:t>
      </w:r>
      <w:r w:rsidRPr="00D75425">
        <w:rPr>
          <w:color w:val="333333"/>
          <w:shd w:val="clear" w:color="auto" w:fill="FFFFFF"/>
        </w:rPr>
        <w:t> adlandırılan birçok frekansın üst üste binmesinden oluşur . Belirli bir ses için en düşük frekansa </w:t>
      </w:r>
      <w:r w:rsidRPr="00D75425">
        <w:rPr>
          <w:rStyle w:val="Vurgu"/>
          <w:color w:val="333333"/>
          <w:shd w:val="clear" w:color="auto" w:fill="FFFFFF"/>
        </w:rPr>
        <w:t>temel frekans</w:t>
      </w:r>
      <w:r w:rsidRPr="00D75425">
        <w:rPr>
          <w:color w:val="333333"/>
          <w:shd w:val="clear" w:color="auto" w:fill="FFFFFF"/>
        </w:rPr>
        <w:t xml:space="preserve"> denir .  </w:t>
      </w:r>
      <w:r>
        <w:rPr>
          <w:color w:val="333333"/>
          <w:shd w:val="clear" w:color="auto" w:fill="FFFFFF"/>
        </w:rPr>
        <w:t xml:space="preserve">Bu </w:t>
      </w:r>
      <w:r w:rsidRPr="00D75425">
        <w:rPr>
          <w:color w:val="333333"/>
          <w:shd w:val="clear" w:color="auto" w:fill="FFFFFF"/>
        </w:rPr>
        <w:t>aynı zamanda </w:t>
      </w:r>
      <w:r w:rsidRPr="00D75425">
        <w:rPr>
          <w:rStyle w:val="Vurgu"/>
          <w:color w:val="333333"/>
          <w:shd w:val="clear" w:color="auto" w:fill="FFFFFF"/>
        </w:rPr>
        <w:t>doğal rezonans frekansıdır</w:t>
      </w:r>
      <w:r w:rsidRPr="00D75425">
        <w:rPr>
          <w:color w:val="333333"/>
          <w:shd w:val="clear" w:color="auto" w:fill="FFFFFF"/>
        </w:rPr>
        <w:t>. </w:t>
      </w:r>
    </w:p>
    <w:p w:rsidR="008C1E56" w:rsidRDefault="00D75425" w:rsidP="00D75425">
      <w:pPr>
        <w:pStyle w:val="GvdeMetni"/>
        <w:spacing w:line="360" w:lineRule="auto"/>
        <w:rPr>
          <w:color w:val="333333"/>
          <w:shd w:val="clear" w:color="auto" w:fill="FFFFFF"/>
        </w:rPr>
      </w:pPr>
      <w:r w:rsidRPr="00D75425">
        <w:rPr>
          <w:color w:val="333333"/>
          <w:shd w:val="clear" w:color="auto" w:fill="FFFFFF"/>
        </w:rPr>
        <w:t>Temel frekansın tam katları olan kısmi tonlara </w:t>
      </w:r>
      <w:r w:rsidRPr="00D75425">
        <w:rPr>
          <w:rStyle w:val="Vurgu"/>
          <w:color w:val="333333"/>
          <w:shd w:val="clear" w:color="auto" w:fill="FFFFFF"/>
        </w:rPr>
        <w:t>harmonik</w:t>
      </w:r>
      <w:r w:rsidRPr="00D75425">
        <w:rPr>
          <w:color w:val="333333"/>
          <w:shd w:val="clear" w:color="auto" w:fill="FFFFFF"/>
        </w:rPr>
        <w:t> denir . </w:t>
      </w:r>
      <w:r>
        <w:rPr>
          <w:color w:val="333333"/>
          <w:shd w:val="clear" w:color="auto" w:fill="FFFFFF"/>
        </w:rPr>
        <w:t>Temel frekansın</w:t>
      </w:r>
      <w:r w:rsidRPr="00D75425">
        <w:rPr>
          <w:color w:val="333333"/>
          <w:shd w:val="clear" w:color="auto" w:fill="FFFFFF"/>
        </w:rPr>
        <w:t xml:space="preserve"> iki katı frekansa sahip bir tona, temelden bir </w:t>
      </w:r>
      <w:r w:rsidRPr="00D75425">
        <w:rPr>
          <w:rStyle w:val="Vurgu"/>
          <w:color w:val="333333"/>
          <w:shd w:val="clear" w:color="auto" w:fill="FFFFFF"/>
        </w:rPr>
        <w:t>oktav</w:t>
      </w:r>
      <w:r w:rsidRPr="00D75425">
        <w:rPr>
          <w:color w:val="333333"/>
          <w:shd w:val="clear" w:color="auto" w:fill="FFFFFF"/>
        </w:rPr>
        <w:t> daha yüksek olan ikinci harmonik denir . Örneğin, </w:t>
      </w:r>
      <w:r w:rsidRPr="00D75425">
        <w:rPr>
          <w:rStyle w:val="Vurgu"/>
          <w:color w:val="333333"/>
          <w:shd w:val="clear" w:color="auto" w:fill="FFFFFF"/>
        </w:rPr>
        <w:t>eşit huylu kromatik skaladaki</w:t>
      </w:r>
      <w:r w:rsidRPr="00D75425">
        <w:rPr>
          <w:color w:val="333333"/>
          <w:shd w:val="clear" w:color="auto" w:fill="FFFFFF"/>
        </w:rPr>
        <w:t> orta C'nin 262 Hz'lik bir eğimi vardır ve aynı not bir oktavın üstünde 524 Hz'lik bir frekansa sahiptir. Birden fazla frekansın birleşimi, bir sese karakteristik </w:t>
      </w:r>
      <w:r w:rsidRPr="00D75425">
        <w:rPr>
          <w:rStyle w:val="Vurgu"/>
          <w:color w:val="333333"/>
          <w:shd w:val="clear" w:color="auto" w:fill="FFFFFF"/>
        </w:rPr>
        <w:t>kalitesini</w:t>
      </w:r>
      <w:r w:rsidRPr="00D75425">
        <w:rPr>
          <w:color w:val="333333"/>
          <w:shd w:val="clear" w:color="auto" w:fill="FFFFFF"/>
        </w:rPr>
        <w:t> veren şeydir . </w:t>
      </w:r>
    </w:p>
    <w:p w:rsidR="00DF6FE1" w:rsidRPr="00D75425" w:rsidRDefault="00DF6FE1" w:rsidP="00D75425">
      <w:pPr>
        <w:pStyle w:val="GvdeMetni"/>
        <w:spacing w:line="360" w:lineRule="auto"/>
        <w:rPr>
          <w:color w:val="333333"/>
          <w:shd w:val="clear" w:color="auto" w:fill="FFFFFF"/>
        </w:rPr>
      </w:pPr>
    </w:p>
    <w:p w:rsidR="00D75425" w:rsidRPr="00D75425" w:rsidRDefault="00D75425" w:rsidP="00D75425">
      <w:pPr>
        <w:widowControl/>
        <w:shd w:val="clear" w:color="auto" w:fill="FFFFFF"/>
        <w:autoSpaceDE/>
        <w:autoSpaceDN/>
        <w:spacing w:line="360" w:lineRule="auto"/>
        <w:ind w:left="240"/>
        <w:rPr>
          <w:color w:val="333333"/>
          <w:sz w:val="24"/>
          <w:szCs w:val="24"/>
          <w:lang w:val="tr-TR" w:eastAsia="tr-TR"/>
        </w:rPr>
      </w:pPr>
    </w:p>
    <w:p w:rsidR="00D75425" w:rsidRPr="00D75425" w:rsidRDefault="00D75425" w:rsidP="00D75425">
      <w:pPr>
        <w:widowControl/>
        <w:shd w:val="clear" w:color="auto" w:fill="FFFFFF"/>
        <w:autoSpaceDE/>
        <w:autoSpaceDN/>
        <w:spacing w:line="160" w:lineRule="atLeast"/>
        <w:ind w:left="240"/>
        <w:rPr>
          <w:rFonts w:ascii="Arial" w:hAnsi="Arial" w:cs="Arial"/>
          <w:color w:val="333333"/>
          <w:sz w:val="10"/>
          <w:szCs w:val="10"/>
          <w:lang w:val="tr-TR" w:eastAsia="tr-TR"/>
        </w:rPr>
      </w:pPr>
    </w:p>
    <w:tbl>
      <w:tblPr>
        <w:tblW w:w="0" w:type="auto"/>
        <w:tblInd w:w="240" w:type="dxa"/>
        <w:tblCellMar>
          <w:top w:w="15" w:type="dxa"/>
          <w:left w:w="15" w:type="dxa"/>
          <w:bottom w:w="15" w:type="dxa"/>
          <w:right w:w="15" w:type="dxa"/>
        </w:tblCellMar>
        <w:tblLook w:val="04A0"/>
      </w:tblPr>
      <w:tblGrid>
        <w:gridCol w:w="840"/>
        <w:gridCol w:w="840"/>
        <w:gridCol w:w="1200"/>
        <w:gridCol w:w="1200"/>
        <w:gridCol w:w="840"/>
      </w:tblGrid>
      <w:tr w:rsidR="00D75425" w:rsidRPr="00D75425" w:rsidTr="00D75425">
        <w:tc>
          <w:tcPr>
            <w:tcW w:w="840" w:type="dxa"/>
            <w:tcBorders>
              <w:top w:val="single" w:sz="12" w:space="0" w:color="000000"/>
              <w:bottom w:val="single" w:sz="2" w:space="0" w:color="000000"/>
            </w:tcBorders>
            <w:shd w:val="clear" w:color="auto" w:fill="99CCFF"/>
            <w:vAlign w:val="bottom"/>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Note</w:t>
            </w:r>
          </w:p>
        </w:tc>
        <w:tc>
          <w:tcPr>
            <w:tcW w:w="840" w:type="dxa"/>
            <w:tcBorders>
              <w:top w:val="single" w:sz="12" w:space="0" w:color="000000"/>
              <w:bottom w:val="single" w:sz="2" w:space="0" w:color="000000"/>
            </w:tcBorders>
            <w:shd w:val="clear" w:color="auto" w:fill="99CCFF"/>
            <w:vAlign w:val="center"/>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Letter</w:t>
            </w:r>
            <w:r w:rsidRPr="00D75425">
              <w:rPr>
                <w:b/>
                <w:bCs/>
                <w:sz w:val="14"/>
                <w:szCs w:val="14"/>
                <w:lang w:val="tr-TR" w:eastAsia="tr-TR"/>
              </w:rPr>
              <w:br/>
            </w:r>
            <w:r w:rsidRPr="005B6BCA">
              <w:rPr>
                <w:b/>
                <w:bCs/>
                <w:sz w:val="14"/>
                <w:szCs w:val="14"/>
                <w:lang w:val="tr-TR" w:eastAsia="tr-TR"/>
              </w:rPr>
              <w:t>name</w:t>
            </w:r>
          </w:p>
        </w:tc>
        <w:tc>
          <w:tcPr>
            <w:tcW w:w="1200" w:type="dxa"/>
            <w:tcBorders>
              <w:top w:val="single" w:sz="12" w:space="0" w:color="000000"/>
              <w:bottom w:val="single" w:sz="2" w:space="0" w:color="000000"/>
            </w:tcBorders>
            <w:shd w:val="clear" w:color="auto" w:fill="99CCFF"/>
            <w:vAlign w:val="center"/>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Frequency</w:t>
            </w:r>
            <w:r w:rsidRPr="00D75425">
              <w:rPr>
                <w:b/>
                <w:bCs/>
                <w:sz w:val="14"/>
                <w:szCs w:val="14"/>
                <w:lang w:val="tr-TR" w:eastAsia="tr-TR"/>
              </w:rPr>
              <w:br/>
            </w:r>
            <w:r w:rsidRPr="005B6BCA">
              <w:rPr>
                <w:b/>
                <w:bCs/>
                <w:sz w:val="14"/>
                <w:szCs w:val="14"/>
                <w:lang w:val="tr-TR" w:eastAsia="tr-TR"/>
              </w:rPr>
              <w:t>(Hz)</w:t>
            </w:r>
          </w:p>
        </w:tc>
        <w:tc>
          <w:tcPr>
            <w:tcW w:w="1200" w:type="dxa"/>
            <w:tcBorders>
              <w:top w:val="single" w:sz="12" w:space="0" w:color="000000"/>
              <w:bottom w:val="single" w:sz="2" w:space="0" w:color="000000"/>
            </w:tcBorders>
            <w:shd w:val="clear" w:color="auto" w:fill="99CCFF"/>
            <w:vAlign w:val="center"/>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Frequency</w:t>
            </w:r>
            <w:r w:rsidRPr="00D75425">
              <w:rPr>
                <w:b/>
                <w:bCs/>
                <w:sz w:val="14"/>
                <w:szCs w:val="14"/>
                <w:lang w:val="tr-TR" w:eastAsia="tr-TR"/>
              </w:rPr>
              <w:br/>
            </w:r>
            <w:r w:rsidRPr="005B6BCA">
              <w:rPr>
                <w:b/>
                <w:bCs/>
                <w:sz w:val="14"/>
                <w:szCs w:val="14"/>
                <w:lang w:val="tr-TR" w:eastAsia="tr-TR"/>
              </w:rPr>
              <w:t>ratio</w:t>
            </w:r>
          </w:p>
        </w:tc>
        <w:tc>
          <w:tcPr>
            <w:tcW w:w="840" w:type="dxa"/>
            <w:tcBorders>
              <w:top w:val="single" w:sz="12" w:space="0" w:color="000000"/>
              <w:bottom w:val="single" w:sz="2" w:space="0" w:color="000000"/>
            </w:tcBorders>
            <w:shd w:val="clear" w:color="auto" w:fill="99CCFF"/>
            <w:vAlign w:val="bottom"/>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Interval</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do</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C</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264</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16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9</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8</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Whole</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re</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D</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297</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23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10</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9</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Whole</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mi</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E</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330</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23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16</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15</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fa</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F</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352</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16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9</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8</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Whole</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sol</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G</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396</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23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10</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9</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Whole</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la</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A</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440</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16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9</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8</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Whole</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ti</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B</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495</w:t>
            </w:r>
          </w:p>
        </w:tc>
        <w:tc>
          <w:tcPr>
            <w:tcW w:w="0" w:type="auto"/>
            <w:vAlign w:val="center"/>
            <w:hideMark/>
          </w:tcPr>
          <w:p w:rsidR="00D75425" w:rsidRPr="005B6BCA" w:rsidRDefault="00D75425" w:rsidP="00D75425">
            <w:pPr>
              <w:widowControl/>
              <w:autoSpaceDE/>
              <w:autoSpaceDN/>
              <w:ind w:left="72" w:right="72"/>
              <w:rPr>
                <w:sz w:val="14"/>
                <w:szCs w:val="14"/>
                <w:lang w:val="tr-TR" w:eastAsia="tr-TR"/>
              </w:rPr>
            </w:pPr>
            <w:r w:rsidRPr="00D75425">
              <w:rPr>
                <w:sz w:val="14"/>
                <w:szCs w:val="14"/>
                <w:lang w:val="tr-TR" w:eastAsia="tr-TR"/>
              </w:rPr>
              <w:br/>
            </w:r>
          </w:p>
          <w:tbl>
            <w:tblPr>
              <w:tblW w:w="0" w:type="auto"/>
              <w:tblInd w:w="72" w:type="dxa"/>
              <w:tblCellMar>
                <w:top w:w="15" w:type="dxa"/>
                <w:left w:w="15" w:type="dxa"/>
                <w:bottom w:w="15" w:type="dxa"/>
                <w:right w:w="15" w:type="dxa"/>
              </w:tblCellMar>
              <w:tblLook w:val="04A0"/>
            </w:tblPr>
            <w:tblGrid>
              <w:gridCol w:w="236"/>
            </w:tblGrid>
            <w:tr w:rsidR="00D75425" w:rsidRPr="00D75425" w:rsidTr="00D75425">
              <w:tc>
                <w:tcPr>
                  <w:tcW w:w="0" w:type="auto"/>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16</w:t>
                  </w:r>
                </w:p>
              </w:tc>
            </w:tr>
            <w:tr w:rsidR="00D75425" w:rsidRPr="00D75425" w:rsidTr="00D75425">
              <w:tc>
                <w:tcPr>
                  <w:tcW w:w="0" w:type="auto"/>
                  <w:tcBorders>
                    <w:top w:val="single" w:sz="2" w:space="0" w:color="000000"/>
                  </w:tcBorders>
                  <w:noWrap/>
                  <w:tcMar>
                    <w:top w:w="0" w:type="dxa"/>
                    <w:left w:w="48" w:type="dxa"/>
                    <w:bottom w:w="0" w:type="dxa"/>
                    <w:right w:w="48" w:type="dxa"/>
                  </w:tcMar>
                  <w:vAlign w:val="center"/>
                  <w:hideMark/>
                </w:tcPr>
                <w:p w:rsidR="00D75425" w:rsidRPr="00D75425" w:rsidRDefault="00D75425" w:rsidP="00D75425">
                  <w:pPr>
                    <w:widowControl/>
                    <w:autoSpaceDE/>
                    <w:autoSpaceDN/>
                    <w:jc w:val="center"/>
                    <w:rPr>
                      <w:sz w:val="14"/>
                      <w:szCs w:val="14"/>
                      <w:lang w:val="tr-TR" w:eastAsia="tr-TR"/>
                    </w:rPr>
                  </w:pPr>
                  <w:r w:rsidRPr="00D75425">
                    <w:rPr>
                      <w:sz w:val="14"/>
                      <w:szCs w:val="14"/>
                      <w:lang w:val="tr-TR" w:eastAsia="tr-TR"/>
                    </w:rPr>
                    <w:t>15</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do</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C</w:t>
            </w:r>
            <w:r w:rsidRPr="005B6BCA">
              <w:rPr>
                <w:i/>
                <w:iCs/>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528</w:t>
            </w:r>
          </w:p>
        </w:tc>
        <w:tc>
          <w:tcPr>
            <w:tcW w:w="0" w:type="auto"/>
            <w:vAlign w:val="center"/>
            <w:hideMark/>
          </w:tcPr>
          <w:p w:rsidR="00D75425" w:rsidRPr="00D75425" w:rsidRDefault="00D75425" w:rsidP="00D75425">
            <w:pPr>
              <w:widowControl/>
              <w:autoSpaceDE/>
              <w:autoSpaceDN/>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p>
        </w:tc>
      </w:tr>
      <w:tr w:rsidR="00D75425" w:rsidRPr="00D75425" w:rsidTr="00D75425">
        <w:tc>
          <w:tcPr>
            <w:tcW w:w="0" w:type="auto"/>
            <w:gridSpan w:val="5"/>
            <w:shd w:val="clear" w:color="auto" w:fill="CCEEFF"/>
            <w:vAlign w:val="center"/>
            <w:hideMark/>
          </w:tcPr>
          <w:p w:rsidR="00D75425" w:rsidRPr="00D75425" w:rsidRDefault="00D75425" w:rsidP="00D75425">
            <w:pPr>
              <w:widowControl/>
              <w:autoSpaceDE/>
              <w:autoSpaceDN/>
              <w:jc w:val="center"/>
              <w:rPr>
                <w:sz w:val="14"/>
                <w:szCs w:val="14"/>
                <w:lang w:val="tr-TR" w:eastAsia="tr-TR"/>
              </w:rPr>
            </w:pPr>
            <w:r w:rsidRPr="005B6BCA">
              <w:rPr>
                <w:b/>
                <w:bCs/>
                <w:sz w:val="14"/>
                <w:szCs w:val="14"/>
                <w:lang w:val="tr-TR" w:eastAsia="tr-TR"/>
              </w:rPr>
              <w:t>Table 1: Diatonic C Major scale</w:t>
            </w:r>
          </w:p>
        </w:tc>
      </w:tr>
    </w:tbl>
    <w:p w:rsidR="00D75425" w:rsidRPr="005B6BCA" w:rsidRDefault="00D75425" w:rsidP="00D75425">
      <w:pPr>
        <w:widowControl/>
        <w:shd w:val="clear" w:color="auto" w:fill="FFFFFF"/>
        <w:autoSpaceDE/>
        <w:autoSpaceDN/>
        <w:spacing w:after="240" w:line="160" w:lineRule="atLeast"/>
        <w:ind w:left="240"/>
        <w:rPr>
          <w:rFonts w:ascii="Arial" w:hAnsi="Arial" w:cs="Arial"/>
          <w:color w:val="333333"/>
          <w:sz w:val="14"/>
          <w:szCs w:val="14"/>
          <w:lang w:val="tr-TR" w:eastAsia="tr-TR"/>
        </w:rPr>
      </w:pPr>
    </w:p>
    <w:tbl>
      <w:tblPr>
        <w:tblW w:w="0" w:type="auto"/>
        <w:tblInd w:w="240" w:type="dxa"/>
        <w:tblCellMar>
          <w:top w:w="15" w:type="dxa"/>
          <w:left w:w="15" w:type="dxa"/>
          <w:bottom w:w="15" w:type="dxa"/>
          <w:right w:w="15" w:type="dxa"/>
        </w:tblCellMar>
        <w:tblLook w:val="04A0"/>
      </w:tblPr>
      <w:tblGrid>
        <w:gridCol w:w="1200"/>
        <w:gridCol w:w="1200"/>
        <w:gridCol w:w="1200"/>
        <w:gridCol w:w="840"/>
      </w:tblGrid>
      <w:tr w:rsidR="00D75425" w:rsidRPr="00D75425" w:rsidTr="00D75425">
        <w:tc>
          <w:tcPr>
            <w:tcW w:w="1200" w:type="dxa"/>
            <w:tcBorders>
              <w:top w:val="single" w:sz="12" w:space="0" w:color="000000"/>
              <w:bottom w:val="single" w:sz="2" w:space="0" w:color="000000"/>
            </w:tcBorders>
            <w:shd w:val="clear" w:color="auto" w:fill="99CCFF"/>
            <w:vAlign w:val="bottom"/>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Note</w:t>
            </w:r>
          </w:p>
        </w:tc>
        <w:tc>
          <w:tcPr>
            <w:tcW w:w="1200" w:type="dxa"/>
            <w:tcBorders>
              <w:top w:val="single" w:sz="12" w:space="0" w:color="000000"/>
              <w:bottom w:val="single" w:sz="2" w:space="0" w:color="000000"/>
            </w:tcBorders>
            <w:shd w:val="clear" w:color="auto" w:fill="99CCFF"/>
            <w:vAlign w:val="center"/>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Frequency</w:t>
            </w:r>
            <w:r w:rsidRPr="00D75425">
              <w:rPr>
                <w:b/>
                <w:bCs/>
                <w:sz w:val="14"/>
                <w:szCs w:val="14"/>
                <w:lang w:val="tr-TR" w:eastAsia="tr-TR"/>
              </w:rPr>
              <w:br/>
            </w:r>
            <w:r w:rsidRPr="005B6BCA">
              <w:rPr>
                <w:b/>
                <w:bCs/>
                <w:sz w:val="14"/>
                <w:szCs w:val="14"/>
                <w:lang w:val="tr-TR" w:eastAsia="tr-TR"/>
              </w:rPr>
              <w:t>(Hz)</w:t>
            </w:r>
          </w:p>
        </w:tc>
        <w:tc>
          <w:tcPr>
            <w:tcW w:w="1200" w:type="dxa"/>
            <w:tcBorders>
              <w:top w:val="single" w:sz="12" w:space="0" w:color="000000"/>
              <w:bottom w:val="single" w:sz="2" w:space="0" w:color="000000"/>
            </w:tcBorders>
            <w:shd w:val="clear" w:color="auto" w:fill="99CCFF"/>
            <w:vAlign w:val="center"/>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Frequency</w:t>
            </w:r>
            <w:r w:rsidRPr="00D75425">
              <w:rPr>
                <w:b/>
                <w:bCs/>
                <w:sz w:val="14"/>
                <w:szCs w:val="14"/>
                <w:lang w:val="tr-TR" w:eastAsia="tr-TR"/>
              </w:rPr>
              <w:br/>
            </w:r>
            <w:r w:rsidRPr="005B6BCA">
              <w:rPr>
                <w:b/>
                <w:bCs/>
                <w:sz w:val="14"/>
                <w:szCs w:val="14"/>
                <w:lang w:val="tr-TR" w:eastAsia="tr-TR"/>
              </w:rPr>
              <w:t>ratio</w:t>
            </w:r>
          </w:p>
        </w:tc>
        <w:tc>
          <w:tcPr>
            <w:tcW w:w="840" w:type="dxa"/>
            <w:tcBorders>
              <w:top w:val="single" w:sz="12" w:space="0" w:color="000000"/>
              <w:bottom w:val="single" w:sz="2" w:space="0" w:color="000000"/>
            </w:tcBorders>
            <w:shd w:val="clear" w:color="auto" w:fill="99CCFF"/>
            <w:vAlign w:val="bottom"/>
            <w:hideMark/>
          </w:tcPr>
          <w:p w:rsidR="00D75425" w:rsidRPr="00D75425" w:rsidRDefault="00D75425" w:rsidP="00D75425">
            <w:pPr>
              <w:widowControl/>
              <w:autoSpaceDE/>
              <w:autoSpaceDN/>
              <w:rPr>
                <w:sz w:val="14"/>
                <w:szCs w:val="14"/>
                <w:lang w:val="tr-TR" w:eastAsia="tr-TR"/>
              </w:rPr>
            </w:pPr>
            <w:r w:rsidRPr="005B6BCA">
              <w:rPr>
                <w:b/>
                <w:bCs/>
                <w:sz w:val="14"/>
                <w:szCs w:val="14"/>
                <w:lang w:val="tr-TR" w:eastAsia="tr-TR"/>
              </w:rPr>
              <w:t>Interval</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C</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262</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56" name="Resim 56"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C♯ or D</w:t>
            </w:r>
            <w:r w:rsidRPr="00D75425">
              <w:rPr>
                <w:rFonts w:ascii="MS Mincho" w:eastAsia="MS Mincho" w:hAnsi="MS Mincho" w:cs="MS Mincho"/>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277</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57" name="Resim 57"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D</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294</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58" name="Resim 58"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D♯ or E</w:t>
            </w:r>
            <w:r w:rsidRPr="00D75425">
              <w:rPr>
                <w:rFonts w:ascii="MS Mincho" w:eastAsia="MS Mincho" w:hAnsi="MS Mincho" w:cs="MS Mincho"/>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311</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59" name="Resim 59"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E</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330</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0" name="Resim 60"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F</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349</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1" name="Resim 61"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F♯ or G</w:t>
            </w:r>
            <w:r w:rsidRPr="00D75425">
              <w:rPr>
                <w:rFonts w:ascii="MS Mincho" w:eastAsia="MS Mincho" w:hAnsi="MS Mincho" w:cs="MS Mincho"/>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370</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2" name="Resim 62"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G</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392</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3" name="Resim 63"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G♯ or A</w:t>
            </w:r>
            <w:r w:rsidRPr="00D75425">
              <w:rPr>
                <w:rFonts w:ascii="MS Mincho" w:eastAsia="MS Mincho" w:hAnsi="MS Mincho" w:cs="MS Mincho"/>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415</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4" name="Resim 64"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A</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440</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5" name="Resim 65"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A♯ or B</w:t>
            </w:r>
            <w:r w:rsidRPr="00D75425">
              <w:rPr>
                <w:rFonts w:ascii="MS Mincho" w:eastAsia="MS Mincho" w:hAnsi="MS Mincho" w:cs="MS Mincho"/>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466</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6" name="Resim 66"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B</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494</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7" name="Resim 67"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br/>
              <w:t>Half</w:t>
            </w:r>
          </w:p>
        </w:tc>
      </w:tr>
      <w:tr w:rsidR="00D75425" w:rsidRPr="00D75425" w:rsidTr="00D75425">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C</w:t>
            </w:r>
            <w:r w:rsidRPr="005B6BCA">
              <w:rPr>
                <w:i/>
                <w:iCs/>
                <w:sz w:val="14"/>
                <w:szCs w:val="14"/>
                <w:lang w:val="tr-TR" w:eastAsia="tr-TR"/>
              </w:rPr>
              <w:t>'</w:t>
            </w:r>
          </w:p>
        </w:tc>
        <w:tc>
          <w:tcPr>
            <w:tcW w:w="0" w:type="auto"/>
            <w:vAlign w:val="center"/>
            <w:hideMark/>
          </w:tcPr>
          <w:p w:rsidR="00D75425" w:rsidRPr="00D75425" w:rsidRDefault="00D75425" w:rsidP="00D75425">
            <w:pPr>
              <w:widowControl/>
              <w:autoSpaceDE/>
              <w:autoSpaceDN/>
              <w:rPr>
                <w:sz w:val="14"/>
                <w:szCs w:val="14"/>
                <w:lang w:val="tr-TR" w:eastAsia="tr-TR"/>
              </w:rPr>
            </w:pPr>
            <w:r w:rsidRPr="00D75425">
              <w:rPr>
                <w:sz w:val="14"/>
                <w:szCs w:val="14"/>
                <w:lang w:val="tr-TR" w:eastAsia="tr-TR"/>
              </w:rPr>
              <w:t>524</w:t>
            </w:r>
          </w:p>
        </w:tc>
        <w:tc>
          <w:tcPr>
            <w:tcW w:w="0" w:type="auto"/>
            <w:vAlign w:val="center"/>
            <w:hideMark/>
          </w:tcPr>
          <w:tbl>
            <w:tblPr>
              <w:tblW w:w="0" w:type="auto"/>
              <w:tblCellMar>
                <w:top w:w="15" w:type="dxa"/>
                <w:left w:w="15" w:type="dxa"/>
                <w:bottom w:w="15" w:type="dxa"/>
                <w:right w:w="15" w:type="dxa"/>
              </w:tblCellMar>
              <w:tblLook w:val="04A0"/>
            </w:tblPr>
            <w:tblGrid>
              <w:gridCol w:w="170"/>
              <w:gridCol w:w="252"/>
              <w:gridCol w:w="100"/>
            </w:tblGrid>
            <w:tr w:rsidR="00D75425" w:rsidRPr="00D75425" w:rsidTr="00D75425">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12</w:t>
                  </w:r>
                </w:p>
              </w:tc>
              <w:tc>
                <w:tcPr>
                  <w:tcW w:w="0" w:type="auto"/>
                  <w:hideMark/>
                </w:tcPr>
                <w:p w:rsidR="00D75425" w:rsidRPr="00D75425" w:rsidRDefault="00D75425" w:rsidP="00D75425">
                  <w:pPr>
                    <w:widowControl/>
                    <w:autoSpaceDE/>
                    <w:autoSpaceDN/>
                    <w:spacing w:before="35" w:after="35"/>
                    <w:rPr>
                      <w:sz w:val="14"/>
                      <w:szCs w:val="14"/>
                      <w:lang w:val="tr-TR" w:eastAsia="tr-TR"/>
                    </w:rPr>
                  </w:pPr>
                  <w:r w:rsidRPr="005B6BCA">
                    <w:rPr>
                      <w:noProof/>
                      <w:sz w:val="14"/>
                      <w:szCs w:val="14"/>
                      <w:lang w:val="tr-TR" w:eastAsia="tr-TR"/>
                    </w:rPr>
                    <w:drawing>
                      <wp:inline distT="0" distB="0" distL="0" distR="0">
                        <wp:extent cx="121920" cy="162560"/>
                        <wp:effectExtent l="19050" t="0" r="0" b="0"/>
                        <wp:docPr id="68" name="Resim 68" descr="http://www.webassign.net/wastatic/watex/img/sqrt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webassign.net/wastatic/watex/img/sqrt1a.gif"/>
                                <pic:cNvPicPr>
                                  <a:picLocks noChangeAspect="1" noChangeArrowheads="1"/>
                                </pic:cNvPicPr>
                              </pic:nvPicPr>
                              <pic:blipFill>
                                <a:blip r:embed="rId23"/>
                                <a:srcRect/>
                                <a:stretch>
                                  <a:fillRect/>
                                </a:stretch>
                              </pic:blipFill>
                              <pic:spPr bwMode="auto">
                                <a:xfrm>
                                  <a:off x="0" y="0"/>
                                  <a:ext cx="121920" cy="162560"/>
                                </a:xfrm>
                                <a:prstGeom prst="rect">
                                  <a:avLst/>
                                </a:prstGeom>
                                <a:noFill/>
                                <a:ln w="9525">
                                  <a:noFill/>
                                  <a:miter lim="800000"/>
                                  <a:headEnd/>
                                  <a:tailEnd/>
                                </a:ln>
                              </pic:spPr>
                            </pic:pic>
                          </a:graphicData>
                        </a:graphic>
                      </wp:inline>
                    </w:drawing>
                  </w:r>
                </w:p>
              </w:tc>
              <w:tc>
                <w:tcPr>
                  <w:tcW w:w="0" w:type="auto"/>
                  <w:noWrap/>
                  <w:hideMark/>
                </w:tcPr>
                <w:p w:rsidR="00D75425" w:rsidRPr="00D75425" w:rsidRDefault="00D75425" w:rsidP="00D75425">
                  <w:pPr>
                    <w:widowControl/>
                    <w:autoSpaceDE/>
                    <w:autoSpaceDN/>
                    <w:spacing w:before="35" w:after="35"/>
                    <w:rPr>
                      <w:sz w:val="14"/>
                      <w:szCs w:val="14"/>
                      <w:lang w:val="tr-TR" w:eastAsia="tr-TR"/>
                    </w:rPr>
                  </w:pPr>
                  <w:r w:rsidRPr="005B6BCA">
                    <w:rPr>
                      <w:sz w:val="14"/>
                      <w:szCs w:val="14"/>
                      <w:lang w:val="tr-TR" w:eastAsia="tr-TR"/>
                    </w:rPr>
                    <w:t>2</w:t>
                  </w:r>
                </w:p>
              </w:tc>
            </w:tr>
          </w:tbl>
          <w:p w:rsidR="00D75425" w:rsidRPr="005B6BCA" w:rsidRDefault="00D75425" w:rsidP="00D75425">
            <w:pPr>
              <w:widowControl/>
              <w:autoSpaceDE/>
              <w:autoSpaceDN/>
              <w:ind w:left="72" w:right="72"/>
              <w:rPr>
                <w:sz w:val="14"/>
                <w:szCs w:val="14"/>
                <w:lang w:val="tr-TR" w:eastAsia="tr-TR"/>
              </w:rPr>
            </w:pPr>
          </w:p>
        </w:tc>
        <w:tc>
          <w:tcPr>
            <w:tcW w:w="0" w:type="auto"/>
            <w:vAlign w:val="center"/>
            <w:hideMark/>
          </w:tcPr>
          <w:p w:rsidR="00D75425" w:rsidRPr="00D75425" w:rsidRDefault="00D75425" w:rsidP="00D75425">
            <w:pPr>
              <w:widowControl/>
              <w:autoSpaceDE/>
              <w:autoSpaceDN/>
              <w:rPr>
                <w:sz w:val="14"/>
                <w:szCs w:val="14"/>
                <w:lang w:val="tr-TR" w:eastAsia="tr-TR"/>
              </w:rPr>
            </w:pPr>
          </w:p>
        </w:tc>
      </w:tr>
      <w:tr w:rsidR="00D75425" w:rsidRPr="00D75425" w:rsidTr="00D75425">
        <w:tc>
          <w:tcPr>
            <w:tcW w:w="0" w:type="auto"/>
            <w:gridSpan w:val="4"/>
            <w:shd w:val="clear" w:color="auto" w:fill="CCEEFF"/>
            <w:vAlign w:val="center"/>
            <w:hideMark/>
          </w:tcPr>
          <w:p w:rsidR="00D75425" w:rsidRPr="00D75425" w:rsidRDefault="00D75425" w:rsidP="00D75425">
            <w:pPr>
              <w:widowControl/>
              <w:autoSpaceDE/>
              <w:autoSpaceDN/>
              <w:spacing w:line="360" w:lineRule="auto"/>
              <w:jc w:val="center"/>
              <w:rPr>
                <w:sz w:val="14"/>
                <w:szCs w:val="14"/>
                <w:lang w:val="tr-TR" w:eastAsia="tr-TR"/>
              </w:rPr>
            </w:pPr>
            <w:r w:rsidRPr="005B6BCA">
              <w:rPr>
                <w:b/>
                <w:bCs/>
                <w:sz w:val="14"/>
                <w:szCs w:val="14"/>
                <w:lang w:val="tr-TR" w:eastAsia="tr-TR"/>
              </w:rPr>
              <w:t>Table 2: Equal-tempered chromatic scale</w:t>
            </w:r>
          </w:p>
        </w:tc>
      </w:tr>
    </w:tbl>
    <w:p w:rsidR="00D75425" w:rsidRDefault="00D75425" w:rsidP="00D75425">
      <w:pPr>
        <w:pStyle w:val="GvdeMetni"/>
        <w:spacing w:line="360" w:lineRule="auto"/>
        <w:rPr>
          <w:color w:val="000000"/>
          <w:sz w:val="14"/>
          <w:szCs w:val="14"/>
          <w:shd w:val="clear" w:color="auto" w:fill="FFFFFF"/>
        </w:rPr>
      </w:pPr>
    </w:p>
    <w:p w:rsidR="006F07ED" w:rsidRDefault="006F07ED" w:rsidP="00D75425">
      <w:pPr>
        <w:pStyle w:val="GvdeMetni"/>
        <w:spacing w:line="360" w:lineRule="auto"/>
        <w:rPr>
          <w:color w:val="000000"/>
          <w:sz w:val="14"/>
          <w:szCs w:val="14"/>
          <w:shd w:val="clear" w:color="auto" w:fill="FFFFFF"/>
        </w:rPr>
      </w:pPr>
    </w:p>
    <w:p w:rsidR="006F07ED" w:rsidRPr="005B6BCA" w:rsidRDefault="006F07ED" w:rsidP="00D75425">
      <w:pPr>
        <w:pStyle w:val="GvdeMetni"/>
        <w:spacing w:line="360" w:lineRule="auto"/>
        <w:rPr>
          <w:color w:val="000000"/>
          <w:sz w:val="14"/>
          <w:szCs w:val="14"/>
          <w:shd w:val="clear" w:color="auto" w:fill="FFFFFF"/>
        </w:rPr>
      </w:pPr>
    </w:p>
    <w:p w:rsidR="00730A0A" w:rsidRDefault="00730A0A" w:rsidP="005B6BCA">
      <w:pPr>
        <w:pStyle w:val="GvdeMetni"/>
        <w:spacing w:line="360" w:lineRule="auto"/>
        <w:rPr>
          <w:rFonts w:ascii="Open Sans" w:hAnsi="Open Sans"/>
          <w:color w:val="000000"/>
          <w:shd w:val="clear" w:color="auto" w:fill="FFFFFF"/>
        </w:rPr>
      </w:pPr>
    </w:p>
    <w:p w:rsidR="00397C0E" w:rsidRDefault="00397C0E" w:rsidP="005B6BCA">
      <w:pPr>
        <w:pStyle w:val="GvdeMetni"/>
        <w:spacing w:line="360" w:lineRule="auto"/>
        <w:rPr>
          <w:rFonts w:ascii="Open Sans" w:hAnsi="Open Sans"/>
          <w:color w:val="000000"/>
          <w:shd w:val="clear" w:color="auto" w:fill="FFFFFF"/>
        </w:rPr>
      </w:pPr>
    </w:p>
    <w:p w:rsidR="00397C0E" w:rsidRDefault="00397C0E" w:rsidP="005B6BCA">
      <w:pPr>
        <w:pStyle w:val="GvdeMetni"/>
        <w:spacing w:line="360" w:lineRule="auto"/>
        <w:rPr>
          <w:rFonts w:ascii="Open Sans" w:hAnsi="Open Sans"/>
          <w:color w:val="000000"/>
          <w:shd w:val="clear" w:color="auto" w:fill="FFFFFF"/>
        </w:rPr>
      </w:pPr>
    </w:p>
    <w:p w:rsidR="00397C0E" w:rsidRDefault="00397C0E" w:rsidP="005B6BCA">
      <w:pPr>
        <w:pStyle w:val="GvdeMetni"/>
        <w:spacing w:line="360" w:lineRule="auto"/>
        <w:rPr>
          <w:rFonts w:ascii="Open Sans" w:hAnsi="Open Sans"/>
          <w:color w:val="000000"/>
          <w:shd w:val="clear" w:color="auto" w:fill="FFFFFF"/>
        </w:rPr>
      </w:pPr>
    </w:p>
    <w:p w:rsidR="00397C0E" w:rsidRPr="005B6BCA" w:rsidRDefault="00397C0E" w:rsidP="005B6BCA">
      <w:pPr>
        <w:pStyle w:val="GvdeMetni"/>
        <w:spacing w:line="360" w:lineRule="auto"/>
        <w:rPr>
          <w:rFonts w:ascii="Open Sans" w:hAnsi="Open Sans"/>
          <w:color w:val="000000"/>
          <w:shd w:val="clear" w:color="auto" w:fill="FFFFFF"/>
        </w:rPr>
      </w:pPr>
    </w:p>
    <w:p w:rsidR="00730A0A" w:rsidRPr="005B6BCA" w:rsidRDefault="00730A0A" w:rsidP="00060A2D">
      <w:pPr>
        <w:pStyle w:val="GvdeMetni"/>
        <w:spacing w:line="360" w:lineRule="auto"/>
        <w:rPr>
          <w:rFonts w:ascii="Open Sans" w:hAnsi="Open Sans"/>
          <w:color w:val="000000"/>
          <w:shd w:val="clear" w:color="auto" w:fill="FFFFFF"/>
        </w:rPr>
      </w:pPr>
    </w:p>
    <w:p w:rsidR="00D724CB" w:rsidRPr="00D724CB" w:rsidRDefault="00D724CB" w:rsidP="00060A2D">
      <w:pPr>
        <w:pStyle w:val="GvdeMetni"/>
        <w:numPr>
          <w:ilvl w:val="0"/>
          <w:numId w:val="15"/>
        </w:numPr>
        <w:spacing w:line="360" w:lineRule="auto"/>
        <w:rPr>
          <w:rFonts w:ascii="Open Sans" w:hAnsi="Open Sans"/>
          <w:color w:val="000000"/>
          <w:shd w:val="clear" w:color="auto" w:fill="FFFFFF"/>
        </w:rPr>
      </w:pPr>
      <w:r>
        <w:rPr>
          <w:rFonts w:ascii="Open Sans" w:hAnsi="Open Sans"/>
          <w:color w:val="000000"/>
          <w:shd w:val="clear" w:color="auto" w:fill="FFFFFF"/>
        </w:rPr>
        <w:lastRenderedPageBreak/>
        <w:t>SES SENTEZİ</w:t>
      </w:r>
    </w:p>
    <w:p w:rsidR="00BD6480" w:rsidRPr="00BD6480" w:rsidRDefault="00D724CB" w:rsidP="00BD6480">
      <w:pPr>
        <w:pStyle w:val="NormalWeb"/>
        <w:shd w:val="clear" w:color="auto" w:fill="FFFFFF"/>
        <w:spacing w:line="360" w:lineRule="auto"/>
        <w:jc w:val="both"/>
        <w:rPr>
          <w:color w:val="2D373C"/>
        </w:rPr>
      </w:pPr>
      <w:r w:rsidRPr="00060A2D">
        <w:rPr>
          <w:shd w:val="clear" w:color="auto" w:fill="FFFFFF"/>
        </w:rPr>
        <w:t xml:space="preserve">Ses analizi karmaşık bir ses dalgasındaki frekans bileşenlerinin belirlenmesidir. </w:t>
      </w:r>
      <w:r w:rsidR="00060A2D">
        <w:rPr>
          <w:shd w:val="clear" w:color="auto" w:fill="FFFFFF"/>
        </w:rPr>
        <w:t xml:space="preserve">Joseph Fourier, </w:t>
      </w:r>
      <w:r w:rsidRPr="00060A2D">
        <w:rPr>
          <w:shd w:val="clear" w:color="auto" w:fill="FFFFFF"/>
        </w:rPr>
        <w:t>1800'lerde frekans analizinin temelini oluşturan matematiği geliştirdi. Herhangi bir periyodik sinüzoidal fonksiyonun, karmaşıklığına bakılmaksızın, frekans bileşenlerinin bir toplamı olarak formüle edilebileceğini kanıtladı. </w:t>
      </w:r>
      <w:r w:rsidR="00BD6480">
        <w:rPr>
          <w:color w:val="2D373C"/>
        </w:rPr>
        <w:t>Daha sonra, bir integral kullanıla</w:t>
      </w:r>
      <w:r w:rsidR="00BD6480" w:rsidRPr="00BD6480">
        <w:rPr>
          <w:color w:val="2D373C"/>
        </w:rPr>
        <w:t xml:space="preserve">rak Fourier serisini oluşturan bireysel sinüs ve kosinüs dalgalarının genliğinin belirlenmesinin mümkün olduğu keşfedildi. Bu </w:t>
      </w:r>
      <w:r w:rsidR="00BD6480" w:rsidRPr="00BD6480">
        <w:rPr>
          <w:b/>
          <w:color w:val="2D373C"/>
        </w:rPr>
        <w:t>Fourier Dönüşümü</w:t>
      </w:r>
      <w:r w:rsidR="00BD6480" w:rsidRPr="00BD6480">
        <w:rPr>
          <w:color w:val="2D373C"/>
        </w:rPr>
        <w:t xml:space="preserve"> olarak bilinir.</w:t>
      </w:r>
    </w:p>
    <w:p w:rsidR="00730A0A" w:rsidRPr="00060A2D" w:rsidRDefault="00BD6480" w:rsidP="00060A2D">
      <w:pPr>
        <w:pStyle w:val="GvdeMetni"/>
        <w:spacing w:line="360" w:lineRule="auto"/>
        <w:rPr>
          <w:shd w:val="clear" w:color="auto" w:fill="FFFFFF"/>
        </w:rPr>
      </w:pPr>
      <w:r>
        <w:rPr>
          <w:shd w:val="clear" w:color="auto" w:fill="FFFFFF"/>
        </w:rPr>
        <w:t>Frekans</w:t>
      </w:r>
      <w:r w:rsidR="00D724CB" w:rsidRPr="00060A2D">
        <w:rPr>
          <w:shd w:val="clear" w:color="auto" w:fill="FFFFFF"/>
        </w:rPr>
        <w:t xml:space="preserve"> bileşenleri temel bir frekanstan ve bu temel ile ilgili harmonik frekanslardan oluşur. Fourier'in teoremi, bir ses ne kadar karmaşık olursa olsun, sesi bileşen frekanslarına bölme</w:t>
      </w:r>
      <w:r w:rsidR="00060A2D">
        <w:rPr>
          <w:shd w:val="clear" w:color="auto" w:fill="FFFFFF"/>
        </w:rPr>
        <w:t>nin mümkün olduğunu söylüyor. Y</w:t>
      </w:r>
      <w:r w:rsidR="00D724CB" w:rsidRPr="00060A2D">
        <w:rPr>
          <w:shd w:val="clear" w:color="auto" w:fill="FFFFFF"/>
        </w:rPr>
        <w:t>ani, o sesin farklı frekanslarını ve her frekans bileşeninin ne kadarının olduğunu belirlemek.</w:t>
      </w:r>
    </w:p>
    <w:p w:rsidR="00E54FC4" w:rsidRPr="00060A2D" w:rsidRDefault="00E54FC4" w:rsidP="00060A2D">
      <w:pPr>
        <w:pStyle w:val="GvdeMetni"/>
        <w:spacing w:line="360" w:lineRule="auto"/>
        <w:rPr>
          <w:shd w:val="clear" w:color="auto" w:fill="FFFFFF"/>
        </w:rPr>
      </w:pPr>
      <w:r w:rsidRPr="00060A2D">
        <w:rPr>
          <w:shd w:val="clear" w:color="auto" w:fill="FFFFFF"/>
        </w:rPr>
        <w:t>Fourier analizi, sesin temel frekansı ile başlar - sesin en uzun tekrarlanan paterninin frekansı. Daha sonra Fourier analizi ile elde edilebilen kalan tüm frekans bileşenleri - yani harmonik frekanslar - temel frekansın tam sayı katlarıdır. “Tam sayı çoklu” ile temel frekansın</w:t>
      </w:r>
      <w:r w:rsidRPr="00060A2D">
        <w:rPr>
          <w:rStyle w:val="mi"/>
          <w:bdr w:val="none" w:sz="0" w:space="0" w:color="auto" w:frame="1"/>
          <w:shd w:val="clear" w:color="auto" w:fill="FFFFFF"/>
        </w:rPr>
        <w:t>f</w:t>
      </w:r>
      <w:r w:rsidRPr="00060A2D">
        <w:rPr>
          <w:rStyle w:val="mn"/>
          <w:bdr w:val="none" w:sz="0" w:space="0" w:color="auto" w:frame="1"/>
          <w:shd w:val="clear" w:color="auto" w:fill="FFFFFF"/>
        </w:rPr>
        <w:t>0</w:t>
      </w:r>
      <w:r w:rsidRPr="00060A2D">
        <w:rPr>
          <w:rStyle w:val="mjxassistivemathml"/>
          <w:bdr w:val="none" w:sz="0" w:space="0" w:color="auto" w:frame="1"/>
          <w:shd w:val="clear" w:color="auto" w:fill="FFFFFF"/>
        </w:rPr>
        <w:t>f0</w:t>
      </w:r>
      <w:r w:rsidRPr="00060A2D">
        <w:rPr>
          <w:shd w:val="clear" w:color="auto" w:fill="FFFFFF"/>
        </w:rPr>
        <w:t> , sonra her harmonik frekansı </w:t>
      </w:r>
      <w:r w:rsidRPr="00060A2D">
        <w:rPr>
          <w:rStyle w:val="mi"/>
          <w:bdr w:val="none" w:sz="0" w:space="0" w:color="auto" w:frame="1"/>
          <w:shd w:val="clear" w:color="auto" w:fill="FFFFFF"/>
        </w:rPr>
        <w:t>fn</w:t>
      </w:r>
      <w:r w:rsidRPr="00060A2D">
        <w:rPr>
          <w:rStyle w:val="mjxassistivemathml"/>
          <w:bdr w:val="none" w:sz="0" w:space="0" w:color="auto" w:frame="1"/>
          <w:shd w:val="clear" w:color="auto" w:fill="FFFFFF"/>
        </w:rPr>
        <w:t>fn</w:t>
      </w:r>
      <w:r w:rsidRPr="00060A2D">
        <w:rPr>
          <w:shd w:val="clear" w:color="auto" w:fill="FFFFFF"/>
        </w:rPr>
        <w:t> negatif olmayan bir tam sayı için eşittir </w:t>
      </w:r>
      <w:r w:rsidRPr="00060A2D">
        <w:rPr>
          <w:rStyle w:val="mo"/>
          <w:bdr w:val="none" w:sz="0" w:space="0" w:color="auto" w:frame="1"/>
          <w:shd w:val="clear" w:color="auto" w:fill="FFFFFF"/>
        </w:rPr>
        <w:t>( </w:t>
      </w:r>
      <w:r w:rsidRPr="00060A2D">
        <w:rPr>
          <w:rStyle w:val="mi"/>
          <w:bdr w:val="none" w:sz="0" w:space="0" w:color="auto" w:frame="1"/>
          <w:shd w:val="clear" w:color="auto" w:fill="FFFFFF"/>
        </w:rPr>
        <w:t>n </w:t>
      </w:r>
      <w:r w:rsidRPr="00060A2D">
        <w:rPr>
          <w:rStyle w:val="mo"/>
          <w:bdr w:val="none" w:sz="0" w:space="0" w:color="auto" w:frame="1"/>
          <w:shd w:val="clear" w:color="auto" w:fill="FFFFFF"/>
        </w:rPr>
        <w:t>+ </w:t>
      </w:r>
      <w:r w:rsidRPr="00060A2D">
        <w:rPr>
          <w:rStyle w:val="mn"/>
          <w:bdr w:val="none" w:sz="0" w:space="0" w:color="auto" w:frame="1"/>
          <w:shd w:val="clear" w:color="auto" w:fill="FFFFFF"/>
        </w:rPr>
        <w:t>1 </w:t>
      </w:r>
      <w:r w:rsidRPr="00060A2D">
        <w:rPr>
          <w:rStyle w:val="mo"/>
          <w:bdr w:val="none" w:sz="0" w:space="0" w:color="auto" w:frame="1"/>
          <w:shd w:val="clear" w:color="auto" w:fill="FFFFFF"/>
        </w:rPr>
        <w:t>)</w:t>
      </w:r>
      <w:r w:rsidRPr="00060A2D">
        <w:rPr>
          <w:rStyle w:val="mi"/>
          <w:bdr w:val="none" w:sz="0" w:space="0" w:color="auto" w:frame="1"/>
          <w:shd w:val="clear" w:color="auto" w:fill="FFFFFF"/>
        </w:rPr>
        <w:t>f</w:t>
      </w:r>
      <w:r w:rsidRPr="00060A2D">
        <w:rPr>
          <w:rStyle w:val="mn"/>
          <w:bdr w:val="none" w:sz="0" w:space="0" w:color="auto" w:frame="1"/>
          <w:shd w:val="clear" w:color="auto" w:fill="FFFFFF"/>
        </w:rPr>
        <w:t>0</w:t>
      </w:r>
      <w:r w:rsidRPr="00060A2D">
        <w:rPr>
          <w:rStyle w:val="mjxassistivemathml"/>
          <w:bdr w:val="none" w:sz="0" w:space="0" w:color="auto" w:frame="1"/>
          <w:shd w:val="clear" w:color="auto" w:fill="FFFFFF"/>
        </w:rPr>
        <w:t>(n+1)f0</w:t>
      </w:r>
      <w:r w:rsidRPr="00060A2D">
        <w:rPr>
          <w:shd w:val="clear" w:color="auto" w:fill="FFFFFF"/>
        </w:rPr>
        <w:t>.</w:t>
      </w:r>
    </w:p>
    <w:p w:rsidR="00E54FC4" w:rsidRDefault="00E54FC4" w:rsidP="00060A2D">
      <w:pPr>
        <w:pStyle w:val="GvdeMetni"/>
        <w:spacing w:line="360" w:lineRule="auto"/>
        <w:rPr>
          <w:shd w:val="clear" w:color="auto" w:fill="FFFFFF"/>
        </w:rPr>
      </w:pPr>
      <w:r w:rsidRPr="00060A2D">
        <w:rPr>
          <w:shd w:val="clear" w:color="auto" w:fill="FFFFFF"/>
        </w:rPr>
        <w:t>Fourier dönüşümü, bir sesin frekans bileşenlerini belirlemek için dijital filtrelerde ve frekans analiz yazılımında kullanılan matematiksel bir işlemdir. </w:t>
      </w:r>
    </w:p>
    <w:p w:rsidR="00060A2D" w:rsidRPr="00060A2D" w:rsidRDefault="00060A2D" w:rsidP="00060A2D">
      <w:pPr>
        <w:pStyle w:val="GvdeMetni"/>
        <w:spacing w:line="360" w:lineRule="auto"/>
        <w:jc w:val="center"/>
        <w:rPr>
          <w:shd w:val="clear" w:color="auto" w:fill="FFFFFF"/>
        </w:rPr>
      </w:pPr>
      <w:r>
        <w:rPr>
          <w:noProof/>
          <w:lang w:val="tr-TR" w:eastAsia="tr-TR"/>
        </w:rPr>
        <w:drawing>
          <wp:inline distT="0" distB="0" distL="0" distR="0">
            <wp:extent cx="2345713" cy="2860040"/>
            <wp:effectExtent l="19050" t="0" r="0" b="0"/>
            <wp:docPr id="118" name="Resim 118" descr="fou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ourier.png"/>
                    <pic:cNvPicPr>
                      <a:picLocks noChangeAspect="1" noChangeArrowheads="1"/>
                    </pic:cNvPicPr>
                  </pic:nvPicPr>
                  <pic:blipFill>
                    <a:blip r:embed="rId24"/>
                    <a:srcRect/>
                    <a:stretch>
                      <a:fillRect/>
                    </a:stretch>
                  </pic:blipFill>
                  <pic:spPr bwMode="auto">
                    <a:xfrm>
                      <a:off x="0" y="0"/>
                      <a:ext cx="2345713" cy="2860040"/>
                    </a:xfrm>
                    <a:prstGeom prst="rect">
                      <a:avLst/>
                    </a:prstGeom>
                    <a:noFill/>
                    <a:ln w="9525">
                      <a:noFill/>
                      <a:miter lim="800000"/>
                      <a:headEnd/>
                      <a:tailEnd/>
                    </a:ln>
                  </pic:spPr>
                </pic:pic>
              </a:graphicData>
            </a:graphic>
          </wp:inline>
        </w:drawing>
      </w:r>
    </w:p>
    <w:p w:rsidR="00060A2D" w:rsidRPr="00060A2D" w:rsidRDefault="00060A2D" w:rsidP="00060A2D">
      <w:pPr>
        <w:pStyle w:val="NormalWeb"/>
        <w:shd w:val="clear" w:color="auto" w:fill="FFFFFF"/>
        <w:jc w:val="center"/>
        <w:rPr>
          <w:rFonts w:ascii="Siemens Sans Regular" w:hAnsi="Siemens Sans Regular"/>
          <w:color w:val="2D373C"/>
          <w:sz w:val="20"/>
          <w:szCs w:val="20"/>
        </w:rPr>
      </w:pPr>
      <w:r w:rsidRPr="00060A2D">
        <w:rPr>
          <w:rStyle w:val="lia-inline-image-caption"/>
          <w:rFonts w:ascii="inherit" w:hAnsi="inherit"/>
          <w:i/>
          <w:iCs/>
          <w:color w:val="2D373C"/>
          <w:sz w:val="20"/>
          <w:szCs w:val="20"/>
        </w:rPr>
        <w:t>Şekil 1: Jean-Baptiste Joseph Fourier (1768-1830)</w:t>
      </w:r>
    </w:p>
    <w:p w:rsidR="00060A2D" w:rsidRPr="00BD6480" w:rsidRDefault="00060A2D" w:rsidP="00BD6480">
      <w:pPr>
        <w:pStyle w:val="NormalWeb"/>
        <w:shd w:val="clear" w:color="auto" w:fill="FFFFFF"/>
        <w:spacing w:line="360" w:lineRule="auto"/>
        <w:jc w:val="center"/>
        <w:rPr>
          <w:color w:val="2D373C"/>
          <w:sz w:val="20"/>
          <w:szCs w:val="20"/>
        </w:rPr>
      </w:pPr>
      <w:r w:rsidRPr="00BD6480">
        <w:rPr>
          <w:color w:val="2D373C"/>
          <w:sz w:val="20"/>
          <w:szCs w:val="20"/>
        </w:rPr>
        <w:t>Fourier bulgularını 1822'de </w:t>
      </w:r>
      <w:r w:rsidRPr="00BD6480">
        <w:rPr>
          <w:rStyle w:val="Vurgu"/>
          <w:color w:val="2D373C"/>
          <w:sz w:val="20"/>
          <w:szCs w:val="20"/>
        </w:rPr>
        <w:t>Analitik Isı Teorisi</w:t>
      </w:r>
      <w:r w:rsidRPr="00BD6480">
        <w:rPr>
          <w:color w:val="2D373C"/>
          <w:sz w:val="20"/>
          <w:szCs w:val="20"/>
        </w:rPr>
        <w:t> kapsamında yayınladı .</w:t>
      </w:r>
    </w:p>
    <w:p w:rsidR="000F2356" w:rsidRDefault="000F2356" w:rsidP="002917FF">
      <w:pPr>
        <w:pStyle w:val="NormalWeb"/>
        <w:shd w:val="clear" w:color="auto" w:fill="FFFFFF"/>
        <w:spacing w:line="360" w:lineRule="auto"/>
        <w:rPr>
          <w:rStyle w:val="Vurgu"/>
          <w:b/>
          <w:i w:val="0"/>
          <w:color w:val="2D373C"/>
        </w:rPr>
      </w:pPr>
    </w:p>
    <w:p w:rsidR="00BD6480" w:rsidRPr="002917FF" w:rsidRDefault="00BD6480" w:rsidP="002917FF">
      <w:pPr>
        <w:pStyle w:val="NormalWeb"/>
        <w:shd w:val="clear" w:color="auto" w:fill="FFFFFF"/>
        <w:spacing w:line="360" w:lineRule="auto"/>
        <w:rPr>
          <w:b/>
          <w:i/>
          <w:color w:val="2D373C"/>
        </w:rPr>
      </w:pPr>
      <w:r w:rsidRPr="002917FF">
        <w:rPr>
          <w:rStyle w:val="Vurgu"/>
          <w:b/>
          <w:i w:val="0"/>
          <w:color w:val="2D373C"/>
        </w:rPr>
        <w:lastRenderedPageBreak/>
        <w:t>Fourier Dönüşümü Dijitalleşiyor</w:t>
      </w:r>
    </w:p>
    <w:p w:rsidR="00BD6480" w:rsidRPr="002917FF" w:rsidRDefault="00BD6480" w:rsidP="002917FF">
      <w:pPr>
        <w:pStyle w:val="NormalWeb"/>
        <w:shd w:val="clear" w:color="auto" w:fill="FFFFFF"/>
        <w:spacing w:line="360" w:lineRule="auto"/>
        <w:rPr>
          <w:color w:val="2D373C"/>
        </w:rPr>
      </w:pPr>
      <w:r w:rsidRPr="002917FF">
        <w:rPr>
          <w:color w:val="2D373C"/>
        </w:rPr>
        <w:t>Günümüzde bilgisayar tabanlı uygulamalarda iki tür Fourier Dönüşümü kullanılmaktadır: Ayrık Fourier Dönüşümü (DFT) ve Hızlı Fourier Dönüşümü (FFT).</w:t>
      </w:r>
    </w:p>
    <w:p w:rsidR="00BD6480" w:rsidRPr="002917FF" w:rsidRDefault="00BD6480" w:rsidP="002917FF">
      <w:pPr>
        <w:pStyle w:val="NormalWeb"/>
        <w:shd w:val="clear" w:color="auto" w:fill="FFFFFF"/>
        <w:spacing w:line="360" w:lineRule="auto"/>
        <w:rPr>
          <w:color w:val="2D373C"/>
        </w:rPr>
      </w:pPr>
      <w:r w:rsidRPr="002917FF">
        <w:rPr>
          <w:color w:val="2D373C"/>
        </w:rPr>
        <w:t>1. Ayrık Fourier Dönüşümü (DFT) ayrık bir zaman bloğu üzerinde bir Fourier Dönüşümü gerçekleştirir. Bir DFT, rastgele sayıda veri noktasından oluşan herhangi bir zaman sinyalinde gerçekleştirilebilir.</w:t>
      </w:r>
    </w:p>
    <w:p w:rsidR="00BD6480" w:rsidRPr="002917FF" w:rsidRDefault="00BD6480" w:rsidP="002917FF">
      <w:pPr>
        <w:pStyle w:val="NormalWeb"/>
        <w:shd w:val="clear" w:color="auto" w:fill="FFFFFF"/>
        <w:spacing w:line="360" w:lineRule="auto"/>
        <w:rPr>
          <w:color w:val="2D373C"/>
        </w:rPr>
      </w:pPr>
      <w:r w:rsidRPr="002917FF">
        <w:rPr>
          <w:color w:val="2D373C"/>
        </w:rPr>
        <w:t>2. Hızlı Fourier Dönüşümü (FFT), bir Sayısal Fourier Dönüşümünü hesaplama açısından verimli bir şekilde gerçekleştiren bir algoritmadır. Analiz edilen zaman bloğunda (örneğin 512, 1024, 2048 ve 4096) iki numune örneği gerektirir.</w:t>
      </w:r>
    </w:p>
    <w:p w:rsidR="00BD6480" w:rsidRPr="002917FF" w:rsidRDefault="00BD6480" w:rsidP="002917FF">
      <w:pPr>
        <w:pStyle w:val="NormalWeb"/>
        <w:shd w:val="clear" w:color="auto" w:fill="FFFFFF"/>
        <w:spacing w:line="360" w:lineRule="auto"/>
        <w:rPr>
          <w:color w:val="2D373C"/>
        </w:rPr>
      </w:pPr>
      <w:r w:rsidRPr="002917FF">
        <w:rPr>
          <w:rStyle w:val="Gl"/>
          <w:color w:val="2D373C"/>
        </w:rPr>
        <w:t>Fourier Dönüşümünün Temelleri</w:t>
      </w:r>
    </w:p>
    <w:p w:rsidR="00BD6480" w:rsidRDefault="00BD6480" w:rsidP="002917FF">
      <w:pPr>
        <w:pStyle w:val="NormalWeb"/>
        <w:shd w:val="clear" w:color="auto" w:fill="FFFFFF"/>
        <w:spacing w:line="360" w:lineRule="auto"/>
        <w:rPr>
          <w:color w:val="2D373C"/>
        </w:rPr>
      </w:pPr>
      <w:r w:rsidRPr="002917FF">
        <w:rPr>
          <w:color w:val="2D373C"/>
        </w:rPr>
        <w:t>Fourier, herhangi bir sinyalin, farklı genlik ve fazdaki bir dizi sinüs dalgası olarak temsil edilebileceğini gösterdi. Örneğin, mordaki aşağıdaki sinyal ( </w:t>
      </w:r>
      <w:r w:rsidRPr="002917FF">
        <w:rPr>
          <w:rStyle w:val="Vurgu"/>
          <w:color w:val="2D373C"/>
        </w:rPr>
        <w:t>Şekil 2</w:t>
      </w:r>
      <w:r w:rsidRPr="002917FF">
        <w:rPr>
          <w:color w:val="2D373C"/>
        </w:rPr>
        <w:t> ) sadece üç sinüs dalgasının toplamıdır.</w:t>
      </w:r>
    </w:p>
    <w:p w:rsidR="002917FF" w:rsidRDefault="002917FF" w:rsidP="002917FF">
      <w:pPr>
        <w:pStyle w:val="NormalWeb"/>
        <w:shd w:val="clear" w:color="auto" w:fill="FFFFFF"/>
        <w:spacing w:line="360" w:lineRule="auto"/>
        <w:rPr>
          <w:color w:val="2D373C"/>
        </w:rPr>
      </w:pPr>
    </w:p>
    <w:p w:rsidR="002917FF" w:rsidRPr="00FC79F6" w:rsidRDefault="002917FF" w:rsidP="00FC79F6">
      <w:pPr>
        <w:pStyle w:val="NormalWeb"/>
        <w:shd w:val="clear" w:color="auto" w:fill="FFFFFF"/>
        <w:spacing w:line="360" w:lineRule="auto"/>
        <w:rPr>
          <w:rFonts w:ascii="Siemens Sans Regular" w:hAnsi="Siemens Sans Regular"/>
          <w:color w:val="2D373C"/>
        </w:rPr>
      </w:pPr>
      <w:r w:rsidRPr="00FC79F6">
        <w:rPr>
          <w:rStyle w:val="Gl"/>
          <w:rFonts w:ascii="Siemens Sans Regular" w:hAnsi="Siemens Sans Regular"/>
          <w:color w:val="2D373C"/>
        </w:rPr>
        <w:t>Fourier Dönüşümünün Temelleri</w:t>
      </w:r>
    </w:p>
    <w:p w:rsidR="002917FF" w:rsidRPr="00FC79F6" w:rsidRDefault="002917FF" w:rsidP="00FC79F6">
      <w:pPr>
        <w:pStyle w:val="NormalWeb"/>
        <w:shd w:val="clear" w:color="auto" w:fill="FFFFFF"/>
        <w:spacing w:line="360" w:lineRule="auto"/>
        <w:rPr>
          <w:rFonts w:ascii="Siemens Sans Regular" w:hAnsi="Siemens Sans Regular"/>
          <w:color w:val="2D373C"/>
        </w:rPr>
      </w:pPr>
      <w:r w:rsidRPr="00FC79F6">
        <w:rPr>
          <w:rFonts w:ascii="inherit" w:hAnsi="inherit"/>
          <w:color w:val="2D373C"/>
        </w:rPr>
        <w:t>Fourier, herhangi bir sinyalin, farklı genlik ve fazdaki bir dizi sinüs dalgası olarak temsil edilebileceğini gösterdi. Örneğin, mordaki aşağıdaki sinyal ( </w:t>
      </w:r>
      <w:r w:rsidRPr="00FC79F6">
        <w:rPr>
          <w:rStyle w:val="Vurgu"/>
          <w:rFonts w:ascii="inherit" w:hAnsi="inherit"/>
          <w:color w:val="2D373C"/>
        </w:rPr>
        <w:t>Şekil 2</w:t>
      </w:r>
      <w:r w:rsidRPr="00FC79F6">
        <w:rPr>
          <w:rFonts w:ascii="inherit" w:hAnsi="inherit"/>
          <w:color w:val="2D373C"/>
        </w:rPr>
        <w:t> ) sadece üç sinüs dalgasının toplamıdır.</w:t>
      </w:r>
    </w:p>
    <w:p w:rsidR="00FC79F6" w:rsidRPr="00FC79F6" w:rsidRDefault="002917FF" w:rsidP="00FC79F6">
      <w:pPr>
        <w:pStyle w:val="NormalWeb"/>
        <w:shd w:val="clear" w:color="auto" w:fill="FFFFFF"/>
        <w:spacing w:line="360" w:lineRule="auto"/>
        <w:jc w:val="center"/>
        <w:rPr>
          <w:rStyle w:val="lia-inline-image-caption"/>
          <w:rFonts w:ascii="inherit" w:hAnsi="inherit"/>
          <w:i/>
          <w:iCs/>
          <w:color w:val="2D373C"/>
        </w:rPr>
      </w:pPr>
      <w:r w:rsidRPr="00FC79F6">
        <w:rPr>
          <w:rFonts w:ascii="inherit" w:hAnsi="inherit"/>
          <w:noProof/>
          <w:color w:val="2D373C"/>
        </w:rPr>
        <w:drawing>
          <wp:inline distT="0" distB="0" distL="0" distR="0">
            <wp:extent cx="4522470" cy="1084028"/>
            <wp:effectExtent l="19050" t="0" r="0" b="0"/>
            <wp:docPr id="121" name="Resim 121" descr="sine_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ine_waves.png"/>
                    <pic:cNvPicPr>
                      <a:picLocks noChangeAspect="1" noChangeArrowheads="1"/>
                    </pic:cNvPicPr>
                  </pic:nvPicPr>
                  <pic:blipFill>
                    <a:blip r:embed="rId25"/>
                    <a:srcRect/>
                    <a:stretch>
                      <a:fillRect/>
                    </a:stretch>
                  </pic:blipFill>
                  <pic:spPr bwMode="auto">
                    <a:xfrm>
                      <a:off x="0" y="0"/>
                      <a:ext cx="4528495" cy="1085472"/>
                    </a:xfrm>
                    <a:prstGeom prst="rect">
                      <a:avLst/>
                    </a:prstGeom>
                    <a:noFill/>
                    <a:ln w="9525">
                      <a:noFill/>
                      <a:miter lim="800000"/>
                      <a:headEnd/>
                      <a:tailEnd/>
                    </a:ln>
                  </pic:spPr>
                </pic:pic>
              </a:graphicData>
            </a:graphic>
          </wp:inline>
        </w:drawing>
      </w:r>
      <w:r w:rsidRPr="00FC79F6">
        <w:rPr>
          <w:rFonts w:ascii="inherit" w:hAnsi="inherit"/>
          <w:color w:val="2D373C"/>
        </w:rPr>
        <w:br/>
      </w:r>
    </w:p>
    <w:p w:rsidR="002917FF" w:rsidRPr="00FC79F6" w:rsidRDefault="002917FF" w:rsidP="00FC79F6">
      <w:pPr>
        <w:pStyle w:val="NormalWeb"/>
        <w:shd w:val="clear" w:color="auto" w:fill="FFFFFF"/>
        <w:spacing w:line="360" w:lineRule="auto"/>
        <w:jc w:val="center"/>
        <w:rPr>
          <w:rStyle w:val="lia-inline-image-caption"/>
          <w:rFonts w:ascii="inherit" w:hAnsi="inherit"/>
          <w:i/>
          <w:iCs/>
          <w:color w:val="2D373C"/>
        </w:rPr>
      </w:pPr>
      <w:r w:rsidRPr="00FC79F6">
        <w:rPr>
          <w:rStyle w:val="lia-inline-image-caption"/>
          <w:rFonts w:ascii="inherit" w:hAnsi="inherit"/>
          <w:i/>
          <w:iCs/>
          <w:color w:val="2D373C"/>
        </w:rPr>
        <w:t>Şekil 2: Karmaşık bir sinyal (mor, sol) bireysel sinüs dalgalarının (kırmızı, yeşil, siyah) toplamıdır.</w:t>
      </w:r>
    </w:p>
    <w:p w:rsidR="002917FF" w:rsidRPr="00FC79F6" w:rsidRDefault="002917FF" w:rsidP="00FC79F6">
      <w:pPr>
        <w:pStyle w:val="NormalWeb"/>
        <w:shd w:val="clear" w:color="auto" w:fill="FFFFFF"/>
        <w:spacing w:line="360" w:lineRule="auto"/>
        <w:rPr>
          <w:rFonts w:ascii="Siemens Sans Regular" w:hAnsi="Siemens Sans Regular"/>
          <w:color w:val="2D373C"/>
        </w:rPr>
      </w:pPr>
      <w:r w:rsidRPr="00FC79F6">
        <w:rPr>
          <w:rFonts w:ascii="Siemens Sans Regular" w:hAnsi="Siemens Sans Regular"/>
          <w:color w:val="2D373C"/>
        </w:rPr>
        <w:t>Fourier Dönüşümü, orijinal zaman sinyalinin sinüzoidlere ayrılmasını mümkün kılar. Her sinüzoidin ilişkili bir genliği, fazı ve frekansı vardır. Bu, aşağıdaki </w:t>
      </w:r>
      <w:r w:rsidRPr="00FC79F6">
        <w:rPr>
          <w:rStyle w:val="Vurgu"/>
          <w:rFonts w:ascii="Siemens Sans Regular" w:hAnsi="Siemens Sans Regular"/>
          <w:color w:val="2D373C"/>
        </w:rPr>
        <w:t>Şekil 3'te</w:t>
      </w:r>
      <w:r w:rsidRPr="00FC79F6">
        <w:rPr>
          <w:rFonts w:ascii="Siemens Sans Regular" w:hAnsi="Siemens Sans Regular"/>
          <w:color w:val="2D373C"/>
        </w:rPr>
        <w:t> gösterilmektedir.</w:t>
      </w:r>
    </w:p>
    <w:p w:rsidR="002917FF" w:rsidRPr="00FC79F6" w:rsidRDefault="002917FF" w:rsidP="00FC79F6">
      <w:pPr>
        <w:pStyle w:val="NormalWeb"/>
        <w:shd w:val="clear" w:color="auto" w:fill="FFFFFF"/>
        <w:spacing w:line="360" w:lineRule="auto"/>
        <w:jc w:val="center"/>
        <w:rPr>
          <w:color w:val="2D373C"/>
          <w:sz w:val="20"/>
          <w:szCs w:val="20"/>
        </w:rPr>
      </w:pPr>
      <w:r w:rsidRPr="00FC79F6">
        <w:rPr>
          <w:noProof/>
          <w:color w:val="2D373C"/>
          <w:sz w:val="20"/>
          <w:szCs w:val="20"/>
        </w:rPr>
        <w:lastRenderedPageBreak/>
        <w:drawing>
          <wp:inline distT="0" distB="0" distL="0" distR="0">
            <wp:extent cx="3348364" cy="1857701"/>
            <wp:effectExtent l="19050" t="0" r="4436" b="0"/>
            <wp:docPr id="123" name="Resim 123" descr="Fourie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ourier_3D.png"/>
                    <pic:cNvPicPr>
                      <a:picLocks noChangeAspect="1" noChangeArrowheads="1"/>
                    </pic:cNvPicPr>
                  </pic:nvPicPr>
                  <pic:blipFill>
                    <a:blip r:embed="rId26"/>
                    <a:srcRect/>
                    <a:stretch>
                      <a:fillRect/>
                    </a:stretch>
                  </pic:blipFill>
                  <pic:spPr bwMode="auto">
                    <a:xfrm>
                      <a:off x="0" y="0"/>
                      <a:ext cx="3351607" cy="1859500"/>
                    </a:xfrm>
                    <a:prstGeom prst="rect">
                      <a:avLst/>
                    </a:prstGeom>
                    <a:noFill/>
                    <a:ln w="9525">
                      <a:noFill/>
                      <a:miter lim="800000"/>
                      <a:headEnd/>
                      <a:tailEnd/>
                    </a:ln>
                  </pic:spPr>
                </pic:pic>
              </a:graphicData>
            </a:graphic>
          </wp:inline>
        </w:drawing>
      </w:r>
    </w:p>
    <w:p w:rsidR="002917FF" w:rsidRPr="00FC79F6" w:rsidRDefault="00FC79F6" w:rsidP="00FC79F6">
      <w:pPr>
        <w:pStyle w:val="NormalWeb"/>
        <w:shd w:val="clear" w:color="auto" w:fill="FFFFFF"/>
        <w:spacing w:line="360" w:lineRule="auto"/>
        <w:rPr>
          <w:color w:val="2D373C"/>
        </w:rPr>
      </w:pPr>
      <w:r w:rsidRPr="00FC79F6">
        <w:rPr>
          <w:rStyle w:val="lia-inline-image-caption"/>
          <w:i/>
          <w:iCs/>
          <w:color w:val="2D373C"/>
          <w:sz w:val="20"/>
          <w:szCs w:val="20"/>
          <w:shd w:val="clear" w:color="auto" w:fill="FFFFFF"/>
        </w:rPr>
        <w:t xml:space="preserve">Şekil 3: Fourier Dönüşümü, frekans alanından (sağ taraf) karmaşık bir zaman sinyalinin (sol, sağ) görüntülenmesini </w:t>
      </w:r>
      <w:r w:rsidRPr="00FC79F6">
        <w:rPr>
          <w:rStyle w:val="lia-inline-image-caption"/>
          <w:i/>
          <w:iCs/>
          <w:color w:val="2D373C"/>
          <w:shd w:val="clear" w:color="auto" w:fill="FFFFFF"/>
        </w:rPr>
        <w:t>sağlar.</w:t>
      </w:r>
    </w:p>
    <w:p w:rsidR="00FC79F6" w:rsidRDefault="00FC79F6" w:rsidP="00FC79F6">
      <w:pPr>
        <w:pStyle w:val="NormalWeb"/>
        <w:shd w:val="clear" w:color="auto" w:fill="FFFFFF"/>
        <w:spacing w:line="360" w:lineRule="auto"/>
        <w:rPr>
          <w:rStyle w:val="Gl"/>
          <w:color w:val="2D373C"/>
        </w:rPr>
      </w:pPr>
    </w:p>
    <w:p w:rsidR="00FC79F6" w:rsidRDefault="00FC79F6" w:rsidP="00FC79F6">
      <w:pPr>
        <w:pStyle w:val="NormalWeb"/>
        <w:shd w:val="clear" w:color="auto" w:fill="FFFFFF"/>
        <w:spacing w:line="360" w:lineRule="auto"/>
        <w:rPr>
          <w:color w:val="2D373C"/>
        </w:rPr>
      </w:pPr>
      <w:r w:rsidRPr="00FC79F6">
        <w:rPr>
          <w:rStyle w:val="Gl"/>
          <w:color w:val="2D373C"/>
        </w:rPr>
        <w:t>Fourier Dönüşüm Denklemi</w:t>
      </w:r>
    </w:p>
    <w:p w:rsidR="00FC79F6" w:rsidRPr="000C0D17" w:rsidRDefault="00FC79F6" w:rsidP="000C0D17">
      <w:pPr>
        <w:pStyle w:val="NormalWeb"/>
        <w:shd w:val="clear" w:color="auto" w:fill="FFFFFF"/>
        <w:spacing w:line="360" w:lineRule="auto"/>
        <w:rPr>
          <w:color w:val="2D373C"/>
        </w:rPr>
      </w:pPr>
      <w:r w:rsidRPr="000C0D17">
        <w:rPr>
          <w:color w:val="2D373C"/>
        </w:rPr>
        <w:t>Fourier Dönüşümü için denklem </w:t>
      </w:r>
      <w:r w:rsidRPr="000C0D17">
        <w:rPr>
          <w:rStyle w:val="Vurgu"/>
          <w:color w:val="2D373C"/>
        </w:rPr>
        <w:t>Denklem 1'de</w:t>
      </w:r>
      <w:r w:rsidRPr="000C0D17">
        <w:rPr>
          <w:color w:val="2D373C"/>
        </w:rPr>
        <w:t> verilmiştir :</w:t>
      </w:r>
    </w:p>
    <w:p w:rsidR="00E54FC4" w:rsidRPr="000C0D17" w:rsidRDefault="00FC79F6" w:rsidP="000C0D17">
      <w:pPr>
        <w:pStyle w:val="NormalWeb"/>
        <w:shd w:val="clear" w:color="auto" w:fill="FFFFFF"/>
        <w:spacing w:line="360" w:lineRule="auto"/>
        <w:rPr>
          <w:color w:val="2D373C"/>
        </w:rPr>
      </w:pPr>
      <w:r w:rsidRPr="000C0D17">
        <w:rPr>
          <w:noProof/>
        </w:rPr>
        <w:drawing>
          <wp:inline distT="0" distB="0" distL="0" distR="0">
            <wp:extent cx="3000838" cy="1286733"/>
            <wp:effectExtent l="19050" t="0" r="9062" b="0"/>
            <wp:docPr id="128" name="Resim 128" descr="Fourier Dönüşümü 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ourier Dönüşümü Eqn.png"/>
                    <pic:cNvPicPr>
                      <a:picLocks noChangeAspect="1" noChangeArrowheads="1"/>
                    </pic:cNvPicPr>
                  </pic:nvPicPr>
                  <pic:blipFill>
                    <a:blip r:embed="rId27"/>
                    <a:srcRect/>
                    <a:stretch>
                      <a:fillRect/>
                    </a:stretch>
                  </pic:blipFill>
                  <pic:spPr bwMode="auto">
                    <a:xfrm>
                      <a:off x="0" y="0"/>
                      <a:ext cx="3004952" cy="1288497"/>
                    </a:xfrm>
                    <a:prstGeom prst="rect">
                      <a:avLst/>
                    </a:prstGeom>
                    <a:noFill/>
                    <a:ln w="9525">
                      <a:noFill/>
                      <a:miter lim="800000"/>
                      <a:headEnd/>
                      <a:tailEnd/>
                    </a:ln>
                  </pic:spPr>
                </pic:pic>
              </a:graphicData>
            </a:graphic>
          </wp:inline>
        </w:drawing>
      </w:r>
      <w:r w:rsidRPr="000C0D17">
        <w:rPr>
          <w:color w:val="2D373C"/>
          <w:sz w:val="15"/>
          <w:szCs w:val="15"/>
        </w:rPr>
        <w:br/>
      </w:r>
      <w:r w:rsidRPr="000C0D17">
        <w:rPr>
          <w:rStyle w:val="lia-inline-image-caption"/>
          <w:i/>
          <w:iCs/>
          <w:color w:val="2D373C"/>
          <w:sz w:val="15"/>
          <w:szCs w:val="15"/>
          <w:shd w:val="clear" w:color="auto" w:fill="FFFFFF"/>
        </w:rPr>
        <w:t xml:space="preserve">                                Denklem 1: Fourier Dönüşümü</w:t>
      </w:r>
    </w:p>
    <w:p w:rsidR="00F979E8" w:rsidRPr="000C0D17" w:rsidRDefault="00F979E8" w:rsidP="000C0D17">
      <w:pPr>
        <w:widowControl/>
        <w:numPr>
          <w:ilvl w:val="0"/>
          <w:numId w:val="18"/>
        </w:numPr>
        <w:shd w:val="clear" w:color="auto" w:fill="FFFFFF"/>
        <w:autoSpaceDE/>
        <w:autoSpaceDN/>
        <w:spacing w:before="100" w:beforeAutospacing="1" w:after="100" w:afterAutospacing="1" w:line="360" w:lineRule="auto"/>
        <w:rPr>
          <w:color w:val="2D373C"/>
          <w:sz w:val="24"/>
          <w:szCs w:val="24"/>
        </w:rPr>
      </w:pPr>
      <w:r w:rsidRPr="000C0D17">
        <w:rPr>
          <w:color w:val="2D373C"/>
          <w:sz w:val="24"/>
          <w:szCs w:val="24"/>
        </w:rPr>
        <w:t>S_x ( f), frekans alanında Fourier Dönüşümünün çıktısıdır</w:t>
      </w:r>
    </w:p>
    <w:p w:rsidR="00F979E8" w:rsidRPr="000C0D17" w:rsidRDefault="00F979E8" w:rsidP="000C0D17">
      <w:pPr>
        <w:widowControl/>
        <w:numPr>
          <w:ilvl w:val="0"/>
          <w:numId w:val="18"/>
        </w:numPr>
        <w:shd w:val="clear" w:color="auto" w:fill="FFFFFF"/>
        <w:autoSpaceDE/>
        <w:autoSpaceDN/>
        <w:spacing w:before="100" w:beforeAutospacing="1" w:after="100" w:afterAutospacing="1" w:line="360" w:lineRule="auto"/>
        <w:rPr>
          <w:color w:val="2D373C"/>
          <w:sz w:val="24"/>
          <w:szCs w:val="24"/>
        </w:rPr>
      </w:pPr>
      <w:r w:rsidRPr="000C0D17">
        <w:rPr>
          <w:color w:val="2D373C"/>
          <w:sz w:val="24"/>
          <w:szCs w:val="24"/>
        </w:rPr>
        <w:t>x (t), giriş zamanı etki alanı işlevidir</w:t>
      </w:r>
    </w:p>
    <w:p w:rsidR="00F979E8" w:rsidRPr="000C0D17" w:rsidRDefault="00F979E8" w:rsidP="000C0D17">
      <w:pPr>
        <w:widowControl/>
        <w:numPr>
          <w:ilvl w:val="0"/>
          <w:numId w:val="18"/>
        </w:numPr>
        <w:shd w:val="clear" w:color="auto" w:fill="FFFFFF"/>
        <w:autoSpaceDE/>
        <w:autoSpaceDN/>
        <w:spacing w:before="100" w:beforeAutospacing="1" w:after="100" w:afterAutospacing="1" w:line="360" w:lineRule="auto"/>
        <w:rPr>
          <w:color w:val="2D373C"/>
          <w:sz w:val="24"/>
          <w:szCs w:val="24"/>
        </w:rPr>
      </w:pPr>
      <w:r w:rsidRPr="000C0D17">
        <w:rPr>
          <w:color w:val="2D373C"/>
          <w:sz w:val="24"/>
          <w:szCs w:val="24"/>
        </w:rPr>
        <w:t>2 π f saniye başına radyan cinsinden frekanstır</w:t>
      </w:r>
    </w:p>
    <w:p w:rsidR="00F979E8" w:rsidRPr="000C0D17" w:rsidRDefault="00426ECA" w:rsidP="000C0D17">
      <w:pPr>
        <w:pStyle w:val="NormalWeb"/>
        <w:shd w:val="clear" w:color="auto" w:fill="FFFFFF"/>
        <w:spacing w:line="360" w:lineRule="auto"/>
        <w:rPr>
          <w:b/>
          <w:i/>
          <w:color w:val="2D373C"/>
        </w:rPr>
      </w:pPr>
      <w:r>
        <w:rPr>
          <w:rStyle w:val="Vurgu"/>
          <w:b/>
          <w:i w:val="0"/>
          <w:color w:val="2D373C"/>
        </w:rPr>
        <w:t>Karma</w:t>
      </w:r>
      <w:r w:rsidR="00F979E8" w:rsidRPr="000C0D17">
        <w:rPr>
          <w:rStyle w:val="Vurgu"/>
          <w:b/>
          <w:i w:val="0"/>
          <w:color w:val="2D373C"/>
        </w:rPr>
        <w:t>şık sayılar</w:t>
      </w:r>
    </w:p>
    <w:p w:rsidR="00F979E8" w:rsidRPr="000C0D17" w:rsidRDefault="00F979E8" w:rsidP="000C0D17">
      <w:pPr>
        <w:pStyle w:val="NormalWeb"/>
        <w:shd w:val="clear" w:color="auto" w:fill="FFFFFF"/>
        <w:spacing w:line="360" w:lineRule="auto"/>
        <w:rPr>
          <w:color w:val="2D373C"/>
        </w:rPr>
      </w:pPr>
      <w:r w:rsidRPr="000C0D17">
        <w:rPr>
          <w:color w:val="2D373C"/>
        </w:rPr>
        <w:t>Bir Fourier Dönüşümünün çıktısı, her biri elde edilen frekans spektrumundaki bir frekansa, genliğe ve faza karşılık gelen bir dizi karmaşık sayıdır. Karmaşık sayılar </w:t>
      </w:r>
      <w:r w:rsidRPr="000C0D17">
        <w:rPr>
          <w:rStyle w:val="Gl"/>
          <w:color w:val="2D373C"/>
        </w:rPr>
        <w:t>a</w:t>
      </w:r>
      <w:r w:rsidRPr="000C0D17">
        <w:rPr>
          <w:color w:val="2D373C"/>
        </w:rPr>
        <w:t> + </w:t>
      </w:r>
      <w:r w:rsidRPr="000C0D17">
        <w:rPr>
          <w:rStyle w:val="Gl"/>
          <w:color w:val="2D373C"/>
        </w:rPr>
        <w:t>jb</w:t>
      </w:r>
      <w:r w:rsidRPr="000C0D17">
        <w:rPr>
          <w:color w:val="2D373C"/>
        </w:rPr>
        <w:t> formundadır (genellikle Z olarak adlandırılır). Harfli </w:t>
      </w:r>
      <w:r w:rsidRPr="000C0D17">
        <w:rPr>
          <w:rStyle w:val="Gl"/>
          <w:color w:val="2D373C"/>
        </w:rPr>
        <w:t>bir</w:t>
      </w:r>
      <w:r w:rsidRPr="000C0D17">
        <w:rPr>
          <w:color w:val="2D373C"/>
        </w:rPr>
        <w:t> süre, karmaşık sayının gerçek kısmına değinmektedir </w:t>
      </w:r>
      <w:r w:rsidRPr="000C0D17">
        <w:rPr>
          <w:rStyle w:val="Gl"/>
          <w:color w:val="2D373C"/>
        </w:rPr>
        <w:t>b</w:t>
      </w:r>
      <w:r w:rsidRPr="000C0D17">
        <w:rPr>
          <w:color w:val="2D373C"/>
        </w:rPr>
        <w:t> hayali kısmıdır.</w:t>
      </w:r>
    </w:p>
    <w:p w:rsidR="00F979E8" w:rsidRPr="000C0D17" w:rsidRDefault="00F979E8" w:rsidP="000C0D17">
      <w:pPr>
        <w:pStyle w:val="NormalWeb"/>
        <w:shd w:val="clear" w:color="auto" w:fill="FFFFFF"/>
        <w:spacing w:line="360" w:lineRule="auto"/>
        <w:rPr>
          <w:color w:val="2D373C"/>
        </w:rPr>
      </w:pPr>
      <w:r w:rsidRPr="000C0D17">
        <w:rPr>
          <w:color w:val="2D373C"/>
        </w:rPr>
        <w:t>Karmaşık sayılar, </w:t>
      </w:r>
      <w:r w:rsidRPr="000C0D17">
        <w:rPr>
          <w:rStyle w:val="Vurgu"/>
          <w:color w:val="2D373C"/>
        </w:rPr>
        <w:t>Şekil 4'te</w:t>
      </w:r>
      <w:r w:rsidRPr="000C0D17">
        <w:rPr>
          <w:color w:val="2D373C"/>
        </w:rPr>
        <w:t> gösterildiği gibi orijinal zaman sinyalindeki frekans bileşenlerinin genliği ve fazı hakkında bilgi içerir . Karmaşık sayının genliği hipotenüstür. Faz θ açısıdır .</w:t>
      </w:r>
    </w:p>
    <w:p w:rsidR="00F979E8" w:rsidRPr="000C0D17" w:rsidRDefault="00F979E8" w:rsidP="000C0D17">
      <w:pPr>
        <w:pStyle w:val="NormalWeb"/>
        <w:shd w:val="clear" w:color="auto" w:fill="FFFFFF"/>
        <w:spacing w:line="360" w:lineRule="auto"/>
        <w:rPr>
          <w:color w:val="2D373C"/>
        </w:rPr>
      </w:pPr>
      <w:r w:rsidRPr="000C0D17">
        <w:rPr>
          <w:noProof/>
          <w:color w:val="2D373C"/>
        </w:rPr>
        <w:lastRenderedPageBreak/>
        <w:drawing>
          <wp:inline distT="0" distB="0" distL="0" distR="0">
            <wp:extent cx="2726336" cy="1656080"/>
            <wp:effectExtent l="19050" t="0" r="0" b="0"/>
            <wp:docPr id="130" name="Resim 130" descr="Karmaşık Düz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armaşık Düzlem.png"/>
                    <pic:cNvPicPr>
                      <a:picLocks noChangeAspect="1" noChangeArrowheads="1"/>
                    </pic:cNvPicPr>
                  </pic:nvPicPr>
                  <pic:blipFill>
                    <a:blip r:embed="rId28"/>
                    <a:srcRect/>
                    <a:stretch>
                      <a:fillRect/>
                    </a:stretch>
                  </pic:blipFill>
                  <pic:spPr bwMode="auto">
                    <a:xfrm>
                      <a:off x="0" y="0"/>
                      <a:ext cx="2726336" cy="1656080"/>
                    </a:xfrm>
                    <a:prstGeom prst="rect">
                      <a:avLst/>
                    </a:prstGeom>
                    <a:noFill/>
                    <a:ln w="9525">
                      <a:noFill/>
                      <a:miter lim="800000"/>
                      <a:headEnd/>
                      <a:tailEnd/>
                    </a:ln>
                  </pic:spPr>
                </pic:pic>
              </a:graphicData>
            </a:graphic>
          </wp:inline>
        </w:drawing>
      </w:r>
      <w:r w:rsidRPr="000C0D17">
        <w:rPr>
          <w:color w:val="2D373C"/>
        </w:rPr>
        <w:br/>
      </w:r>
      <w:r w:rsidRPr="000C0D17">
        <w:rPr>
          <w:rStyle w:val="lia-inline-image-caption"/>
          <w:i/>
          <w:iCs/>
          <w:color w:val="2D373C"/>
        </w:rPr>
        <w:t>Şekil 4: Karmaşık Düzlem</w:t>
      </w:r>
    </w:p>
    <w:p w:rsidR="00F979E8" w:rsidRPr="000C0D17" w:rsidRDefault="00F979E8" w:rsidP="000C0D17">
      <w:pPr>
        <w:pStyle w:val="NormalWeb"/>
        <w:shd w:val="clear" w:color="auto" w:fill="FFFFFF"/>
        <w:spacing w:line="360" w:lineRule="auto"/>
        <w:rPr>
          <w:color w:val="2D373C"/>
        </w:rPr>
      </w:pPr>
      <w:r w:rsidRPr="000C0D17">
        <w:rPr>
          <w:rStyle w:val="Vurgu"/>
          <w:color w:val="2D373C"/>
        </w:rPr>
        <w:t>Denklem 2 ve 3 </w:t>
      </w:r>
      <w:r w:rsidRPr="000C0D17">
        <w:rPr>
          <w:color w:val="2D373C"/>
        </w:rPr>
        <w:t>, </w:t>
      </w:r>
      <w:r w:rsidRPr="000C0D17">
        <w:rPr>
          <w:rStyle w:val="Vurgu"/>
          <w:color w:val="2D373C"/>
        </w:rPr>
        <w:t>gerçek ve hayali </w:t>
      </w:r>
      <w:r w:rsidRPr="000C0D17">
        <w:rPr>
          <w:color w:val="2D373C"/>
        </w:rPr>
        <w:t>karmaşık değerler ile </w:t>
      </w:r>
      <w:r w:rsidRPr="000C0D17">
        <w:rPr>
          <w:rStyle w:val="Vurgu"/>
          <w:color w:val="2D373C"/>
        </w:rPr>
        <w:t>genlik ve faz </w:t>
      </w:r>
      <w:r w:rsidRPr="000C0D17">
        <w:rPr>
          <w:color w:val="2D373C"/>
        </w:rPr>
        <w:t>arasındaki ilişkiyi gösterir .</w:t>
      </w:r>
    </w:p>
    <w:p w:rsidR="000C0D17" w:rsidRPr="000C0D17" w:rsidRDefault="00F979E8" w:rsidP="000C0D17">
      <w:pPr>
        <w:pStyle w:val="NormalWeb"/>
        <w:shd w:val="clear" w:color="auto" w:fill="FFFFFF"/>
        <w:spacing w:line="360" w:lineRule="auto"/>
        <w:rPr>
          <w:color w:val="2D373C"/>
        </w:rPr>
      </w:pPr>
      <w:r w:rsidRPr="000C0D17">
        <w:rPr>
          <w:noProof/>
          <w:color w:val="2D373C"/>
        </w:rPr>
        <w:drawing>
          <wp:inline distT="0" distB="0" distL="0" distR="0">
            <wp:extent cx="2848130" cy="1097280"/>
            <wp:effectExtent l="19050" t="0" r="9370" b="0"/>
            <wp:docPr id="131" name="Resim 131" descr="amp_and_phase_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mp_and_phase_eqn.png"/>
                    <pic:cNvPicPr>
                      <a:picLocks noChangeAspect="1" noChangeArrowheads="1"/>
                    </pic:cNvPicPr>
                  </pic:nvPicPr>
                  <pic:blipFill>
                    <a:blip r:embed="rId29"/>
                    <a:srcRect/>
                    <a:stretch>
                      <a:fillRect/>
                    </a:stretch>
                  </pic:blipFill>
                  <pic:spPr bwMode="auto">
                    <a:xfrm>
                      <a:off x="0" y="0"/>
                      <a:ext cx="2848401" cy="1097384"/>
                    </a:xfrm>
                    <a:prstGeom prst="rect">
                      <a:avLst/>
                    </a:prstGeom>
                    <a:noFill/>
                    <a:ln w="9525">
                      <a:noFill/>
                      <a:miter lim="800000"/>
                      <a:headEnd/>
                      <a:tailEnd/>
                    </a:ln>
                  </pic:spPr>
                </pic:pic>
              </a:graphicData>
            </a:graphic>
          </wp:inline>
        </w:drawing>
      </w:r>
    </w:p>
    <w:p w:rsidR="00F979E8" w:rsidRPr="000C0D17" w:rsidRDefault="00F979E8" w:rsidP="000C0D17">
      <w:pPr>
        <w:pStyle w:val="NormalWeb"/>
        <w:shd w:val="clear" w:color="auto" w:fill="FFFFFF"/>
        <w:spacing w:line="360" w:lineRule="auto"/>
        <w:rPr>
          <w:color w:val="2D373C"/>
        </w:rPr>
      </w:pPr>
      <w:r w:rsidRPr="000C0D17">
        <w:rPr>
          <w:rStyle w:val="lia-inline-image-caption"/>
          <w:i/>
          <w:iCs/>
          <w:color w:val="2D373C"/>
        </w:rPr>
        <w:t>Denklem 2 ve 3: Kompleks sayı (a + jb) ile genlik ve faz arasındaki ilişki.</w:t>
      </w:r>
    </w:p>
    <w:p w:rsidR="00F979E8" w:rsidRPr="000C0D17" w:rsidRDefault="00F979E8" w:rsidP="000C0D17">
      <w:pPr>
        <w:pStyle w:val="NormalWeb"/>
        <w:shd w:val="clear" w:color="auto" w:fill="FFFFFF"/>
        <w:spacing w:line="360" w:lineRule="auto"/>
        <w:rPr>
          <w:color w:val="2D373C"/>
        </w:rPr>
      </w:pPr>
      <w:r w:rsidRPr="000C0D17">
        <w:rPr>
          <w:color w:val="2D373C"/>
        </w:rPr>
        <w:t>Fourier Dönüşümünün sonuçları genlik ve faz ( </w:t>
      </w:r>
      <w:r w:rsidRPr="000C0D17">
        <w:rPr>
          <w:rStyle w:val="Vurgu"/>
          <w:color w:val="2D373C"/>
        </w:rPr>
        <w:t>sol grafik, Şekil 5</w:t>
      </w:r>
      <w:r w:rsidRPr="000C0D17">
        <w:rPr>
          <w:color w:val="2D373C"/>
        </w:rPr>
        <w:t> ) VEYA gerçek ve hayali ( </w:t>
      </w:r>
      <w:r w:rsidRPr="000C0D17">
        <w:rPr>
          <w:rStyle w:val="Vurgu"/>
          <w:color w:val="2D373C"/>
        </w:rPr>
        <w:t>sağ grafik, Şekil 5</w:t>
      </w:r>
      <w:r w:rsidRPr="000C0D17">
        <w:rPr>
          <w:color w:val="2D373C"/>
        </w:rPr>
        <w:t> ) olarak gösterilebilir.</w:t>
      </w:r>
    </w:p>
    <w:p w:rsidR="00F979E8" w:rsidRPr="000C0D17" w:rsidRDefault="00F979E8" w:rsidP="000C0D17">
      <w:pPr>
        <w:pStyle w:val="NormalWeb"/>
        <w:shd w:val="clear" w:color="auto" w:fill="FFFFFF"/>
        <w:spacing w:line="360" w:lineRule="auto"/>
        <w:rPr>
          <w:color w:val="2D373C"/>
        </w:rPr>
      </w:pPr>
      <w:r w:rsidRPr="000C0D17">
        <w:rPr>
          <w:noProof/>
          <w:color w:val="2D373C"/>
        </w:rPr>
        <w:drawing>
          <wp:inline distT="0" distB="0" distL="0" distR="0">
            <wp:extent cx="3692466" cy="1920240"/>
            <wp:effectExtent l="19050" t="0" r="3234" b="0"/>
            <wp:docPr id="132" name="Resim 132" descr="fourier_amp_phase_real_i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ourier_amp_phase_real_imag.png"/>
                    <pic:cNvPicPr>
                      <a:picLocks noChangeAspect="1" noChangeArrowheads="1"/>
                    </pic:cNvPicPr>
                  </pic:nvPicPr>
                  <pic:blipFill>
                    <a:blip r:embed="rId30"/>
                    <a:srcRect/>
                    <a:stretch>
                      <a:fillRect/>
                    </a:stretch>
                  </pic:blipFill>
                  <pic:spPr bwMode="auto">
                    <a:xfrm>
                      <a:off x="0" y="0"/>
                      <a:ext cx="3692466" cy="1920240"/>
                    </a:xfrm>
                    <a:prstGeom prst="rect">
                      <a:avLst/>
                    </a:prstGeom>
                    <a:noFill/>
                    <a:ln w="9525">
                      <a:noFill/>
                      <a:miter lim="800000"/>
                      <a:headEnd/>
                      <a:tailEnd/>
                    </a:ln>
                  </pic:spPr>
                </pic:pic>
              </a:graphicData>
            </a:graphic>
          </wp:inline>
        </w:drawing>
      </w:r>
      <w:r w:rsidRPr="000C0D17">
        <w:rPr>
          <w:color w:val="2D373C"/>
        </w:rPr>
        <w:br/>
      </w:r>
      <w:r w:rsidRPr="000C0D17">
        <w:rPr>
          <w:rStyle w:val="lia-inline-image-caption"/>
          <w:i/>
          <w:iCs/>
          <w:color w:val="2D373C"/>
        </w:rPr>
        <w:t>Şekil 5: Bir zaman sinyalinin Fourier Dönüşümü, Genlik ve Faz (sol grafik) veya Gerçek ve Hayali (sağ grafik) olarak görüntülenebilen karmaşık bir spektrum ile sonuçlanır.</w:t>
      </w:r>
    </w:p>
    <w:p w:rsidR="00F979E8" w:rsidRPr="000C0D17" w:rsidRDefault="00F979E8" w:rsidP="000C0D17">
      <w:pPr>
        <w:pStyle w:val="NormalWeb"/>
        <w:shd w:val="clear" w:color="auto" w:fill="FFFFFF"/>
        <w:spacing w:line="360" w:lineRule="auto"/>
        <w:rPr>
          <w:color w:val="2D373C"/>
        </w:rPr>
      </w:pPr>
      <w:r w:rsidRPr="000C0D17">
        <w:rPr>
          <w:color w:val="2D373C"/>
        </w:rPr>
        <w:t>Faz korunduğundan, orijinal zaman geçmişini geri yüklemek için spektral veriler üzerinde ters bir Fourier Dönüşümü gerçekleştirilebilir.</w:t>
      </w:r>
    </w:p>
    <w:p w:rsidR="00F979E8" w:rsidRPr="000C0D17" w:rsidRDefault="00F979E8" w:rsidP="000C0D17">
      <w:pPr>
        <w:pStyle w:val="NormalWeb"/>
        <w:shd w:val="clear" w:color="auto" w:fill="FFFFFF"/>
        <w:spacing w:line="360" w:lineRule="auto"/>
        <w:rPr>
          <w:color w:val="2D373C"/>
        </w:rPr>
      </w:pPr>
      <w:r w:rsidRPr="000C0D17">
        <w:rPr>
          <w:rStyle w:val="Vurgu"/>
          <w:color w:val="2D373C"/>
        </w:rPr>
        <w:t>Çift Taraflı Spektrum</w:t>
      </w:r>
    </w:p>
    <w:p w:rsidR="00F979E8" w:rsidRPr="000C0D17" w:rsidRDefault="00F979E8" w:rsidP="000C0D17">
      <w:pPr>
        <w:pStyle w:val="NormalWeb"/>
        <w:shd w:val="clear" w:color="auto" w:fill="FFFFFF"/>
        <w:spacing w:line="360" w:lineRule="auto"/>
        <w:rPr>
          <w:color w:val="2D373C"/>
        </w:rPr>
      </w:pPr>
      <w:r w:rsidRPr="000C0D17">
        <w:rPr>
          <w:color w:val="2D373C"/>
        </w:rPr>
        <w:t>Fourier Dönüşümü, </w:t>
      </w:r>
      <w:r w:rsidRPr="000C0D17">
        <w:rPr>
          <w:rStyle w:val="Vurgu"/>
          <w:color w:val="2D373C"/>
        </w:rPr>
        <w:t>Şekil 6'da</w:t>
      </w:r>
      <w:r w:rsidRPr="000C0D17">
        <w:rPr>
          <w:color w:val="2D373C"/>
        </w:rPr>
        <w:t> gösterildiği gibi çift taraflı bir spektrum üretir .</w:t>
      </w:r>
    </w:p>
    <w:p w:rsidR="00F979E8" w:rsidRPr="000C0D17" w:rsidRDefault="00F979E8" w:rsidP="000C0D17">
      <w:pPr>
        <w:pStyle w:val="NormalWeb"/>
        <w:shd w:val="clear" w:color="auto" w:fill="FFFFFF"/>
        <w:spacing w:line="360" w:lineRule="auto"/>
        <w:rPr>
          <w:color w:val="2D373C"/>
        </w:rPr>
      </w:pPr>
      <w:r w:rsidRPr="000C0D17">
        <w:rPr>
          <w:noProof/>
          <w:color w:val="2D373C"/>
        </w:rPr>
        <w:lastRenderedPageBreak/>
        <w:drawing>
          <wp:inline distT="0" distB="0" distL="0" distR="0">
            <wp:extent cx="3295650" cy="2274539"/>
            <wp:effectExtent l="19050" t="0" r="0" b="0"/>
            <wp:docPr id="134" name="Resim 134" descr="double_s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ouble_sided.png"/>
                    <pic:cNvPicPr>
                      <a:picLocks noChangeAspect="1" noChangeArrowheads="1"/>
                    </pic:cNvPicPr>
                  </pic:nvPicPr>
                  <pic:blipFill>
                    <a:blip r:embed="rId31"/>
                    <a:srcRect/>
                    <a:stretch>
                      <a:fillRect/>
                    </a:stretch>
                  </pic:blipFill>
                  <pic:spPr bwMode="auto">
                    <a:xfrm>
                      <a:off x="0" y="0"/>
                      <a:ext cx="3295650" cy="2274539"/>
                    </a:xfrm>
                    <a:prstGeom prst="rect">
                      <a:avLst/>
                    </a:prstGeom>
                    <a:noFill/>
                    <a:ln w="9525">
                      <a:noFill/>
                      <a:miter lim="800000"/>
                      <a:headEnd/>
                      <a:tailEnd/>
                    </a:ln>
                  </pic:spPr>
                </pic:pic>
              </a:graphicData>
            </a:graphic>
          </wp:inline>
        </w:drawing>
      </w:r>
      <w:r w:rsidRPr="000C0D17">
        <w:rPr>
          <w:color w:val="2D373C"/>
        </w:rPr>
        <w:br/>
      </w:r>
      <w:r w:rsidRPr="000C0D17">
        <w:rPr>
          <w:rStyle w:val="lia-inline-image-caption"/>
          <w:i/>
          <w:iCs/>
          <w:color w:val="2D373C"/>
        </w:rPr>
        <w:t>Şekil 6: Hem FFT hem de DFT algoritması çift taraflı bir spektrum üretir.</w:t>
      </w:r>
    </w:p>
    <w:p w:rsidR="00F979E8" w:rsidRPr="000C0D17" w:rsidRDefault="00F979E8" w:rsidP="000C0D17">
      <w:pPr>
        <w:pStyle w:val="NormalWeb"/>
        <w:shd w:val="clear" w:color="auto" w:fill="FFFFFF"/>
        <w:spacing w:line="360" w:lineRule="auto"/>
        <w:rPr>
          <w:color w:val="2D373C"/>
        </w:rPr>
      </w:pPr>
      <w:r w:rsidRPr="000C0D17">
        <w:rPr>
          <w:color w:val="2D373C"/>
        </w:rPr>
        <w:t>İki taraflı bir spektrum negatif ve pozitif frekanslardan oluşur. Fourier Dönüşümünün sınırları zaman içinde negatiften pozitif sonsuza gider, sonuçta elde edilen spektrumun frekans aralığı da değişir. Çift taraflı spektrumun genliği, </w:t>
      </w:r>
      <w:r w:rsidRPr="000C0D17">
        <w:rPr>
          <w:rStyle w:val="Vurgu"/>
          <w:color w:val="2D373C"/>
        </w:rPr>
        <w:t>Şekil 6'da</w:t>
      </w:r>
      <w:r w:rsidRPr="000C0D17">
        <w:rPr>
          <w:color w:val="2D373C"/>
        </w:rPr>
        <w:t> gösterildiği gibi zaman alanındaki tepe genliğinin yarısıdır .</w:t>
      </w:r>
    </w:p>
    <w:p w:rsidR="00F979E8" w:rsidRPr="000C0D17" w:rsidRDefault="00F979E8" w:rsidP="000C0D17">
      <w:pPr>
        <w:pStyle w:val="NormalWeb"/>
        <w:shd w:val="clear" w:color="auto" w:fill="FFFFFF"/>
        <w:spacing w:line="360" w:lineRule="auto"/>
        <w:rPr>
          <w:color w:val="2D373C"/>
        </w:rPr>
      </w:pPr>
    </w:p>
    <w:p w:rsidR="00F979E8" w:rsidRPr="000C0D17" w:rsidRDefault="00F979E8" w:rsidP="000C0D17">
      <w:pPr>
        <w:pStyle w:val="NormalWeb"/>
        <w:shd w:val="clear" w:color="auto" w:fill="FFFFFF"/>
        <w:spacing w:line="360" w:lineRule="auto"/>
        <w:rPr>
          <w:color w:val="2D373C"/>
        </w:rPr>
      </w:pPr>
      <w:r w:rsidRPr="000C0D17">
        <w:rPr>
          <w:color w:val="2D373C"/>
        </w:rPr>
        <w:t>Geleneksel olarak, dijital veri toplama sistemleri, bir FFT veya DFT gerçekleştirirken, negatif frekans aralığını göstermez. Çift taraflı spektrumun pozitif kısmının genliği de iki ile çarpılır (genlikte değişmeden kalan sıfır Hertz hariç).</w:t>
      </w:r>
    </w:p>
    <w:p w:rsidR="00F979E8" w:rsidRPr="000C0D17" w:rsidRDefault="00F979E8" w:rsidP="000C0D17">
      <w:pPr>
        <w:pStyle w:val="NormalWeb"/>
        <w:shd w:val="clear" w:color="auto" w:fill="FFFFFF"/>
        <w:spacing w:line="360" w:lineRule="auto"/>
        <w:rPr>
          <w:color w:val="2D373C"/>
        </w:rPr>
      </w:pPr>
      <w:r w:rsidRPr="000C0D17">
        <w:rPr>
          <w:rStyle w:val="Gl"/>
          <w:color w:val="2D373C"/>
        </w:rPr>
        <w:t>Örnek Sinyaller ve Fourier Dönüşümleri</w:t>
      </w:r>
    </w:p>
    <w:p w:rsidR="00DF6FE1" w:rsidRPr="000C0D17" w:rsidRDefault="00F979E8" w:rsidP="00DF6FE1">
      <w:pPr>
        <w:pStyle w:val="NormalWeb"/>
        <w:shd w:val="clear" w:color="auto" w:fill="FFFFFF"/>
        <w:spacing w:line="360" w:lineRule="auto"/>
        <w:rPr>
          <w:color w:val="2D373C"/>
        </w:rPr>
      </w:pPr>
      <w:r w:rsidRPr="000C0D17">
        <w:rPr>
          <w:color w:val="2D373C"/>
        </w:rPr>
        <w:t xml:space="preserve">Aşağıda, zaman alanı sinyallerinin ve Fourier Dönüşümlerinin bazı örnekleri bulunmaktadır </w:t>
      </w:r>
    </w:p>
    <w:p w:rsidR="00F979E8" w:rsidRPr="000C0D17" w:rsidRDefault="00F979E8" w:rsidP="000C0D17">
      <w:pPr>
        <w:pStyle w:val="NormalWeb"/>
        <w:shd w:val="clear" w:color="auto" w:fill="FFFFFF"/>
        <w:spacing w:line="360" w:lineRule="auto"/>
        <w:rPr>
          <w:color w:val="2D373C"/>
        </w:rPr>
      </w:pPr>
      <w:r w:rsidRPr="000C0D17">
        <w:rPr>
          <w:noProof/>
          <w:color w:val="2D373C"/>
        </w:rPr>
        <w:lastRenderedPageBreak/>
        <w:drawing>
          <wp:inline distT="0" distB="0" distL="0" distR="0">
            <wp:extent cx="3906520" cy="4790108"/>
            <wp:effectExtent l="19050" t="0" r="0" b="0"/>
            <wp:docPr id="136" name="Resim 136" descr="Time_Signals_and_Fourier_Trans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ime_Signals_and_Fourier_Transforms.png"/>
                    <pic:cNvPicPr>
                      <a:picLocks noChangeAspect="1" noChangeArrowheads="1"/>
                    </pic:cNvPicPr>
                  </pic:nvPicPr>
                  <pic:blipFill>
                    <a:blip r:embed="rId32"/>
                    <a:srcRect/>
                    <a:stretch>
                      <a:fillRect/>
                    </a:stretch>
                  </pic:blipFill>
                  <pic:spPr bwMode="auto">
                    <a:xfrm>
                      <a:off x="0" y="0"/>
                      <a:ext cx="3909929" cy="4794288"/>
                    </a:xfrm>
                    <a:prstGeom prst="rect">
                      <a:avLst/>
                    </a:prstGeom>
                    <a:noFill/>
                    <a:ln w="9525">
                      <a:noFill/>
                      <a:miter lim="800000"/>
                      <a:headEnd/>
                      <a:tailEnd/>
                    </a:ln>
                  </pic:spPr>
                </pic:pic>
              </a:graphicData>
            </a:graphic>
          </wp:inline>
        </w:drawing>
      </w:r>
      <w:r w:rsidRPr="000C0D17">
        <w:rPr>
          <w:color w:val="2D373C"/>
        </w:rPr>
        <w:br/>
      </w:r>
      <w:r w:rsidRPr="000C0D17">
        <w:rPr>
          <w:rStyle w:val="lia-inline-image-caption"/>
          <w:i/>
          <w:iCs/>
          <w:color w:val="2D373C"/>
        </w:rPr>
        <w:t>Şekil 7: Zaman alanı sinyalleri (solda) ve karşılık gelen Fourier Dönüşümleri (solda).</w:t>
      </w:r>
    </w:p>
    <w:p w:rsidR="000C0D17" w:rsidRDefault="000C0D17" w:rsidP="000C0D17">
      <w:pPr>
        <w:pStyle w:val="NormalWeb"/>
        <w:shd w:val="clear" w:color="auto" w:fill="FFFFFF"/>
        <w:spacing w:line="360" w:lineRule="auto"/>
        <w:rPr>
          <w:rStyle w:val="Vurgu"/>
          <w:b/>
          <w:i w:val="0"/>
          <w:color w:val="2D373C"/>
        </w:rPr>
      </w:pPr>
    </w:p>
    <w:p w:rsidR="00F979E8" w:rsidRPr="000C0D17" w:rsidRDefault="00F979E8" w:rsidP="000C0D17">
      <w:pPr>
        <w:pStyle w:val="NormalWeb"/>
        <w:shd w:val="clear" w:color="auto" w:fill="FFFFFF"/>
        <w:spacing w:line="360" w:lineRule="auto"/>
        <w:rPr>
          <w:b/>
          <w:i/>
          <w:color w:val="2D373C"/>
        </w:rPr>
      </w:pPr>
      <w:r w:rsidRPr="000C0D17">
        <w:rPr>
          <w:rStyle w:val="Vurgu"/>
          <w:b/>
          <w:i w:val="0"/>
          <w:color w:val="2D373C"/>
        </w:rPr>
        <w:t>Sinüs dalgası</w:t>
      </w:r>
    </w:p>
    <w:p w:rsidR="00F979E8" w:rsidRPr="000C0D17" w:rsidRDefault="00F979E8" w:rsidP="000C0D17">
      <w:pPr>
        <w:pStyle w:val="NormalWeb"/>
        <w:shd w:val="clear" w:color="auto" w:fill="FFFFFF"/>
        <w:spacing w:line="360" w:lineRule="auto"/>
        <w:rPr>
          <w:color w:val="2D373C"/>
        </w:rPr>
      </w:pPr>
      <w:r w:rsidRPr="000C0D17">
        <w:rPr>
          <w:color w:val="2D373C"/>
        </w:rPr>
        <w:t>Sinüs dalgası, Fourier Dönüşümünün en temel bileşenidir. Sinüs dalgasının Fourier Dönüşümü, tek bir frekansta karşılık gelen faza (resimsiz) sahip tek bir genlik değeri üretir.</w:t>
      </w:r>
    </w:p>
    <w:p w:rsidR="00F979E8" w:rsidRPr="000C0D17" w:rsidRDefault="00F979E8" w:rsidP="000C0D17">
      <w:pPr>
        <w:pStyle w:val="NormalWeb"/>
        <w:shd w:val="clear" w:color="auto" w:fill="FFFFFF"/>
        <w:spacing w:line="360" w:lineRule="auto"/>
        <w:rPr>
          <w:b/>
          <w:i/>
          <w:color w:val="2D373C"/>
        </w:rPr>
      </w:pPr>
      <w:r w:rsidRPr="000C0D17">
        <w:rPr>
          <w:rStyle w:val="Vurgu"/>
          <w:b/>
          <w:i w:val="0"/>
          <w:color w:val="2D373C"/>
        </w:rPr>
        <w:t>Kare dalgası</w:t>
      </w:r>
    </w:p>
    <w:p w:rsidR="00F979E8" w:rsidRPr="000C0D17" w:rsidRDefault="00F979E8" w:rsidP="000C0D17">
      <w:pPr>
        <w:pStyle w:val="NormalWeb"/>
        <w:shd w:val="clear" w:color="auto" w:fill="FFFFFF"/>
        <w:spacing w:line="360" w:lineRule="auto"/>
        <w:rPr>
          <w:color w:val="2D373C"/>
        </w:rPr>
      </w:pPr>
      <w:r w:rsidRPr="000C0D17">
        <w:rPr>
          <w:color w:val="2D373C"/>
        </w:rPr>
        <w:t>Frekans alanındaki kare dalga, genlik olarak sabit bir miktarda azalan tek numaralı harmoniklere sahiptir.</w:t>
      </w:r>
    </w:p>
    <w:p w:rsidR="00F979E8" w:rsidRPr="000C0D17" w:rsidRDefault="00F979E8" w:rsidP="000C0D17">
      <w:pPr>
        <w:pStyle w:val="NormalWeb"/>
        <w:shd w:val="clear" w:color="auto" w:fill="FFFFFF"/>
        <w:spacing w:line="360" w:lineRule="auto"/>
        <w:rPr>
          <w:color w:val="2D373C"/>
        </w:rPr>
      </w:pPr>
      <w:r w:rsidRPr="000C0D17">
        <w:rPr>
          <w:rStyle w:val="Gl"/>
          <w:color w:val="2D373C"/>
        </w:rPr>
        <w:t>Fourier Dönüşümünün Uygulamaları</w:t>
      </w:r>
    </w:p>
    <w:p w:rsidR="00F979E8" w:rsidRPr="000C0D17" w:rsidRDefault="00F979E8" w:rsidP="000C0D17">
      <w:pPr>
        <w:pStyle w:val="NormalWeb"/>
        <w:shd w:val="clear" w:color="auto" w:fill="FFFFFF"/>
        <w:spacing w:line="360" w:lineRule="auto"/>
        <w:rPr>
          <w:color w:val="2D373C"/>
        </w:rPr>
      </w:pPr>
      <w:r w:rsidRPr="000C0D17">
        <w:rPr>
          <w:color w:val="2D373C"/>
        </w:rPr>
        <w:t>Fourier Dönüşümü, titreşim sorunlarının giderilmesinden görüntü işlemeye kadar birçok farklı kullanıma sahiptir.</w:t>
      </w:r>
    </w:p>
    <w:p w:rsidR="00F979E8" w:rsidRPr="000C0D17" w:rsidRDefault="00F979E8" w:rsidP="000C0D17">
      <w:pPr>
        <w:pStyle w:val="NormalWeb"/>
        <w:shd w:val="clear" w:color="auto" w:fill="FFFFFF"/>
        <w:spacing w:line="360" w:lineRule="auto"/>
        <w:rPr>
          <w:color w:val="2D373C"/>
        </w:rPr>
      </w:pPr>
      <w:r w:rsidRPr="000C0D17">
        <w:rPr>
          <w:color w:val="2D373C"/>
        </w:rPr>
        <w:lastRenderedPageBreak/>
        <w:t>Fourier Dönüşümü, bir sinyaldeki daha yüksek frekans bileşenlerini tanımlamak için kullanılabilir. Bu bileşenler istenmeyen gürültü veya titreşimin nedenini saptayabilir.</w:t>
      </w:r>
    </w:p>
    <w:p w:rsidR="00F979E8" w:rsidRPr="000C0D17" w:rsidRDefault="00F979E8" w:rsidP="000C0D17">
      <w:pPr>
        <w:pStyle w:val="NormalWeb"/>
        <w:shd w:val="clear" w:color="auto" w:fill="FFFFFF"/>
        <w:spacing w:line="360" w:lineRule="auto"/>
        <w:rPr>
          <w:color w:val="2D373C"/>
        </w:rPr>
      </w:pPr>
      <w:r w:rsidRPr="000C0D17">
        <w:rPr>
          <w:color w:val="2D373C"/>
        </w:rPr>
        <w:t>Bazı örnekler aşağıdadır:</w:t>
      </w:r>
    </w:p>
    <w:p w:rsidR="00F979E8" w:rsidRPr="004F3855" w:rsidRDefault="00F979E8" w:rsidP="000C0D17">
      <w:pPr>
        <w:pStyle w:val="NormalWeb"/>
        <w:shd w:val="clear" w:color="auto" w:fill="FFFFFF"/>
        <w:spacing w:line="360" w:lineRule="auto"/>
        <w:rPr>
          <w:b/>
          <w:i/>
          <w:color w:val="2D373C"/>
        </w:rPr>
      </w:pPr>
      <w:r w:rsidRPr="004F3855">
        <w:rPr>
          <w:rStyle w:val="Vurgu"/>
          <w:b/>
          <w:i w:val="0"/>
          <w:color w:val="2D373C"/>
        </w:rPr>
        <w:t>Elektrikli süpürge</w:t>
      </w:r>
    </w:p>
    <w:p w:rsidR="00F979E8" w:rsidRPr="000C0D17" w:rsidRDefault="00F979E8" w:rsidP="000C0D17">
      <w:pPr>
        <w:pStyle w:val="NormalWeb"/>
        <w:shd w:val="clear" w:color="auto" w:fill="FFFFFF"/>
        <w:spacing w:line="360" w:lineRule="auto"/>
        <w:rPr>
          <w:color w:val="2D373C"/>
        </w:rPr>
      </w:pPr>
      <w:r w:rsidRPr="000C0D17">
        <w:rPr>
          <w:color w:val="2D373C"/>
        </w:rPr>
        <w:t>Sorunlu bir elektrikli süpürgeden zaman serisi ve ses basıncı verilerinin Fourier Dönüşümü'ne bakın ( </w:t>
      </w:r>
      <w:r w:rsidRPr="000C0D17">
        <w:rPr>
          <w:rStyle w:val="Vurgu"/>
          <w:color w:val="2D373C"/>
        </w:rPr>
        <w:t>Şekil 8</w:t>
      </w:r>
      <w:r w:rsidRPr="000C0D17">
        <w:rPr>
          <w:color w:val="2D373C"/>
        </w:rPr>
        <w:t> ). Elektrikli süpürge çalışırken keskin, hoş olmayan bir sese sahiptir. Zaman serileri bu elektrikli süpürgeyle ilgili belirli bir sorun göstermiyor.</w:t>
      </w:r>
    </w:p>
    <w:p w:rsidR="00F979E8" w:rsidRPr="004F3855" w:rsidRDefault="00F979E8" w:rsidP="000C0D17">
      <w:pPr>
        <w:pStyle w:val="NormalWeb"/>
        <w:shd w:val="clear" w:color="auto" w:fill="FFFFFF"/>
        <w:spacing w:line="360" w:lineRule="auto"/>
        <w:rPr>
          <w:color w:val="2D373C"/>
          <w:sz w:val="20"/>
          <w:szCs w:val="20"/>
        </w:rPr>
      </w:pPr>
      <w:r w:rsidRPr="000C0D17">
        <w:rPr>
          <w:noProof/>
          <w:color w:val="2D373C"/>
        </w:rPr>
        <w:drawing>
          <wp:inline distT="0" distB="0" distL="0" distR="0">
            <wp:extent cx="2351057" cy="1590040"/>
            <wp:effectExtent l="19050" t="0" r="0" b="0"/>
            <wp:docPr id="138" name="Resim 138" descr="vac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vacuum.png"/>
                    <pic:cNvPicPr>
                      <a:picLocks noChangeAspect="1" noChangeArrowheads="1"/>
                    </pic:cNvPicPr>
                  </pic:nvPicPr>
                  <pic:blipFill>
                    <a:blip r:embed="rId33" cstate="print"/>
                    <a:srcRect/>
                    <a:stretch>
                      <a:fillRect/>
                    </a:stretch>
                  </pic:blipFill>
                  <pic:spPr bwMode="auto">
                    <a:xfrm>
                      <a:off x="0" y="0"/>
                      <a:ext cx="2351949" cy="1590643"/>
                    </a:xfrm>
                    <a:prstGeom prst="rect">
                      <a:avLst/>
                    </a:prstGeom>
                    <a:noFill/>
                    <a:ln w="9525">
                      <a:noFill/>
                      <a:miter lim="800000"/>
                      <a:headEnd/>
                      <a:tailEnd/>
                    </a:ln>
                  </pic:spPr>
                </pic:pic>
              </a:graphicData>
            </a:graphic>
          </wp:inline>
        </w:drawing>
      </w:r>
      <w:r w:rsidRPr="000C0D17">
        <w:rPr>
          <w:color w:val="2D373C"/>
        </w:rPr>
        <w:br/>
      </w:r>
      <w:r w:rsidRPr="004F3855">
        <w:rPr>
          <w:rStyle w:val="lia-inline-image-caption"/>
          <w:i/>
          <w:iCs/>
          <w:color w:val="2D373C"/>
          <w:sz w:val="20"/>
          <w:szCs w:val="20"/>
        </w:rPr>
        <w:t>Şekil 8: Elektrikli süpürge sesinin zaman alanı sinyali (üst grafik) bir sorunu belirtmese de, Fourier Dönüşümü (alt grafik) 5445 Hz'de büyük bir tepe gösterir.</w:t>
      </w:r>
    </w:p>
    <w:p w:rsidR="000C0D17" w:rsidRPr="000C0D17" w:rsidRDefault="00F979E8" w:rsidP="000C0D17">
      <w:pPr>
        <w:pStyle w:val="NormalWeb"/>
        <w:shd w:val="clear" w:color="auto" w:fill="FFFFFF"/>
        <w:spacing w:line="360" w:lineRule="auto"/>
        <w:rPr>
          <w:color w:val="2D373C"/>
        </w:rPr>
      </w:pPr>
      <w:r w:rsidRPr="000C0D17">
        <w:rPr>
          <w:color w:val="2D373C"/>
        </w:rPr>
        <w:t>Zaman sinyalinin FFT'si 5445 Hz'de büyük bir tepe gösterir ve bu da hoş olmayan sese neden olur. Bu, fan kanadı geçişinden kaynaklanır. Mühendis, fan kanatları arasındaki mesafeyi ayarlayarak gürültülü fan sorununu çözebilir. Eşit aralıklı fan kanatları tek bir saf ton üretir. </w:t>
      </w:r>
    </w:p>
    <w:p w:rsidR="004F3855" w:rsidRDefault="000C0D17" w:rsidP="000C0D17">
      <w:pPr>
        <w:pStyle w:val="NormalWeb"/>
        <w:shd w:val="clear" w:color="auto" w:fill="FFFFFF"/>
        <w:spacing w:line="360" w:lineRule="auto"/>
        <w:rPr>
          <w:rStyle w:val="Vurgu"/>
          <w:b/>
          <w:color w:val="2D373C"/>
        </w:rPr>
      </w:pPr>
      <w:r w:rsidRPr="004F3855">
        <w:rPr>
          <w:rStyle w:val="Vurgu"/>
          <w:b/>
          <w:color w:val="2D373C"/>
        </w:rPr>
        <w:t xml:space="preserve"> </w:t>
      </w:r>
    </w:p>
    <w:p w:rsidR="00F979E8" w:rsidRPr="004F3855" w:rsidRDefault="00F979E8" w:rsidP="000C0D17">
      <w:pPr>
        <w:pStyle w:val="NormalWeb"/>
        <w:shd w:val="clear" w:color="auto" w:fill="FFFFFF"/>
        <w:spacing w:line="360" w:lineRule="auto"/>
        <w:rPr>
          <w:b/>
          <w:color w:val="2D373C"/>
        </w:rPr>
      </w:pPr>
      <w:r w:rsidRPr="004F3855">
        <w:rPr>
          <w:rStyle w:val="Vurgu"/>
          <w:b/>
          <w:color w:val="2D373C"/>
        </w:rPr>
        <w:t>Müzik Analizi</w:t>
      </w:r>
    </w:p>
    <w:p w:rsidR="00F979E8" w:rsidRPr="000C0D17" w:rsidRDefault="00F979E8" w:rsidP="000C0D17">
      <w:pPr>
        <w:pStyle w:val="NormalWeb"/>
        <w:shd w:val="clear" w:color="auto" w:fill="FFFFFF"/>
        <w:spacing w:line="360" w:lineRule="auto"/>
        <w:rPr>
          <w:color w:val="2D373C"/>
        </w:rPr>
      </w:pPr>
      <w:r w:rsidRPr="000C0D17">
        <w:rPr>
          <w:color w:val="2D373C"/>
        </w:rPr>
        <w:t>Sesi analiz ederken, bir frekans spektrumunun genliği genellikle desibel ( </w:t>
      </w:r>
      <w:hyperlink r:id="rId34" w:tgtFrame="_self" w:history="1">
        <w:r w:rsidRPr="000C0D17">
          <w:rPr>
            <w:rStyle w:val="Kpr"/>
            <w:color w:val="2387AA"/>
          </w:rPr>
          <w:t>logaritmik bir miktar</w:t>
        </w:r>
      </w:hyperlink>
      <w:r w:rsidRPr="000C0D17">
        <w:rPr>
          <w:color w:val="2D373C"/>
        </w:rPr>
        <w:t> ) olarak görüntülenir. Desibel, insan ses algısının doğrusal genlikten daha iyi bir temsili olarak kabul edilir.</w:t>
      </w:r>
    </w:p>
    <w:p w:rsidR="00F979E8" w:rsidRPr="000C0D17" w:rsidRDefault="00F979E8" w:rsidP="000C0D17">
      <w:pPr>
        <w:pStyle w:val="NormalWeb"/>
        <w:shd w:val="clear" w:color="auto" w:fill="FFFFFF"/>
        <w:spacing w:line="360" w:lineRule="auto"/>
        <w:rPr>
          <w:color w:val="2D373C"/>
        </w:rPr>
      </w:pPr>
      <w:r w:rsidRPr="000C0D17">
        <w:rPr>
          <w:color w:val="2D373C"/>
        </w:rPr>
        <w:t>Bir rock şarkısının bir pop şarkısına karşı Fourier Dönüşümü'nü düşünün. Bir rock şarkısının bir pop şarkısından daha fazla bas (düşük frekans içeriği) olduğu gösterilebilir ( </w:t>
      </w:r>
      <w:r w:rsidRPr="000C0D17">
        <w:rPr>
          <w:rStyle w:val="Vurgu"/>
          <w:color w:val="2D373C"/>
        </w:rPr>
        <w:t>Şekil 9</w:t>
      </w:r>
      <w:r w:rsidRPr="000C0D17">
        <w:rPr>
          <w:color w:val="2D373C"/>
        </w:rPr>
        <w:t> ).</w:t>
      </w:r>
    </w:p>
    <w:p w:rsidR="00F979E8" w:rsidRPr="004F3855" w:rsidRDefault="00F979E8" w:rsidP="000C0D17">
      <w:pPr>
        <w:pStyle w:val="NormalWeb"/>
        <w:shd w:val="clear" w:color="auto" w:fill="FFFFFF"/>
        <w:spacing w:line="360" w:lineRule="auto"/>
        <w:rPr>
          <w:color w:val="2D373C"/>
          <w:sz w:val="20"/>
          <w:szCs w:val="20"/>
        </w:rPr>
      </w:pPr>
      <w:r w:rsidRPr="000C0D17">
        <w:rPr>
          <w:noProof/>
          <w:color w:val="2D373C"/>
        </w:rPr>
        <w:lastRenderedPageBreak/>
        <w:drawing>
          <wp:inline distT="0" distB="0" distL="0" distR="0">
            <wp:extent cx="2890520" cy="2018396"/>
            <wp:effectExtent l="19050" t="0" r="5080" b="0"/>
            <wp:docPr id="139" name="Resim 139" descr="rock_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ock_song.png"/>
                    <pic:cNvPicPr>
                      <a:picLocks noChangeAspect="1" noChangeArrowheads="1"/>
                    </pic:cNvPicPr>
                  </pic:nvPicPr>
                  <pic:blipFill>
                    <a:blip r:embed="rId35"/>
                    <a:srcRect/>
                    <a:stretch>
                      <a:fillRect/>
                    </a:stretch>
                  </pic:blipFill>
                  <pic:spPr bwMode="auto">
                    <a:xfrm>
                      <a:off x="0" y="0"/>
                      <a:ext cx="2893525" cy="2020494"/>
                    </a:xfrm>
                    <a:prstGeom prst="rect">
                      <a:avLst/>
                    </a:prstGeom>
                    <a:noFill/>
                    <a:ln w="9525">
                      <a:noFill/>
                      <a:miter lim="800000"/>
                      <a:headEnd/>
                      <a:tailEnd/>
                    </a:ln>
                  </pic:spPr>
                </pic:pic>
              </a:graphicData>
            </a:graphic>
          </wp:inline>
        </w:drawing>
      </w:r>
      <w:r w:rsidRPr="000C0D17">
        <w:rPr>
          <w:color w:val="2D373C"/>
        </w:rPr>
        <w:br/>
      </w:r>
      <w:r w:rsidRPr="004F3855">
        <w:rPr>
          <w:rStyle w:val="lia-inline-image-caption"/>
          <w:i/>
          <w:iCs/>
          <w:color w:val="2D373C"/>
          <w:sz w:val="20"/>
          <w:szCs w:val="20"/>
        </w:rPr>
        <w:t>Şekil 9: Bir Rock Şarkısı (kırmızı), Pop Şarkısı'ndan (mavi) daha düşük frekanslara sahiptir.</w:t>
      </w:r>
    </w:p>
    <w:p w:rsidR="00E54FC4" w:rsidRPr="000C0D17" w:rsidRDefault="00E54FC4" w:rsidP="000C0D17">
      <w:pPr>
        <w:pStyle w:val="GvdeMetni"/>
        <w:spacing w:line="360" w:lineRule="auto"/>
        <w:rPr>
          <w:color w:val="000000"/>
          <w:shd w:val="clear" w:color="auto" w:fill="FFFFFF"/>
        </w:rPr>
      </w:pPr>
    </w:p>
    <w:p w:rsidR="00397C0E" w:rsidRPr="00397C0E" w:rsidRDefault="00397C0E" w:rsidP="00397C0E">
      <w:pPr>
        <w:pStyle w:val="GvdeMetni"/>
        <w:numPr>
          <w:ilvl w:val="0"/>
          <w:numId w:val="15"/>
        </w:numPr>
        <w:spacing w:line="360" w:lineRule="auto"/>
        <w:rPr>
          <w:b/>
          <w:shd w:val="clear" w:color="auto" w:fill="FFFFFF"/>
        </w:rPr>
      </w:pPr>
      <w:r w:rsidRPr="00397C0E">
        <w:rPr>
          <w:b/>
          <w:shd w:val="clear" w:color="auto" w:fill="FFFFFF"/>
        </w:rPr>
        <w:t>WEB AUDIO API</w:t>
      </w:r>
    </w:p>
    <w:p w:rsidR="00397C0E" w:rsidRPr="00397C0E" w:rsidRDefault="00397C0E" w:rsidP="00397C0E">
      <w:pPr>
        <w:pStyle w:val="NormalWeb"/>
        <w:shd w:val="clear" w:color="auto" w:fill="FFFFFF"/>
        <w:spacing w:before="96" w:beforeAutospacing="0" w:after="192" w:afterAutospacing="0" w:line="360" w:lineRule="auto"/>
      </w:pPr>
      <w:r w:rsidRPr="00397C0E">
        <w:t>HTML5 </w:t>
      </w:r>
      <w:r w:rsidRPr="00397C0E">
        <w:rPr>
          <w:rStyle w:val="HTMLKodu"/>
          <w:rFonts w:ascii="Times New Roman" w:hAnsi="Times New Roman" w:cs="Times New Roman"/>
          <w:sz w:val="24"/>
          <w:szCs w:val="24"/>
        </w:rPr>
        <w:t>&lt;audio&gt;</w:t>
      </w:r>
      <w:r w:rsidRPr="00397C0E">
        <w:t>öğesinden önce, Web'in sessizliğini bozmak için Flash veya başka bir eklenti gerekiyordu. Web'deki ses artık bir eklenti gerektirmezken, ses etiketi sofistike oyunlar ve etkileşimli uygulamalar uygulamak için önemli sınırlamalar getirir.</w:t>
      </w:r>
    </w:p>
    <w:p w:rsidR="00397C0E" w:rsidRPr="00397C0E" w:rsidRDefault="00397C0E" w:rsidP="00397C0E">
      <w:pPr>
        <w:pStyle w:val="NormalWeb"/>
        <w:shd w:val="clear" w:color="auto" w:fill="FFFFFF"/>
        <w:spacing w:before="96" w:beforeAutospacing="0" w:after="192" w:afterAutospacing="0" w:line="360" w:lineRule="auto"/>
      </w:pPr>
      <w:r w:rsidRPr="00397C0E">
        <w:t>Web Audio API, web uygulamalarındaki sesi işlemek ve sentezlemek için üst düzey bir JavaScript API'sıdır. Bu API'nın amacı, modern oyun ses motorlarında bulunan yetenekleri ve modern masaüstü ses üretim uygulamalarında bulunan bazı karıştırma, işleme ve filtreleme görevlerini eklemektir. Aşağıda, bu güçlü API'yi kullanmaya yönelik yumuşak bir giriş yer almaktadır.</w:t>
      </w:r>
    </w:p>
    <w:p w:rsidR="00397C0E" w:rsidRPr="00397C0E" w:rsidRDefault="00397C0E" w:rsidP="00397C0E">
      <w:pPr>
        <w:pStyle w:val="Balk2"/>
        <w:shd w:val="clear" w:color="auto" w:fill="FFFFFF"/>
        <w:spacing w:before="312" w:after="168" w:line="360" w:lineRule="auto"/>
        <w:rPr>
          <w:rFonts w:ascii="Times New Roman" w:hAnsi="Times New Roman" w:cs="Times New Roman"/>
          <w:color w:val="auto"/>
          <w:sz w:val="24"/>
          <w:szCs w:val="24"/>
        </w:rPr>
      </w:pPr>
      <w:r w:rsidRPr="00397C0E">
        <w:rPr>
          <w:rFonts w:ascii="Times New Roman" w:hAnsi="Times New Roman" w:cs="Times New Roman"/>
          <w:color w:val="auto"/>
          <w:sz w:val="24"/>
          <w:szCs w:val="24"/>
        </w:rPr>
        <w:t>AudioContext'i kullanmaya başlama</w:t>
      </w:r>
    </w:p>
    <w:p w:rsidR="00397C0E" w:rsidRPr="00397C0E" w:rsidRDefault="00397C0E" w:rsidP="00397C0E">
      <w:pPr>
        <w:pStyle w:val="NormalWeb"/>
        <w:shd w:val="clear" w:color="auto" w:fill="FFFFFF"/>
        <w:spacing w:before="96" w:beforeAutospacing="0" w:after="192" w:afterAutospacing="0" w:line="360" w:lineRule="auto"/>
      </w:pPr>
      <w:r w:rsidRPr="00397C0E">
        <w:t>Bir </w:t>
      </w:r>
      <w:hyperlink r:id="rId36" w:anchor="AudioContext-section" w:history="1">
        <w:r w:rsidRPr="00397C0E">
          <w:rPr>
            <w:rStyle w:val="Kpr"/>
            <w:color w:val="000000" w:themeColor="text1"/>
          </w:rPr>
          <w:t>AudioContext</w:t>
        </w:r>
      </w:hyperlink>
      <w:r w:rsidRPr="00397C0E">
        <w:rPr>
          <w:color w:val="000000" w:themeColor="text1"/>
        </w:rPr>
        <w:t xml:space="preserve"> tüm sesleri yönetme ve oynama içindir. Web </w:t>
      </w:r>
      <w:r w:rsidR="009D0A9E">
        <w:rPr>
          <w:color w:val="000000" w:themeColor="text1"/>
        </w:rPr>
        <w:t>Audio</w:t>
      </w:r>
      <w:r w:rsidRPr="00397C0E">
        <w:rPr>
          <w:color w:val="000000" w:themeColor="text1"/>
        </w:rPr>
        <w:t xml:space="preserve"> API'sını kullanarak ses üretmek için bir veya daha fazla ses kaynağı oluşturun ve bunları </w:t>
      </w:r>
      <w:r w:rsidRPr="00397C0E">
        <w:rPr>
          <w:rStyle w:val="HTMLKodu"/>
          <w:rFonts w:ascii="Times New Roman" w:hAnsi="Times New Roman" w:cs="Times New Roman"/>
          <w:color w:val="000000" w:themeColor="text1"/>
          <w:sz w:val="24"/>
          <w:szCs w:val="24"/>
        </w:rPr>
        <w:t>AudioContext</w:t>
      </w:r>
      <w:r w:rsidRPr="00397C0E">
        <w:rPr>
          <w:color w:val="000000" w:themeColor="text1"/>
        </w:rPr>
        <w:t> örnek tarafından sağlanan ses hedefine b</w:t>
      </w:r>
      <w:r w:rsidRPr="00397C0E">
        <w:t>ağlayın. Bu bağlantının doğrudan olması gerekmez ve ses sinyali için işlem modülü olarak işlev gören çok sayıda ara </w:t>
      </w:r>
      <w:hyperlink r:id="rId37" w:anchor="AudioNode-section" w:history="1">
        <w:r w:rsidRPr="00397C0E">
          <w:rPr>
            <w:rStyle w:val="Kpr"/>
            <w:color w:val="auto"/>
          </w:rPr>
          <w:t>Ses Düğümünden geçebilir</w:t>
        </w:r>
      </w:hyperlink>
      <w:r w:rsidRPr="00397C0E">
        <w:t>. Bu </w:t>
      </w:r>
      <w:hyperlink r:id="rId38" w:anchor="ModularRouting-section" w:history="1">
        <w:r w:rsidRPr="00397C0E">
          <w:rPr>
            <w:rStyle w:val="Kpr"/>
            <w:color w:val="auto"/>
          </w:rPr>
          <w:t>yönlendirme</w:t>
        </w:r>
      </w:hyperlink>
      <w:r w:rsidRPr="00397C0E">
        <w:t xml:space="preserve">, Web </w:t>
      </w:r>
      <w:r w:rsidR="009D0A9E">
        <w:t>Audio</w:t>
      </w:r>
      <w:r w:rsidRPr="00397C0E">
        <w:t> </w:t>
      </w:r>
      <w:hyperlink r:id="rId39" w:history="1">
        <w:r w:rsidRPr="00397C0E">
          <w:rPr>
            <w:rStyle w:val="Kpr"/>
            <w:color w:val="auto"/>
          </w:rPr>
          <w:t>spesifikasyonunda</w:t>
        </w:r>
      </w:hyperlink>
      <w:r w:rsidRPr="00397C0E">
        <w:t> daha ayrıntılı olarak açıklanmaktadır .</w:t>
      </w:r>
    </w:p>
    <w:p w:rsidR="00397C0E" w:rsidRDefault="00397C0E" w:rsidP="00397C0E">
      <w:pPr>
        <w:pStyle w:val="NormalWeb"/>
        <w:shd w:val="clear" w:color="auto" w:fill="FFFFFF"/>
        <w:spacing w:before="96" w:beforeAutospacing="0" w:after="192" w:afterAutospacing="0" w:line="360" w:lineRule="auto"/>
      </w:pPr>
      <w:r w:rsidRPr="00397C0E">
        <w:t>Tek bir örneği </w:t>
      </w:r>
      <w:r w:rsidRPr="00397C0E">
        <w:rPr>
          <w:rStyle w:val="HTMLKodu"/>
          <w:rFonts w:ascii="Times New Roman" w:hAnsi="Times New Roman" w:cs="Times New Roman"/>
          <w:sz w:val="24"/>
          <w:szCs w:val="24"/>
        </w:rPr>
        <w:t>AudioContext</w:t>
      </w:r>
      <w:r w:rsidR="009D0A9E">
        <w:rPr>
          <w:rStyle w:val="HTMLKodu"/>
          <w:rFonts w:ascii="Times New Roman" w:hAnsi="Times New Roman" w:cs="Times New Roman"/>
          <w:sz w:val="24"/>
          <w:szCs w:val="24"/>
        </w:rPr>
        <w:t xml:space="preserve"> </w:t>
      </w:r>
      <w:r w:rsidRPr="00397C0E">
        <w:t>birden çok ses girişini ve karmaşık ses grafiklerini destekleyebilir, bu nedenle oluşturduğumuz her ses uygulaması için bunlardan sadece birine ihtiyacımız olacaktır. AudioNodes oluşturma ve ses dosyası verilerini çözme gibi ilginç Web Audio API işlevlerinin birçoğu yöntemdir </w:t>
      </w:r>
      <w:r w:rsidRPr="00397C0E">
        <w:rPr>
          <w:rStyle w:val="HTMLKodu"/>
          <w:rFonts w:ascii="Times New Roman" w:hAnsi="Times New Roman" w:cs="Times New Roman"/>
          <w:sz w:val="24"/>
          <w:szCs w:val="24"/>
        </w:rPr>
        <w:t>AudioContext</w:t>
      </w:r>
      <w:r w:rsidRPr="00397C0E">
        <w:t>.</w:t>
      </w:r>
    </w:p>
    <w:p w:rsidR="00397C0E" w:rsidRDefault="00397C0E" w:rsidP="00397C0E">
      <w:pPr>
        <w:pStyle w:val="NormalWeb"/>
        <w:shd w:val="clear" w:color="auto" w:fill="FFFFFF"/>
        <w:spacing w:before="96" w:beforeAutospacing="0" w:after="192" w:afterAutospacing="0" w:line="360" w:lineRule="auto"/>
      </w:pPr>
    </w:p>
    <w:p w:rsidR="00397C0E" w:rsidRDefault="00397C0E" w:rsidP="00397C0E">
      <w:pPr>
        <w:pStyle w:val="NormalWeb"/>
        <w:shd w:val="clear" w:color="auto" w:fill="FFFFFF"/>
        <w:spacing w:before="96" w:beforeAutospacing="0" w:after="192" w:afterAutospacing="0" w:line="360" w:lineRule="auto"/>
      </w:pPr>
    </w:p>
    <w:p w:rsidR="00397C0E" w:rsidRDefault="00397C0E" w:rsidP="00397C0E">
      <w:pPr>
        <w:pStyle w:val="Balk2"/>
        <w:spacing w:before="0"/>
        <w:textAlignment w:val="baseline"/>
        <w:rPr>
          <w:rFonts w:ascii="Times New Roman" w:hAnsi="Times New Roman" w:cs="Times New Roman"/>
          <w:color w:val="auto"/>
          <w:sz w:val="24"/>
          <w:szCs w:val="24"/>
          <w:bdr w:val="none" w:sz="0" w:space="0" w:color="auto" w:frame="1"/>
        </w:rPr>
      </w:pPr>
      <w:r w:rsidRPr="00397C0E">
        <w:rPr>
          <w:rFonts w:ascii="Times New Roman" w:hAnsi="Times New Roman" w:cs="Times New Roman"/>
          <w:color w:val="auto"/>
          <w:sz w:val="24"/>
          <w:szCs w:val="24"/>
          <w:bdr w:val="none" w:sz="0" w:space="0" w:color="auto" w:frame="1"/>
        </w:rPr>
        <w:lastRenderedPageBreak/>
        <w:t>Osilatör Tabanlı Doğrudan Ses Sentezi</w:t>
      </w:r>
    </w:p>
    <w:p w:rsidR="00397C0E" w:rsidRPr="00B317C1" w:rsidRDefault="00397C0E" w:rsidP="00B317C1">
      <w:pPr>
        <w:spacing w:line="360" w:lineRule="auto"/>
        <w:rPr>
          <w:sz w:val="24"/>
          <w:szCs w:val="24"/>
        </w:rPr>
      </w:pPr>
    </w:p>
    <w:p w:rsidR="004B7F82" w:rsidRDefault="004B7F82" w:rsidP="00B317C1">
      <w:pPr>
        <w:spacing w:line="360" w:lineRule="auto"/>
        <w:rPr>
          <w:sz w:val="24"/>
          <w:szCs w:val="24"/>
          <w:bdr w:val="none" w:sz="0" w:space="0" w:color="auto" w:frame="1"/>
        </w:rPr>
      </w:pPr>
      <w:r w:rsidRPr="00B317C1">
        <w:rPr>
          <w:sz w:val="24"/>
          <w:szCs w:val="24"/>
          <w:bdr w:val="none" w:sz="0" w:space="0" w:color="auto" w:frame="1"/>
        </w:rPr>
        <w:t xml:space="preserve">Web Audio API'sındaki dijital ses, içinde yüzen bir dizi olarak temsil edilir. Kendi seslerimizi </w:t>
      </w:r>
      <w:r w:rsidR="009D0A9E">
        <w:rPr>
          <w:sz w:val="24"/>
          <w:szCs w:val="24"/>
          <w:bdr w:val="none" w:sz="0" w:space="0" w:color="auto" w:frame="1"/>
        </w:rPr>
        <w:t>kaynağa ihtiyaç duymadan oluşturmak</w:t>
      </w:r>
      <w:r w:rsidRPr="00B317C1">
        <w:rPr>
          <w:sz w:val="24"/>
          <w:szCs w:val="24"/>
          <w:bdr w:val="none" w:sz="0" w:space="0" w:color="auto" w:frame="1"/>
        </w:rPr>
        <w:t xml:space="preserve"> isteyebiliriz. Bunu, düzenli aralıklarla matematiksel bir işlevi değerlendiren ve bir diziye değerler atayan JavaScript kullanarak programlı olarak ses arabellekleri oluşturarak yapabiliriz. Bu yaklaşımı kullanarak, </w:t>
      </w:r>
      <w:r w:rsidR="009D0A9E">
        <w:rPr>
          <w:sz w:val="24"/>
          <w:szCs w:val="24"/>
          <w:bdr w:val="none" w:sz="0" w:space="0" w:color="auto" w:frame="1"/>
        </w:rPr>
        <w:t xml:space="preserve">JavaScript ile </w:t>
      </w:r>
      <w:r w:rsidRPr="00B317C1">
        <w:rPr>
          <w:sz w:val="24"/>
          <w:szCs w:val="24"/>
          <w:bdr w:val="none" w:sz="0" w:space="0" w:color="auto" w:frame="1"/>
        </w:rPr>
        <w:t>sinüs dalgasımızın genliğini ve frekansını manuel olarak değiştirebilir, hatta rasgele sesler oluşturmak için birden fazla sinüs da</w:t>
      </w:r>
      <w:r w:rsidR="009D0A9E">
        <w:rPr>
          <w:sz w:val="24"/>
          <w:szCs w:val="24"/>
          <w:bdr w:val="none" w:sz="0" w:space="0" w:color="auto" w:frame="1"/>
        </w:rPr>
        <w:t xml:space="preserve">lgasını bir araya getirebiliriz. Ancak </w:t>
      </w:r>
      <w:r w:rsidRPr="00B317C1">
        <w:rPr>
          <w:sz w:val="24"/>
          <w:szCs w:val="24"/>
          <w:bdr w:val="none" w:sz="0" w:space="0" w:color="auto" w:frame="1"/>
        </w:rPr>
        <w:t xml:space="preserve">Web Ses API osilatör </w:t>
      </w:r>
      <w:r w:rsidR="009D0A9E">
        <w:rPr>
          <w:sz w:val="24"/>
          <w:szCs w:val="24"/>
          <w:bdr w:val="none" w:sz="0" w:space="0" w:color="auto" w:frame="1"/>
        </w:rPr>
        <w:t>-</w:t>
      </w:r>
      <w:r w:rsidRPr="00B317C1">
        <w:rPr>
          <w:rStyle w:val="HTMLKodu"/>
          <w:rFonts w:ascii="Times New Roman" w:hAnsi="Times New Roman" w:cs="Times New Roman"/>
          <w:sz w:val="24"/>
          <w:szCs w:val="24"/>
          <w:bdr w:val="none" w:sz="0" w:space="0" w:color="auto" w:frame="1"/>
        </w:rPr>
        <w:t>OscillatorNode</w:t>
      </w:r>
      <w:r w:rsidR="009D0A9E">
        <w:rPr>
          <w:rStyle w:val="HTMLKodu"/>
          <w:rFonts w:ascii="Times New Roman" w:hAnsi="Times New Roman" w:cs="Times New Roman"/>
          <w:sz w:val="24"/>
          <w:szCs w:val="24"/>
          <w:bdr w:val="none" w:sz="0" w:space="0" w:color="auto" w:frame="1"/>
        </w:rPr>
        <w:t>-</w:t>
      </w:r>
      <w:r w:rsidRPr="00B317C1">
        <w:rPr>
          <w:sz w:val="24"/>
          <w:szCs w:val="24"/>
          <w:bdr w:val="none" w:sz="0" w:space="0" w:color="auto" w:frame="1"/>
        </w:rPr>
        <w:t xml:space="preserve"> </w:t>
      </w:r>
      <w:r w:rsidR="00B317C1" w:rsidRPr="00B317C1">
        <w:rPr>
          <w:sz w:val="24"/>
          <w:szCs w:val="24"/>
          <w:bdr w:val="none" w:sz="0" w:space="0" w:color="auto" w:frame="1"/>
        </w:rPr>
        <w:t xml:space="preserve">bizi karmaşık işlemlerden </w:t>
      </w:r>
      <w:r w:rsidR="009D0A9E">
        <w:rPr>
          <w:sz w:val="24"/>
          <w:szCs w:val="24"/>
          <w:bdr w:val="none" w:sz="0" w:space="0" w:color="auto" w:frame="1"/>
        </w:rPr>
        <w:t>kurtarır</w:t>
      </w:r>
      <w:r w:rsidR="00B317C1" w:rsidRPr="00B317C1">
        <w:rPr>
          <w:sz w:val="24"/>
          <w:szCs w:val="24"/>
          <w:bdr w:val="none" w:sz="0" w:space="0" w:color="auto" w:frame="1"/>
        </w:rPr>
        <w:t xml:space="preserve">. </w:t>
      </w:r>
      <w:r w:rsidR="009D0A9E" w:rsidRPr="00B317C1">
        <w:rPr>
          <w:sz w:val="24"/>
          <w:szCs w:val="24"/>
          <w:bdr w:val="none" w:sz="0" w:space="0" w:color="auto" w:frame="1"/>
        </w:rPr>
        <w:t xml:space="preserve">Web Ses API </w:t>
      </w:r>
      <w:r w:rsidR="009D0A9E" w:rsidRPr="00B317C1">
        <w:rPr>
          <w:rStyle w:val="HTMLKodu"/>
          <w:rFonts w:ascii="Times New Roman" w:hAnsi="Times New Roman" w:cs="Times New Roman"/>
          <w:sz w:val="24"/>
          <w:szCs w:val="24"/>
          <w:bdr w:val="none" w:sz="0" w:space="0" w:color="auto" w:frame="1"/>
        </w:rPr>
        <w:t>OscillatorNode</w:t>
      </w:r>
      <w:r w:rsidR="009D0A9E" w:rsidRPr="00B317C1">
        <w:rPr>
          <w:sz w:val="24"/>
          <w:szCs w:val="24"/>
          <w:bdr w:val="none" w:sz="0" w:space="0" w:color="auto" w:frame="1"/>
        </w:rPr>
        <w:t xml:space="preserve"> </w:t>
      </w:r>
      <w:r w:rsidR="009D0A9E">
        <w:rPr>
          <w:sz w:val="24"/>
          <w:szCs w:val="24"/>
          <w:bdr w:val="none" w:sz="0" w:space="0" w:color="auto" w:frame="1"/>
        </w:rPr>
        <w:t xml:space="preserve">düğümü </w:t>
      </w:r>
      <w:r w:rsidRPr="00B317C1">
        <w:rPr>
          <w:sz w:val="24"/>
          <w:szCs w:val="24"/>
          <w:bdr w:val="none" w:sz="0" w:space="0" w:color="auto" w:frame="1"/>
        </w:rPr>
        <w:t xml:space="preserve">yapılandırılabilir </w:t>
      </w:r>
      <w:r w:rsidR="00B317C1" w:rsidRPr="00B317C1">
        <w:rPr>
          <w:sz w:val="24"/>
          <w:szCs w:val="24"/>
          <w:bdr w:val="none" w:sz="0" w:space="0" w:color="auto" w:frame="1"/>
        </w:rPr>
        <w:t xml:space="preserve">ve algılanabilen </w:t>
      </w:r>
      <w:r w:rsidRPr="00B317C1">
        <w:rPr>
          <w:sz w:val="24"/>
          <w:szCs w:val="24"/>
          <w:bdr w:val="none" w:sz="0" w:space="0" w:color="auto" w:frame="1"/>
        </w:rPr>
        <w:t>frekansa sahiptir Ayrıca üretilece</w:t>
      </w:r>
      <w:r w:rsidR="009D0A9E">
        <w:rPr>
          <w:sz w:val="24"/>
          <w:szCs w:val="24"/>
          <w:bdr w:val="none" w:sz="0" w:space="0" w:color="auto" w:frame="1"/>
        </w:rPr>
        <w:t>k dalga türleri de vardır</w:t>
      </w:r>
      <w:r w:rsidRPr="00B317C1">
        <w:rPr>
          <w:sz w:val="24"/>
          <w:szCs w:val="24"/>
          <w:bdr w:val="none" w:sz="0" w:space="0" w:color="auto" w:frame="1"/>
        </w:rPr>
        <w:t>. </w:t>
      </w:r>
      <w:r w:rsidR="00B317C1" w:rsidRPr="00B317C1">
        <w:rPr>
          <w:sz w:val="24"/>
          <w:szCs w:val="24"/>
          <w:bdr w:val="none" w:sz="0" w:space="0" w:color="auto" w:frame="1"/>
        </w:rPr>
        <w:t>Bu dalga tipleri</w:t>
      </w:r>
      <w:r w:rsidRPr="00B317C1">
        <w:rPr>
          <w:sz w:val="24"/>
          <w:szCs w:val="24"/>
          <w:bdr w:val="none" w:sz="0" w:space="0" w:color="auto" w:frame="1"/>
        </w:rPr>
        <w:t xml:space="preserve"> sinüs, üçgen, teste</w:t>
      </w:r>
      <w:r w:rsidR="00B317C1" w:rsidRPr="00B317C1">
        <w:rPr>
          <w:sz w:val="24"/>
          <w:szCs w:val="24"/>
          <w:bdr w:val="none" w:sz="0" w:space="0" w:color="auto" w:frame="1"/>
        </w:rPr>
        <w:t>re dişi ve kare dalgalardan oluşur.</w:t>
      </w:r>
    </w:p>
    <w:p w:rsidR="00B317C1" w:rsidRDefault="00B317C1" w:rsidP="00B317C1">
      <w:pPr>
        <w:spacing w:line="360" w:lineRule="auto"/>
        <w:rPr>
          <w:sz w:val="24"/>
          <w:szCs w:val="24"/>
          <w:bdr w:val="none" w:sz="0" w:space="0" w:color="auto" w:frame="1"/>
        </w:rPr>
      </w:pPr>
    </w:p>
    <w:p w:rsidR="00B317C1" w:rsidRPr="00B317C1" w:rsidRDefault="00B317C1" w:rsidP="00B317C1">
      <w:pPr>
        <w:spacing w:line="360" w:lineRule="auto"/>
        <w:rPr>
          <w:sz w:val="24"/>
          <w:szCs w:val="24"/>
        </w:rPr>
      </w:pPr>
      <w:r>
        <w:rPr>
          <w:sz w:val="24"/>
          <w:szCs w:val="24"/>
          <w:bdr w:val="none" w:sz="0" w:space="0" w:color="auto" w:frame="1"/>
        </w:rPr>
        <w:tab/>
      </w:r>
    </w:p>
    <w:p w:rsidR="004B7F82" w:rsidRPr="00B317C1" w:rsidRDefault="00B317C1" w:rsidP="00B317C1">
      <w:pPr>
        <w:spacing w:line="360" w:lineRule="auto"/>
        <w:jc w:val="center"/>
        <w:rPr>
          <w:color w:val="333333"/>
          <w:sz w:val="24"/>
          <w:szCs w:val="24"/>
        </w:rPr>
      </w:pPr>
      <w:r w:rsidRPr="00B317C1">
        <w:rPr>
          <w:noProof/>
          <w:color w:val="333333"/>
          <w:sz w:val="24"/>
          <w:szCs w:val="24"/>
          <w:lang w:val="tr-TR" w:eastAsia="tr-TR"/>
        </w:rPr>
        <w:drawing>
          <wp:inline distT="0" distB="0" distL="0" distR="0">
            <wp:extent cx="4377055" cy="3426940"/>
            <wp:effectExtent l="19050" t="0" r="4445" b="0"/>
            <wp:docPr id="24" name="Resim 24" descr="https://learning.oreilly.com/library/view/web-audio-api/9781449332679/httpatomoreillycomsourceoreillyimages155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earning.oreilly.com/library/view/web-audio-api/9781449332679/httpatomoreillycomsourceoreillyimages1552554.png"/>
                    <pic:cNvPicPr>
                      <a:picLocks noChangeAspect="1" noChangeArrowheads="1"/>
                    </pic:cNvPicPr>
                  </pic:nvPicPr>
                  <pic:blipFill>
                    <a:blip r:embed="rId40"/>
                    <a:srcRect/>
                    <a:stretch>
                      <a:fillRect/>
                    </a:stretch>
                  </pic:blipFill>
                  <pic:spPr bwMode="auto">
                    <a:xfrm>
                      <a:off x="0" y="0"/>
                      <a:ext cx="4381980" cy="3430796"/>
                    </a:xfrm>
                    <a:prstGeom prst="rect">
                      <a:avLst/>
                    </a:prstGeom>
                    <a:noFill/>
                    <a:ln w="9525">
                      <a:noFill/>
                      <a:miter lim="800000"/>
                      <a:headEnd/>
                      <a:tailEnd/>
                    </a:ln>
                  </pic:spPr>
                </pic:pic>
              </a:graphicData>
            </a:graphic>
          </wp:inline>
        </w:drawing>
      </w:r>
    </w:p>
    <w:p w:rsidR="00397C0E" w:rsidRPr="00B317C1" w:rsidRDefault="00D22711" w:rsidP="00D22711">
      <w:pPr>
        <w:pStyle w:val="NormalWeb"/>
        <w:shd w:val="clear" w:color="auto" w:fill="FFFFFF"/>
        <w:spacing w:before="96" w:beforeAutospacing="0" w:after="192" w:afterAutospacing="0" w:line="360" w:lineRule="auto"/>
        <w:jc w:val="center"/>
      </w:pPr>
      <w:r w:rsidRPr="001E0CBD">
        <w:rPr>
          <w:i/>
          <w:iCs/>
          <w:color w:val="000000"/>
          <w:sz w:val="20"/>
          <w:szCs w:val="20"/>
          <w:bdr w:val="none" w:sz="0" w:space="0" w:color="auto" w:frame="1"/>
        </w:rPr>
        <w:t>Osilatörün üretebileceği temel ses dalgası şekilleri türleri</w:t>
      </w:r>
    </w:p>
    <w:p w:rsidR="009D0A9E" w:rsidRDefault="009D0A9E" w:rsidP="009D0A9E">
      <w:pPr>
        <w:pStyle w:val="HTMLncedenBiimlendirilmi"/>
        <w:ind w:left="160"/>
        <w:textAlignment w:val="baseline"/>
        <w:rPr>
          <w:rStyle w:val="HTMLKodu"/>
          <w:b/>
          <w:bCs/>
          <w:color w:val="006699"/>
          <w:sz w:val="24"/>
          <w:szCs w:val="24"/>
          <w:bdr w:val="none" w:sz="0" w:space="0" w:color="auto" w:frame="1"/>
        </w:rPr>
      </w:pPr>
    </w:p>
    <w:p w:rsidR="009D0A9E" w:rsidRPr="009D0A9E" w:rsidRDefault="009D0A9E" w:rsidP="009D0A9E">
      <w:pPr>
        <w:pStyle w:val="HTMLncedenBiimlendirilmi"/>
        <w:ind w:left="160"/>
        <w:textAlignment w:val="baseline"/>
        <w:rPr>
          <w:rFonts w:ascii="Times New Roman" w:hAnsi="Times New Roman" w:cs="Times New Roman"/>
        </w:rPr>
      </w:pPr>
      <w:r w:rsidRPr="009D0A9E">
        <w:rPr>
          <w:rStyle w:val="HTMLKodu"/>
          <w:rFonts w:ascii="Times New Roman" w:hAnsi="Times New Roman" w:cs="Times New Roman"/>
          <w:b/>
          <w:bCs/>
          <w:bdr w:val="none" w:sz="0" w:space="0" w:color="auto" w:frame="1"/>
        </w:rPr>
        <w:t>function</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play(semitone)</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i/>
          <w:iCs/>
          <w:bdr w:val="none" w:sz="0" w:space="0" w:color="auto" w:frame="1"/>
        </w:rPr>
        <w:t>// Create some sweet sweet nodes.</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
          <w:bCs/>
          <w:bdr w:val="none" w:sz="0" w:space="0" w:color="auto" w:frame="1"/>
        </w:rPr>
        <w:t>var</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context.createOscillator();</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oscillator.connect(context.destination);</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i/>
          <w:iCs/>
          <w:bdr w:val="none" w:sz="0" w:space="0" w:color="auto" w:frame="1"/>
        </w:rPr>
        <w:t>// Play a sine type curve at A4 frequency (440hz).</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oscillator.frequency.value</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440;</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oscillator.detune.value</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semitone</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100;</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i/>
          <w:iCs/>
          <w:bdr w:val="none" w:sz="0" w:space="0" w:color="auto" w:frame="1"/>
        </w:rPr>
        <w:t>// Note: this constant will be replaced with "sine".</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oscillator.type</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w:t>
      </w: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oscillator.SINE;</w:t>
      </w:r>
    </w:p>
    <w:p w:rsidR="009D0A9E" w:rsidRPr="009D0A9E" w:rsidRDefault="009D0A9E" w:rsidP="009D0A9E">
      <w:pPr>
        <w:pStyle w:val="HTMLncedenBiimlendirilmi"/>
        <w:ind w:left="160"/>
        <w:textAlignment w:val="baseline"/>
        <w:rPr>
          <w:rFonts w:ascii="Times New Roman" w:hAnsi="Times New Roman" w:cs="Times New Roman"/>
        </w:rPr>
      </w:pPr>
      <w:r w:rsidRPr="009D0A9E">
        <w:rPr>
          <w:rFonts w:ascii="Times New Roman" w:hAnsi="Times New Roman" w:cs="Times New Roman"/>
        </w:rPr>
        <w:t xml:space="preserve">  </w:t>
      </w:r>
      <w:r w:rsidRPr="009D0A9E">
        <w:rPr>
          <w:rStyle w:val="HTMLKodu"/>
          <w:rFonts w:ascii="Times New Roman" w:hAnsi="Times New Roman" w:cs="Times New Roman"/>
          <w:bdr w:val="none" w:sz="0" w:space="0" w:color="auto" w:frame="1"/>
        </w:rPr>
        <w:t>oscillator.start(0);</w:t>
      </w:r>
    </w:p>
    <w:p w:rsidR="009D0A9E" w:rsidRPr="009D0A9E" w:rsidRDefault="009D0A9E" w:rsidP="009D0A9E">
      <w:pPr>
        <w:pStyle w:val="HTMLncedenBiimlendirilmi"/>
        <w:ind w:left="160"/>
        <w:textAlignment w:val="baseline"/>
        <w:rPr>
          <w:rStyle w:val="HTMLKodu"/>
          <w:rFonts w:ascii="Times New Roman" w:hAnsi="Times New Roman" w:cs="Times New Roman"/>
          <w:bdr w:val="none" w:sz="0" w:space="0" w:color="auto" w:frame="1"/>
        </w:rPr>
      </w:pPr>
      <w:r w:rsidRPr="009D0A9E">
        <w:rPr>
          <w:rStyle w:val="HTMLKodu"/>
          <w:rFonts w:ascii="Times New Roman" w:hAnsi="Times New Roman" w:cs="Times New Roman"/>
          <w:bdr w:val="none" w:sz="0" w:space="0" w:color="auto" w:frame="1"/>
        </w:rPr>
        <w:t>}</w:t>
      </w:r>
    </w:p>
    <w:p w:rsidR="00397C0E" w:rsidRDefault="00397C0E" w:rsidP="00397C0E">
      <w:pPr>
        <w:pStyle w:val="GvdeMetni"/>
        <w:spacing w:line="360" w:lineRule="auto"/>
        <w:rPr>
          <w:shd w:val="clear" w:color="auto" w:fill="FFFFFF"/>
        </w:rPr>
      </w:pPr>
    </w:p>
    <w:p w:rsidR="001048A4" w:rsidRDefault="001048A4" w:rsidP="00397C0E">
      <w:pPr>
        <w:pStyle w:val="GvdeMetni"/>
        <w:spacing w:line="360" w:lineRule="auto"/>
        <w:rPr>
          <w:shd w:val="clear" w:color="auto" w:fill="FFFFFF"/>
        </w:rPr>
      </w:pPr>
    </w:p>
    <w:p w:rsidR="001048A4" w:rsidRPr="002B345B" w:rsidRDefault="001048A4" w:rsidP="002B345B">
      <w:pPr>
        <w:spacing w:after="84" w:line="360" w:lineRule="auto"/>
        <w:jc w:val="both"/>
        <w:textAlignment w:val="baseline"/>
        <w:outlineLvl w:val="1"/>
        <w:rPr>
          <w:b/>
          <w:bCs/>
          <w:sz w:val="24"/>
          <w:szCs w:val="24"/>
          <w:bdr w:val="none" w:sz="0" w:space="0" w:color="auto" w:frame="1"/>
        </w:rPr>
      </w:pPr>
      <w:r w:rsidRPr="002B345B">
        <w:rPr>
          <w:b/>
          <w:sz w:val="24"/>
          <w:szCs w:val="24"/>
          <w:bdr w:val="none" w:sz="0" w:space="0" w:color="auto" w:frame="1"/>
        </w:rPr>
        <w:lastRenderedPageBreak/>
        <w:t xml:space="preserve">Web Audio API  </w:t>
      </w:r>
      <w:r w:rsidRPr="002B345B">
        <w:rPr>
          <w:b/>
          <w:bCs/>
          <w:sz w:val="24"/>
          <w:szCs w:val="24"/>
          <w:bdr w:val="none" w:sz="0" w:space="0" w:color="auto" w:frame="1"/>
        </w:rPr>
        <w:t>Frekans Analizi</w:t>
      </w:r>
    </w:p>
    <w:p w:rsidR="001048A4" w:rsidRPr="002B345B" w:rsidRDefault="002B345B" w:rsidP="002B345B">
      <w:pPr>
        <w:spacing w:after="84" w:line="360" w:lineRule="auto"/>
        <w:textAlignment w:val="baseline"/>
        <w:outlineLvl w:val="1"/>
        <w:rPr>
          <w:bCs/>
          <w:sz w:val="24"/>
          <w:szCs w:val="24"/>
          <w:bdr w:val="none" w:sz="0" w:space="0" w:color="auto" w:frame="1"/>
        </w:rPr>
      </w:pPr>
      <w:r w:rsidRPr="002B345B">
        <w:rPr>
          <w:bCs/>
          <w:sz w:val="24"/>
          <w:szCs w:val="24"/>
          <w:bdr w:val="none" w:sz="0" w:space="0" w:color="auto" w:frame="1"/>
        </w:rPr>
        <w:t xml:space="preserve">Web Audio API ile ses analizi yapmanın ana yolu AnalyserNodes kullanmaktır. Bu düğümler sesi hiçbir şekilde değiştirmez ve içeriğinizin herhangi bir yerine yerleştirilebilir. Bu düğüm grafiğinizde olduğunda, ses dalgasını incelemeniz için zaman alanı ve frekans alanı üzerinde iki ana yol sağlar. Elde ettiğiniz sonuçlar, belirli bir tampon boyutu (2048- 1024-512 gibi) FFT analizine dayanmaktır. </w:t>
      </w:r>
    </w:p>
    <w:p w:rsidR="002B345B" w:rsidRPr="002B345B" w:rsidRDefault="002B345B" w:rsidP="002B345B">
      <w:pPr>
        <w:shd w:val="clear" w:color="auto" w:fill="FFFFFF"/>
        <w:spacing w:beforeAutospacing="1" w:afterAutospacing="1" w:line="360" w:lineRule="auto"/>
        <w:textAlignment w:val="baseline"/>
        <w:rPr>
          <w:color w:val="333333"/>
          <w:sz w:val="24"/>
          <w:szCs w:val="24"/>
        </w:rPr>
      </w:pPr>
      <w:r w:rsidRPr="002B345B">
        <w:rPr>
          <w:color w:val="333333"/>
          <w:sz w:val="24"/>
          <w:szCs w:val="24"/>
          <w:bdr w:val="none" w:sz="0" w:space="0" w:color="auto" w:frame="1"/>
        </w:rPr>
        <w:t>Düğümün çıktısını özelleştirmek için şunlar kullanılır</w:t>
      </w:r>
    </w:p>
    <w:p w:rsidR="002B345B" w:rsidRPr="00596CB2" w:rsidRDefault="002B345B" w:rsidP="002B345B">
      <w:pPr>
        <w:spacing w:line="360" w:lineRule="auto"/>
        <w:textAlignment w:val="baseline"/>
        <w:rPr>
          <w:b/>
          <w:color w:val="333333"/>
          <w:sz w:val="24"/>
          <w:szCs w:val="24"/>
        </w:rPr>
      </w:pPr>
      <w:r w:rsidRPr="00596CB2">
        <w:rPr>
          <w:b/>
          <w:color w:val="333333"/>
          <w:sz w:val="24"/>
          <w:szCs w:val="24"/>
        </w:rPr>
        <w:t>fftSize</w:t>
      </w:r>
    </w:p>
    <w:p w:rsidR="002B345B" w:rsidRPr="002B345B" w:rsidRDefault="002B345B" w:rsidP="002B345B">
      <w:pPr>
        <w:spacing w:line="360" w:lineRule="auto"/>
        <w:ind w:left="720"/>
        <w:textAlignment w:val="baseline"/>
        <w:rPr>
          <w:color w:val="333333"/>
          <w:sz w:val="24"/>
          <w:szCs w:val="24"/>
          <w:bdr w:val="none" w:sz="0" w:space="0" w:color="auto" w:frame="1"/>
        </w:rPr>
      </w:pPr>
      <w:r w:rsidRPr="002B345B">
        <w:rPr>
          <w:color w:val="333333"/>
          <w:sz w:val="24"/>
          <w:szCs w:val="24"/>
          <w:bdr w:val="none" w:sz="0" w:space="0" w:color="auto" w:frame="1"/>
        </w:rPr>
        <w:t>Bu, analizi gerçekleştirmek için kullanılan arabellek boyutunu tanımlar. İki kişilik bir güç olmalı. Daha yüksek değerler, bazı performans kaybı pahasına, sinyalin daha ayrıntılı analizine neden olacaktır.</w:t>
      </w:r>
    </w:p>
    <w:p w:rsidR="002B345B" w:rsidRPr="00596CB2" w:rsidRDefault="002B345B" w:rsidP="002B345B">
      <w:pPr>
        <w:spacing w:line="360" w:lineRule="auto"/>
        <w:textAlignment w:val="baseline"/>
        <w:rPr>
          <w:b/>
          <w:color w:val="333333"/>
          <w:sz w:val="24"/>
          <w:szCs w:val="24"/>
        </w:rPr>
      </w:pPr>
      <w:r w:rsidRPr="00596CB2">
        <w:rPr>
          <w:b/>
          <w:color w:val="333333"/>
          <w:sz w:val="24"/>
          <w:szCs w:val="24"/>
        </w:rPr>
        <w:t>frequencyBinCount</w:t>
      </w:r>
    </w:p>
    <w:p w:rsidR="002B345B" w:rsidRPr="002B345B" w:rsidRDefault="002B345B" w:rsidP="002B345B">
      <w:pPr>
        <w:spacing w:line="360" w:lineRule="auto"/>
        <w:ind w:left="720"/>
        <w:textAlignment w:val="baseline"/>
        <w:rPr>
          <w:color w:val="333333"/>
          <w:sz w:val="24"/>
          <w:szCs w:val="24"/>
        </w:rPr>
      </w:pPr>
      <w:r w:rsidRPr="002B345B">
        <w:rPr>
          <w:color w:val="333333"/>
          <w:sz w:val="24"/>
          <w:szCs w:val="24"/>
          <w:bdr w:val="none" w:sz="0" w:space="0" w:color="auto" w:frame="1"/>
        </w:rPr>
        <w:t>Bu, otomatik olarak </w:t>
      </w:r>
      <w:r w:rsidRPr="002B345B">
        <w:rPr>
          <w:color w:val="333333"/>
          <w:sz w:val="24"/>
          <w:szCs w:val="24"/>
        </w:rPr>
        <w:t>fftSize</w:t>
      </w:r>
      <w:r w:rsidRPr="002B345B">
        <w:rPr>
          <w:color w:val="333333"/>
          <w:sz w:val="24"/>
          <w:szCs w:val="24"/>
          <w:bdr w:val="none" w:sz="0" w:space="0" w:color="auto" w:frame="1"/>
        </w:rPr>
        <w:t>/ 2 olarak ayarlanan salt okunur bir özelliktir .</w:t>
      </w:r>
    </w:p>
    <w:p w:rsidR="002B345B" w:rsidRPr="00596CB2" w:rsidRDefault="002B345B" w:rsidP="002B345B">
      <w:pPr>
        <w:spacing w:line="360" w:lineRule="auto"/>
        <w:textAlignment w:val="baseline"/>
        <w:rPr>
          <w:b/>
          <w:color w:val="333333"/>
          <w:sz w:val="24"/>
          <w:szCs w:val="24"/>
        </w:rPr>
      </w:pPr>
      <w:r w:rsidRPr="00596CB2">
        <w:rPr>
          <w:b/>
          <w:color w:val="333333"/>
          <w:sz w:val="24"/>
          <w:szCs w:val="24"/>
        </w:rPr>
        <w:t>smoothingTimeConstant</w:t>
      </w:r>
    </w:p>
    <w:p w:rsidR="002B345B" w:rsidRDefault="002B345B" w:rsidP="002B345B">
      <w:pPr>
        <w:spacing w:line="360" w:lineRule="auto"/>
        <w:ind w:left="720"/>
        <w:textAlignment w:val="baseline"/>
        <w:rPr>
          <w:color w:val="333333"/>
          <w:sz w:val="24"/>
          <w:szCs w:val="24"/>
          <w:bdr w:val="none" w:sz="0" w:space="0" w:color="auto" w:frame="1"/>
        </w:rPr>
      </w:pPr>
      <w:r w:rsidRPr="002B345B">
        <w:rPr>
          <w:color w:val="333333"/>
          <w:sz w:val="24"/>
          <w:szCs w:val="24"/>
          <w:bdr w:val="none" w:sz="0" w:space="0" w:color="auto" w:frame="1"/>
        </w:rPr>
        <w:t>Bu, sıfır ile bir arasında bir değerdir. Bir değeri büyük bir hareketli ortalama penceresine ve düzgün sonuçlara neden olur. Sıfır değeri hareketli ortalama olmaması ve hızlı dalgalanan sonuçlar anlamına gelir.</w:t>
      </w:r>
    </w:p>
    <w:p w:rsidR="00EF0DE5" w:rsidRDefault="00EF0DE5" w:rsidP="002B345B">
      <w:pPr>
        <w:spacing w:line="360" w:lineRule="auto"/>
        <w:ind w:left="720"/>
        <w:textAlignment w:val="baseline"/>
        <w:rPr>
          <w:color w:val="333333"/>
          <w:sz w:val="24"/>
          <w:szCs w:val="24"/>
          <w:bdr w:val="none" w:sz="0" w:space="0" w:color="auto" w:frame="1"/>
        </w:rPr>
      </w:pPr>
    </w:p>
    <w:p w:rsidR="005861E4" w:rsidRPr="00062405" w:rsidRDefault="005861E4" w:rsidP="005861E4">
      <w:pPr>
        <w:pStyle w:val="ListeParagraf"/>
        <w:numPr>
          <w:ilvl w:val="0"/>
          <w:numId w:val="15"/>
        </w:numPr>
        <w:spacing w:line="360" w:lineRule="auto"/>
        <w:textAlignment w:val="baseline"/>
        <w:rPr>
          <w:b/>
          <w:color w:val="333333"/>
          <w:sz w:val="24"/>
          <w:szCs w:val="24"/>
          <w:bdr w:val="none" w:sz="0" w:space="0" w:color="auto" w:frame="1"/>
        </w:rPr>
      </w:pPr>
      <w:r w:rsidRPr="00062405">
        <w:rPr>
          <w:b/>
          <w:color w:val="333333"/>
          <w:sz w:val="24"/>
          <w:szCs w:val="24"/>
          <w:bdr w:val="none" w:sz="0" w:space="0" w:color="auto" w:frame="1"/>
        </w:rPr>
        <w:t xml:space="preserve">KULLANILAN TEKNOLOJİLER </w:t>
      </w:r>
    </w:p>
    <w:p w:rsidR="005861E4" w:rsidRDefault="00873B64" w:rsidP="00873B64">
      <w:pPr>
        <w:spacing w:line="360" w:lineRule="auto"/>
        <w:ind w:left="591"/>
        <w:textAlignment w:val="baseline"/>
        <w:rPr>
          <w:color w:val="333333"/>
          <w:sz w:val="24"/>
          <w:szCs w:val="24"/>
          <w:bdr w:val="none" w:sz="0" w:space="0" w:color="auto" w:frame="1"/>
        </w:rPr>
      </w:pPr>
      <w:r>
        <w:rPr>
          <w:color w:val="333333"/>
          <w:sz w:val="24"/>
          <w:szCs w:val="24"/>
          <w:bdr w:val="none" w:sz="0" w:space="0" w:color="auto" w:frame="1"/>
        </w:rPr>
        <w:t>Geliştiriciler için web te</w:t>
      </w:r>
      <w:r w:rsidR="00062405">
        <w:rPr>
          <w:color w:val="333333"/>
          <w:sz w:val="24"/>
          <w:szCs w:val="24"/>
          <w:bdr w:val="none" w:sz="0" w:space="0" w:color="auto" w:frame="1"/>
        </w:rPr>
        <w:t>knolojileri ku</w:t>
      </w:r>
      <w:r w:rsidR="0052468C">
        <w:rPr>
          <w:color w:val="333333"/>
          <w:sz w:val="24"/>
          <w:szCs w:val="24"/>
          <w:bdr w:val="none" w:sz="0" w:space="0" w:color="auto" w:frame="1"/>
        </w:rPr>
        <w:t xml:space="preserve">llanıldı. </w:t>
      </w:r>
      <w:r w:rsidR="00DC26BB">
        <w:rPr>
          <w:color w:val="333333"/>
          <w:sz w:val="24"/>
          <w:szCs w:val="24"/>
          <w:bdr w:val="none" w:sz="0" w:space="0" w:color="auto" w:frame="1"/>
        </w:rPr>
        <w:t xml:space="preserve">Bunlar </w:t>
      </w:r>
      <w:r w:rsidR="004B7AA4">
        <w:rPr>
          <w:color w:val="333333"/>
          <w:sz w:val="24"/>
          <w:szCs w:val="24"/>
          <w:bdr w:val="none" w:sz="0" w:space="0" w:color="auto" w:frame="1"/>
        </w:rPr>
        <w:t xml:space="preserve">HTML5, CSS, </w:t>
      </w:r>
      <w:r w:rsidR="0052468C">
        <w:rPr>
          <w:color w:val="333333"/>
          <w:sz w:val="24"/>
          <w:szCs w:val="24"/>
          <w:bdr w:val="none" w:sz="0" w:space="0" w:color="auto" w:frame="1"/>
        </w:rPr>
        <w:t xml:space="preserve">JavaScript </w:t>
      </w:r>
      <w:r w:rsidR="00DC26BB">
        <w:rPr>
          <w:color w:val="333333"/>
          <w:sz w:val="24"/>
          <w:szCs w:val="24"/>
          <w:bdr w:val="none" w:sz="0" w:space="0" w:color="auto" w:frame="1"/>
        </w:rPr>
        <w:t>tercih edilen üç temel dillerdir</w:t>
      </w:r>
      <w:r w:rsidR="00656C87">
        <w:rPr>
          <w:color w:val="333333"/>
          <w:sz w:val="24"/>
          <w:szCs w:val="24"/>
          <w:bdr w:val="none" w:sz="0" w:space="0" w:color="auto" w:frame="1"/>
        </w:rPr>
        <w:t>.</w:t>
      </w:r>
      <w:r w:rsidR="00DC26BB">
        <w:rPr>
          <w:color w:val="333333"/>
          <w:sz w:val="24"/>
          <w:szCs w:val="24"/>
          <w:bdr w:val="none" w:sz="0" w:space="0" w:color="auto" w:frame="1"/>
        </w:rPr>
        <w:t xml:space="preserve"> </w:t>
      </w:r>
      <w:r w:rsidR="004B7AA4">
        <w:rPr>
          <w:color w:val="333333"/>
          <w:sz w:val="24"/>
          <w:szCs w:val="24"/>
          <w:bdr w:val="none" w:sz="0" w:space="0" w:color="auto" w:frame="1"/>
        </w:rPr>
        <w:t>Web API lerinde</w:t>
      </w:r>
      <w:r w:rsidR="0052468C">
        <w:rPr>
          <w:color w:val="333333"/>
          <w:sz w:val="24"/>
          <w:szCs w:val="24"/>
          <w:bdr w:val="none" w:sz="0" w:space="0" w:color="auto" w:frame="1"/>
        </w:rPr>
        <w:t xml:space="preserve">n </w:t>
      </w:r>
      <w:r w:rsidR="004B7AA4">
        <w:rPr>
          <w:color w:val="333333"/>
          <w:sz w:val="24"/>
          <w:szCs w:val="24"/>
          <w:bdr w:val="none" w:sz="0" w:space="0" w:color="auto" w:frame="1"/>
        </w:rPr>
        <w:t xml:space="preserve"> Mozilla </w:t>
      </w:r>
      <w:r w:rsidR="00656C87">
        <w:rPr>
          <w:color w:val="333333"/>
          <w:sz w:val="24"/>
          <w:szCs w:val="24"/>
          <w:bdr w:val="none" w:sz="0" w:space="0" w:color="auto" w:frame="1"/>
        </w:rPr>
        <w:t xml:space="preserve">Web Audio </w:t>
      </w:r>
      <w:r w:rsidR="004B7AA4">
        <w:rPr>
          <w:color w:val="333333"/>
          <w:sz w:val="24"/>
          <w:szCs w:val="24"/>
          <w:bdr w:val="none" w:sz="0" w:space="0" w:color="auto" w:frame="1"/>
        </w:rPr>
        <w:t>AudioContext</w:t>
      </w:r>
      <w:r w:rsidR="007F2650" w:rsidRPr="007F2650">
        <w:rPr>
          <w:color w:val="333333"/>
          <w:sz w:val="24"/>
          <w:szCs w:val="24"/>
          <w:bdr w:val="none" w:sz="0" w:space="0" w:color="auto" w:frame="1"/>
        </w:rPr>
        <w:t xml:space="preserve"> </w:t>
      </w:r>
      <w:r w:rsidR="007F2650">
        <w:rPr>
          <w:color w:val="333333"/>
          <w:sz w:val="24"/>
          <w:szCs w:val="24"/>
          <w:bdr w:val="none" w:sz="0" w:space="0" w:color="auto" w:frame="1"/>
        </w:rPr>
        <w:t>API</w:t>
      </w:r>
      <w:r w:rsidR="004B7AA4">
        <w:rPr>
          <w:color w:val="333333"/>
          <w:sz w:val="24"/>
          <w:szCs w:val="24"/>
          <w:bdr w:val="none" w:sz="0" w:space="0" w:color="auto" w:frame="1"/>
        </w:rPr>
        <w:t xml:space="preserve">, </w:t>
      </w:r>
      <w:r w:rsidR="007F2650">
        <w:rPr>
          <w:color w:val="333333"/>
          <w:sz w:val="24"/>
          <w:szCs w:val="24"/>
          <w:bdr w:val="none" w:sz="0" w:space="0" w:color="auto" w:frame="1"/>
        </w:rPr>
        <w:t xml:space="preserve">Web </w:t>
      </w:r>
      <w:r w:rsidR="0052468C">
        <w:rPr>
          <w:color w:val="333333"/>
          <w:sz w:val="24"/>
          <w:szCs w:val="24"/>
          <w:bdr w:val="none" w:sz="0" w:space="0" w:color="auto" w:frame="1"/>
        </w:rPr>
        <w:t>Canvas</w:t>
      </w:r>
      <w:r w:rsidR="007F2650" w:rsidRPr="007F2650">
        <w:rPr>
          <w:color w:val="333333"/>
          <w:sz w:val="24"/>
          <w:szCs w:val="24"/>
          <w:bdr w:val="none" w:sz="0" w:space="0" w:color="auto" w:frame="1"/>
        </w:rPr>
        <w:t xml:space="preserve"> </w:t>
      </w:r>
      <w:r w:rsidR="007F2650">
        <w:rPr>
          <w:color w:val="333333"/>
          <w:sz w:val="24"/>
          <w:szCs w:val="24"/>
          <w:bdr w:val="none" w:sz="0" w:space="0" w:color="auto" w:frame="1"/>
        </w:rPr>
        <w:t xml:space="preserve">API, Web Audio JavaSCript API  </w:t>
      </w:r>
      <w:r w:rsidR="0052468C">
        <w:rPr>
          <w:color w:val="333333"/>
          <w:sz w:val="24"/>
          <w:szCs w:val="24"/>
          <w:bdr w:val="none" w:sz="0" w:space="0" w:color="auto" w:frame="1"/>
        </w:rPr>
        <w:t>ile proje</w:t>
      </w:r>
      <w:r w:rsidR="007F2650">
        <w:rPr>
          <w:color w:val="333333"/>
          <w:sz w:val="24"/>
          <w:szCs w:val="24"/>
          <w:bdr w:val="none" w:sz="0" w:space="0" w:color="auto" w:frame="1"/>
        </w:rPr>
        <w:t>de</w:t>
      </w:r>
      <w:r w:rsidR="0052468C">
        <w:rPr>
          <w:color w:val="333333"/>
          <w:sz w:val="24"/>
          <w:szCs w:val="24"/>
          <w:bdr w:val="none" w:sz="0" w:space="0" w:color="auto" w:frame="1"/>
        </w:rPr>
        <w:t xml:space="preserve"> </w:t>
      </w:r>
      <w:r w:rsidR="00656C87">
        <w:rPr>
          <w:color w:val="333333"/>
          <w:sz w:val="24"/>
          <w:szCs w:val="24"/>
          <w:bdr w:val="none" w:sz="0" w:space="0" w:color="auto" w:frame="1"/>
        </w:rPr>
        <w:t>yeraldı</w:t>
      </w:r>
      <w:r w:rsidR="0052468C">
        <w:rPr>
          <w:color w:val="333333"/>
          <w:sz w:val="24"/>
          <w:szCs w:val="24"/>
          <w:bdr w:val="none" w:sz="0" w:space="0" w:color="auto" w:frame="1"/>
        </w:rPr>
        <w:t>.</w:t>
      </w:r>
    </w:p>
    <w:p w:rsidR="00062405" w:rsidRDefault="00062405" w:rsidP="00873B64">
      <w:pPr>
        <w:spacing w:line="360" w:lineRule="auto"/>
        <w:ind w:left="591"/>
        <w:textAlignment w:val="baseline"/>
        <w:rPr>
          <w:color w:val="333333"/>
          <w:sz w:val="24"/>
          <w:szCs w:val="24"/>
          <w:bdr w:val="none" w:sz="0" w:space="0" w:color="auto" w:frame="1"/>
        </w:rPr>
      </w:pPr>
      <w:r>
        <w:rPr>
          <w:color w:val="333333"/>
          <w:sz w:val="24"/>
          <w:szCs w:val="24"/>
          <w:bdr w:val="none" w:sz="0" w:space="0" w:color="auto" w:frame="1"/>
        </w:rPr>
        <w:t>Ver</w:t>
      </w:r>
      <w:r w:rsidR="00C851AB">
        <w:rPr>
          <w:color w:val="333333"/>
          <w:sz w:val="24"/>
          <w:szCs w:val="24"/>
          <w:bdr w:val="none" w:sz="0" w:space="0" w:color="auto" w:frame="1"/>
        </w:rPr>
        <w:t>itabanı bağlantısı için PHP, MySQL</w:t>
      </w:r>
      <w:r w:rsidR="0052468C">
        <w:rPr>
          <w:color w:val="333333"/>
          <w:sz w:val="24"/>
          <w:szCs w:val="24"/>
          <w:bdr w:val="none" w:sz="0" w:space="0" w:color="auto" w:frame="1"/>
        </w:rPr>
        <w:t xml:space="preserve"> tercih edildi. </w:t>
      </w:r>
    </w:p>
    <w:p w:rsidR="00CA6052" w:rsidRDefault="00062405" w:rsidP="00CA6052">
      <w:pPr>
        <w:spacing w:line="360" w:lineRule="auto"/>
        <w:ind w:left="591"/>
        <w:textAlignment w:val="baseline"/>
        <w:rPr>
          <w:color w:val="333333"/>
          <w:sz w:val="24"/>
          <w:szCs w:val="24"/>
          <w:bdr w:val="none" w:sz="0" w:space="0" w:color="auto" w:frame="1"/>
        </w:rPr>
      </w:pPr>
      <w:r>
        <w:rPr>
          <w:color w:val="333333"/>
          <w:sz w:val="24"/>
          <w:szCs w:val="24"/>
          <w:bdr w:val="none" w:sz="0" w:space="0" w:color="auto" w:frame="1"/>
        </w:rPr>
        <w:t xml:space="preserve">Editör </w:t>
      </w:r>
      <w:r w:rsidR="0052468C">
        <w:rPr>
          <w:color w:val="333333"/>
          <w:sz w:val="24"/>
          <w:szCs w:val="24"/>
          <w:bdr w:val="none" w:sz="0" w:space="0" w:color="auto" w:frame="1"/>
        </w:rPr>
        <w:t xml:space="preserve">olarak da </w:t>
      </w:r>
      <w:r>
        <w:rPr>
          <w:color w:val="333333"/>
          <w:sz w:val="24"/>
          <w:szCs w:val="24"/>
          <w:bdr w:val="none" w:sz="0" w:space="0" w:color="auto" w:frame="1"/>
        </w:rPr>
        <w:t>Sublime Text</w:t>
      </w:r>
      <w:r w:rsidR="0052468C">
        <w:rPr>
          <w:color w:val="333333"/>
          <w:sz w:val="24"/>
          <w:szCs w:val="24"/>
          <w:bdr w:val="none" w:sz="0" w:space="0" w:color="auto" w:frame="1"/>
        </w:rPr>
        <w:t xml:space="preserve"> ile çalışıldı. </w:t>
      </w:r>
    </w:p>
    <w:p w:rsidR="00062405" w:rsidRPr="005861E4" w:rsidRDefault="00062405" w:rsidP="00873B64">
      <w:pPr>
        <w:spacing w:line="360" w:lineRule="auto"/>
        <w:ind w:left="591"/>
        <w:textAlignment w:val="baseline"/>
        <w:rPr>
          <w:color w:val="333333"/>
          <w:sz w:val="24"/>
          <w:szCs w:val="24"/>
          <w:bdr w:val="none" w:sz="0" w:space="0" w:color="auto" w:frame="1"/>
        </w:rPr>
      </w:pPr>
    </w:p>
    <w:p w:rsidR="005861E4" w:rsidRPr="00062405" w:rsidRDefault="005861E4" w:rsidP="00CA6052">
      <w:pPr>
        <w:pStyle w:val="ListeParagraf"/>
        <w:numPr>
          <w:ilvl w:val="0"/>
          <w:numId w:val="15"/>
        </w:numPr>
        <w:spacing w:line="360" w:lineRule="auto"/>
        <w:textAlignment w:val="baseline"/>
        <w:rPr>
          <w:b/>
          <w:color w:val="333333"/>
          <w:sz w:val="24"/>
          <w:szCs w:val="24"/>
          <w:bdr w:val="none" w:sz="0" w:space="0" w:color="auto" w:frame="1"/>
        </w:rPr>
      </w:pPr>
      <w:r w:rsidRPr="00062405">
        <w:rPr>
          <w:b/>
          <w:color w:val="333333"/>
          <w:sz w:val="24"/>
          <w:szCs w:val="24"/>
          <w:bdr w:val="none" w:sz="0" w:space="0" w:color="auto" w:frame="1"/>
        </w:rPr>
        <w:t xml:space="preserve">TEKNOLOJİLERİ TERCİH ETME SEBEBİ </w:t>
      </w:r>
    </w:p>
    <w:p w:rsidR="005A2130" w:rsidRPr="005A2130" w:rsidRDefault="00062405" w:rsidP="00CA6052">
      <w:pPr>
        <w:spacing w:line="360" w:lineRule="auto"/>
        <w:ind w:left="591"/>
        <w:textAlignment w:val="baseline"/>
        <w:rPr>
          <w:color w:val="202122"/>
          <w:sz w:val="24"/>
          <w:szCs w:val="24"/>
        </w:rPr>
      </w:pPr>
      <w:r w:rsidRPr="005A2130">
        <w:rPr>
          <w:color w:val="202122"/>
          <w:sz w:val="24"/>
          <w:szCs w:val="24"/>
          <w:shd w:val="clear" w:color="auto" w:fill="FFFFFF"/>
        </w:rPr>
        <w:t>Web sitelerinin belirli bir şekilde görünmesini ve çalışmasını sağlamak için web geliştiricileri farklı diller kullanır. </w:t>
      </w:r>
      <w:r w:rsidR="005A2130" w:rsidRPr="005A2130">
        <w:rPr>
          <w:color w:val="202122"/>
          <w:sz w:val="24"/>
          <w:szCs w:val="24"/>
        </w:rPr>
        <w:t>World Wide Web'i oluşturan üç temel dil HTML, CSS ve JavaScript'dir.</w:t>
      </w:r>
    </w:p>
    <w:p w:rsidR="005A2130" w:rsidRDefault="005A2130" w:rsidP="00CA6052">
      <w:pPr>
        <w:pStyle w:val="NormalWeb"/>
        <w:shd w:val="clear" w:color="auto" w:fill="FFFFFF"/>
        <w:spacing w:before="120" w:beforeAutospacing="0" w:after="120" w:afterAutospacing="0" w:line="360" w:lineRule="auto"/>
        <w:ind w:left="591"/>
        <w:rPr>
          <w:color w:val="202122"/>
        </w:rPr>
      </w:pPr>
      <w:r w:rsidRPr="005A2130">
        <w:rPr>
          <w:color w:val="202122"/>
        </w:rPr>
        <w:t>BT dünyasında, internet, geliştirme veya tüketici kullanımı için önemli bir platformdur. Bir web sitesi geliştirirken, genellikle üç ana dil devreye girer. Bu diller JavaScript, CSS ve HTML'dir. HTML, çoğu web sayfasının bel kemiğidir. Temel olarak, başlıklardan paragraflara, gövdeye, bağlantılara ve hatta resimlere kadar belirli bir web sitesinin nasıl görüneceğinin yapısını oluşturmak için kullanılır.</w:t>
      </w:r>
    </w:p>
    <w:p w:rsidR="00F11B11" w:rsidRPr="00F11B11" w:rsidRDefault="00F11B11" w:rsidP="00F11B11">
      <w:pPr>
        <w:pStyle w:val="NormalWeb"/>
        <w:shd w:val="clear" w:color="auto" w:fill="FFFFFF"/>
        <w:spacing w:before="120" w:beforeAutospacing="0" w:after="120" w:afterAutospacing="0" w:line="360" w:lineRule="auto"/>
        <w:ind w:left="591"/>
        <w:rPr>
          <w:color w:val="202122"/>
        </w:rPr>
      </w:pPr>
      <w:r w:rsidRPr="00F11B11">
        <w:rPr>
          <w:color w:val="000000"/>
          <w:bdr w:val="none" w:sz="0" w:space="0" w:color="auto" w:frame="1"/>
        </w:rPr>
        <w:lastRenderedPageBreak/>
        <w:t>JavaScript </w:t>
      </w:r>
      <w:r w:rsidRPr="00F11B11">
        <w:rPr>
          <w:bdr w:val="none" w:sz="0" w:space="0" w:color="auto" w:frame="1"/>
        </w:rPr>
        <w:t xml:space="preserve">tartışmasız en açık programlama dilidir: ECMA-262, spesifikasyonu bir ISO standardıdır. Bu şartnameyi, bağımsız </w:t>
      </w:r>
      <w:r w:rsidR="00942C47">
        <w:rPr>
          <w:bdr w:val="none" w:sz="0" w:space="0" w:color="auto" w:frame="1"/>
        </w:rPr>
        <w:t>birçok kuruluşun</w:t>
      </w:r>
      <w:r w:rsidRPr="00F11B11">
        <w:rPr>
          <w:bdr w:val="none" w:sz="0" w:space="0" w:color="auto" w:frame="1"/>
        </w:rPr>
        <w:t xml:space="preserve"> uygulaması yakından takip etmektedir. Bu uygulamalardan bazıları açık kaynaklıdır. Ayrıca, dilin gelişimi, tüm büyük tarayıcı satıcıları da dahil olmak üzere birçok şirketi içeren bir komite olan TC39 tarafından ele alınmaktadır. Bu şirketlerin çoğu normal olarak rakiplerdir, ancak dilin yararına birlikte çalışırlar.</w:t>
      </w:r>
    </w:p>
    <w:p w:rsidR="00B14ED5" w:rsidRPr="00B14ED5" w:rsidRDefault="00B14ED5" w:rsidP="00B14ED5">
      <w:pPr>
        <w:pStyle w:val="NormalWeb"/>
        <w:shd w:val="clear" w:color="auto" w:fill="FFFFFF"/>
        <w:spacing w:before="120" w:beforeAutospacing="0" w:after="120" w:afterAutospacing="0" w:line="360" w:lineRule="auto"/>
        <w:ind w:left="591"/>
        <w:rPr>
          <w:color w:val="333333"/>
          <w:shd w:val="clear" w:color="auto" w:fill="FFFFFF"/>
        </w:rPr>
      </w:pPr>
      <w:r w:rsidRPr="00B14ED5">
        <w:rPr>
          <w:color w:val="333333"/>
          <w:shd w:val="clear" w:color="auto" w:fill="FFFFFF"/>
        </w:rPr>
        <w:t>PHP hemen hemen tüm işletim sistemlerine kurulabilmekte ve hemen her HTTP sunucusu ile çalışabilmektedir. Peki PHP nedir? PHP ( PHP için özyinelemeli kısaltma : Hypertext Preprocessor ), web geliştirme için özellikle uygun olan ve HTML'ye yerleştirilebilen, yaygın olarak kullanılan bir açık kaynak kodlu genel amaçlı betik dildir.</w:t>
      </w:r>
    </w:p>
    <w:p w:rsidR="00B14ED5" w:rsidRPr="00B14ED5" w:rsidRDefault="00B14ED5" w:rsidP="00B14ED5">
      <w:pPr>
        <w:pStyle w:val="NormalWeb"/>
        <w:shd w:val="clear" w:color="auto" w:fill="FFFFFF"/>
        <w:spacing w:before="120" w:beforeAutospacing="0" w:after="120" w:afterAutospacing="0" w:line="360" w:lineRule="auto"/>
        <w:ind w:left="591"/>
        <w:rPr>
          <w:color w:val="202122"/>
        </w:rPr>
      </w:pPr>
      <w:r w:rsidRPr="00B14ED5">
        <w:rPr>
          <w:color w:val="333333"/>
          <w:shd w:val="clear" w:color="auto" w:fill="FFFFFF"/>
        </w:rPr>
        <w:t>HTML çıktısının (C veya Perl'deki gibi) bir sürü komut yerine, PHP sayfalarında "şey" yapan gömülü kod içeren HTML bulunmasıdır. PHP kodu, "PHP moduna" girip çıkabilmeyi sağlayan özel başlangıç ​​ve bitiş işleme talimatları &lt; ? php ? &gt; içine eklenmiştir. PHP'yi istemci tarafı JavaScript gibi bir şeyden ayıran şey, kodun sunucuda yürütülmesidir ve böylece istemciye gönderilen HTML üretilir. İstemci, komut dosyasını çalıştırmanın sonuçlarını alır, ancak temel kodun ne olduğunu bilemez. Web sunucunuzu, tüm HTML dosyalarınızı PHP ile işleyecek şekilde yapılandırabilirsiniz. PHP'yi kullanırken en iyi şey yeni bir kullanıcı için son derece basit ancak profesyonel bir programcı için birçok gelişmiş özelliklerinin olmasıdır. PHP'nin özelliklerinin uzun listesinin okunmasından korkmayın. Kısa sürede içeri atlayabilir ve birkaç saat içinde basit betik yazmaya başlayabilirsiniz.</w:t>
      </w:r>
    </w:p>
    <w:p w:rsidR="00B14ED5" w:rsidRPr="00B14ED5" w:rsidRDefault="00B14ED5" w:rsidP="00B14ED5">
      <w:pPr>
        <w:pStyle w:val="NormalWeb"/>
        <w:shd w:val="clear" w:color="auto" w:fill="FFFFFF"/>
        <w:spacing w:before="120" w:beforeAutospacing="0" w:after="120" w:afterAutospacing="0" w:line="360" w:lineRule="auto"/>
        <w:ind w:left="591"/>
        <w:rPr>
          <w:color w:val="202122"/>
        </w:rPr>
      </w:pPr>
      <w:r w:rsidRPr="00B14ED5">
        <w:rPr>
          <w:color w:val="202122"/>
        </w:rPr>
        <w:t>PHP, MySQL ile iyi bütünleşir ve MySQL kullanmanıza yardımcı olacak kullanışlı işlevlerle dolu bir kütüphane içerir. PHP'de yazılmış birçok </w:t>
      </w:r>
      <w:hyperlink r:id="rId41" w:history="1">
        <w:r w:rsidRPr="00B14ED5">
          <w:rPr>
            <w:rStyle w:val="Kpr"/>
            <w:color w:val="663366"/>
          </w:rPr>
          <w:t>veritabanı</w:t>
        </w:r>
      </w:hyperlink>
      <w:r w:rsidRPr="00B14ED5">
        <w:rPr>
          <w:color w:val="202122"/>
        </w:rPr>
        <w:t> yöneticisi bile vardır .</w:t>
      </w:r>
    </w:p>
    <w:p w:rsidR="005861E4" w:rsidRPr="006D5614" w:rsidRDefault="00B14ED5" w:rsidP="006D5614">
      <w:pPr>
        <w:pStyle w:val="NormalWeb"/>
        <w:shd w:val="clear" w:color="auto" w:fill="FFFFFF"/>
        <w:spacing w:before="120" w:beforeAutospacing="0" w:after="120" w:afterAutospacing="0" w:line="360" w:lineRule="auto"/>
        <w:ind w:left="591"/>
        <w:rPr>
          <w:color w:val="202122"/>
        </w:rPr>
      </w:pPr>
      <w:r w:rsidRPr="00B14ED5">
        <w:rPr>
          <w:color w:val="202122"/>
        </w:rPr>
        <w:t xml:space="preserve">MySQL, PHP'nin çalıştığı sunucunun bir parçası değil, farklı bir sunucudur. MySQL birçok veritabanı sunucularının biridir, bu açık kaynak </w:t>
      </w:r>
      <w:r>
        <w:rPr>
          <w:color w:val="202122"/>
        </w:rPr>
        <w:t>kodludur</w:t>
      </w:r>
      <w:r w:rsidRPr="00B14ED5">
        <w:rPr>
          <w:color w:val="202122"/>
        </w:rPr>
        <w:t>.</w:t>
      </w:r>
    </w:p>
    <w:p w:rsidR="005861E4" w:rsidRPr="008F0F12" w:rsidRDefault="005861E4" w:rsidP="008F0F12">
      <w:pPr>
        <w:pStyle w:val="ListeParagraf"/>
        <w:numPr>
          <w:ilvl w:val="0"/>
          <w:numId w:val="15"/>
        </w:numPr>
        <w:spacing w:line="360" w:lineRule="auto"/>
        <w:textAlignment w:val="baseline"/>
        <w:rPr>
          <w:b/>
          <w:color w:val="333333"/>
          <w:sz w:val="24"/>
          <w:szCs w:val="24"/>
          <w:bdr w:val="none" w:sz="0" w:space="0" w:color="auto" w:frame="1"/>
        </w:rPr>
      </w:pPr>
      <w:r w:rsidRPr="008F0F12">
        <w:rPr>
          <w:b/>
          <w:color w:val="333333"/>
          <w:sz w:val="24"/>
          <w:szCs w:val="24"/>
          <w:bdr w:val="none" w:sz="0" w:space="0" w:color="auto" w:frame="1"/>
        </w:rPr>
        <w:t>AVANTAJLARI DEZAVANTAJLARI</w:t>
      </w:r>
    </w:p>
    <w:p w:rsidR="008F0F12" w:rsidRPr="008F0F12" w:rsidRDefault="008F0F12" w:rsidP="008F0F12">
      <w:pPr>
        <w:pStyle w:val="NormalWeb"/>
        <w:spacing w:before="0" w:beforeAutospacing="0" w:after="0" w:afterAutospacing="0" w:line="360" w:lineRule="auto"/>
        <w:ind w:left="591"/>
        <w:textAlignment w:val="baseline"/>
        <w:rPr>
          <w:b/>
          <w:color w:val="000000"/>
          <w:bdr w:val="none" w:sz="0" w:space="0" w:color="auto" w:frame="1"/>
        </w:rPr>
      </w:pPr>
      <w:r w:rsidRPr="008F0F12">
        <w:rPr>
          <w:b/>
          <w:color w:val="000000"/>
          <w:bdr w:val="none" w:sz="0" w:space="0" w:color="auto" w:frame="1"/>
        </w:rPr>
        <w:t>Avantaj:</w:t>
      </w:r>
    </w:p>
    <w:p w:rsidR="002D06A5" w:rsidRPr="008F0F12" w:rsidRDefault="002D06A5" w:rsidP="008F0F12">
      <w:pPr>
        <w:pStyle w:val="NormalWeb"/>
        <w:spacing w:before="0" w:beforeAutospacing="0" w:after="0" w:afterAutospacing="0" w:line="360" w:lineRule="auto"/>
        <w:ind w:left="591"/>
        <w:textAlignment w:val="baseline"/>
        <w:rPr>
          <w:color w:val="000000"/>
        </w:rPr>
      </w:pPr>
      <w:r w:rsidRPr="008F0F12">
        <w:rPr>
          <w:color w:val="000000"/>
          <w:bdr w:val="none" w:sz="0" w:space="0" w:color="auto" w:frame="1"/>
        </w:rPr>
        <w:t>JavaScript  çok esnek bir dildir, oldukça zarif bir çekirdeğe sahiptir ve nesne yönelimli programlama ve fonksiyonel programlama karışımını kullanmanızı sağlar.</w:t>
      </w:r>
      <w:r w:rsidR="008F0F12">
        <w:rPr>
          <w:color w:val="000000"/>
          <w:bdr w:val="none" w:sz="0" w:space="0" w:color="auto" w:frame="1"/>
        </w:rPr>
        <w:t xml:space="preserve"> Web geliştiricileri için tarayıcı üzerinde consol uygulaması ile hata düzeneleme imkanı </w:t>
      </w:r>
      <w:r w:rsidR="008F0F12" w:rsidRPr="008F0F12">
        <w:rPr>
          <w:color w:val="000000"/>
          <w:bdr w:val="none" w:sz="0" w:space="0" w:color="auto" w:frame="1"/>
        </w:rPr>
        <w:t xml:space="preserve">sunmaktadır. </w:t>
      </w:r>
      <w:r w:rsidR="008F0F12" w:rsidRPr="008F0F12">
        <w:rPr>
          <w:bdr w:val="none" w:sz="0" w:space="0" w:color="auto" w:frame="1"/>
        </w:rPr>
        <w:t>JavaScript'i tamamlayan ve dili daha kullanışlı hale getiren</w:t>
      </w:r>
      <w:r w:rsidR="008F0F12" w:rsidRPr="008F0F12">
        <w:rPr>
          <w:color w:val="000000"/>
          <w:bdr w:val="none" w:sz="0" w:space="0" w:color="auto" w:frame="1"/>
        </w:rPr>
        <w:t xml:space="preserve"> HTML5'ten daha fazla teknoloji </w:t>
      </w:r>
      <w:r w:rsidR="008F0F12">
        <w:rPr>
          <w:color w:val="000000"/>
          <w:bdr w:val="none" w:sz="0" w:space="0" w:color="auto" w:frame="1"/>
        </w:rPr>
        <w:t>de bulunmaktadır.</w:t>
      </w:r>
    </w:p>
    <w:p w:rsidR="002D06A5" w:rsidRPr="008F0F12" w:rsidRDefault="002D06A5" w:rsidP="008F0F12">
      <w:pPr>
        <w:pStyle w:val="ListeParagraf"/>
        <w:spacing w:line="360" w:lineRule="auto"/>
        <w:ind w:left="951" w:firstLine="0"/>
        <w:textAlignment w:val="baseline"/>
        <w:rPr>
          <w:b/>
          <w:color w:val="333333"/>
          <w:sz w:val="24"/>
          <w:szCs w:val="24"/>
          <w:bdr w:val="none" w:sz="0" w:space="0" w:color="auto" w:frame="1"/>
        </w:rPr>
      </w:pPr>
    </w:p>
    <w:p w:rsidR="005861E4" w:rsidRPr="005861E4" w:rsidRDefault="00CC5785" w:rsidP="004827E7">
      <w:pPr>
        <w:spacing w:line="360" w:lineRule="auto"/>
        <w:ind w:left="591" w:firstLine="129"/>
        <w:textAlignment w:val="baseline"/>
        <w:rPr>
          <w:color w:val="333333"/>
          <w:sz w:val="24"/>
          <w:szCs w:val="24"/>
          <w:bdr w:val="none" w:sz="0" w:space="0" w:color="auto" w:frame="1"/>
        </w:rPr>
      </w:pPr>
      <w:r w:rsidRPr="008F0F12">
        <w:rPr>
          <w:b/>
          <w:color w:val="333333"/>
          <w:sz w:val="24"/>
          <w:szCs w:val="24"/>
          <w:bdr w:val="none" w:sz="0" w:space="0" w:color="auto" w:frame="1"/>
        </w:rPr>
        <w:t>Dez avantaj:</w:t>
      </w:r>
      <w:r>
        <w:rPr>
          <w:color w:val="333333"/>
          <w:sz w:val="24"/>
          <w:szCs w:val="24"/>
          <w:bdr w:val="none" w:sz="0" w:space="0" w:color="auto" w:frame="1"/>
        </w:rPr>
        <w:t xml:space="preserve"> </w:t>
      </w:r>
      <w:r w:rsidR="00656C87">
        <w:rPr>
          <w:color w:val="333333"/>
          <w:sz w:val="24"/>
          <w:szCs w:val="24"/>
          <w:bdr w:val="none" w:sz="0" w:space="0" w:color="auto" w:frame="1"/>
        </w:rPr>
        <w:t>Web Audio API lerinden AudioContext</w:t>
      </w:r>
      <w:r w:rsidR="00656C87" w:rsidRPr="00656C87">
        <w:rPr>
          <w:color w:val="242729"/>
          <w:sz w:val="24"/>
          <w:szCs w:val="24"/>
          <w:shd w:val="clear" w:color="auto" w:fill="FFFFFF"/>
        </w:rPr>
        <w:t xml:space="preserve"> tüm tarayıcılar tarafından </w:t>
      </w:r>
      <w:r w:rsidR="004827E7">
        <w:rPr>
          <w:color w:val="242729"/>
          <w:sz w:val="24"/>
          <w:szCs w:val="24"/>
          <w:shd w:val="clear" w:color="auto" w:fill="FFFFFF"/>
        </w:rPr>
        <w:t xml:space="preserve">   </w:t>
      </w:r>
      <w:r w:rsidR="00656C87" w:rsidRPr="00656C87">
        <w:rPr>
          <w:color w:val="242729"/>
          <w:sz w:val="24"/>
          <w:szCs w:val="24"/>
          <w:shd w:val="clear" w:color="auto" w:fill="FFFFFF"/>
        </w:rPr>
        <w:t>desteklenmez</w:t>
      </w:r>
      <w:r w:rsidR="002D06A5">
        <w:rPr>
          <w:rFonts w:ascii="Arial" w:hAnsi="Arial" w:cs="Arial"/>
          <w:color w:val="242729"/>
          <w:sz w:val="12"/>
          <w:szCs w:val="12"/>
          <w:shd w:val="clear" w:color="auto" w:fill="FFFFFF"/>
        </w:rPr>
        <w:t xml:space="preserve">. </w:t>
      </w:r>
    </w:p>
    <w:p w:rsidR="005861E4" w:rsidRPr="00062405" w:rsidRDefault="005861E4" w:rsidP="005861E4">
      <w:pPr>
        <w:pStyle w:val="ListeParagraf"/>
        <w:numPr>
          <w:ilvl w:val="0"/>
          <w:numId w:val="15"/>
        </w:numPr>
        <w:spacing w:line="360" w:lineRule="auto"/>
        <w:textAlignment w:val="baseline"/>
        <w:rPr>
          <w:b/>
          <w:color w:val="333333"/>
          <w:sz w:val="24"/>
          <w:szCs w:val="24"/>
          <w:bdr w:val="none" w:sz="0" w:space="0" w:color="auto" w:frame="1"/>
        </w:rPr>
      </w:pPr>
      <w:r w:rsidRPr="00062405">
        <w:rPr>
          <w:b/>
          <w:color w:val="333333"/>
          <w:sz w:val="24"/>
          <w:szCs w:val="24"/>
          <w:bdr w:val="none" w:sz="0" w:space="0" w:color="auto" w:frame="1"/>
        </w:rPr>
        <w:lastRenderedPageBreak/>
        <w:t>PROJENİN YENİLİKÇİ YÖNÜ</w:t>
      </w:r>
    </w:p>
    <w:p w:rsidR="00596CB2" w:rsidRDefault="00F80B36" w:rsidP="00F80B36">
      <w:pPr>
        <w:spacing w:line="360" w:lineRule="auto"/>
        <w:ind w:left="591"/>
        <w:textAlignment w:val="baseline"/>
        <w:rPr>
          <w:color w:val="333333"/>
          <w:sz w:val="24"/>
          <w:szCs w:val="24"/>
        </w:rPr>
      </w:pPr>
      <w:r w:rsidRPr="00F80B36">
        <w:rPr>
          <w:color w:val="333333"/>
          <w:sz w:val="24"/>
          <w:szCs w:val="24"/>
        </w:rPr>
        <w:t>WebAudio API, web uygulamalarındaki sesi işlemek ve sentezlemek için üst düzey bir JavaScript API'sıdır.</w:t>
      </w:r>
      <w:r>
        <w:rPr>
          <w:color w:val="333333"/>
          <w:sz w:val="24"/>
          <w:szCs w:val="24"/>
        </w:rPr>
        <w:t xml:space="preserve"> </w:t>
      </w:r>
      <w:r w:rsidRPr="00F80B36">
        <w:rPr>
          <w:color w:val="333333"/>
          <w:sz w:val="24"/>
          <w:szCs w:val="24"/>
        </w:rPr>
        <w:t>Asıl işleme, Assembly, C, C ++ gibi temel uygulama yapılacaktır</w:t>
      </w:r>
      <w:r w:rsidR="008002FD">
        <w:rPr>
          <w:color w:val="333333"/>
          <w:sz w:val="24"/>
          <w:szCs w:val="24"/>
        </w:rPr>
        <w:t>.</w:t>
      </w:r>
    </w:p>
    <w:p w:rsidR="008002FD" w:rsidRPr="008002FD" w:rsidRDefault="008002FD" w:rsidP="008002FD">
      <w:pPr>
        <w:spacing w:line="360" w:lineRule="auto"/>
        <w:ind w:left="591"/>
        <w:textAlignment w:val="baseline"/>
        <w:rPr>
          <w:color w:val="333333"/>
          <w:sz w:val="24"/>
          <w:szCs w:val="24"/>
        </w:rPr>
      </w:pPr>
      <w:r>
        <w:rPr>
          <w:color w:val="333333"/>
          <w:sz w:val="24"/>
          <w:szCs w:val="24"/>
        </w:rPr>
        <w:t>API, tek veya birden çok giriş kaynağını(source) bir h</w:t>
      </w:r>
      <w:r w:rsidRPr="008002FD">
        <w:rPr>
          <w:color w:val="333333"/>
          <w:sz w:val="24"/>
          <w:szCs w:val="24"/>
        </w:rPr>
        <w:t>edefe</w:t>
      </w:r>
      <w:r>
        <w:rPr>
          <w:color w:val="333333"/>
          <w:sz w:val="24"/>
          <w:szCs w:val="24"/>
        </w:rPr>
        <w:t xml:space="preserve"> (destination)</w:t>
      </w:r>
      <w:r w:rsidRPr="008002FD">
        <w:rPr>
          <w:color w:val="333333"/>
          <w:sz w:val="24"/>
          <w:szCs w:val="24"/>
        </w:rPr>
        <w:t xml:space="preserve"> yönlendiren bir grafikten oluşur. API bize, birleştirilebilen ve filtreleri uygulamak veya öncekilerin çıktılarını değiştirmek için kullanılan farklı AudioNodes'lar sunacaktır. Grafik, kaynakları, düğümleri yeniden oluşturmamıza ve sonucu hedefe yönlendirmemize yardımcı olacak AudioContext adlı bir arayüzle temsil edilir.</w:t>
      </w:r>
    </w:p>
    <w:p w:rsidR="008002FD" w:rsidRDefault="008002FD" w:rsidP="008002FD">
      <w:pPr>
        <w:spacing w:line="360" w:lineRule="auto"/>
        <w:ind w:left="591"/>
        <w:textAlignment w:val="baseline"/>
        <w:rPr>
          <w:color w:val="333333"/>
          <w:sz w:val="24"/>
          <w:szCs w:val="24"/>
        </w:rPr>
      </w:pPr>
      <w:r w:rsidRPr="008002FD">
        <w:rPr>
          <w:color w:val="333333"/>
          <w:sz w:val="24"/>
          <w:szCs w:val="24"/>
        </w:rPr>
        <w:t>Düğümlerin çoğu, birkaç istisna dışında bir sonra</w:t>
      </w:r>
      <w:r w:rsidR="00345339">
        <w:rPr>
          <w:color w:val="333333"/>
          <w:sz w:val="24"/>
          <w:szCs w:val="24"/>
        </w:rPr>
        <w:t>kine bağlanabilir. Bu düğümler h</w:t>
      </w:r>
      <w:r w:rsidRPr="008002FD">
        <w:rPr>
          <w:color w:val="333333"/>
          <w:sz w:val="24"/>
          <w:szCs w:val="24"/>
        </w:rPr>
        <w:t>edef gibi çıkmaz sokaklardır.</w:t>
      </w:r>
    </w:p>
    <w:p w:rsidR="00AC30BE" w:rsidRDefault="00AC30BE" w:rsidP="008002FD">
      <w:pPr>
        <w:spacing w:line="360" w:lineRule="auto"/>
        <w:ind w:left="591"/>
        <w:textAlignment w:val="baseline"/>
        <w:rPr>
          <w:color w:val="333333"/>
          <w:sz w:val="24"/>
          <w:szCs w:val="24"/>
        </w:rPr>
      </w:pPr>
      <w:r>
        <w:rPr>
          <w:noProof/>
          <w:lang w:val="tr-TR" w:eastAsia="tr-TR"/>
        </w:rPr>
        <w:drawing>
          <wp:inline distT="0" distB="0" distL="0" distR="0">
            <wp:extent cx="3545840" cy="2386161"/>
            <wp:effectExtent l="19050" t="0" r="0" b="0"/>
            <wp:docPr id="7" name="Resim 1" descr="https://k6.io/blog/static/e1312caa90ea83016c16a97ffd2bb25c/d1f1a/webaudiowithimag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6.io/blog/static/e1312caa90ea83016c16a97ffd2bb25c/d1f1a/webaudiowithimages_01.png"/>
                    <pic:cNvPicPr>
                      <a:picLocks noChangeAspect="1" noChangeArrowheads="1"/>
                    </pic:cNvPicPr>
                  </pic:nvPicPr>
                  <pic:blipFill>
                    <a:blip r:embed="rId42"/>
                    <a:srcRect/>
                    <a:stretch>
                      <a:fillRect/>
                    </a:stretch>
                  </pic:blipFill>
                  <pic:spPr bwMode="auto">
                    <a:xfrm>
                      <a:off x="0" y="0"/>
                      <a:ext cx="3544524" cy="2385275"/>
                    </a:xfrm>
                    <a:prstGeom prst="rect">
                      <a:avLst/>
                    </a:prstGeom>
                    <a:noFill/>
                    <a:ln w="9525">
                      <a:noFill/>
                      <a:miter lim="800000"/>
                      <a:headEnd/>
                      <a:tailEnd/>
                    </a:ln>
                  </pic:spPr>
                </pic:pic>
              </a:graphicData>
            </a:graphic>
          </wp:inline>
        </w:drawing>
      </w:r>
    </w:p>
    <w:p w:rsidR="0063272C" w:rsidRDefault="0063272C" w:rsidP="008002FD">
      <w:pPr>
        <w:spacing w:line="360" w:lineRule="auto"/>
        <w:ind w:left="591"/>
        <w:textAlignment w:val="baseline"/>
        <w:rPr>
          <w:color w:val="333333"/>
          <w:sz w:val="24"/>
          <w:szCs w:val="24"/>
        </w:rPr>
      </w:pPr>
    </w:p>
    <w:p w:rsidR="002B345B" w:rsidRDefault="0063272C" w:rsidP="0063272C">
      <w:pPr>
        <w:spacing w:line="360" w:lineRule="auto"/>
        <w:ind w:left="720"/>
        <w:textAlignment w:val="baseline"/>
        <w:rPr>
          <w:color w:val="333333"/>
          <w:sz w:val="24"/>
          <w:szCs w:val="24"/>
        </w:rPr>
      </w:pPr>
      <w:r w:rsidRPr="0063272C">
        <w:rPr>
          <w:color w:val="333333"/>
          <w:sz w:val="24"/>
          <w:szCs w:val="24"/>
        </w:rPr>
        <w:t>AudioContext arayüzü, her biri bir AudioNode tarafından temsil edilen, birbirine bağlanmış ses modüllerinden yapılmış bir ses işleme grafiğini temsil eder. Bir ses bağlamı hem içerdiği düğümlerin oluşturulmasını hem de ses işlemenin veya kod çözmenin yürütülmesini kontrol eder. Her şey bir bağlam</w:t>
      </w:r>
      <w:r>
        <w:rPr>
          <w:color w:val="333333"/>
          <w:sz w:val="24"/>
          <w:szCs w:val="24"/>
        </w:rPr>
        <w:t xml:space="preserve"> (context)</w:t>
      </w:r>
      <w:r w:rsidRPr="0063272C">
        <w:rPr>
          <w:color w:val="333333"/>
          <w:sz w:val="24"/>
          <w:szCs w:val="24"/>
        </w:rPr>
        <w:t xml:space="preserve"> içinde gerçekleştiğinden, başka bir şey yapmadan önce bir AudioContext oluşturmanız gerekir. Her seferinde yeni bir tane başlatmak yerine bir AudioContext oluşturmanız ve yeniden kullanmanız önerilir ve aynı anda birkaç farklı ses kaynağı ve ardışık düzen için tek bir AudioContext kullanmak uygundur.</w:t>
      </w:r>
    </w:p>
    <w:p w:rsidR="00435F50" w:rsidRPr="008220C0" w:rsidRDefault="00435F50" w:rsidP="00435F50">
      <w:pPr>
        <w:spacing w:line="360" w:lineRule="auto"/>
        <w:ind w:left="720"/>
        <w:textAlignment w:val="baseline"/>
        <w:rPr>
          <w:color w:val="333333"/>
          <w:sz w:val="24"/>
          <w:szCs w:val="24"/>
          <w:lang w:val="tr-TR"/>
        </w:rPr>
      </w:pPr>
      <w:r w:rsidRPr="008220C0">
        <w:rPr>
          <w:color w:val="333333"/>
          <w:sz w:val="24"/>
          <w:szCs w:val="24"/>
          <w:lang w:val="tr-TR"/>
        </w:rPr>
        <w:t>var AudioContext = window.AudioContext || window.webkitAudioContext;</w:t>
      </w:r>
    </w:p>
    <w:p w:rsidR="00435F50" w:rsidRPr="008220C0" w:rsidRDefault="00435F50" w:rsidP="00435F50">
      <w:pPr>
        <w:spacing w:line="360" w:lineRule="auto"/>
        <w:ind w:left="720"/>
        <w:textAlignment w:val="baseline"/>
        <w:rPr>
          <w:color w:val="333333"/>
          <w:sz w:val="24"/>
          <w:szCs w:val="24"/>
          <w:lang w:val="tr-TR"/>
        </w:rPr>
      </w:pPr>
      <w:r w:rsidRPr="008220C0">
        <w:rPr>
          <w:color w:val="333333"/>
          <w:sz w:val="24"/>
          <w:szCs w:val="24"/>
          <w:lang w:val="tr-TR"/>
        </w:rPr>
        <w:t>var audioCtx = new AudioContext();</w:t>
      </w:r>
    </w:p>
    <w:p w:rsidR="00435F50" w:rsidRPr="008220C0" w:rsidRDefault="00435F50" w:rsidP="00435F50">
      <w:pPr>
        <w:spacing w:line="360" w:lineRule="auto"/>
        <w:ind w:left="720"/>
        <w:textAlignment w:val="baseline"/>
        <w:rPr>
          <w:color w:val="333333"/>
          <w:sz w:val="24"/>
          <w:szCs w:val="24"/>
          <w:lang w:val="tr-TR"/>
        </w:rPr>
      </w:pPr>
      <w:r w:rsidRPr="008220C0">
        <w:rPr>
          <w:color w:val="333333"/>
          <w:sz w:val="24"/>
          <w:szCs w:val="24"/>
          <w:lang w:val="tr-TR"/>
        </w:rPr>
        <w:t>var oscillatorNode = audioCtx.createOscillator();</w:t>
      </w:r>
    </w:p>
    <w:p w:rsidR="00435F50" w:rsidRPr="008220C0" w:rsidRDefault="00435F50" w:rsidP="00435F50">
      <w:pPr>
        <w:spacing w:line="360" w:lineRule="auto"/>
        <w:ind w:left="720"/>
        <w:textAlignment w:val="baseline"/>
        <w:rPr>
          <w:color w:val="333333"/>
          <w:sz w:val="24"/>
          <w:szCs w:val="24"/>
          <w:lang w:val="tr-TR"/>
        </w:rPr>
      </w:pPr>
      <w:r w:rsidRPr="008220C0">
        <w:rPr>
          <w:color w:val="333333"/>
          <w:sz w:val="24"/>
          <w:szCs w:val="24"/>
          <w:lang w:val="tr-TR"/>
        </w:rPr>
        <w:t>var gainNode = audioCtx.createGain();</w:t>
      </w:r>
    </w:p>
    <w:p w:rsidR="00435F50" w:rsidRPr="008220C0" w:rsidRDefault="00435F50" w:rsidP="00435F50">
      <w:pPr>
        <w:spacing w:line="360" w:lineRule="auto"/>
        <w:ind w:left="720"/>
        <w:textAlignment w:val="baseline"/>
        <w:rPr>
          <w:color w:val="333333"/>
          <w:sz w:val="24"/>
          <w:szCs w:val="24"/>
          <w:lang w:val="tr-TR"/>
        </w:rPr>
      </w:pPr>
      <w:r w:rsidRPr="008220C0">
        <w:rPr>
          <w:color w:val="333333"/>
          <w:sz w:val="24"/>
          <w:szCs w:val="24"/>
          <w:lang w:val="tr-TR"/>
        </w:rPr>
        <w:t>var finish = audioCtx.destination;</w:t>
      </w:r>
    </w:p>
    <w:p w:rsidR="00435F50" w:rsidRPr="00435F50" w:rsidRDefault="00435F50" w:rsidP="00435F50">
      <w:pPr>
        <w:spacing w:line="360" w:lineRule="auto"/>
        <w:ind w:left="720"/>
        <w:textAlignment w:val="baseline"/>
        <w:rPr>
          <w:color w:val="333333"/>
          <w:sz w:val="24"/>
          <w:szCs w:val="24"/>
          <w:lang w:val="tr-TR"/>
        </w:rPr>
      </w:pPr>
      <w:r w:rsidRPr="008220C0">
        <w:rPr>
          <w:color w:val="333333"/>
          <w:sz w:val="24"/>
          <w:szCs w:val="24"/>
          <w:lang w:val="tr-TR"/>
        </w:rPr>
        <w:t>// etc.</w:t>
      </w:r>
    </w:p>
    <w:p w:rsidR="001E3558" w:rsidRPr="001E3558" w:rsidRDefault="001E3558" w:rsidP="001E3558">
      <w:pPr>
        <w:pStyle w:val="Balk2"/>
        <w:spacing w:before="0" w:line="360" w:lineRule="auto"/>
        <w:ind w:left="720"/>
        <w:rPr>
          <w:rFonts w:ascii="Times New Roman" w:hAnsi="Times New Roman" w:cs="Times New Roman"/>
          <w:bCs w:val="0"/>
          <w:color w:val="auto"/>
          <w:sz w:val="24"/>
          <w:szCs w:val="24"/>
        </w:rPr>
      </w:pPr>
      <w:r w:rsidRPr="001E3558">
        <w:rPr>
          <w:rStyle w:val="Vurgu"/>
          <w:rFonts w:ascii="Times New Roman" w:hAnsi="Times New Roman" w:cs="Times New Roman"/>
          <w:bCs w:val="0"/>
          <w:color w:val="auto"/>
          <w:sz w:val="24"/>
          <w:szCs w:val="24"/>
        </w:rPr>
        <w:t>&lt;audio&gt;</w:t>
      </w:r>
      <w:r w:rsidRPr="001E3558">
        <w:rPr>
          <w:rFonts w:ascii="Times New Roman" w:hAnsi="Times New Roman" w:cs="Times New Roman"/>
          <w:bCs w:val="0"/>
          <w:color w:val="auto"/>
          <w:sz w:val="24"/>
          <w:szCs w:val="24"/>
        </w:rPr>
        <w:t> etiketinden </w:t>
      </w:r>
      <w:r w:rsidRPr="001E3558">
        <w:rPr>
          <w:rStyle w:val="Vurgu"/>
          <w:rFonts w:ascii="Times New Roman" w:hAnsi="Times New Roman" w:cs="Times New Roman"/>
          <w:bCs w:val="0"/>
          <w:color w:val="auto"/>
          <w:sz w:val="24"/>
          <w:szCs w:val="24"/>
        </w:rPr>
        <w:t>ses</w:t>
      </w:r>
      <w:r w:rsidRPr="001E3558">
        <w:rPr>
          <w:rFonts w:ascii="Times New Roman" w:hAnsi="Times New Roman" w:cs="Times New Roman"/>
          <w:bCs w:val="0"/>
          <w:color w:val="auto"/>
          <w:sz w:val="24"/>
          <w:szCs w:val="24"/>
        </w:rPr>
        <w:t> kullanma</w:t>
      </w:r>
    </w:p>
    <w:p w:rsidR="001E3558" w:rsidRDefault="007304D6" w:rsidP="001E3558">
      <w:pPr>
        <w:spacing w:line="360" w:lineRule="auto"/>
        <w:ind w:left="720"/>
        <w:textAlignment w:val="baseline"/>
        <w:rPr>
          <w:sz w:val="24"/>
          <w:szCs w:val="24"/>
          <w:lang w:val="tr-TR" w:eastAsia="tr-TR"/>
        </w:rPr>
      </w:pPr>
      <w:r w:rsidRPr="007304D6">
        <w:rPr>
          <w:sz w:val="24"/>
          <w:szCs w:val="24"/>
          <w:lang w:val="tr-TR" w:eastAsia="tr-TR"/>
        </w:rPr>
        <w:t xml:space="preserve">Yüklemek istediğimiz sesi getirmek için &lt;audio&gt; etiketini kullanabiliriz. WebContext'deki </w:t>
      </w:r>
      <w:r w:rsidRPr="007304D6">
        <w:rPr>
          <w:sz w:val="24"/>
          <w:szCs w:val="24"/>
          <w:lang w:val="tr-TR" w:eastAsia="tr-TR"/>
        </w:rPr>
        <w:lastRenderedPageBreak/>
        <w:t>createMediaElementSource yardımcı işlevini kullanarak sesi yüklemek için bir MediaElementAudioSourceNode oluşturabiliriz.</w:t>
      </w:r>
    </w:p>
    <w:p w:rsidR="004100A7" w:rsidRDefault="004100A7" w:rsidP="001E3558">
      <w:pPr>
        <w:spacing w:line="360" w:lineRule="auto"/>
        <w:ind w:left="720"/>
        <w:textAlignment w:val="baseline"/>
        <w:rPr>
          <w:sz w:val="24"/>
          <w:szCs w:val="24"/>
          <w:lang w:val="tr-TR" w:eastAsia="tr-TR"/>
        </w:rPr>
      </w:pPr>
    </w:p>
    <w:p w:rsidR="00282F07" w:rsidRPr="00DD1053" w:rsidRDefault="00282F07" w:rsidP="00DD1053">
      <w:pPr>
        <w:spacing w:line="360" w:lineRule="auto"/>
        <w:ind w:firstLine="591"/>
        <w:textAlignment w:val="baseline"/>
        <w:rPr>
          <w:b/>
          <w:sz w:val="24"/>
          <w:szCs w:val="24"/>
        </w:rPr>
      </w:pPr>
      <w:r w:rsidRPr="00DD1053">
        <w:rPr>
          <w:b/>
          <w:sz w:val="24"/>
          <w:szCs w:val="24"/>
        </w:rPr>
        <w:t>Proje</w:t>
      </w:r>
      <w:r w:rsidR="007858A4" w:rsidRPr="00DD1053">
        <w:rPr>
          <w:b/>
          <w:sz w:val="24"/>
          <w:szCs w:val="24"/>
        </w:rPr>
        <w:t xml:space="preserve">nin </w:t>
      </w:r>
      <w:r w:rsidRPr="00DD1053">
        <w:rPr>
          <w:b/>
          <w:sz w:val="24"/>
          <w:szCs w:val="24"/>
        </w:rPr>
        <w:t xml:space="preserve"> </w:t>
      </w:r>
      <w:r w:rsidR="004100A7">
        <w:rPr>
          <w:b/>
          <w:sz w:val="24"/>
          <w:szCs w:val="24"/>
        </w:rPr>
        <w:t>w</w:t>
      </w:r>
      <w:r w:rsidR="0052272F" w:rsidRPr="00DD1053">
        <w:rPr>
          <w:b/>
          <w:sz w:val="24"/>
          <w:szCs w:val="24"/>
        </w:rPr>
        <w:t xml:space="preserve">eb </w:t>
      </w:r>
      <w:r w:rsidR="004100A7">
        <w:rPr>
          <w:b/>
          <w:sz w:val="24"/>
          <w:szCs w:val="24"/>
        </w:rPr>
        <w:t>g</w:t>
      </w:r>
      <w:r w:rsidR="0052272F" w:rsidRPr="00DD1053">
        <w:rPr>
          <w:b/>
          <w:sz w:val="24"/>
          <w:szCs w:val="24"/>
        </w:rPr>
        <w:t xml:space="preserve">örünümü </w:t>
      </w:r>
      <w:r w:rsidR="004100A7">
        <w:rPr>
          <w:b/>
          <w:sz w:val="24"/>
          <w:szCs w:val="24"/>
        </w:rPr>
        <w:t>üzerinden anlatımı</w:t>
      </w:r>
      <w:r w:rsidR="0052272F" w:rsidRPr="00DD1053">
        <w:rPr>
          <w:b/>
          <w:sz w:val="24"/>
          <w:szCs w:val="24"/>
        </w:rPr>
        <w:t xml:space="preserve"> </w:t>
      </w:r>
    </w:p>
    <w:p w:rsidR="00B170C7" w:rsidRDefault="004100A7" w:rsidP="00B170C7">
      <w:pPr>
        <w:spacing w:line="360" w:lineRule="auto"/>
        <w:ind w:left="591" w:firstLine="129"/>
        <w:textAlignment w:val="baseline"/>
        <w:rPr>
          <w:color w:val="333333"/>
          <w:sz w:val="24"/>
          <w:szCs w:val="24"/>
        </w:rPr>
      </w:pPr>
      <w:r>
        <w:rPr>
          <w:color w:val="333333"/>
          <w:sz w:val="24"/>
          <w:szCs w:val="24"/>
        </w:rPr>
        <w:t>Sayfanın ilk çalışmasını s</w:t>
      </w:r>
      <w:r w:rsidR="007824A2">
        <w:rPr>
          <w:color w:val="333333"/>
          <w:sz w:val="24"/>
          <w:szCs w:val="24"/>
        </w:rPr>
        <w:t xml:space="preserve">esi </w:t>
      </w:r>
      <w:r w:rsidR="007824A2" w:rsidRPr="00F80B36">
        <w:rPr>
          <w:color w:val="333333"/>
          <w:sz w:val="24"/>
          <w:szCs w:val="24"/>
        </w:rPr>
        <w:t xml:space="preserve">işlemek ve sentezlemek için üst düzey bir </w:t>
      </w:r>
      <w:r w:rsidR="007824A2">
        <w:rPr>
          <w:color w:val="333333"/>
          <w:sz w:val="24"/>
          <w:szCs w:val="24"/>
        </w:rPr>
        <w:t xml:space="preserve"> JavaScript API kullanı</w:t>
      </w:r>
      <w:r>
        <w:rPr>
          <w:color w:val="333333"/>
          <w:sz w:val="24"/>
          <w:szCs w:val="24"/>
        </w:rPr>
        <w:t>ldı.</w:t>
      </w:r>
      <w:r w:rsidR="007824A2">
        <w:rPr>
          <w:color w:val="333333"/>
          <w:sz w:val="24"/>
          <w:szCs w:val="24"/>
        </w:rPr>
        <w:t xml:space="preserve"> </w:t>
      </w:r>
      <w:r w:rsidR="002B3C1C">
        <w:rPr>
          <w:color w:val="333333"/>
          <w:sz w:val="24"/>
          <w:szCs w:val="24"/>
        </w:rPr>
        <w:t>S</w:t>
      </w:r>
      <w:r w:rsidR="007824A2">
        <w:rPr>
          <w:color w:val="333333"/>
          <w:sz w:val="24"/>
          <w:szCs w:val="24"/>
        </w:rPr>
        <w:t>es ve frekans sliderlarına bağlı osilatör il</w:t>
      </w:r>
      <w:r>
        <w:rPr>
          <w:color w:val="333333"/>
          <w:sz w:val="24"/>
          <w:szCs w:val="24"/>
        </w:rPr>
        <w:t xml:space="preserve">e oluşturulan tek tonlu </w:t>
      </w:r>
      <w:r w:rsidR="007824A2">
        <w:rPr>
          <w:color w:val="333333"/>
          <w:sz w:val="24"/>
          <w:szCs w:val="24"/>
        </w:rPr>
        <w:t>ses incelendi. Bu ses 20-20000 hertz aralığında gözlemlenebiliyor</w:t>
      </w:r>
      <w:r w:rsidR="00B170C7">
        <w:rPr>
          <w:color w:val="333333"/>
          <w:sz w:val="24"/>
          <w:szCs w:val="24"/>
        </w:rPr>
        <w:t xml:space="preserve"> ve duyulabiliyor</w:t>
      </w:r>
      <w:r w:rsidR="007824A2">
        <w:rPr>
          <w:color w:val="333333"/>
          <w:sz w:val="24"/>
          <w:szCs w:val="24"/>
        </w:rPr>
        <w:t xml:space="preserve">. </w:t>
      </w:r>
      <w:r w:rsidR="00B170C7">
        <w:rPr>
          <w:color w:val="333333"/>
          <w:sz w:val="24"/>
          <w:szCs w:val="24"/>
        </w:rPr>
        <w:t xml:space="preserve">Ayrıca kulağın duyma sınırları da  farkediliyor. </w:t>
      </w:r>
      <w:r w:rsidR="007824A2">
        <w:rPr>
          <w:color w:val="333333"/>
          <w:sz w:val="24"/>
          <w:szCs w:val="24"/>
        </w:rPr>
        <w:t xml:space="preserve">Bu </w:t>
      </w:r>
      <w:r w:rsidR="00443D34">
        <w:rPr>
          <w:color w:val="333333"/>
          <w:sz w:val="24"/>
          <w:szCs w:val="24"/>
        </w:rPr>
        <w:t>işlem</w:t>
      </w:r>
      <w:r w:rsidR="007824A2">
        <w:rPr>
          <w:color w:val="333333"/>
          <w:sz w:val="24"/>
          <w:szCs w:val="24"/>
        </w:rPr>
        <w:t xml:space="preserve"> </w:t>
      </w:r>
      <w:r w:rsidR="00B170C7" w:rsidRPr="00B170C7">
        <w:rPr>
          <w:color w:val="333333"/>
          <w:sz w:val="24"/>
          <w:szCs w:val="24"/>
        </w:rPr>
        <w:t xml:space="preserve">sine, square, </w:t>
      </w:r>
      <w:r w:rsidR="00B170C7" w:rsidRPr="00B170C7">
        <w:rPr>
          <w:color w:val="212529"/>
          <w:sz w:val="24"/>
          <w:szCs w:val="24"/>
        </w:rPr>
        <w:t>sawtooth</w:t>
      </w:r>
      <w:r w:rsidR="00B170C7">
        <w:rPr>
          <w:color w:val="333333"/>
          <w:sz w:val="24"/>
          <w:szCs w:val="24"/>
        </w:rPr>
        <w:t xml:space="preserve"> ve triangle </w:t>
      </w:r>
      <w:r w:rsidR="007824A2" w:rsidRPr="00B170C7">
        <w:rPr>
          <w:color w:val="333333"/>
          <w:sz w:val="24"/>
          <w:szCs w:val="24"/>
        </w:rPr>
        <w:t>dalga formları</w:t>
      </w:r>
      <w:r w:rsidR="007824A2">
        <w:rPr>
          <w:color w:val="333333"/>
          <w:sz w:val="24"/>
          <w:szCs w:val="24"/>
        </w:rPr>
        <w:t xml:space="preserve"> </w:t>
      </w:r>
      <w:r w:rsidR="00B170C7">
        <w:rPr>
          <w:color w:val="333333"/>
          <w:sz w:val="24"/>
          <w:szCs w:val="24"/>
        </w:rPr>
        <w:t>ile sağlanıyor. Dalga şekiller</w:t>
      </w:r>
      <w:r w:rsidR="004728A9">
        <w:rPr>
          <w:color w:val="333333"/>
          <w:sz w:val="24"/>
          <w:szCs w:val="24"/>
        </w:rPr>
        <w:t>ini oluşturmak için</w:t>
      </w:r>
      <w:r w:rsidR="00B170C7">
        <w:rPr>
          <w:color w:val="333333"/>
          <w:sz w:val="24"/>
          <w:szCs w:val="24"/>
        </w:rPr>
        <w:t xml:space="preserve"> JavaScript API</w:t>
      </w:r>
      <w:r w:rsidR="00206C63">
        <w:rPr>
          <w:color w:val="333333"/>
          <w:sz w:val="24"/>
          <w:szCs w:val="24"/>
        </w:rPr>
        <w:t xml:space="preserve"> Analyser düğümünden</w:t>
      </w:r>
      <w:r w:rsidR="00B170C7">
        <w:rPr>
          <w:color w:val="333333"/>
          <w:sz w:val="24"/>
          <w:szCs w:val="24"/>
        </w:rPr>
        <w:t xml:space="preserve"> </w:t>
      </w:r>
      <w:r w:rsidR="004728A9">
        <w:rPr>
          <w:color w:val="333333"/>
          <w:sz w:val="24"/>
          <w:szCs w:val="24"/>
        </w:rPr>
        <w:t xml:space="preserve">ve HTML’den </w:t>
      </w:r>
      <w:r w:rsidR="00B170C7">
        <w:rPr>
          <w:color w:val="333333"/>
          <w:sz w:val="24"/>
          <w:szCs w:val="24"/>
        </w:rPr>
        <w:t>faydalanılıyor</w:t>
      </w:r>
      <w:r w:rsidR="004728A9">
        <w:rPr>
          <w:color w:val="333333"/>
          <w:sz w:val="24"/>
          <w:szCs w:val="24"/>
        </w:rPr>
        <w:t>.</w:t>
      </w:r>
    </w:p>
    <w:p w:rsidR="00282F07" w:rsidRDefault="00B170C7" w:rsidP="00D456C0">
      <w:pPr>
        <w:spacing w:line="360" w:lineRule="auto"/>
        <w:ind w:left="591" w:firstLine="129"/>
        <w:textAlignment w:val="baseline"/>
        <w:rPr>
          <w:color w:val="212529"/>
          <w:sz w:val="24"/>
          <w:szCs w:val="24"/>
        </w:rPr>
      </w:pPr>
      <w:r>
        <w:rPr>
          <w:color w:val="333333"/>
          <w:sz w:val="24"/>
          <w:szCs w:val="24"/>
        </w:rPr>
        <w:t xml:space="preserve">Bir alt işlemde Web Auido Api ile </w:t>
      </w:r>
      <w:r>
        <w:rPr>
          <w:sz w:val="24"/>
          <w:szCs w:val="24"/>
        </w:rPr>
        <w:t xml:space="preserve">mp3, wav gibi ses dosyalarının </w:t>
      </w:r>
      <w:r>
        <w:rPr>
          <w:color w:val="333333"/>
          <w:sz w:val="24"/>
          <w:szCs w:val="24"/>
        </w:rPr>
        <w:t xml:space="preserve">JavaScript API ‘nin </w:t>
      </w:r>
      <w:r w:rsidR="00206C63">
        <w:rPr>
          <w:color w:val="333333"/>
          <w:sz w:val="24"/>
          <w:szCs w:val="24"/>
        </w:rPr>
        <w:t xml:space="preserve">Analyser düğümünden  </w:t>
      </w:r>
      <w:r>
        <w:rPr>
          <w:sz w:val="24"/>
          <w:szCs w:val="24"/>
        </w:rPr>
        <w:t>FFT (Fast Fourier Transform) kodları ile frekans değerleri 25</w:t>
      </w:r>
      <w:r w:rsidR="0075635E">
        <w:rPr>
          <w:sz w:val="24"/>
          <w:szCs w:val="24"/>
        </w:rPr>
        <w:t>6 index boyutunda anlık alınıp</w:t>
      </w:r>
      <w:r w:rsidR="00206C63">
        <w:rPr>
          <w:sz w:val="24"/>
          <w:szCs w:val="24"/>
        </w:rPr>
        <w:t xml:space="preserve"> sayfada gösteriliyor</w:t>
      </w:r>
      <w:r>
        <w:rPr>
          <w:sz w:val="24"/>
          <w:szCs w:val="24"/>
        </w:rPr>
        <w:t>. Dalga formları</w:t>
      </w:r>
      <w:r w:rsidR="00206C63">
        <w:rPr>
          <w:sz w:val="24"/>
          <w:szCs w:val="24"/>
        </w:rPr>
        <w:t>nın grafiksel yapısı</w:t>
      </w:r>
      <w:r>
        <w:rPr>
          <w:sz w:val="24"/>
          <w:szCs w:val="24"/>
        </w:rPr>
        <w:t xml:space="preserve"> ise </w:t>
      </w:r>
      <w:r w:rsidR="00140CC9">
        <w:rPr>
          <w:sz w:val="24"/>
          <w:szCs w:val="24"/>
        </w:rPr>
        <w:t xml:space="preserve">analiz düğümü ve html ile </w:t>
      </w:r>
      <w:r>
        <w:rPr>
          <w:color w:val="333333"/>
          <w:sz w:val="24"/>
          <w:szCs w:val="24"/>
        </w:rPr>
        <w:t>sağlanıyor.</w:t>
      </w:r>
      <w:r w:rsidR="007779D3">
        <w:rPr>
          <w:color w:val="333333"/>
          <w:sz w:val="24"/>
          <w:szCs w:val="24"/>
        </w:rPr>
        <w:t xml:space="preserve"> </w:t>
      </w:r>
      <w:r w:rsidR="00140CC9">
        <w:rPr>
          <w:color w:val="333333"/>
          <w:sz w:val="24"/>
          <w:szCs w:val="24"/>
        </w:rPr>
        <w:t xml:space="preserve">Ayrıca frekansların büyüklüğünü gösteren grafik bar Web Canvas Api sağlanıyor. </w:t>
      </w:r>
      <w:r w:rsidR="00206C63">
        <w:rPr>
          <w:color w:val="333333"/>
          <w:sz w:val="24"/>
          <w:szCs w:val="24"/>
        </w:rPr>
        <w:t>Ses dosyalarının uygulamaya dahil edilmesi</w:t>
      </w:r>
      <w:r>
        <w:rPr>
          <w:color w:val="333333"/>
          <w:sz w:val="24"/>
          <w:szCs w:val="24"/>
        </w:rPr>
        <w:t xml:space="preserve"> </w:t>
      </w:r>
      <w:r w:rsidR="00206C63">
        <w:rPr>
          <w:color w:val="333333"/>
          <w:sz w:val="24"/>
          <w:szCs w:val="24"/>
        </w:rPr>
        <w:t>için PHP ile hazırlanan ekle, sayfa ve sil sayfalarına ait butonlarla gerçekleştiriliyor. Seç butonuyla uygulamaya eklediğimiz müzik, ses dosyaları seçilip play butonuyla çalıştırılıyor.</w:t>
      </w:r>
      <w:r w:rsidR="0048639B">
        <w:rPr>
          <w:color w:val="333333"/>
          <w:sz w:val="24"/>
          <w:szCs w:val="24"/>
        </w:rPr>
        <w:t xml:space="preserve"> </w:t>
      </w:r>
      <w:r w:rsidR="00D456C0">
        <w:rPr>
          <w:color w:val="333333"/>
          <w:sz w:val="24"/>
          <w:szCs w:val="24"/>
        </w:rPr>
        <w:t>Yine</w:t>
      </w:r>
      <w:r w:rsidR="0048639B">
        <w:rPr>
          <w:color w:val="333333"/>
          <w:sz w:val="24"/>
          <w:szCs w:val="24"/>
        </w:rPr>
        <w:t xml:space="preserve"> HTML &lt;audio&gt; etiketi</w:t>
      </w:r>
      <w:r w:rsidR="00D456C0">
        <w:rPr>
          <w:color w:val="333333"/>
          <w:sz w:val="24"/>
          <w:szCs w:val="24"/>
        </w:rPr>
        <w:t xml:space="preserve">ne erişimi sağlayan Web </w:t>
      </w:r>
      <w:r w:rsidR="00D456C0" w:rsidRPr="00D456C0">
        <w:rPr>
          <w:color w:val="333333"/>
          <w:sz w:val="24"/>
          <w:szCs w:val="24"/>
        </w:rPr>
        <w:t xml:space="preserve">Auido Api </w:t>
      </w:r>
      <w:r w:rsidR="00D456C0" w:rsidRPr="00D456C0">
        <w:rPr>
          <w:rStyle w:val="HTMLKodu"/>
          <w:rFonts w:ascii="Times New Roman" w:hAnsi="Times New Roman" w:cs="Times New Roman"/>
          <w:color w:val="333333"/>
          <w:sz w:val="24"/>
          <w:szCs w:val="24"/>
          <w:bdr w:val="none" w:sz="0" w:space="0" w:color="auto" w:frame="1"/>
        </w:rPr>
        <w:t>AudioContext</w:t>
      </w:r>
      <w:r w:rsidR="00132173">
        <w:rPr>
          <w:color w:val="333333"/>
          <w:sz w:val="24"/>
          <w:szCs w:val="24"/>
          <w:shd w:val="clear" w:color="auto" w:fill="FFFFFF"/>
        </w:rPr>
        <w:t xml:space="preserve"> düğümü</w:t>
      </w:r>
      <w:r w:rsidR="00D456C0" w:rsidRPr="00D456C0">
        <w:rPr>
          <w:color w:val="333333"/>
          <w:sz w:val="24"/>
          <w:szCs w:val="24"/>
          <w:shd w:val="clear" w:color="auto" w:fill="FFFFFF"/>
        </w:rPr>
        <w:t> </w:t>
      </w:r>
      <w:r w:rsidR="00132173">
        <w:rPr>
          <w:color w:val="333333"/>
          <w:sz w:val="24"/>
          <w:szCs w:val="24"/>
          <w:shd w:val="clear" w:color="auto" w:fill="FFFFFF"/>
        </w:rPr>
        <w:t xml:space="preserve">ile ses dosyalarının çalma hızını ayarlayabiliyoruz. Hız ile frekansın doğru orantılı olduğu </w:t>
      </w:r>
      <w:r w:rsidR="00132173" w:rsidRPr="00132173">
        <w:rPr>
          <w:color w:val="333333"/>
          <w:sz w:val="24"/>
          <w:szCs w:val="24"/>
          <w:shd w:val="clear" w:color="auto" w:fill="FFFFFF"/>
        </w:rPr>
        <w:t>bilinmektedir</w:t>
      </w:r>
      <w:r w:rsidR="00132173" w:rsidRPr="00132173">
        <w:rPr>
          <w:b/>
          <w:color w:val="333333"/>
          <w:sz w:val="24"/>
          <w:szCs w:val="24"/>
          <w:shd w:val="clear" w:color="auto" w:fill="FFFFFF"/>
        </w:rPr>
        <w:t xml:space="preserve">. </w:t>
      </w:r>
      <w:r w:rsidR="00132173" w:rsidRPr="00132173">
        <w:rPr>
          <w:b/>
          <w:color w:val="212529"/>
          <w:sz w:val="24"/>
          <w:szCs w:val="24"/>
        </w:rPr>
        <w:t> </w:t>
      </w:r>
      <w:r w:rsidR="00132173" w:rsidRPr="00132173">
        <w:rPr>
          <w:b/>
          <w:bCs/>
          <w:color w:val="212529"/>
          <w:sz w:val="24"/>
          <w:szCs w:val="24"/>
        </w:rPr>
        <w:t>V = f x λ </w:t>
      </w:r>
      <w:r w:rsidR="00132173" w:rsidRPr="00132173">
        <w:rPr>
          <w:color w:val="212529"/>
          <w:sz w:val="24"/>
          <w:szCs w:val="24"/>
        </w:rPr>
        <w:t>formulü hız ve frekans hakkında bir fikir sunar.</w:t>
      </w:r>
      <w:r w:rsidR="00731CA5">
        <w:rPr>
          <w:color w:val="212529"/>
          <w:sz w:val="24"/>
          <w:szCs w:val="24"/>
        </w:rPr>
        <w:t xml:space="preserve"> Ayrıca bu bölüm</w:t>
      </w:r>
      <w:r w:rsidR="00140CC9">
        <w:rPr>
          <w:color w:val="212529"/>
          <w:sz w:val="24"/>
          <w:szCs w:val="24"/>
        </w:rPr>
        <w:t xml:space="preserve"> </w:t>
      </w:r>
    </w:p>
    <w:p w:rsidR="007562E6" w:rsidRDefault="007562E6" w:rsidP="007562E6">
      <w:pPr>
        <w:spacing w:line="360" w:lineRule="auto"/>
        <w:ind w:left="528"/>
        <w:textAlignment w:val="baseline"/>
        <w:rPr>
          <w:rStyle w:val="HTMLKodu"/>
          <w:rFonts w:ascii="Times New Roman" w:hAnsi="Times New Roman" w:cs="Times New Roman"/>
          <w:color w:val="333333"/>
          <w:sz w:val="24"/>
          <w:szCs w:val="24"/>
          <w:bdr w:val="none" w:sz="0" w:space="0" w:color="auto" w:frame="1"/>
        </w:rPr>
      </w:pPr>
      <w:r>
        <w:rPr>
          <w:color w:val="212529"/>
          <w:sz w:val="24"/>
          <w:szCs w:val="24"/>
        </w:rPr>
        <w:t xml:space="preserve">Bir alt işlemde ise </w:t>
      </w:r>
      <w:r>
        <w:rPr>
          <w:color w:val="333333"/>
          <w:sz w:val="24"/>
          <w:szCs w:val="24"/>
        </w:rPr>
        <w:t xml:space="preserve">Web </w:t>
      </w:r>
      <w:r w:rsidRPr="00D456C0">
        <w:rPr>
          <w:color w:val="333333"/>
          <w:sz w:val="24"/>
          <w:szCs w:val="24"/>
        </w:rPr>
        <w:t>Auido Api</w:t>
      </w:r>
      <w:r>
        <w:rPr>
          <w:color w:val="333333"/>
          <w:sz w:val="24"/>
          <w:szCs w:val="24"/>
        </w:rPr>
        <w:t xml:space="preserve"> </w:t>
      </w:r>
      <w:r>
        <w:rPr>
          <w:rStyle w:val="HTMLKodu"/>
          <w:rFonts w:ascii="Times New Roman" w:hAnsi="Times New Roman" w:cs="Times New Roman"/>
          <w:color w:val="333333"/>
          <w:sz w:val="24"/>
          <w:szCs w:val="24"/>
          <w:bdr w:val="none" w:sz="0" w:space="0" w:color="auto" w:frame="1"/>
        </w:rPr>
        <w:t>osilatör düğümü ile oluşturulan 2 adet osilator sesi ile    siren sesi oluşturulmuş. Bu ses, saniyeler üzerinden frekansı değiştirilerek incelenmiştir.</w:t>
      </w:r>
      <w:r w:rsidR="00DE4EE1">
        <w:rPr>
          <w:rStyle w:val="HTMLKodu"/>
          <w:rFonts w:ascii="Times New Roman" w:hAnsi="Times New Roman" w:cs="Times New Roman"/>
          <w:color w:val="333333"/>
          <w:sz w:val="24"/>
          <w:szCs w:val="24"/>
          <w:bdr w:val="none" w:sz="0" w:space="0" w:color="auto" w:frame="1"/>
        </w:rPr>
        <w:t xml:space="preserve"> Bu bölüm güzel bir müzik çalar olarak da kullanılabilir. </w:t>
      </w:r>
    </w:p>
    <w:p w:rsidR="00140CC9" w:rsidRPr="00132173" w:rsidRDefault="00140CC9" w:rsidP="007562E6">
      <w:pPr>
        <w:spacing w:line="360" w:lineRule="auto"/>
        <w:ind w:left="528"/>
        <w:textAlignment w:val="baseline"/>
        <w:rPr>
          <w:color w:val="333333"/>
          <w:sz w:val="24"/>
          <w:szCs w:val="24"/>
        </w:rPr>
      </w:pPr>
      <w:r>
        <w:rPr>
          <w:rStyle w:val="HTMLKodu"/>
          <w:rFonts w:ascii="Times New Roman" w:hAnsi="Times New Roman" w:cs="Times New Roman"/>
          <w:color w:val="333333"/>
          <w:sz w:val="24"/>
          <w:szCs w:val="24"/>
          <w:bdr w:val="none" w:sz="0" w:space="0" w:color="auto" w:frame="1"/>
        </w:rPr>
        <w:t xml:space="preserve">Son olarak </w:t>
      </w:r>
      <w:r>
        <w:rPr>
          <w:color w:val="333333"/>
          <w:sz w:val="24"/>
          <w:szCs w:val="24"/>
        </w:rPr>
        <w:t xml:space="preserve">Web Canvas Api ile oluşturulan </w:t>
      </w:r>
      <w:r w:rsidR="00DE4EE1">
        <w:rPr>
          <w:color w:val="333333"/>
          <w:sz w:val="24"/>
          <w:szCs w:val="24"/>
        </w:rPr>
        <w:t>sinus dalga formu ve kare dalga formuna dönüştüren işlemler ve bu işlemler üzerinde freakans ve genlik grafiksel olarak gösterilmeye çalışılmıştır.</w:t>
      </w:r>
    </w:p>
    <w:p w:rsidR="00132173" w:rsidRDefault="00DE4EE1" w:rsidP="00DE4EE1">
      <w:pPr>
        <w:spacing w:line="360" w:lineRule="auto"/>
        <w:ind w:left="468"/>
        <w:textAlignment w:val="baseline"/>
        <w:rPr>
          <w:color w:val="333333"/>
          <w:sz w:val="24"/>
          <w:szCs w:val="24"/>
        </w:rPr>
      </w:pPr>
      <w:r>
        <w:rPr>
          <w:color w:val="333333"/>
          <w:sz w:val="24"/>
          <w:szCs w:val="24"/>
        </w:rPr>
        <w:t xml:space="preserve">Projede yenilik olarak bakıldığında uygulamayı hazırlamış </w:t>
      </w:r>
      <w:r w:rsidR="004B0574">
        <w:rPr>
          <w:color w:val="333333"/>
          <w:sz w:val="24"/>
          <w:szCs w:val="24"/>
        </w:rPr>
        <w:t>oldum. Web Auido Api ile ilgili az çalışma bulunuyor. Bu açıdan çeşitlilik sağlamış oldum.</w:t>
      </w:r>
    </w:p>
    <w:p w:rsidR="00132173" w:rsidRDefault="00132173"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Default="006C165E" w:rsidP="00D456C0">
      <w:pPr>
        <w:spacing w:line="360" w:lineRule="auto"/>
        <w:ind w:left="591" w:firstLine="129"/>
        <w:textAlignment w:val="baseline"/>
        <w:rPr>
          <w:sz w:val="24"/>
          <w:szCs w:val="24"/>
        </w:rPr>
      </w:pPr>
    </w:p>
    <w:p w:rsidR="006C165E" w:rsidRPr="0052272F" w:rsidRDefault="006C165E" w:rsidP="00DE3920">
      <w:pPr>
        <w:spacing w:line="360" w:lineRule="auto"/>
        <w:textAlignment w:val="baseline"/>
        <w:rPr>
          <w:sz w:val="24"/>
          <w:szCs w:val="24"/>
        </w:rPr>
      </w:pPr>
    </w:p>
    <w:p w:rsidR="00596CB2" w:rsidRPr="00062405" w:rsidRDefault="00596CB2" w:rsidP="00596CB2">
      <w:pPr>
        <w:pStyle w:val="ListeParagraf"/>
        <w:numPr>
          <w:ilvl w:val="0"/>
          <w:numId w:val="15"/>
        </w:numPr>
        <w:spacing w:after="84" w:line="360" w:lineRule="auto"/>
        <w:jc w:val="both"/>
        <w:textAlignment w:val="baseline"/>
        <w:outlineLvl w:val="1"/>
        <w:rPr>
          <w:b/>
          <w:sz w:val="24"/>
          <w:szCs w:val="24"/>
          <w:shd w:val="clear" w:color="auto" w:fill="FFFFFF"/>
        </w:rPr>
      </w:pPr>
      <w:r w:rsidRPr="00062405">
        <w:rPr>
          <w:b/>
          <w:sz w:val="24"/>
          <w:szCs w:val="24"/>
          <w:shd w:val="clear" w:color="auto" w:fill="FFFFFF"/>
        </w:rPr>
        <w:lastRenderedPageBreak/>
        <w:t>PROJE KAYNAK KODLARI</w:t>
      </w:r>
    </w:p>
    <w:p w:rsidR="00730A0A" w:rsidRPr="00596CB2" w:rsidRDefault="00314CF2" w:rsidP="00596CB2">
      <w:pPr>
        <w:pStyle w:val="GvdeMetni"/>
        <w:numPr>
          <w:ilvl w:val="0"/>
          <w:numId w:val="20"/>
        </w:numPr>
        <w:spacing w:line="360" w:lineRule="auto"/>
        <w:rPr>
          <w:b/>
          <w:color w:val="000000"/>
          <w:shd w:val="clear" w:color="auto" w:fill="FFFFFF"/>
        </w:rPr>
      </w:pPr>
      <w:r>
        <w:rPr>
          <w:b/>
          <w:color w:val="000000"/>
          <w:shd w:val="clear" w:color="auto" w:fill="FFFFFF"/>
        </w:rPr>
        <w:t>i</w:t>
      </w:r>
      <w:r w:rsidR="00596CB2" w:rsidRPr="00596CB2">
        <w:rPr>
          <w:b/>
          <w:color w:val="000000"/>
          <w:shd w:val="clear" w:color="auto" w:fill="FFFFFF"/>
        </w:rPr>
        <w:t>ndex.php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&lt;?php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include_once("sql/Database.php");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&lt;!DOCTYPE html&gt;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&lt;html lang="tr"&gt;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&lt;head&gt;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Required meta tags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&lt;meta charset="utf-8"&gt;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&lt;meta name="viewport" content="width=device-width, initial-scale=1, shrink-to-fit=no"&gt;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&lt;meta http-equiv="X-UA-Compatible" content="IE=edge" /&gt;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&lt;!--[if le IE 9]&gt;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src="http://html5shiv.googlecode.com/svn/trunk/html5.js"&gt;&lt;/script&gt;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Bootstrap CSS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&lt;link rel="stylesheet" type="text/css" href="bootstrap-4.1/css/bootstrap.min.css"&gt;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&lt;link rel="stylesheet" type="text/css" href="bootstrap-4.1/css/bootstrap.css"&gt;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&lt;link rel="stylesheet" type="text/css" href="bootstrap-4.1/css/sesFrekans.css"&gt;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 src="bootstrap-4.1/js/bootstrap.min.js"&gt;&lt;/script&gt;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&lt;link rel="stylesheet" href="https://stackpath.bootstrapcdn.com/bootstrap/4.1.3/css/bootstrap.min.css" integrity="sha384-MCw98/SFnGE8fJT3GXwEOngsV7Zt27NXFoaoApmYm81iuXoPkFOJwJ8ERdknLPMO" crossorigin="anonymous"&gt;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&lt;title&gt;Ses Frekans Analizi&lt;/title&gt;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&lt;link rel="stylesheet" href="https://stackpath.bootstrapcdn.com/bootstrap/4.1.3/css/bootstrap.min.css" integrity="sha384-MCw98/SFnGE8fJT3GXwEOngsV7Zt27NXFoaoApmYm81iuXoPkFOJwJ8ERdknLPMO" crossorigin="anonymous"&gt;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&lt;/head&gt;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&lt;body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&lt;header style="width: 100%; height: 200px; margin-bottom: 100px; background-image: url('image/iste.jpg');"&gt;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class="container-fluid"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class="headerBilgi"&gt;&lt;pre&gt;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İskenderun Teknik Üniversitesi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Mühendislik ve Doğa Bilimleri Fakültesi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Bilgisayar Mühendisliği Bölümü</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&lt;/pre&gt;&lt;/div&gt;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&lt;/header&gt;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class="container sameHeight" style="margin-bottom: 100px;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Content here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cellHeight" style="float: left; width: 75% !important; margin-bottom: 30px;"&gt;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 id="indexForm"&gt;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&lt;legend class="kontrolLegend"&gt;Ses Frekans Analizi&lt;/legend&gt;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 style="text-align: center;padding: 10px;"&gt;Javascript, kendi seslerinizi ve müziklerinizi üretmak için harika imkanlar sunuyor. Bu şekilde oluşturulan sesin frekansa ve ses ayarı ile genliğe bağlı değişimini incleyebilirsiniz.&lt;/p&gt;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17px;"&gt;Volume&lt;/label&gt;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name="vol" min="0" max="200" step="2" value ="30" onchange="updateSliderVol(this.value)" id="myVolume" oninput="myPlayer.setVolume(this.value/100);"&gt;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&lt;p&gt;Value: &lt;span style="color:black;" id="demo1"&gt;30&lt;/span&gt;&lt;/p&gt;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updateSliderVol(slideAmount)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sliderVol = document.getElementById("demo1");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sliderVol.innerHTML = slideAmount;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&lt;label for="customRange3" style=" font-weight: 600;font-size: 17px;"&gt;Frekans&lt;/label&gt;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name="freq" min="20" max="20000" value ="220" step="2" onchange="updateSliderFreq(this.value)" id="myRange" oninput="myPlayer.setFrequency(this.value);"&gt;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&lt;p&gt;Value: &lt;span id="demo"&gt;220&lt;/span&gt;&lt;/p&gt;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updateSliderFreq(slideAmount)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sliderFreq = document.getElementById("demo");</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sliderFreq.innerHTML = slideAmount;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 class="form-group radioField"&gt;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 align="center"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style="text-align: left; padding-right:50px; font-weight: 600;font-size: 17px;"&gt;Wave Type&lt;/label&gt;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id="customRadioInline1" name="wave" value="sine" checked onclick="myPlayer.setWaveType(this.value);"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for="customRadioInline1"&gt;sine&lt;/label&gt;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id="customRadioInline2" name="wave" value="square" onclick="myPlayer.setWaveType(this.value);"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for="customRadioInline2"&gt;square&lt;/label&gt;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id="customRadioInline3" name="wave" value="sawtooth" onclick="myPlayer.setWaveType(this.value);"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for="customRadioInline3"&gt;sawtooth&lt;/label&gt;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id="customRadioInline4" name="wave"  value="triangle" onclick="myPlayer.setWaveType(this.value);"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for="customRadioInline4"&gt;triangle&lt;/label&gt;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id="analyser"&gt;&lt;/div&gt;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 src="bootstrap-4.1/js/soundplayersource.js"&gt;&lt;/script&gt;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const checkRadio = (field) =&gt;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((typeof field.length == "undefined") &amp;&amp; (field.type == "radio"))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(field.checked)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return field.value;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else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(let i = 0; i &lt; field.length;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(field[i].checked)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return field[i].value;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return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AudioContext =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audioFirst = new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var analyser = audioFirst.createAnalyser();</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analyserDisplay = document.getElementById("analyser");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myPlayer;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(analyser.getFloatTimeDomainData)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analyser.fftSize = 1024;</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analyser.connect(audioFirst.destination);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myPlayer = new SoundPlayer(audioFirst, analyser);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(let i = 0; i &lt; analyser.fftSize;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analyserDisplay.appendChild(document.createElement("DIV"));</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dataArray = new Float32Array(analyser.fftSize);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setInterval(function()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analyser.getFloatTimeDomainData(dataArray);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(let i = 0; i &lt; dataArray.length;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analyserDisplay.children[i].style.height = (50 + (20 * dataArray[i])) + "px";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500);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else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getFloatTimeDomainData not supported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myPlayer = new SoundPlayer(audioFirst);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analyserDisplay.style.display = "none";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class="butonFrekansListe"&gt;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 style="list-style-type: none;text-align: center; padding-left: 0;"&gt;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&lt;li&gt;&lt;button type="submit" name="play" class="btn btn-primary" onclick="myPlayer.play(form.freq.value, form.vol.value/100, checkRadio(form.wave));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this.style.display = 'none';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form.stop.style.display = 'inline';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value="Play &amp;#9658;"&gt;&lt;a href="#onay"&gt;Play&lt;/a&gt;&lt;/button&gt;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&lt;button type="submit" name="stop" style="display: none;" class="btn btn-primary" onclick="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myPlayer.stop();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form.play.style = 'inline';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this.style.display = 'none';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value="Stop &amp;#10073;&amp;#10073;"&gt;&lt;a href="#onay"&gt;Stop &amp;#10073;&lt;/a&gt;&lt;/button&gt;&lt;/li&gt;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 style="color:black!important;"&gt;İnsan kulağı 20 - 20000 Hertz arasındaki sesleri duyabilir.&lt;/p&gt;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cellHeight1" style="width: 25%; float: left; text-align: center"&gt;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&lt;legend class="mysqlLegend"&gt;Ses / Video&lt;/legend&gt;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class="butonListe"&gt;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 style="list-style-type: none; padding-left: 0;"&gt;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&lt;li&gt;&lt;button type="submit" class="btn btn-primary"&gt;&lt;a href="ekle.php"&gt;Ekle&lt;/a&gt;&lt;/button&gt;&lt;/li&gt;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&lt;li&gt;&lt;button type="submit" class="btn btn-primary"&gt;&lt;a href="edit.php"&gt;Güncelle&lt;/a&gt;&lt;/button&gt;&lt;/li&gt;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&lt;li&gt;&lt;button type="submit" class="btn btn-primary"&gt;&lt;a href="clear.php"&gt;Sil&lt;/a&gt;&lt;/button&gt;&lt;/li&gt;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class="container sameHeight" style="margin-bottom: 100px;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Content here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cellHeight cellHeight3" style="float: left; width: 75% !important;"&gt;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 id="indexForm" method="GET" class="barForm" action="#gidilenNokta" enctype="multipart/form-data"&gt;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&lt;legend class="kontrolLegend"&gt;Müzik - Fast Fourier Transform&lt;/legend&gt;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&lt;h6 style="text-align: center"&gt;Müzik seçmek için seç butonuna tıklamalısınız.&lt;/h6&gt;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 style="padding-top: 10px;text-align: center"&gt;Ses şiddeti, ses dalgalarının genliğini etkiler. Yüksek volume dalganın genliğini büyütür.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 style="padding-bottom: 10px;text-align: center"&gt;Hız frekansla doğru orantılıdır. &lt;b&gt;V = f x λ &lt;/b&gt;formulü hız ve frekans hakkında bir fikir sunar.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 id="gidilenNokta"&gt;Volume&lt;/label&gt;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name="form2vol" min="0" max="100" step="1" value ="30" onchange="" id="form2myVolume" oninput=""&gt;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&lt;p&gt;Value: &lt;span style="color:black;" id="form2demo1"&gt;0&lt;/span&gt;&lt;/p&gt;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form2myVolume.onchange = function(e)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elm = e.target;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source = elm.value;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audio.volume = parseFloat(source)/100;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sliderVol = document.getElementById("form2demo1");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sliderVol.innerHTML = parseFloat(source);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17px;"&gt;Hız&lt;/label&gt;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name="hizRange" min="0.1" max="6" value ="1" step="0.1" onchange="" id="hizRange" oninput="myFunctionHiz(this.value)"&gt;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&lt;p&gt;Value: &lt;span id="demoForm2"&gt;0&lt;/span&gt;&lt;/p&gt;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document.addEventListener("oninput", myFunctionHiz);</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myFunctionHiz(e)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audioFreq = event.target.value;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sliderHiz = document.getElementById("demoForm2");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sliderHiz.innerHTML = parseFloat(audioFreq);</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id="analyserform"&gt;&lt;/div&gt;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&lt;p&gt;FFT boyutumuz 512 olduğu için yarısı kadar 256 indexe frekans değeri veriliyor. FFT boyutu 64 de alabilİrdik, bu sefer 32 indis ile değerleri alacaktık.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 style="font-weight: 600;"&gt;Frekans Value: &lt;br&gt;&lt;span style="font-weight: 400;color:black; font-size: 14px;" id="getfreqvalue"&gt;&lt;br&gt;0&lt;/span&gt;&lt;/p&gt;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id="mp3_player"&gt;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id="audio_box"&gt;&lt;/div&gt;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&lt;canvas id="analyser_render"&gt;&lt;/canvas&gt;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class="butonFrekansListe" id="butonFrekansListe"&gt;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 style="list-style-type: none;text-align: center;margin-left: 25%"&gt;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include_once("sql/Database.php");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include "classes/Pages.php";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$page = new Pages();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(isset($_GET['sec']) ) {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 method="GET" action="#gidilenNokta"&gt;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class="form-group seciliForm"&gt;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class="control-label col-md-3 col-sm-2 col-xs-12" style="margin-right: 83%" for="first-name"&gt;Ses Listesi&lt;span class="required"&gt;*&lt;/span&gt;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class="col-md-9 col-sm-9 col-xs-12"&gt;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&lt;select id="select" name="sesSelect" required="required" class="form-control col-md-7 col-xs-12"&gt;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&lt;option&gt;Ses Kaydı Seçiniz&lt;/option&gt;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$getName = $page-&gt;getAllTable("tbl_sesfrekans");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($getName)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while ($result = $getName-&gt;fetch_assoc())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echo '&lt;option value="'.$result['ad'].'"&gt;'. $result['sesad'].'&lt;/option&gt;';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&lt;/select&gt;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&lt;a href="#sec" style="padding-right: 7px;"&gt;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type="submit"style="border-color:#55595a; background-color: #fff !important; opacity:.7; font-weight: 400 !important; border-width: 1px; border-radius: 5px!important;height: 30px;" value="Tamam" name="onay_"&gt;&lt;/a&gt;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?&gt;&lt;li class="duzen"&gt;&lt;button type="submit" id="sec" name="sec" class="btn btn-primary"&gt;&lt;a href="#ok"&gt;Seç&lt;/a&gt;&lt;/button&gt;&lt;/li&gt;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else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&lt;li class="duzen"&gt;&lt;button type="submit" name="sec" id="sec" class="btn btn-primary"&gt;&lt;a href="#ok"&gt;Seç&lt;/a&gt;&lt;/button&gt;&lt;/li&gt;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$ad="";</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if($_SERVER['REQUEST_METHOD'] == 'GET' &amp;&amp; isset($_GET['onay_'])){</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$ad = $_GET['sesSelect'];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$(document).ready(function(){</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$(".seciliForm").hide();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return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&lt;?php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 class="duzen"&gt;&lt;button type="submit" name="play1" onclick="" class="playButton1 btn btn-primary" id="playClick" class=""&gt;Play&lt;/button&gt;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 class="duzen"&gt;&lt;button type="submit" name="" id="stopAudio" onclick="" class="stopButton1 btn btn-primary"&gt;Stop &amp;#10073;&lt;/button&gt;&lt;/li&gt;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&lt;/fieldset&gt;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&lt;/form&gt;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 src="bootstrap-4.1/js/soundplayersource.js"&gt;&lt;/script&gt;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canvas2, ctx2, analyser2, fbc_array, bars, bar_x, bar_width, bar_height;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source;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filter;</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analyser2=null;</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 =null;</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_analyser=null;</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audioFreq = 1.0;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window.webkitAudioContext =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_context = new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audio = new Audio();</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audio.src= '&lt;?php echo $ad;?&gt;';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//audio.src='ses-video/6f66a65cb2.mp3'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audio.crossOrigin = 'anonymous';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audio.loop = true;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audio.controls =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audio.volume = 50/100;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audio.playbackRate = audioFreq;</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document.body.appendChild(audio);</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 = _context.createMediaElementSource(audio);</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_analyser = _context.createAnalyser();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source.connect(_analyser);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source.connect(_context.destination);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analyserDisplay_ = document.getElementById("analyserform");</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 (_analyser.getFloatTimeDomainData)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_analyser.fftSize = 128;</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_analyser.connect(_context.destination);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source.connect(_context.destination);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//Alltaki iki satır grafikle ilgili değil frekans değerlerini yazdırmak için//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bufferLength = _analyser.frequencyBinCount;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frequencyData = new Uint8Array(bufferLength);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(let i = 0; i &lt; _analyser.fftSize;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analyserDisplay_.appendChild(document.createElement("DIV"));</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_dataArray = new Float32Array(_analyser.fftSize);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setInterval(function()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_analyser.getFloatTimeDomainData(_dataArray);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(let i = 0; i &lt; _dataArray.length;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analyserDisplay_.children[i].style.height = (50 + (30 * _dataArray[i])) + "px";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_analyser.getByteFrequencyData(frequencyData);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console.log("Frekans Değerleri : "+ frequencyData);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sliderVol = document.getElementById("getfreqvalue");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sliderVol.innerHTML = frequencyData;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500);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else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analyserDisplay_.style.display = "none";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Initialize the MP3 player after the page loads all of its HTML into the window</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window.addEventListener("load", initMp3Player,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initMp3Player(){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document.getElementById('audio_box').appendChild(audio);</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analyser2 = _context.createAnalyser(); // AnalyserNode method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canvas2 = document.getElementById('analyser_render');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ctx2 = canvas2.getContext('2d');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Re-route audio playback into the processing graph of the AudioContext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//source2 = _context.createMediaElementSource(audio);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source.connect(analyser2);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analyser2.fftSize = 1024;</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analyser2.connect(_context.destination);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source.connect(_context.destination);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frameLooper();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frameLooper() animates any style of graphics you wish to the audio frequency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Looping at the default frame rate that the browser provides(approx. 60 FPS)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frameLooper(){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window.webkitRequestAnimationFrame(frameLooper);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fbc_array = new Uint8Array(analyser2.frequencyBinCount);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analyser2.getByteFrequencyData(fbc_array);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ctx2.clearRect(0, 0, canvas2.width, canvas2.height); // Clear the canvas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ctx2.fillStyle = "rgb(167, 81, 92)"// Color of the bars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bars = 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 (var i = 0; i &lt; bars; i++)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bar_x = i * 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bar_width = 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bar_height = -(fbc_array[i] / 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fillRect( x, y, width, height ) // Explanation of the parameters below</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ctx2.fillRect(bar_x, canvas2.height, bar_width, bar_height);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console.log('Frekans : ' + fbc_array);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audio.addEventListener('timeupdate', function(){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if(!isNaN(audio.currentTime))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audio.playbackRate = audioFreq;</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playClick.onclick = function(e)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e.preventDefault();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elm = e.target;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if(audio)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audio.pause();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audio.load(); //call this to just preload the audio without playing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audio.play(); //call this to play the song right away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stopAudio.onclick = function(e)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e.preventDefault();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elm = e.target;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audio.load(); //call this to just preload the audio without playing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audio.pause(); //call this to play the song right away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audio.currentTime=0;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 style="float: left; width: 70.5% !important; background-color: #b2b7b83d; margin:2.5%;  margin-right:10%; text-align: center; padding: 10%;"&gt;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&lt;h3&gt;Siren Sesi Frekans İnceleme&lt;/h3&gt;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&lt;h5&gt;0-3 saniye arası&lt;/h5&gt;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Siren sesini 2 ayrı osilatör ile oluşturduk. İlk osilatörün başlangıç frekansını 1200 hertz, ikinci osilatörün freakansını ise 1/0.380 hertz olarak düzenledik. Dalga formu sine default olarak belirlendi, alternatif dalga formları ise square, sawtooth </w:t>
      </w:r>
      <w:r w:rsidRPr="00695500">
        <w:rPr>
          <w:color w:val="000000"/>
          <w:sz w:val="18"/>
          <w:szCs w:val="18"/>
          <w:shd w:val="clear" w:color="auto" w:fill="FFFFFF"/>
        </w:rPr>
        <w:lastRenderedPageBreak/>
        <w:t>ve triangle seçilebilir.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&lt;h5&gt;3-12 saniye arası&lt;/h5&gt;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Birinci osilatörün frekansını 3. saniyeden 7. saniyeye kadar düzenli olarak 100 hertz yine ikinci osilatörün freksını ise 10 hertz artırdık. Frekanslar 12. saniyeye kadar aynı kaldı.</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&lt;h5&gt;12-20 saniye arası&lt;/h5&gt;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Birinci osilatörün frekansını 12. saniyeden 16. saniyeye kadar düzenli olarak 500 hertz yine ikinci osilatörün freksını ise 20 hertz artırdık. Frekanslar 20. saniyeye kadar aynı kaldı.</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&lt;h5&gt;20 saniye sonrası&lt;/h5&gt;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Birinci osilatörün frekansını 20 saniye sonra 24. saniyeye kadar düzenli olarak 1000 hertz, yine ikinci osilatörün freksını ise 20 hertz azalttık. Frekanslar bu süreden sonra değişmedi.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&lt;button class="playGenlikButton"  onclick="play()"&gt;Play/Stop&lt;/button&gt;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 align="left"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style="text-align: left; padding-right:50px; font-weight: 600;font-size: 17px;"&gt;Wave Type&lt;/label&gt;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id="customRadioInline5" name="waveform" value="sine" checked onchange="changetype()"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for="customRadioInline5"&gt;sine&lt;/label&gt;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id="customRadioInline6" name="waveform" value="square" onchange="changetype()"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for="customRadioInline6"&gt;square&lt;/label&gt;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id="customRadioInline7" name="waveform" value="sawtooth" onchange="changetype()"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for="customRadioInline7"&gt;sawtooth&lt;/label&gt;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class="custom-control custom-radio custom-control-inline"&gt;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type="radio" id="customRadioInline8" name="waveform"  value="triangle" onchange="changetype()" class="custom-control-input"&gt;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class="custom-control-label" for="customRadioInline8"&gt;triangle&lt;/label&gt;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&lt;input type="range" class="slider" name="" min="0" max="10000" step="1" value ="" id="freqslider" onchange="changefreq()"&gt;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play,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changefreq,</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changetype;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oscProp =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type:"sine",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frequency:1200,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playing:false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context = new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now = context.currentTime;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seconderfreq = 1/0.380;</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window.onload = function(){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 = function(){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if(oscProp.playing){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oscillator.stop();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lfo.stop();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oscProp.playing =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else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 = context.createOscillator();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oscillator.type = oscProp.type;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oscillator.frequency.setValueAtTime(oscProp.frequency, now);</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 = context.createOscillator();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lfo.type = oscProp.type;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lfo.frequency.setValueAtTime(seconderfreq, now);</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3 saniye içinde bir "kontrol noktası" belirleyin - bu rampanın başlangıç noktası olacaktır.</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oscillator.frequency.setValueAtTime(oscProp.frequency, now+3);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lfo.frequency.setValueAtTime(seconderfreq, now+3);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sonraki 4 saniye boyunca bir rampayı frekeans + 100Hz olarak ayarlayın.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oscillator.frequency.linearRampToValueAtTime(oscProp.frequency+100,now+7);</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lfo.frequency.linearRampToValueAtTime(seconderfreq+1/0.1, now+7);</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oscillator.frequency.setValueAtTime(oscProp.frequency, now+12);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lfo.frequency.setValueAtTime(seconderfreq, now+12);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oscillator.frequency.linearRampToValueAtTime(oscProp.frequency+500,now+16);</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lfo.frequency.linearRampToValueAtTime(seconderfreq+1/0.05, now+16);</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oscillator.frequency.setValueAtTime(oscProp.frequency, now+20);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lfo.frequency.setValueAtTime(seconderfreq, now+20);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oscillator.frequency.linearRampToValueAtTime(oscProp.frequency-1000, now+24);</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lfo.frequency.linearRampToValueAtTime(seconderfreq-1/0.05 , now+24);</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lfoGain = context.createGain();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lfoGain.gain.value = 450;</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lfo.connect(lfoGain);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lfoGain.connect(oscillator.frequency);</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oscillator.connect(context.destination);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oscillator.start();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lfo.start();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oscProp.playing = true;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changefreq = function(){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oscProp.frequency = document.getElementById("freqslider").value * 50;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changetype = function(){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oscProp.type = document.querySelector("input[name = 'waveform']:checked").value;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play();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anime1" style="width: 50%; float: left; text-align: center; margin-top: 3%;"&gt;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&lt;h3 style="text-align: center;"&gt;Sinüs Dalga - Kare Dalga&lt;/h3&gt;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&lt;canvas id="canvasfft" width="520" height="305"&gt;&lt;/canvas&gt;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canvas = document.querySelector('canvas')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canvasfft = document.getElementById('canvasfft');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ctx = canvasfft.getContext('2d')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originX = 110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originY = canvasfft.height/2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a=1;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t = 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wave =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draw()</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//console.log(wave.length)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//cleaning wave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if(wave.length &gt; 500)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wave.pop()</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ctx.fillStyle = 'rgb(49, 52, 53)'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x = originX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y = originY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lastX = originX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lastY = originY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ctx.fillRect(0, 0, canvasfft.width, canvasfft.height);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r = 80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for(let i=0; i&lt;a; 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n = (i*2)+1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let radius = r * (2/(n*Math.PI))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x +=radius*Math.cos(n*t)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y +=radius*Math.sin(n*t)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//drawing lines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ctx.lineJoin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ctx.lineCap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ctx.fillStyle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ctx.moveTo(lastX, lastY)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ctx.lineTo(x,y)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//drawing circles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ctx.arc(lastX, lastY, radius, 0, 2*Math.PI)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//drawing dots at the ends of line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ctx.fillStyle =  'rgba(167, 81, 92, 0.3)'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//ctx.arc(x, y, radius, 7,0, 2*Math.PI)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lastX = 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lastY = y</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wave.unshift(y)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//drawing line from circler to wave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ctx.lineJoin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ctx.lineCap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ctx.fillStyle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ctx.moveTo(x, 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ctx.lineTo(300, wave[0])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//drawing wave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ctx.lineJoin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ctx.lineCap = 'round'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ctx.fillStyle = 'rgb(167, 81, 92)'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ctx.moveTo(200, wave[0])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for(let i=0; i&lt;wave.length; 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ctx.lineTo(300+i, wave[i])</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t -= 0.05 // ters yönde hare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setInterval(()=&gt;draw(), 21)</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document.addEventListener("oninput", myFunctionsin);</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myFunctionsin(e)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 = event.target.value;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sliderType = document.getElementById("demoSinuscanva");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sliderType.innerHTML = parseFloat(a);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17px;"&gt;Sin wave - Square wave&lt;/label&gt;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name="form2vol" min="1" max="20" step="1" value ="" onchange="" id="sliderfft" oninput="myFunctionsin(this.value)"&gt;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&lt;p&gt;Tepe Sayıs: &lt;span style="color:black;" id="demoSinuscanva"&gt;0&lt;/span&gt;&lt;/p&gt;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style="margin-top: 100px; padding:30px; padding-left: 0; margin-left: 0;"&gt;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 style="list-style-type: none;text-decoration: none;font-size: 10px; text-align: left;"&gt;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&lt;h6&gt;Teşekkürler&lt;/h6&gt;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&lt;li&gt;&lt;a href=" https://www.the-art-of-web.com/javascript/creating-sounds/" class="thanks" &gt;https://www.the-art-of-web.com/javascript/creating-sounds/&lt;/a&gt;&lt;/li&gt;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&lt;li&gt;&lt;a href="https://gist.github.com/gkhays/e264009c0832c73d5345847e673a64ab?fbclid=IwAR3Y4vsHyWBiWPDLxVroxkRmBpPFauCJT0okNhJhjDfwcIBlbEo1jtQlmHM" class="thanks"&gt;https://gist.github.com/gkhays/e264009c0832c73d5345847e673a64ab?fbclid=IwAR3Y4vsHyWBiWPDLxV</w:t>
      </w:r>
      <w:r w:rsidRPr="00695500">
        <w:rPr>
          <w:color w:val="000000"/>
          <w:sz w:val="18"/>
          <w:szCs w:val="18"/>
          <w:shd w:val="clear" w:color="auto" w:fill="FFFFFF"/>
        </w:rPr>
        <w:lastRenderedPageBreak/>
        <w:t>roxkRmBpPFauCJT0okNhJhjDfwcIBlbEo1jtQlmHM&lt;/a&gt;&lt;/li&gt;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&lt;li&gt;&lt;a href="http://www.developphp.com/video/JavaScript/Analyser-Bars-Animation-HTML-Audio-API-Tutorial" class="thanks"&gt;http://www.developphp.com/video/JavaScript/Analyser-Bars-Animation-HTML-Audio-API-Tutorial&lt;/a&gt;&lt;/li&gt;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&lt;li&gt;&lt;a href="https://stackoverflow.com/" class="thanks"&gt;https://stackoverflow.com/&lt;/a&gt;&lt;/li&gt;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&lt;/ul&gt;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class="col anime2" style="width: 50%; float: right; text-align: center;margin-top: 3%; vertical-align: middle; align-items: center;"&gt;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&lt;h3 style="text-align: center;"&gt;Salınımlı Sinüs Dalgası&lt;/h3&gt;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style="background-color:  rgb(49, 52, 53); float: right;"&gt;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&lt;canvas id="canvas1" width="500" height="300"&gt;&lt;/canvas&gt;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genlik = 50;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frequencyCn = 20;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display(ctex,disp)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width = ctex.canvas.width;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height = ctex.canvas.height;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xMin = 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ctex.strokeStyle = "rgb(128,128,128)";</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X-Axis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ctex.moveTo(xMin, height/2);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ctex.lineTo(width, height/2);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Y-Axis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ctex.moveTo(width/2, 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ctex.lineTo(width/2, height);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Starting line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ctex.moveTo(0, 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ctex.lineTo(0, 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displayCoor(ctex, y) {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radius = 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ctex.beginPath();</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Hold x constant at 4 so the point only moves up and down.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ctex.arc(4, y, radius, 0, 2 * Math.PI, false);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ctex.fillStyle = 'rgba(167, 81, 92, 0.3)';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ctex.fill();</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ctex.lineWidth = 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sineWave(ctex, xOffset, yOffset)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width = ctex.canvas.width;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height = ctex.canvas.height;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var scale = 20;</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ctex.beginPath();</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ctex.lineWidth = 2;</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ctex.strokeStyle = 'rgb(167, 81, 92)';</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x = 4;</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y = 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//ctex.moveTo(x, 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ctex.moveTo(x, 50);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while (x &lt; width)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y = height/2 + genlik * Math.sin((x+xOffset)/frequencyCn);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ctex.lineTo(x, 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x++;</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 console.log("x="+x+" y="+y);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ctex.save();</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//console.log("Drawing point at y=" + 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displayCoor(ctex, y);</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ctex.stroke();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ctex.restore();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drawing()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canvas1 = document.getElementById("canvas1");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cntxt = canvas1.getContext("2d");</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cntxt.fillRect(0, 0, canvas1.width, canvas1.height);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cntxt.clearRect(0, 0, 500, 500);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display(cntxt);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cntxt.save();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sineWave(cntxt, step, 50);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cntxt.restore();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step += 4;</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window.requestAnimationFrame(drawing);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window.addEventListener("load", init,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init()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window.requestAnimationFrame(drawing);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step = -4;</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isPlayingen =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contextn = new (window.AudioContext || window.webkitAudioContext)();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audion = new Audio();</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audion.src='ses-video/99a1c1601c.mp3'</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audion.crossOrigin = 'anonymous';</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audion.loop = true;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audion.controls =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audion.volume = 20/100;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document.addEventListener("onclick",playgenlikClick);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playgenlikClick()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if(audio)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audion.pause();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isPlayingen = true;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audion.load();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audion.play();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document.addEventListener("onclick",stopgenlikClick);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stopgenlikClick()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isPlayingen = false;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audion.pause();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audion.currentTime=0;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document.addEventListener("onclick",togglegenlikstop);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function togglegenlikstop()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isPlayingen ? stopgenlikClick() : playgenlikClick();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//isPlaying = !isPlaying;</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&lt;br&gt;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17px;"&gt;Frekans&lt;/label&gt;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name="form2vol" min="0" max="100" step="1" value ="" onchange="" id="myfreqCanva" oninput=""&gt;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&lt;p&gt;Frekans Value:  &lt;span style="color:black;" id="demofreqCanva"&gt;0&lt;/span&gt;&lt;/p&gt;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class="form-check"&gt;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&lt;label for="customRange3" style=" font-weight: 600;font-size: 17px;"&gt;Genlik/Volume&lt;/label&gt;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&lt;input type="range" class="slider" name="form2vol" min="0" max="100" step="1" value ="" onchange="" id="mygenlikCanva" oninput=""&gt;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&lt;p&gt;Genlik Value:  &lt;span style="color:black;" id="demogenCanva"&gt;0&lt;/span&gt;&lt;/p&gt;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&lt;p&gt;Genliği, müziğin ses şiddeti ile değiştirebilirsiniz.&lt;/p&gt;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&lt;button class="playGenlikButton" style="" onclick="togglegenlikstop();"&gt;Play/Stop&lt;/button&gt;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mygenlikCanva.onchange = function (e)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audion.volume=e.target.value/100;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genlik = audion.volume*100;</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source = genlik;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slidergen = document.getElementById("demogenCanva");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slidergen.innerHTML = parseInt(genlik);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console.log("Genlik" + genlik);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myfreqCanva.onchange = function(e) {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elm = e.target;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source = parseInt(elm.value);</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periot = parseFloat(source);//-100 min, 1 max, step 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frequencyCn = parseInt(101-periot);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sliderFreq = document.getElementById("demofreqCanva");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sliderFreq.innerHTML = periot;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console.log("Frekans" + periot);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lastRenderedPageBreak/>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/*frequencyCn = parseInt(source);//-100 min, 1 max, step 1</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var sliderFreq = document.getElementById("demofreqCanva");</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sliderFreq.innerHTML = parseInt((200-(-1*frequencyCn)));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console.log("Frekans" + parseInt((200-(-1*frequencyCn))));</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class="clearfix"&gt;&lt;/div&gt;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&lt;footer style="width: 100%; height: 200px; margin-top: 200px; background-image: url('image/iste.png');"&gt;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class="container-fluid"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 class= "footerDiv"&gt;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Copyright © 2020 İSTE. Tüm Hakları Saklıdır &amp; by Nuray Çelik</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&lt;/div&gt;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&lt;/footer&gt;</w:t>
      </w:r>
    </w:p>
    <w:p w:rsidR="00695500" w:rsidRPr="00695500" w:rsidRDefault="00695500" w:rsidP="00695500">
      <w:pPr>
        <w:pStyle w:val="GvdeMetni"/>
        <w:spacing w:line="276" w:lineRule="auto"/>
        <w:ind w:left="360"/>
        <w:rPr>
          <w:color w:val="000000"/>
          <w:sz w:val="18"/>
          <w:szCs w:val="18"/>
          <w:shd w:val="clear" w:color="auto" w:fill="FFFFFF"/>
        </w:rPr>
      </w:pP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Optional JavaScript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 jQuery first, then Popper.js, then Bootstrap JS --&gt;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src="https://code.jquery.com/jquery-3.3.1.slim.min.js" integrity="sha384-q8i/X+965DzO0rT7abK41JStQIAqVgRVzpbzo5smXKp4YfRvH+8abtTE1Pi6jizo" crossorigin="anonymous"&gt;&lt;/script&gt;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src="https://cdnjs.cloudflare.com/ajax/libs/popper.js/1.14.3/umd/popper.min.js" integrity="sha384-ZMP7rVo3mIykV+2+9J3UJ46jBk0WLaUAdn689aCwoqbBJiSnjAK/l8WvCWPIPm49" crossorigin="anonymous"&gt;&lt;/script&gt;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src="https://stackpath.bootstrapcdn.com/bootstrap/4.1.3/js/bootstrap.min.js" integrity="sha384-ChfqqxuZUCnJSK3+MXmPNIyE6ZbWh2IMqE241rYiqJxyMiZ6OW/JmZQ5stwEULTy" crossorigin="anonymous"&gt;&lt;/script&gt;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&lt;script type="text/javascript" src="bootstrap-4.1/js/soundplayersource.js"&gt;&lt;/script&gt;</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w:t>
      </w:r>
    </w:p>
    <w:p w:rsidR="00695500" w:rsidRPr="00695500"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 xml:space="preserve">  &lt;/body&gt;</w:t>
      </w:r>
    </w:p>
    <w:p w:rsidR="00596CB2" w:rsidRDefault="00695500" w:rsidP="00695500">
      <w:pPr>
        <w:pStyle w:val="GvdeMetni"/>
        <w:spacing w:line="276" w:lineRule="auto"/>
        <w:ind w:left="360"/>
        <w:rPr>
          <w:color w:val="000000"/>
          <w:sz w:val="18"/>
          <w:szCs w:val="18"/>
          <w:shd w:val="clear" w:color="auto" w:fill="FFFFFF"/>
        </w:rPr>
      </w:pPr>
      <w:r w:rsidRPr="00695500">
        <w:rPr>
          <w:color w:val="000000"/>
          <w:sz w:val="18"/>
          <w:szCs w:val="18"/>
          <w:shd w:val="clear" w:color="auto" w:fill="FFFFFF"/>
        </w:rPr>
        <w:t>&lt;/html&gt;</w:t>
      </w:r>
    </w:p>
    <w:p w:rsidR="00F71791" w:rsidRDefault="00F71791" w:rsidP="00695500">
      <w:pPr>
        <w:pStyle w:val="GvdeMetni"/>
        <w:spacing w:line="276" w:lineRule="auto"/>
        <w:ind w:left="360"/>
        <w:rPr>
          <w:color w:val="000000"/>
          <w:sz w:val="18"/>
          <w:szCs w:val="18"/>
          <w:shd w:val="clear" w:color="auto" w:fill="FFFFFF"/>
        </w:rPr>
      </w:pPr>
    </w:p>
    <w:p w:rsidR="00F71791" w:rsidRDefault="00F71791" w:rsidP="00695500">
      <w:pPr>
        <w:pStyle w:val="GvdeMetni"/>
        <w:spacing w:line="276" w:lineRule="auto"/>
        <w:ind w:left="360"/>
        <w:rPr>
          <w:color w:val="000000"/>
          <w:sz w:val="18"/>
          <w:szCs w:val="18"/>
          <w:shd w:val="clear" w:color="auto" w:fill="FFFFFF"/>
        </w:rPr>
      </w:pPr>
    </w:p>
    <w:p w:rsidR="00F71791" w:rsidRDefault="00F71791"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6C165E" w:rsidRDefault="006C165E" w:rsidP="00695500">
      <w:pPr>
        <w:pStyle w:val="GvdeMetni"/>
        <w:spacing w:line="276" w:lineRule="auto"/>
        <w:ind w:left="360"/>
        <w:rPr>
          <w:color w:val="000000"/>
          <w:sz w:val="18"/>
          <w:szCs w:val="18"/>
          <w:shd w:val="clear" w:color="auto" w:fill="FFFFFF"/>
        </w:rPr>
      </w:pPr>
    </w:p>
    <w:p w:rsidR="00596CB2" w:rsidRPr="00596CB2" w:rsidRDefault="00596CB2" w:rsidP="00596CB2">
      <w:pPr>
        <w:pStyle w:val="GvdeMetni"/>
        <w:spacing w:line="276" w:lineRule="auto"/>
        <w:rPr>
          <w:color w:val="000000"/>
          <w:shd w:val="clear" w:color="auto" w:fill="FFFFFF"/>
        </w:rPr>
      </w:pPr>
    </w:p>
    <w:p w:rsidR="00596CB2" w:rsidRPr="00304D93" w:rsidRDefault="0055467B" w:rsidP="00695500">
      <w:pPr>
        <w:pStyle w:val="GvdeMetni"/>
        <w:numPr>
          <w:ilvl w:val="0"/>
          <w:numId w:val="20"/>
        </w:numPr>
        <w:spacing w:line="360" w:lineRule="auto"/>
        <w:rPr>
          <w:b/>
          <w:color w:val="000000"/>
          <w:shd w:val="clear" w:color="auto" w:fill="FFFFFF"/>
        </w:rPr>
      </w:pPr>
      <w:r>
        <w:rPr>
          <w:b/>
          <w:color w:val="000000"/>
          <w:shd w:val="clear" w:color="auto" w:fill="FFFFFF"/>
        </w:rPr>
        <w:lastRenderedPageBreak/>
        <w:t>s</w:t>
      </w:r>
      <w:r w:rsidR="00596CB2" w:rsidRPr="00304D93">
        <w:rPr>
          <w:b/>
          <w:color w:val="000000"/>
          <w:shd w:val="clear" w:color="auto" w:fill="FFFFFF"/>
        </w:rPr>
        <w:t>esfrekans.css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#bar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position: fixed;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top: 20%;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left: 40%;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40%;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40%;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-webkit-transition: 0.1s ease all;</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a.thanks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text-decoration: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color:black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a.thanks:hover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.p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blue;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left;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.slidecontainer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.slider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-webkit-appearance: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-ms-appearance: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15px;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 #d3d3d3;</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0.7;</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-webkit-transition: .2s;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transition: opacity .2s;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.slider:hover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.slider::-webkit-slider-thumb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-webkit-appearance: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appearance: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25px;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25px;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 #a7515c;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cursor: pointer;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.slider::-moz-range-thumb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25px;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25px;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border-radius: 50%;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 #cf1f46;</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cursor: pointer;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#analyser&gt;div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flex: 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border-top: 2px solid #a7515c;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transition: .1s;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#analyserform&gt;div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flex: 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border-top: 2px solid #a7515c;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transition: .1s;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.radioField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margin-top: 2rem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2rem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div#mp3_player{ width:100%; height:220px; background:#2c3032; padding:5px; margin:50px auto;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div#mp3_player &gt; div &gt; audio{  width:500px; background:#2c3032; float:left;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div#mp3_player &gt; canvas{ width:100%; height:150px; background:  #313435; float:left;margin-top: -5px;}</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#analyser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display: flex;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align-items: flex-end;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1em 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100px;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 1px solid #ccc;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#analyserform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display: flex;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align-items: flex-end;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1em 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100px;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 1px solid #ccc;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:checked.custom-control-input ~ .custom-control-label::before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 :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.duzen</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text-align:center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left;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padding-right: 10px;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0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margin-top: 20px;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vertical-align: middle;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align-items: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.butonFrekansListe&gt;ul&gt;li</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.butonFrekansListe&gt;ul&gt;li&gt;button</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#55595a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#55595a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.butonFrekansListe&gt;ul&gt;li&gt;button:hover,.butonFrekansListe&gt;ul&gt;li&gt;button:active, .butonFrekansListe&gt;ul&gt;li&gt;button:focus,.butonFrekansListe&gt;ul&gt;li&gt;button:link</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1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box-shadow: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.butonFrekansListe&gt;ul&gt;li&gt;button&gt;a</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white;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text-decoration: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.butonListe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margin-top: 50px;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vertical-align: middle;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align-items: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.butonListe&gt;ul&gt;li</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10%;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.butonListe&gt;ul&gt;li&gt;button</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#55595a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border-color: #55595a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.butonListe&gt;ul&gt;li&gt;button:hover,.butonListe&gt;ul&gt;li&gt;button:active, .butonListe&gt;ul&gt;li&gt;button:focus,.butonListe&gt;ul&gt;li&gt;button:link</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1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box-shadow: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.butonListe&gt;ul&gt;li&gt;button&gt;a</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white;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text-decoration: none;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.mysqlLegend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700 !important;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1.9rem;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padding-top: 30px;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.kontrolLegend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700 !important;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2rem;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30px;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#b2b7b83d;</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vertical-align: middle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800px;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0 auto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 5%;</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form.barForm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height:1200px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select:focus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select:hover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select:active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select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select option</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outline-color: #d3d3d3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select option:active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outline-color: #d3d3d3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select option:focus</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outline-color: #d3d3d3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select option:hover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outline-color: #d3d3d3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#d3d3d3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rgba(85,89,90) !important;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#kaydet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85px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#a7515c;</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#a7515c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#kaydet:hover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0.7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.playGenlikButton</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border-radius: 50%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width: 90px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60px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outline: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background-color: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border-color: #a7515c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#fff;</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.playGenlikButton:hover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#ekleForm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500px;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#editForm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.footerDiv</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0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vertical-align: middle;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white;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17px;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80px;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position: relative;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padding-top: 80px;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left: 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.headerBilgi</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top: 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 0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left: 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 3%;</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25px;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font-weight: 600;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 white;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opacity: .9;</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pre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color:#fff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@media only screen and (max-width: 768px)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.cellHeight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80%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5%;</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max-height:800px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 xml:space="preserve">      vertical-align: middle;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form</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height: auto;</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.cellHeight1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75%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clear: both;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.butonFrekansListe&gt;ul&gt;li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2%;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.headerBilgi</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right;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20px;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@media only screen and (max-width: 608px)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.headerBilgi</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font-size: 12px;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@media only screen and (max-width: 413px)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.cellHeight1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padding-top: 25%;</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padding-left: 10%;</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@media only screen and (max-width: 342px)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.butonFrekansListe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padding-left: 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@media only screen and (max-width: 425px)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.cellHeight{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margin-top: 284px;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width: 100%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.cellHeight1{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margin-top: 284px;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width: 100%!important;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.cellHeight3</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margin-bottom: 829px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lastRenderedPageBreak/>
        <w:t>@media only screen and (max-width: 1200px)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.cellHeight3</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width: 100%!important;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margin-top: 200px;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.anime1, .anime2</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width: 100%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margin-top: 100px;</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text-align: center;</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@media only screen and (max-width: 790px)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.cellHeight3</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700px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.anime1</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200px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.sameHeight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margin-bottom: 559px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.duzen {</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 xml:space="preserve">  float: none !important;</w:t>
      </w:r>
    </w:p>
    <w:p w:rsidR="00304D93"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695500" w:rsidRPr="00304D93" w:rsidRDefault="00304D93" w:rsidP="00304D93">
      <w:pPr>
        <w:pStyle w:val="GvdeMetni"/>
        <w:spacing w:line="276" w:lineRule="auto"/>
        <w:ind w:left="360"/>
        <w:rPr>
          <w:color w:val="000000"/>
          <w:sz w:val="18"/>
          <w:szCs w:val="18"/>
          <w:shd w:val="clear" w:color="auto" w:fill="FFFFFF"/>
        </w:rPr>
      </w:pPr>
      <w:r w:rsidRPr="00304D93">
        <w:rPr>
          <w:color w:val="000000"/>
          <w:sz w:val="18"/>
          <w:szCs w:val="18"/>
          <w:shd w:val="clear" w:color="auto" w:fill="FFFFFF"/>
        </w:rPr>
        <w:t>}</w:t>
      </w:r>
    </w:p>
    <w:p w:rsidR="00596CB2" w:rsidRPr="00304D93" w:rsidRDefault="00596CB2" w:rsidP="00695500">
      <w:pPr>
        <w:pStyle w:val="GvdeMetni"/>
        <w:numPr>
          <w:ilvl w:val="0"/>
          <w:numId w:val="20"/>
        </w:numPr>
        <w:spacing w:line="360" w:lineRule="auto"/>
        <w:rPr>
          <w:b/>
          <w:color w:val="000000"/>
          <w:shd w:val="clear" w:color="auto" w:fill="FFFFFF"/>
        </w:rPr>
      </w:pPr>
      <w:r w:rsidRPr="00304D93">
        <w:rPr>
          <w:b/>
          <w:color w:val="000000"/>
          <w:shd w:val="clear" w:color="auto" w:fill="FFFFFF"/>
        </w:rPr>
        <w:t>soundplayersource.js</w:t>
      </w:r>
    </w:p>
    <w:p w:rsidR="00596CB2" w:rsidRPr="00596CB2" w:rsidRDefault="00596CB2" w:rsidP="00596CB2">
      <w:pPr>
        <w:pStyle w:val="GvdeMetni"/>
        <w:spacing w:line="360" w:lineRule="auto"/>
        <w:ind w:left="720"/>
        <w:rPr>
          <w:color w:val="000000"/>
          <w:shd w:val="clear" w:color="auto" w:fill="FFFFFF"/>
        </w:rPr>
      </w:pP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function SoundPlayer(audioContext,filterNode){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this.audioCtx=audioContext;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this.gainNode=this.audioCtx.createGain();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if(filterNode){this.gainNode.connect(filterNode);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}else{this.gainNode.connect(this.audioCtx.destination);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this.oscillator=null;}</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SoundPlayer.prototype.setFrequency=function(val,when){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if(when){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this.oscillator.frequency.setValueAtTime(val,this.audioCtx.currentTime+when);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}else{this.oscillator.frequency.setValueAtTime(val,this.audioCtx.currentTime);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}return this;};</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SoundPlayer.prototype.setVolume=function(val,when){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if(when){this.gainNode.gain.exponentialRampToValueAtTime(val,this.audioCtx.currentTime+when);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else{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this.gainNode.gain.setValueAtTime(val,this.audioCtx.currentTime);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return this;};</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SoundPlayer.prototype.setWaveType=function(waveType){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this.oscillator.type=waveType;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return this;};</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SoundPlayer.prototype.play=function(freq,vol,wave,when){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this.oscillator=this.audioCtx.createOscillator();</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this.oscillator.connect(this.gainNode);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this.setFrequency(freq);</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if(wave){this.setWaveType(wave);}</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lastRenderedPageBreak/>
        <w:tab/>
      </w:r>
      <w:r w:rsidRPr="00596CB2">
        <w:rPr>
          <w:color w:val="000000"/>
          <w:sz w:val="18"/>
          <w:szCs w:val="18"/>
          <w:shd w:val="clear" w:color="auto" w:fill="FFFFFF"/>
        </w:rPr>
        <w:tab/>
      </w:r>
      <w:r w:rsidRPr="00596CB2">
        <w:rPr>
          <w:color w:val="000000"/>
          <w:sz w:val="18"/>
          <w:szCs w:val="18"/>
          <w:shd w:val="clear" w:color="auto" w:fill="FFFFFF"/>
        </w:rPr>
        <w:tab/>
        <w:t>this.setVolume(1/1000);</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if(when){this.setVolume(1/1000,when-0.02);</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this.oscillator.start(when-0.02);</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this.setVolume(vol,when);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}else{this.oscillator.start();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this.setVolume(vol,0.02);</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return this;};</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SoundPlayer.prototype.stop=function(when){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t>if(when){this.gainNode.gain.setTargetAtTime(1/1000,this.audioCtx.currentTime+when-0.05,0.02);</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this.oscillator.stop(this.audioCtx.currentTime+when);}</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t>else{this.gainNode.gain.setTargetAtTime(1/1000,this.audioCtx.currentTime,0.02);</w:t>
      </w:r>
    </w:p>
    <w:p w:rsidR="00596CB2" w:rsidRPr="00596CB2"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this.oscillator.stop(this.audioCtx.currentTime+0.05);}</w:t>
      </w:r>
    </w:p>
    <w:p w:rsidR="00730A0A" w:rsidRDefault="00596CB2" w:rsidP="00695500">
      <w:pPr>
        <w:pStyle w:val="GvdeMetni"/>
        <w:spacing w:line="276" w:lineRule="auto"/>
        <w:ind w:left="360"/>
        <w:rPr>
          <w:color w:val="000000"/>
          <w:sz w:val="18"/>
          <w:szCs w:val="18"/>
          <w:shd w:val="clear" w:color="auto" w:fill="FFFFFF"/>
        </w:rPr>
      </w:pPr>
      <w:r w:rsidRPr="00596CB2">
        <w:rPr>
          <w:color w:val="000000"/>
          <w:sz w:val="18"/>
          <w:szCs w:val="18"/>
          <w:shd w:val="clear" w:color="auto" w:fill="FFFFFF"/>
        </w:rPr>
        <w:tab/>
      </w:r>
      <w:r w:rsidRPr="00596CB2">
        <w:rPr>
          <w:color w:val="000000"/>
          <w:sz w:val="18"/>
          <w:szCs w:val="18"/>
          <w:shd w:val="clear" w:color="auto" w:fill="FFFFFF"/>
        </w:rPr>
        <w:tab/>
      </w:r>
      <w:r w:rsidRPr="00596CB2">
        <w:rPr>
          <w:color w:val="000000"/>
          <w:sz w:val="18"/>
          <w:szCs w:val="18"/>
          <w:shd w:val="clear" w:color="auto" w:fill="FFFFFF"/>
        </w:rPr>
        <w:tab/>
        <w:t>return this;};</w:t>
      </w:r>
    </w:p>
    <w:p w:rsidR="009972C9" w:rsidRDefault="009972C9" w:rsidP="002A738A">
      <w:pPr>
        <w:pStyle w:val="GvdeMetni"/>
        <w:spacing w:line="360" w:lineRule="auto"/>
        <w:rPr>
          <w:color w:val="000000"/>
          <w:shd w:val="clear" w:color="auto" w:fill="FFFFFF"/>
        </w:rPr>
      </w:pPr>
    </w:p>
    <w:p w:rsidR="002A738A" w:rsidRPr="002A738A" w:rsidRDefault="002A738A" w:rsidP="002A738A">
      <w:pPr>
        <w:pStyle w:val="GvdeMetni"/>
        <w:spacing w:line="360" w:lineRule="auto"/>
        <w:rPr>
          <w:color w:val="000000"/>
          <w:shd w:val="clear" w:color="auto" w:fill="FFFFFF"/>
        </w:rPr>
      </w:pPr>
    </w:p>
    <w:p w:rsidR="009972C9" w:rsidRPr="002A738A" w:rsidRDefault="002A738A" w:rsidP="002A738A">
      <w:pPr>
        <w:pStyle w:val="GvdeMetni"/>
        <w:numPr>
          <w:ilvl w:val="0"/>
          <w:numId w:val="15"/>
        </w:numPr>
        <w:spacing w:line="360" w:lineRule="auto"/>
        <w:rPr>
          <w:color w:val="000000"/>
          <w:shd w:val="clear" w:color="auto" w:fill="FFFFFF"/>
        </w:rPr>
      </w:pPr>
      <w:r>
        <w:rPr>
          <w:color w:val="000000"/>
          <w:shd w:val="clear" w:color="auto" w:fill="FFFFFF"/>
        </w:rPr>
        <w:t>PROJE GÖRSELLERİ</w:t>
      </w:r>
    </w:p>
    <w:p w:rsidR="009972C9" w:rsidRPr="002A738A" w:rsidRDefault="009972C9" w:rsidP="002A738A">
      <w:pPr>
        <w:pStyle w:val="GvdeMetni"/>
        <w:spacing w:line="360" w:lineRule="auto"/>
        <w:rPr>
          <w:color w:val="000000"/>
          <w:shd w:val="clear" w:color="auto" w:fill="FFFFFF"/>
        </w:rPr>
      </w:pPr>
    </w:p>
    <w:p w:rsidR="00730A0A" w:rsidRPr="000C0D17" w:rsidRDefault="009972C9" w:rsidP="000C0D17">
      <w:pPr>
        <w:pStyle w:val="GvdeMetni"/>
        <w:spacing w:line="360" w:lineRule="auto"/>
        <w:rPr>
          <w:color w:val="000000"/>
          <w:shd w:val="clear" w:color="auto" w:fill="FFFFFF"/>
        </w:rPr>
      </w:pPr>
      <w:r>
        <w:rPr>
          <w:noProof/>
          <w:color w:val="000000"/>
          <w:shd w:val="clear" w:color="auto" w:fill="FFFFFF"/>
          <w:lang w:val="tr-TR" w:eastAsia="tr-TR"/>
        </w:rPr>
        <w:drawing>
          <wp:inline distT="0" distB="0" distL="0" distR="0">
            <wp:extent cx="5779740" cy="4643408"/>
            <wp:effectExtent l="19050" t="0" r="0" b="0"/>
            <wp:docPr id="2" name="Resim 1" descr="D:\Ekran Alıntıs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kran Alıntısı1.JPG"/>
                    <pic:cNvPicPr>
                      <a:picLocks noChangeAspect="1" noChangeArrowheads="1"/>
                    </pic:cNvPicPr>
                  </pic:nvPicPr>
                  <pic:blipFill>
                    <a:blip r:embed="rId43"/>
                    <a:srcRect/>
                    <a:stretch>
                      <a:fillRect/>
                    </a:stretch>
                  </pic:blipFill>
                  <pic:spPr bwMode="auto">
                    <a:xfrm>
                      <a:off x="0" y="0"/>
                      <a:ext cx="5779769" cy="4643431"/>
                    </a:xfrm>
                    <a:prstGeom prst="rect">
                      <a:avLst/>
                    </a:prstGeom>
                    <a:noFill/>
                    <a:ln w="9525">
                      <a:noFill/>
                      <a:miter lim="800000"/>
                      <a:headEnd/>
                      <a:tailEnd/>
                    </a:ln>
                  </pic:spPr>
                </pic:pic>
              </a:graphicData>
            </a:graphic>
          </wp:inline>
        </w:drawing>
      </w:r>
    </w:p>
    <w:p w:rsidR="00730A0A" w:rsidRPr="000C0D17" w:rsidRDefault="00730A0A" w:rsidP="000C0D17">
      <w:pPr>
        <w:pStyle w:val="GvdeMetni"/>
        <w:spacing w:line="360" w:lineRule="auto"/>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r>
        <w:rPr>
          <w:noProof/>
          <w:color w:val="000000"/>
          <w:shd w:val="clear" w:color="auto" w:fill="FFFFFF"/>
          <w:lang w:val="tr-TR" w:eastAsia="tr-TR"/>
        </w:rPr>
        <w:lastRenderedPageBreak/>
        <w:drawing>
          <wp:inline distT="0" distB="0" distL="0" distR="0">
            <wp:extent cx="5994400" cy="4704424"/>
            <wp:effectExtent l="19050" t="0" r="6350" b="0"/>
            <wp:docPr id="4" name="Resim 2" descr="D:\Ekran Alıntısı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kran Alıntısı4.JPG"/>
                    <pic:cNvPicPr>
                      <a:picLocks noChangeAspect="1" noChangeArrowheads="1"/>
                    </pic:cNvPicPr>
                  </pic:nvPicPr>
                  <pic:blipFill>
                    <a:blip r:embed="rId44"/>
                    <a:srcRect/>
                    <a:stretch>
                      <a:fillRect/>
                    </a:stretch>
                  </pic:blipFill>
                  <pic:spPr bwMode="auto">
                    <a:xfrm>
                      <a:off x="0" y="0"/>
                      <a:ext cx="5994400" cy="4704424"/>
                    </a:xfrm>
                    <a:prstGeom prst="rect">
                      <a:avLst/>
                    </a:prstGeom>
                    <a:noFill/>
                    <a:ln w="9525">
                      <a:noFill/>
                      <a:miter lim="800000"/>
                      <a:headEnd/>
                      <a:tailEnd/>
                    </a:ln>
                  </pic:spPr>
                </pic:pic>
              </a:graphicData>
            </a:graphic>
          </wp:inline>
        </w:drawing>
      </w: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r>
        <w:rPr>
          <w:noProof/>
          <w:color w:val="000000"/>
          <w:shd w:val="clear" w:color="auto" w:fill="FFFFFF"/>
          <w:lang w:val="tr-TR" w:eastAsia="tr-TR"/>
        </w:rPr>
        <w:drawing>
          <wp:inline distT="0" distB="0" distL="0" distR="0">
            <wp:extent cx="5488403" cy="3475486"/>
            <wp:effectExtent l="19050" t="0" r="0" b="0"/>
            <wp:docPr id="5" name="Resim 3" descr="D:\Ekran Alıntısı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kran Alıntısı5.JPG"/>
                    <pic:cNvPicPr>
                      <a:picLocks noChangeAspect="1" noChangeArrowheads="1"/>
                    </pic:cNvPicPr>
                  </pic:nvPicPr>
                  <pic:blipFill>
                    <a:blip r:embed="rId45"/>
                    <a:srcRect/>
                    <a:stretch>
                      <a:fillRect/>
                    </a:stretch>
                  </pic:blipFill>
                  <pic:spPr bwMode="auto">
                    <a:xfrm>
                      <a:off x="0" y="0"/>
                      <a:ext cx="5490058" cy="3476534"/>
                    </a:xfrm>
                    <a:prstGeom prst="rect">
                      <a:avLst/>
                    </a:prstGeom>
                    <a:noFill/>
                    <a:ln w="9525">
                      <a:noFill/>
                      <a:miter lim="800000"/>
                      <a:headEnd/>
                      <a:tailEnd/>
                    </a:ln>
                  </pic:spPr>
                </pic:pic>
              </a:graphicData>
            </a:graphic>
          </wp:inline>
        </w:drawing>
      </w: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r>
        <w:rPr>
          <w:noProof/>
          <w:color w:val="000000"/>
          <w:shd w:val="clear" w:color="auto" w:fill="FFFFFF"/>
          <w:lang w:val="tr-TR" w:eastAsia="tr-TR"/>
        </w:rPr>
        <w:drawing>
          <wp:inline distT="0" distB="0" distL="0" distR="0">
            <wp:extent cx="5266690" cy="3041782"/>
            <wp:effectExtent l="19050" t="0" r="0" b="0"/>
            <wp:docPr id="6" name="Resim 4" descr="D:\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kran Alıntısı.JPG"/>
                    <pic:cNvPicPr>
                      <a:picLocks noChangeAspect="1" noChangeArrowheads="1"/>
                    </pic:cNvPicPr>
                  </pic:nvPicPr>
                  <pic:blipFill>
                    <a:blip r:embed="rId46"/>
                    <a:srcRect/>
                    <a:stretch>
                      <a:fillRect/>
                    </a:stretch>
                  </pic:blipFill>
                  <pic:spPr bwMode="auto">
                    <a:xfrm>
                      <a:off x="0" y="0"/>
                      <a:ext cx="5266690" cy="3041782"/>
                    </a:xfrm>
                    <a:prstGeom prst="rect">
                      <a:avLst/>
                    </a:prstGeom>
                    <a:noFill/>
                    <a:ln w="9525">
                      <a:noFill/>
                      <a:miter lim="800000"/>
                      <a:headEnd/>
                      <a:tailEnd/>
                    </a:ln>
                  </pic:spPr>
                </pic:pic>
              </a:graphicData>
            </a:graphic>
          </wp:inline>
        </w:drawing>
      </w: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9972C9" w:rsidRDefault="009972C9" w:rsidP="0088044F">
      <w:pPr>
        <w:pStyle w:val="GvdeMetni"/>
        <w:rPr>
          <w:color w:val="000000"/>
          <w:shd w:val="clear" w:color="auto" w:fill="FFFFFF"/>
        </w:rPr>
      </w:pPr>
    </w:p>
    <w:p w:rsidR="001B1B8A" w:rsidRPr="00AF72C5" w:rsidRDefault="001B1B8A" w:rsidP="0088044F">
      <w:pPr>
        <w:pStyle w:val="GvdeMetni"/>
      </w:pPr>
      <w:r w:rsidRPr="00AF72C5">
        <w:t>Yararlanılan Kaynaklar:</w:t>
      </w:r>
    </w:p>
    <w:p w:rsidR="001B1B8A" w:rsidRPr="00AF72C5" w:rsidRDefault="001B1B8A" w:rsidP="0088044F">
      <w:pPr>
        <w:pStyle w:val="GvdeMetni"/>
      </w:pPr>
    </w:p>
    <w:p w:rsidR="00DF3F6D" w:rsidRPr="00DF3F6D" w:rsidRDefault="00BE01A7" w:rsidP="004122A6">
      <w:pPr>
        <w:pStyle w:val="ListeParagraf"/>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0"/>
          <w:szCs w:val="20"/>
        </w:rPr>
      </w:pPr>
      <w:hyperlink r:id="rId47" w:history="1">
        <w:r w:rsidR="00DF3F6D">
          <w:rPr>
            <w:rStyle w:val="Kpr"/>
          </w:rPr>
          <w:t>https://www.the-art-of-web.com/javascript/creating-sounds/</w:t>
        </w:r>
      </w:hyperlink>
    </w:p>
    <w:p w:rsidR="00DF3F6D" w:rsidRPr="00DF3F6D" w:rsidRDefault="00BE01A7" w:rsidP="004122A6">
      <w:pPr>
        <w:pStyle w:val="ListeParagraf"/>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0"/>
          <w:szCs w:val="20"/>
        </w:rPr>
      </w:pPr>
      <w:hyperlink r:id="rId48" w:history="1">
        <w:r w:rsidR="00DF3F6D">
          <w:rPr>
            <w:rStyle w:val="Kpr"/>
          </w:rPr>
          <w:t>https://gist.github.com/gkhays/e264009c0832c73d5345847e673a64ab?fbclid=IwAR3Y4vsHyWBiWPDLxVroxkRmBpPFauCJT0okNhJhjDfwcIBlbEo1jtQlmHM</w:t>
        </w:r>
      </w:hyperlink>
    </w:p>
    <w:p w:rsidR="00DF3F6D" w:rsidRPr="00DF3F6D" w:rsidRDefault="00BE01A7" w:rsidP="004122A6">
      <w:pPr>
        <w:pStyle w:val="ListeParagraf"/>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0"/>
          <w:szCs w:val="20"/>
        </w:rPr>
      </w:pPr>
      <w:hyperlink r:id="rId49" w:history="1">
        <w:r w:rsidR="00DF3F6D">
          <w:rPr>
            <w:rStyle w:val="Kpr"/>
          </w:rPr>
          <w:t>https://stackoverflow.com/</w:t>
        </w:r>
      </w:hyperlink>
    </w:p>
    <w:p w:rsidR="00DF3F6D" w:rsidRPr="00DF3F6D" w:rsidRDefault="00BE01A7" w:rsidP="004122A6">
      <w:pPr>
        <w:pStyle w:val="ListeParagraf"/>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0"/>
          <w:szCs w:val="20"/>
        </w:rPr>
      </w:pPr>
      <w:hyperlink r:id="rId50" w:history="1">
        <w:r w:rsidR="00647C6D">
          <w:rPr>
            <w:rStyle w:val="Kpr"/>
          </w:rPr>
          <w:t>http://www.developphp.com/video/JavaScript/Analyser-Bars-Animation-HTML-Audio-API-Tutorial</w:t>
        </w:r>
      </w:hyperlink>
    </w:p>
    <w:p w:rsidR="004122A6" w:rsidRPr="00AF72C5" w:rsidRDefault="00BE01A7" w:rsidP="004122A6">
      <w:pPr>
        <w:pStyle w:val="ListeParagraf"/>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z w:val="20"/>
          <w:szCs w:val="20"/>
        </w:rPr>
      </w:pPr>
      <w:hyperlink r:id="rId51" w:anchor="Sec21" w:history="1">
        <w:r w:rsidR="004122A6" w:rsidRPr="00AF72C5">
          <w:rPr>
            <w:rStyle w:val="Kpr"/>
            <w:sz w:val="20"/>
            <w:szCs w:val="20"/>
          </w:rPr>
          <w:t>https://learning.oreilly.com/library/view/javascript-creativity/9781430259459/9781430259442_Ch03.xhtml#Sec21</w:t>
        </w:r>
      </w:hyperlink>
    </w:p>
    <w:p w:rsidR="006C724B" w:rsidRDefault="00BE01A7" w:rsidP="0088044F">
      <w:pPr>
        <w:pStyle w:val="GvdeMetni"/>
        <w:numPr>
          <w:ilvl w:val="0"/>
          <w:numId w:val="14"/>
        </w:numPr>
      </w:pPr>
      <w:hyperlink r:id="rId52" w:history="1">
        <w:r w:rsidR="006C724B">
          <w:rPr>
            <w:rStyle w:val="Kpr"/>
          </w:rPr>
          <w:t>https://tr.wikipedia.org/</w:t>
        </w:r>
      </w:hyperlink>
    </w:p>
    <w:p w:rsidR="002B7026" w:rsidRDefault="00BE01A7" w:rsidP="0088044F">
      <w:pPr>
        <w:pStyle w:val="GvdeMetni"/>
        <w:numPr>
          <w:ilvl w:val="0"/>
          <w:numId w:val="14"/>
        </w:numPr>
      </w:pPr>
      <w:hyperlink r:id="rId53" w:history="1">
        <w:r w:rsidR="002B7026">
          <w:rPr>
            <w:rStyle w:val="Kpr"/>
          </w:rPr>
          <w:t>http://gwyddion.net/documentation/user-guide-en/wavelet-transform.html</w:t>
        </w:r>
      </w:hyperlink>
    </w:p>
    <w:p w:rsidR="002B7026" w:rsidRDefault="00BE01A7" w:rsidP="0088044F">
      <w:pPr>
        <w:pStyle w:val="GvdeMetni"/>
        <w:numPr>
          <w:ilvl w:val="0"/>
          <w:numId w:val="14"/>
        </w:numPr>
      </w:pPr>
      <w:hyperlink r:id="rId54" w:history="1">
        <w:r w:rsidR="00730A0A">
          <w:rPr>
            <w:rStyle w:val="Kpr"/>
          </w:rPr>
          <w:t>https://diyot.net/dalga-boyu/</w:t>
        </w:r>
      </w:hyperlink>
    </w:p>
    <w:p w:rsidR="00235D56" w:rsidRDefault="00BE01A7" w:rsidP="0088044F">
      <w:pPr>
        <w:pStyle w:val="GvdeMetni"/>
        <w:numPr>
          <w:ilvl w:val="0"/>
          <w:numId w:val="14"/>
        </w:numPr>
      </w:pPr>
      <w:hyperlink r:id="rId55" w:history="1">
        <w:r w:rsidR="00235D56">
          <w:rPr>
            <w:rStyle w:val="Kpr"/>
          </w:rPr>
          <w:t>https://www.howmusicworks.org/103/Sound-and-Music/Amplitude-and-Frequency</w:t>
        </w:r>
      </w:hyperlink>
    </w:p>
    <w:p w:rsidR="008C1E56" w:rsidRDefault="00BE01A7" w:rsidP="0088044F">
      <w:pPr>
        <w:pStyle w:val="GvdeMetni"/>
        <w:numPr>
          <w:ilvl w:val="0"/>
          <w:numId w:val="14"/>
        </w:numPr>
      </w:pPr>
      <w:hyperlink r:id="rId56" w:anchor=":~:text=Sound%20waves%20can%20be%20analyzed,of%20the%20sound%20we%20hear.&amp;text=The%20lowest%20frequency%20for%20a%20given%20sound%20is%20called%20the%20fundamental%20frequency." w:history="1">
        <w:r w:rsidR="008C1E56">
          <w:rPr>
            <w:rStyle w:val="Kpr"/>
          </w:rPr>
          <w:t>https://www.webassign.net/question_assets/unccolphysmechl1/lab_8/manual.html#:~:text=Sound%20waves%20can%20be%20analyzed,of%20the%20sound%20we%20hear.&amp;text=The%20lowest%20frequency%20for%20a%20given%20sound%20is%20called%20the%20fundamental%20frequency.</w:t>
        </w:r>
      </w:hyperlink>
    </w:p>
    <w:p w:rsidR="006F07ED" w:rsidRDefault="00BE01A7" w:rsidP="0088044F">
      <w:pPr>
        <w:pStyle w:val="GvdeMetni"/>
        <w:numPr>
          <w:ilvl w:val="0"/>
          <w:numId w:val="14"/>
        </w:numPr>
      </w:pPr>
      <w:hyperlink r:id="rId57" w:history="1">
        <w:r w:rsidR="006F07ED">
          <w:rPr>
            <w:rStyle w:val="Kpr"/>
          </w:rPr>
          <w:t>https://rion-sv.com/support/st_frequency_en.aspx</w:t>
        </w:r>
      </w:hyperlink>
    </w:p>
    <w:p w:rsidR="00BC440C" w:rsidRDefault="00BE01A7" w:rsidP="0088044F">
      <w:pPr>
        <w:pStyle w:val="GvdeMetni"/>
        <w:numPr>
          <w:ilvl w:val="0"/>
          <w:numId w:val="14"/>
        </w:numPr>
      </w:pPr>
      <w:hyperlink r:id="rId58" w:history="1">
        <w:r w:rsidR="00BC440C">
          <w:rPr>
            <w:rStyle w:val="Kpr"/>
          </w:rPr>
          <w:t>http://digitalsoundandmusic.com/2-2-3-sound-analysis/</w:t>
        </w:r>
      </w:hyperlink>
    </w:p>
    <w:p w:rsidR="002917FF" w:rsidRDefault="00BE01A7" w:rsidP="0088044F">
      <w:pPr>
        <w:pStyle w:val="GvdeMetni"/>
        <w:numPr>
          <w:ilvl w:val="0"/>
          <w:numId w:val="14"/>
        </w:numPr>
      </w:pPr>
      <w:hyperlink r:id="rId59" w:history="1">
        <w:r w:rsidR="002917FF">
          <w:rPr>
            <w:rStyle w:val="Kpr"/>
          </w:rPr>
          <w:t>https://community.sw.siemens.com/s/article/what-is-the-fourier-transform</w:t>
        </w:r>
      </w:hyperlink>
    </w:p>
    <w:p w:rsidR="00DF6FE1" w:rsidRDefault="00BE01A7" w:rsidP="0088044F">
      <w:pPr>
        <w:pStyle w:val="GvdeMetni"/>
        <w:numPr>
          <w:ilvl w:val="0"/>
          <w:numId w:val="14"/>
        </w:numPr>
      </w:pPr>
      <w:hyperlink r:id="rId60" w:history="1">
        <w:r w:rsidR="00DF6FE1">
          <w:rPr>
            <w:rStyle w:val="Kpr"/>
          </w:rPr>
          <w:t>https://www.html5rocks.com/en/tutorials/webaudio/intro/</w:t>
        </w:r>
      </w:hyperlink>
    </w:p>
    <w:p w:rsidR="009D0A9E" w:rsidRDefault="00BE01A7" w:rsidP="0088044F">
      <w:pPr>
        <w:pStyle w:val="GvdeMetni"/>
        <w:numPr>
          <w:ilvl w:val="0"/>
          <w:numId w:val="14"/>
        </w:numPr>
      </w:pPr>
      <w:hyperlink r:id="rId61" w:history="1">
        <w:r w:rsidR="009D0A9E">
          <w:rPr>
            <w:rStyle w:val="Kpr"/>
          </w:rPr>
          <w:t>https://developer.mozilla.org/en-US/docs/Web/API/Web_Audio_API</w:t>
        </w:r>
      </w:hyperlink>
    </w:p>
    <w:p w:rsidR="004B7AA4" w:rsidRDefault="004B7AA4" w:rsidP="0088044F">
      <w:pPr>
        <w:pStyle w:val="GvdeMetni"/>
        <w:numPr>
          <w:ilvl w:val="0"/>
          <w:numId w:val="14"/>
        </w:numPr>
      </w:pPr>
      <w:hyperlink r:id="rId62" w:history="1">
        <w:r>
          <w:rPr>
            <w:rStyle w:val="Kpr"/>
          </w:rPr>
          <w:t>https://en.wikibooks.org/wiki/Introduction_to_Information_Technology/Web_Technologies</w:t>
        </w:r>
      </w:hyperlink>
    </w:p>
    <w:p w:rsidR="00F11B11" w:rsidRDefault="00F11B11" w:rsidP="0088044F">
      <w:pPr>
        <w:pStyle w:val="GvdeMetni"/>
        <w:numPr>
          <w:ilvl w:val="0"/>
          <w:numId w:val="14"/>
        </w:numPr>
      </w:pPr>
      <w:hyperlink r:id="rId63" w:history="1">
        <w:r>
          <w:rPr>
            <w:rStyle w:val="Kpr"/>
          </w:rPr>
          <w:t>http://speakingjs.com/es5/ch02.html</w:t>
        </w:r>
      </w:hyperlink>
    </w:p>
    <w:p w:rsidR="00805EA0" w:rsidRPr="00AF72C5" w:rsidRDefault="00805EA0" w:rsidP="0088044F">
      <w:pPr>
        <w:pStyle w:val="GvdeMetni"/>
        <w:numPr>
          <w:ilvl w:val="0"/>
          <w:numId w:val="14"/>
        </w:numPr>
      </w:pPr>
      <w:hyperlink r:id="rId64" w:history="1">
        <w:r>
          <w:rPr>
            <w:rStyle w:val="Kpr"/>
          </w:rPr>
          <w:t>https://k6.io/blog/webaudio_explained</w:t>
        </w:r>
      </w:hyperlink>
    </w:p>
    <w:p w:rsidR="001B1B8A" w:rsidRPr="00AF72C5" w:rsidRDefault="001B1B8A" w:rsidP="002A738A">
      <w:pPr>
        <w:pStyle w:val="GvdeMetni"/>
      </w:pPr>
    </w:p>
    <w:sectPr w:rsidR="001B1B8A" w:rsidRPr="00AF72C5" w:rsidSect="00EF2C15">
      <w:headerReference w:type="default" r:id="rId65"/>
      <w:pgSz w:w="11900" w:h="16840"/>
      <w:pgMar w:top="1600" w:right="1160" w:bottom="280" w:left="1300" w:header="714" w:footer="0"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FA8" w:rsidRDefault="002B5FA8" w:rsidP="00EF2C15">
      <w:r>
        <w:separator/>
      </w:r>
    </w:p>
  </w:endnote>
  <w:endnote w:type="continuationSeparator" w:id="1">
    <w:p w:rsidR="002B5FA8" w:rsidRDefault="002B5FA8" w:rsidP="00EF2C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A2"/>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Siemens Sans Regular">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FA8" w:rsidRDefault="002B5FA8" w:rsidP="00EF2C15">
      <w:r>
        <w:separator/>
      </w:r>
    </w:p>
  </w:footnote>
  <w:footnote w:type="continuationSeparator" w:id="1">
    <w:p w:rsidR="002B5FA8" w:rsidRDefault="002B5FA8" w:rsidP="00EF2C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405" w:rsidRDefault="00062405">
    <w:pPr>
      <w:pStyle w:val="GvdeMetni"/>
      <w:spacing w:line="14" w:lineRule="auto"/>
      <w:rPr>
        <w:sz w:val="20"/>
      </w:rPr>
    </w:pPr>
    <w:r w:rsidRPr="00BE01A7">
      <w:pict>
        <v:shapetype id="_x0000_t202" coordsize="21600,21600" o:spt="202" path="m,l,21600r21600,l21600,xe">
          <v:stroke joinstyle="miter"/>
          <v:path gradientshapeok="t" o:connecttype="rect"/>
        </v:shapetype>
        <v:shape id="_x0000_s1029" type="#_x0000_t202" style="position:absolute;margin-left:500.8pt;margin-top:34.7pt;width:11.5pt;height:14.35pt;z-index:-34360;mso-position-horizontal-relative:page;mso-position-vertical-relative:page" filled="f" stroked="f">
          <v:textbox style="mso-next-textbox:#_x0000_s1029" inset="0,0,0,0">
            <w:txbxContent>
              <w:p w:rsidR="00062405" w:rsidRDefault="00062405">
                <w:pPr>
                  <w:spacing w:before="13"/>
                  <w:ind w:left="40"/>
                  <w:rPr>
                    <w:rFonts w:ascii="Arial"/>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2405" w:rsidRDefault="00062405">
    <w:pPr>
      <w:pStyle w:val="GvdeMetni"/>
      <w:spacing w:line="14" w:lineRule="auto"/>
      <w:rPr>
        <w:sz w:val="20"/>
      </w:rPr>
    </w:pPr>
    <w:r w:rsidRPr="00BE01A7">
      <w:pict>
        <v:shapetype id="_x0000_t202" coordsize="21600,21600" o:spt="202" path="m,l,21600r21600,l21600,xe">
          <v:stroke joinstyle="miter"/>
          <v:path gradientshapeok="t" o:connecttype="rect"/>
        </v:shapetype>
        <v:shape id="_x0000_s1025" type="#_x0000_t202" style="position:absolute;margin-left:496pt;margin-top:34.7pt;width:16.4pt;height:14.35pt;z-index:-34264;mso-position-horizontal-relative:page;mso-position-vertical-relative:page" filled="f" stroked="f">
          <v:textbox inset="0,0,0,0">
            <w:txbxContent>
              <w:p w:rsidR="00062405" w:rsidRDefault="00062405">
                <w:pPr>
                  <w:spacing w:before="13"/>
                  <w:ind w:left="40"/>
                  <w:rPr>
                    <w:rFonts w:ascii="Arial"/>
                  </w:rPr>
                </w:pPr>
                <w:r>
                  <w:fldChar w:fldCharType="begin"/>
                </w:r>
                <w:r>
                  <w:rPr>
                    <w:rFonts w:ascii="Arial"/>
                  </w:rPr>
                  <w:instrText xml:space="preserve"> PAGE </w:instrText>
                </w:r>
                <w:r>
                  <w:fldChar w:fldCharType="separate"/>
                </w:r>
                <w:r w:rsidR="008A72A4">
                  <w:rPr>
                    <w:rFonts w:ascii="Arial"/>
                    <w:noProof/>
                  </w:rPr>
                  <w:t>3</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B25"/>
    <w:multiLevelType w:val="hybridMultilevel"/>
    <w:tmpl w:val="56FC84D0"/>
    <w:lvl w:ilvl="0" w:tplc="B8DC5F40">
      <w:start w:val="1"/>
      <w:numFmt w:val="lowerLetter"/>
      <w:lvlText w:val="%1)"/>
      <w:lvlJc w:val="left"/>
      <w:pPr>
        <w:ind w:left="514" w:hanging="250"/>
      </w:pPr>
      <w:rPr>
        <w:rFonts w:ascii="Times New Roman" w:eastAsia="Times New Roman" w:hAnsi="Times New Roman" w:cs="Times New Roman" w:hint="default"/>
        <w:spacing w:val="-1"/>
        <w:w w:val="99"/>
        <w:sz w:val="24"/>
        <w:szCs w:val="24"/>
      </w:rPr>
    </w:lvl>
    <w:lvl w:ilvl="1" w:tplc="99AAB7A0">
      <w:numFmt w:val="bullet"/>
      <w:lvlText w:val="•"/>
      <w:lvlJc w:val="left"/>
      <w:pPr>
        <w:ind w:left="1412" w:hanging="250"/>
      </w:pPr>
      <w:rPr>
        <w:rFonts w:hint="default"/>
      </w:rPr>
    </w:lvl>
    <w:lvl w:ilvl="2" w:tplc="217291F2">
      <w:numFmt w:val="bullet"/>
      <w:lvlText w:val="•"/>
      <w:lvlJc w:val="left"/>
      <w:pPr>
        <w:ind w:left="2304" w:hanging="250"/>
      </w:pPr>
      <w:rPr>
        <w:rFonts w:hint="default"/>
      </w:rPr>
    </w:lvl>
    <w:lvl w:ilvl="3" w:tplc="83105C20">
      <w:numFmt w:val="bullet"/>
      <w:lvlText w:val="•"/>
      <w:lvlJc w:val="left"/>
      <w:pPr>
        <w:ind w:left="3196" w:hanging="250"/>
      </w:pPr>
      <w:rPr>
        <w:rFonts w:hint="default"/>
      </w:rPr>
    </w:lvl>
    <w:lvl w:ilvl="4" w:tplc="A7F275C8">
      <w:numFmt w:val="bullet"/>
      <w:lvlText w:val="•"/>
      <w:lvlJc w:val="left"/>
      <w:pPr>
        <w:ind w:left="4088" w:hanging="250"/>
      </w:pPr>
      <w:rPr>
        <w:rFonts w:hint="default"/>
      </w:rPr>
    </w:lvl>
    <w:lvl w:ilvl="5" w:tplc="0A32722C">
      <w:numFmt w:val="bullet"/>
      <w:lvlText w:val="•"/>
      <w:lvlJc w:val="left"/>
      <w:pPr>
        <w:ind w:left="4980" w:hanging="250"/>
      </w:pPr>
      <w:rPr>
        <w:rFonts w:hint="default"/>
      </w:rPr>
    </w:lvl>
    <w:lvl w:ilvl="6" w:tplc="8D7C68C2">
      <w:numFmt w:val="bullet"/>
      <w:lvlText w:val="•"/>
      <w:lvlJc w:val="left"/>
      <w:pPr>
        <w:ind w:left="5872" w:hanging="250"/>
      </w:pPr>
      <w:rPr>
        <w:rFonts w:hint="default"/>
      </w:rPr>
    </w:lvl>
    <w:lvl w:ilvl="7" w:tplc="3688837A">
      <w:numFmt w:val="bullet"/>
      <w:lvlText w:val="•"/>
      <w:lvlJc w:val="left"/>
      <w:pPr>
        <w:ind w:left="6764" w:hanging="250"/>
      </w:pPr>
      <w:rPr>
        <w:rFonts w:hint="default"/>
      </w:rPr>
    </w:lvl>
    <w:lvl w:ilvl="8" w:tplc="4CF0E0BC">
      <w:numFmt w:val="bullet"/>
      <w:lvlText w:val="•"/>
      <w:lvlJc w:val="left"/>
      <w:pPr>
        <w:ind w:left="7656" w:hanging="250"/>
      </w:pPr>
      <w:rPr>
        <w:rFonts w:hint="default"/>
      </w:rPr>
    </w:lvl>
  </w:abstractNum>
  <w:abstractNum w:abstractNumId="1">
    <w:nsid w:val="0A744810"/>
    <w:multiLevelType w:val="hybridMultilevel"/>
    <w:tmpl w:val="43C069DA"/>
    <w:lvl w:ilvl="0" w:tplc="D14CE9A0">
      <w:start w:val="3"/>
      <w:numFmt w:val="decimal"/>
      <w:lvlText w:val="%1."/>
      <w:lvlJc w:val="left"/>
      <w:pPr>
        <w:ind w:left="951" w:hanging="360"/>
      </w:pPr>
      <w:rPr>
        <w:rFonts w:hint="default"/>
      </w:rPr>
    </w:lvl>
    <w:lvl w:ilvl="1" w:tplc="041F0019">
      <w:start w:val="1"/>
      <w:numFmt w:val="lowerLetter"/>
      <w:lvlText w:val="%2."/>
      <w:lvlJc w:val="left"/>
      <w:pPr>
        <w:ind w:left="1671" w:hanging="360"/>
      </w:pPr>
    </w:lvl>
    <w:lvl w:ilvl="2" w:tplc="041F001B">
      <w:start w:val="1"/>
      <w:numFmt w:val="lowerRoman"/>
      <w:lvlText w:val="%3."/>
      <w:lvlJc w:val="right"/>
      <w:pPr>
        <w:ind w:left="2391" w:hanging="180"/>
      </w:pPr>
    </w:lvl>
    <w:lvl w:ilvl="3" w:tplc="041F000F">
      <w:start w:val="1"/>
      <w:numFmt w:val="decimal"/>
      <w:lvlText w:val="%4."/>
      <w:lvlJc w:val="left"/>
      <w:pPr>
        <w:ind w:left="3111" w:hanging="360"/>
      </w:pPr>
    </w:lvl>
    <w:lvl w:ilvl="4" w:tplc="041F0019" w:tentative="1">
      <w:start w:val="1"/>
      <w:numFmt w:val="lowerLetter"/>
      <w:lvlText w:val="%5."/>
      <w:lvlJc w:val="left"/>
      <w:pPr>
        <w:ind w:left="3831" w:hanging="360"/>
      </w:pPr>
    </w:lvl>
    <w:lvl w:ilvl="5" w:tplc="041F001B" w:tentative="1">
      <w:start w:val="1"/>
      <w:numFmt w:val="lowerRoman"/>
      <w:lvlText w:val="%6."/>
      <w:lvlJc w:val="right"/>
      <w:pPr>
        <w:ind w:left="4551" w:hanging="180"/>
      </w:pPr>
    </w:lvl>
    <w:lvl w:ilvl="6" w:tplc="041F000F" w:tentative="1">
      <w:start w:val="1"/>
      <w:numFmt w:val="decimal"/>
      <w:lvlText w:val="%7."/>
      <w:lvlJc w:val="left"/>
      <w:pPr>
        <w:ind w:left="5271" w:hanging="360"/>
      </w:pPr>
    </w:lvl>
    <w:lvl w:ilvl="7" w:tplc="041F0019" w:tentative="1">
      <w:start w:val="1"/>
      <w:numFmt w:val="lowerLetter"/>
      <w:lvlText w:val="%8."/>
      <w:lvlJc w:val="left"/>
      <w:pPr>
        <w:ind w:left="5991" w:hanging="360"/>
      </w:pPr>
    </w:lvl>
    <w:lvl w:ilvl="8" w:tplc="041F001B" w:tentative="1">
      <w:start w:val="1"/>
      <w:numFmt w:val="lowerRoman"/>
      <w:lvlText w:val="%9."/>
      <w:lvlJc w:val="right"/>
      <w:pPr>
        <w:ind w:left="6711" w:hanging="180"/>
      </w:pPr>
    </w:lvl>
  </w:abstractNum>
  <w:abstractNum w:abstractNumId="2">
    <w:nsid w:val="0B3E6811"/>
    <w:multiLevelType w:val="hybridMultilevel"/>
    <w:tmpl w:val="516C3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FF02B25"/>
    <w:multiLevelType w:val="multilevel"/>
    <w:tmpl w:val="B690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F7DA3"/>
    <w:multiLevelType w:val="hybridMultilevel"/>
    <w:tmpl w:val="35F2DBE2"/>
    <w:lvl w:ilvl="0" w:tplc="2E5E1320">
      <w:start w:val="4"/>
      <w:numFmt w:val="decimal"/>
      <w:lvlText w:val="%1"/>
      <w:lvlJc w:val="left"/>
      <w:pPr>
        <w:ind w:left="1623" w:hanging="543"/>
      </w:pPr>
      <w:rPr>
        <w:rFonts w:hint="default"/>
      </w:rPr>
    </w:lvl>
    <w:lvl w:ilvl="1" w:tplc="1EC01B36">
      <w:numFmt w:val="none"/>
      <w:lvlText w:val=""/>
      <w:lvlJc w:val="left"/>
      <w:pPr>
        <w:tabs>
          <w:tab w:val="num" w:pos="360"/>
        </w:tabs>
      </w:pPr>
    </w:lvl>
    <w:lvl w:ilvl="2" w:tplc="2B4A0146">
      <w:numFmt w:val="bullet"/>
      <w:lvlText w:val="•"/>
      <w:lvlJc w:val="left"/>
      <w:pPr>
        <w:ind w:left="3184" w:hanging="543"/>
      </w:pPr>
      <w:rPr>
        <w:rFonts w:hint="default"/>
      </w:rPr>
    </w:lvl>
    <w:lvl w:ilvl="3" w:tplc="12A8FE9A">
      <w:numFmt w:val="bullet"/>
      <w:lvlText w:val="•"/>
      <w:lvlJc w:val="left"/>
      <w:pPr>
        <w:ind w:left="3966" w:hanging="543"/>
      </w:pPr>
      <w:rPr>
        <w:rFonts w:hint="default"/>
      </w:rPr>
    </w:lvl>
    <w:lvl w:ilvl="4" w:tplc="F9749080">
      <w:numFmt w:val="bullet"/>
      <w:lvlText w:val="•"/>
      <w:lvlJc w:val="left"/>
      <w:pPr>
        <w:ind w:left="4748" w:hanging="543"/>
      </w:pPr>
      <w:rPr>
        <w:rFonts w:hint="default"/>
      </w:rPr>
    </w:lvl>
    <w:lvl w:ilvl="5" w:tplc="121C43C4">
      <w:numFmt w:val="bullet"/>
      <w:lvlText w:val="•"/>
      <w:lvlJc w:val="left"/>
      <w:pPr>
        <w:ind w:left="5530" w:hanging="543"/>
      </w:pPr>
      <w:rPr>
        <w:rFonts w:hint="default"/>
      </w:rPr>
    </w:lvl>
    <w:lvl w:ilvl="6" w:tplc="2CE0E450">
      <w:numFmt w:val="bullet"/>
      <w:lvlText w:val="•"/>
      <w:lvlJc w:val="left"/>
      <w:pPr>
        <w:ind w:left="6312" w:hanging="543"/>
      </w:pPr>
      <w:rPr>
        <w:rFonts w:hint="default"/>
      </w:rPr>
    </w:lvl>
    <w:lvl w:ilvl="7" w:tplc="8F2AC672">
      <w:numFmt w:val="bullet"/>
      <w:lvlText w:val="•"/>
      <w:lvlJc w:val="left"/>
      <w:pPr>
        <w:ind w:left="7094" w:hanging="543"/>
      </w:pPr>
      <w:rPr>
        <w:rFonts w:hint="default"/>
      </w:rPr>
    </w:lvl>
    <w:lvl w:ilvl="8" w:tplc="B754A77E">
      <w:numFmt w:val="bullet"/>
      <w:lvlText w:val="•"/>
      <w:lvlJc w:val="left"/>
      <w:pPr>
        <w:ind w:left="7876" w:hanging="543"/>
      </w:pPr>
      <w:rPr>
        <w:rFonts w:hint="default"/>
      </w:rPr>
    </w:lvl>
  </w:abstractNum>
  <w:abstractNum w:abstractNumId="5">
    <w:nsid w:val="10B936B7"/>
    <w:multiLevelType w:val="multilevel"/>
    <w:tmpl w:val="AA0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F937DF"/>
    <w:multiLevelType w:val="hybridMultilevel"/>
    <w:tmpl w:val="27404394"/>
    <w:lvl w:ilvl="0" w:tplc="359AB4E6">
      <w:start w:val="1"/>
      <w:numFmt w:val="decimal"/>
      <w:lvlText w:val="%1."/>
      <w:lvlJc w:val="left"/>
      <w:pPr>
        <w:ind w:left="951" w:hanging="360"/>
        <w:jc w:val="right"/>
      </w:pPr>
      <w:rPr>
        <w:rFonts w:hint="default"/>
        <w:b/>
        <w:bCs/>
        <w:w w:val="99"/>
      </w:rPr>
    </w:lvl>
    <w:lvl w:ilvl="1" w:tplc="FC96A808">
      <w:start w:val="1"/>
      <w:numFmt w:val="lowerLetter"/>
      <w:lvlText w:val="%2."/>
      <w:lvlJc w:val="left"/>
      <w:pPr>
        <w:ind w:left="1224" w:hanging="231"/>
      </w:pPr>
      <w:rPr>
        <w:rFonts w:ascii="Times New Roman" w:eastAsia="Times New Roman" w:hAnsi="Times New Roman" w:cs="Times New Roman" w:hint="default"/>
        <w:b w:val="0"/>
        <w:spacing w:val="-1"/>
        <w:w w:val="99"/>
        <w:sz w:val="24"/>
        <w:szCs w:val="24"/>
      </w:rPr>
    </w:lvl>
    <w:lvl w:ilvl="2" w:tplc="18D621B4">
      <w:numFmt w:val="bullet"/>
      <w:lvlText w:val="•"/>
      <w:lvlJc w:val="left"/>
      <w:pPr>
        <w:ind w:left="2133" w:hanging="231"/>
      </w:pPr>
      <w:rPr>
        <w:rFonts w:hint="default"/>
      </w:rPr>
    </w:lvl>
    <w:lvl w:ilvl="3" w:tplc="63867480">
      <w:numFmt w:val="bullet"/>
      <w:lvlText w:val="•"/>
      <w:lvlJc w:val="left"/>
      <w:pPr>
        <w:ind w:left="3046" w:hanging="231"/>
      </w:pPr>
      <w:rPr>
        <w:rFonts w:hint="default"/>
      </w:rPr>
    </w:lvl>
    <w:lvl w:ilvl="4" w:tplc="D06428F2">
      <w:numFmt w:val="bullet"/>
      <w:lvlText w:val="•"/>
      <w:lvlJc w:val="left"/>
      <w:pPr>
        <w:ind w:left="3960" w:hanging="231"/>
      </w:pPr>
      <w:rPr>
        <w:rFonts w:hint="default"/>
      </w:rPr>
    </w:lvl>
    <w:lvl w:ilvl="5" w:tplc="160412C8">
      <w:numFmt w:val="bullet"/>
      <w:lvlText w:val="•"/>
      <w:lvlJc w:val="left"/>
      <w:pPr>
        <w:ind w:left="4873" w:hanging="231"/>
      </w:pPr>
      <w:rPr>
        <w:rFonts w:hint="default"/>
      </w:rPr>
    </w:lvl>
    <w:lvl w:ilvl="6" w:tplc="D61A1F38">
      <w:numFmt w:val="bullet"/>
      <w:lvlText w:val="•"/>
      <w:lvlJc w:val="left"/>
      <w:pPr>
        <w:ind w:left="5786" w:hanging="231"/>
      </w:pPr>
      <w:rPr>
        <w:rFonts w:hint="default"/>
      </w:rPr>
    </w:lvl>
    <w:lvl w:ilvl="7" w:tplc="1D48AFAE">
      <w:numFmt w:val="bullet"/>
      <w:lvlText w:val="•"/>
      <w:lvlJc w:val="left"/>
      <w:pPr>
        <w:ind w:left="6700" w:hanging="231"/>
      </w:pPr>
      <w:rPr>
        <w:rFonts w:hint="default"/>
      </w:rPr>
    </w:lvl>
    <w:lvl w:ilvl="8" w:tplc="20A6DD30">
      <w:numFmt w:val="bullet"/>
      <w:lvlText w:val="•"/>
      <w:lvlJc w:val="left"/>
      <w:pPr>
        <w:ind w:left="7613" w:hanging="231"/>
      </w:pPr>
      <w:rPr>
        <w:rFonts w:hint="default"/>
      </w:rPr>
    </w:lvl>
  </w:abstractNum>
  <w:abstractNum w:abstractNumId="7">
    <w:nsid w:val="231D3A18"/>
    <w:multiLevelType w:val="hybridMultilevel"/>
    <w:tmpl w:val="1B4A3F3A"/>
    <w:lvl w:ilvl="0" w:tplc="F8A8F60A">
      <w:start w:val="4"/>
      <w:numFmt w:val="decimal"/>
      <w:lvlText w:val="%1"/>
      <w:lvlJc w:val="left"/>
      <w:pPr>
        <w:ind w:left="649" w:hanging="418"/>
      </w:pPr>
      <w:rPr>
        <w:rFonts w:hint="default"/>
      </w:rPr>
    </w:lvl>
    <w:lvl w:ilvl="1" w:tplc="9DE26206">
      <w:numFmt w:val="none"/>
      <w:lvlText w:val=""/>
      <w:lvlJc w:val="left"/>
      <w:pPr>
        <w:tabs>
          <w:tab w:val="num" w:pos="360"/>
        </w:tabs>
      </w:pPr>
    </w:lvl>
    <w:lvl w:ilvl="2" w:tplc="DFB0F062">
      <w:numFmt w:val="none"/>
      <w:lvlText w:val=""/>
      <w:lvlJc w:val="left"/>
      <w:pPr>
        <w:tabs>
          <w:tab w:val="num" w:pos="360"/>
        </w:tabs>
      </w:pPr>
    </w:lvl>
    <w:lvl w:ilvl="3" w:tplc="756C4C8A">
      <w:numFmt w:val="bullet"/>
      <w:lvlText w:val="•"/>
      <w:lvlJc w:val="left"/>
      <w:pPr>
        <w:ind w:left="2844" w:hanging="721"/>
      </w:pPr>
      <w:rPr>
        <w:rFonts w:hint="default"/>
      </w:rPr>
    </w:lvl>
    <w:lvl w:ilvl="4" w:tplc="A0683256">
      <w:numFmt w:val="bullet"/>
      <w:lvlText w:val="•"/>
      <w:lvlJc w:val="left"/>
      <w:pPr>
        <w:ind w:left="3786" w:hanging="721"/>
      </w:pPr>
      <w:rPr>
        <w:rFonts w:hint="default"/>
      </w:rPr>
    </w:lvl>
    <w:lvl w:ilvl="5" w:tplc="6A06E874">
      <w:numFmt w:val="bullet"/>
      <w:lvlText w:val="•"/>
      <w:lvlJc w:val="left"/>
      <w:pPr>
        <w:ind w:left="4728" w:hanging="721"/>
      </w:pPr>
      <w:rPr>
        <w:rFonts w:hint="default"/>
      </w:rPr>
    </w:lvl>
    <w:lvl w:ilvl="6" w:tplc="4CE8C204">
      <w:numFmt w:val="bullet"/>
      <w:lvlText w:val="•"/>
      <w:lvlJc w:val="left"/>
      <w:pPr>
        <w:ind w:left="5671" w:hanging="721"/>
      </w:pPr>
      <w:rPr>
        <w:rFonts w:hint="default"/>
      </w:rPr>
    </w:lvl>
    <w:lvl w:ilvl="7" w:tplc="B4081C50">
      <w:numFmt w:val="bullet"/>
      <w:lvlText w:val="•"/>
      <w:lvlJc w:val="left"/>
      <w:pPr>
        <w:ind w:left="6613" w:hanging="721"/>
      </w:pPr>
      <w:rPr>
        <w:rFonts w:hint="default"/>
      </w:rPr>
    </w:lvl>
    <w:lvl w:ilvl="8" w:tplc="7B107D4C">
      <w:numFmt w:val="bullet"/>
      <w:lvlText w:val="•"/>
      <w:lvlJc w:val="left"/>
      <w:pPr>
        <w:ind w:left="7555" w:hanging="721"/>
      </w:pPr>
      <w:rPr>
        <w:rFonts w:hint="default"/>
      </w:rPr>
    </w:lvl>
  </w:abstractNum>
  <w:abstractNum w:abstractNumId="8">
    <w:nsid w:val="31467972"/>
    <w:multiLevelType w:val="hybridMultilevel"/>
    <w:tmpl w:val="4202DC58"/>
    <w:lvl w:ilvl="0" w:tplc="A48AEA72">
      <w:start w:val="5"/>
      <w:numFmt w:val="decimal"/>
      <w:lvlText w:val="%1"/>
      <w:lvlJc w:val="left"/>
      <w:pPr>
        <w:ind w:left="658" w:hanging="428"/>
      </w:pPr>
      <w:rPr>
        <w:rFonts w:hint="default"/>
      </w:rPr>
    </w:lvl>
    <w:lvl w:ilvl="1" w:tplc="D884F56E">
      <w:numFmt w:val="none"/>
      <w:lvlText w:val=""/>
      <w:lvlJc w:val="left"/>
      <w:pPr>
        <w:tabs>
          <w:tab w:val="num" w:pos="360"/>
        </w:tabs>
      </w:pPr>
    </w:lvl>
    <w:lvl w:ilvl="2" w:tplc="FD0A041A">
      <w:numFmt w:val="none"/>
      <w:lvlText w:val=""/>
      <w:lvlJc w:val="left"/>
      <w:pPr>
        <w:tabs>
          <w:tab w:val="num" w:pos="360"/>
        </w:tabs>
      </w:pPr>
    </w:lvl>
    <w:lvl w:ilvl="3" w:tplc="ACF0027C">
      <w:numFmt w:val="bullet"/>
      <w:lvlText w:val="•"/>
      <w:lvlJc w:val="left"/>
      <w:pPr>
        <w:ind w:left="2751" w:hanging="605"/>
      </w:pPr>
      <w:rPr>
        <w:rFonts w:hint="default"/>
      </w:rPr>
    </w:lvl>
    <w:lvl w:ilvl="4" w:tplc="CB1A52A4">
      <w:numFmt w:val="bullet"/>
      <w:lvlText w:val="•"/>
      <w:lvlJc w:val="left"/>
      <w:pPr>
        <w:ind w:left="3706" w:hanging="605"/>
      </w:pPr>
      <w:rPr>
        <w:rFonts w:hint="default"/>
      </w:rPr>
    </w:lvl>
    <w:lvl w:ilvl="5" w:tplc="F196B420">
      <w:numFmt w:val="bullet"/>
      <w:lvlText w:val="•"/>
      <w:lvlJc w:val="left"/>
      <w:pPr>
        <w:ind w:left="4662" w:hanging="605"/>
      </w:pPr>
      <w:rPr>
        <w:rFonts w:hint="default"/>
      </w:rPr>
    </w:lvl>
    <w:lvl w:ilvl="6" w:tplc="B11C1488">
      <w:numFmt w:val="bullet"/>
      <w:lvlText w:val="•"/>
      <w:lvlJc w:val="left"/>
      <w:pPr>
        <w:ind w:left="5617" w:hanging="605"/>
      </w:pPr>
      <w:rPr>
        <w:rFonts w:hint="default"/>
      </w:rPr>
    </w:lvl>
    <w:lvl w:ilvl="7" w:tplc="F5AC776E">
      <w:numFmt w:val="bullet"/>
      <w:lvlText w:val="•"/>
      <w:lvlJc w:val="left"/>
      <w:pPr>
        <w:ind w:left="6573" w:hanging="605"/>
      </w:pPr>
      <w:rPr>
        <w:rFonts w:hint="default"/>
      </w:rPr>
    </w:lvl>
    <w:lvl w:ilvl="8" w:tplc="4DFE9A3C">
      <w:numFmt w:val="bullet"/>
      <w:lvlText w:val="•"/>
      <w:lvlJc w:val="left"/>
      <w:pPr>
        <w:ind w:left="7528" w:hanging="605"/>
      </w:pPr>
      <w:rPr>
        <w:rFonts w:hint="default"/>
      </w:rPr>
    </w:lvl>
  </w:abstractNum>
  <w:abstractNum w:abstractNumId="9">
    <w:nsid w:val="31A420C9"/>
    <w:multiLevelType w:val="hybridMultilevel"/>
    <w:tmpl w:val="63346222"/>
    <w:lvl w:ilvl="0" w:tplc="29A4FE04">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36464AE0"/>
    <w:multiLevelType w:val="hybridMultilevel"/>
    <w:tmpl w:val="635E9388"/>
    <w:lvl w:ilvl="0" w:tplc="359AB4E6">
      <w:start w:val="1"/>
      <w:numFmt w:val="decimal"/>
      <w:lvlText w:val="%1."/>
      <w:lvlJc w:val="left"/>
      <w:pPr>
        <w:ind w:left="951" w:hanging="360"/>
        <w:jc w:val="right"/>
      </w:pPr>
      <w:rPr>
        <w:rFonts w:hint="default"/>
        <w:b/>
        <w:bCs/>
        <w:w w:val="99"/>
      </w:rPr>
    </w:lvl>
    <w:lvl w:ilvl="1" w:tplc="644E7B64">
      <w:start w:val="1"/>
      <w:numFmt w:val="lowerLetter"/>
      <w:lvlText w:val="%2."/>
      <w:lvlJc w:val="left"/>
      <w:pPr>
        <w:ind w:left="1224" w:hanging="231"/>
      </w:pPr>
      <w:rPr>
        <w:rFonts w:ascii="Times New Roman" w:eastAsia="Times New Roman" w:hAnsi="Times New Roman" w:cs="Times New Roman" w:hint="default"/>
        <w:spacing w:val="-1"/>
        <w:w w:val="99"/>
        <w:sz w:val="24"/>
        <w:szCs w:val="24"/>
      </w:rPr>
    </w:lvl>
    <w:lvl w:ilvl="2" w:tplc="18D621B4">
      <w:numFmt w:val="bullet"/>
      <w:lvlText w:val="•"/>
      <w:lvlJc w:val="left"/>
      <w:pPr>
        <w:ind w:left="2133" w:hanging="231"/>
      </w:pPr>
      <w:rPr>
        <w:rFonts w:hint="default"/>
      </w:rPr>
    </w:lvl>
    <w:lvl w:ilvl="3" w:tplc="63867480">
      <w:numFmt w:val="bullet"/>
      <w:lvlText w:val="•"/>
      <w:lvlJc w:val="left"/>
      <w:pPr>
        <w:ind w:left="3046" w:hanging="231"/>
      </w:pPr>
      <w:rPr>
        <w:rFonts w:hint="default"/>
      </w:rPr>
    </w:lvl>
    <w:lvl w:ilvl="4" w:tplc="D06428F2">
      <w:numFmt w:val="bullet"/>
      <w:lvlText w:val="•"/>
      <w:lvlJc w:val="left"/>
      <w:pPr>
        <w:ind w:left="3960" w:hanging="231"/>
      </w:pPr>
      <w:rPr>
        <w:rFonts w:hint="default"/>
      </w:rPr>
    </w:lvl>
    <w:lvl w:ilvl="5" w:tplc="160412C8">
      <w:numFmt w:val="bullet"/>
      <w:lvlText w:val="•"/>
      <w:lvlJc w:val="left"/>
      <w:pPr>
        <w:ind w:left="4873" w:hanging="231"/>
      </w:pPr>
      <w:rPr>
        <w:rFonts w:hint="default"/>
      </w:rPr>
    </w:lvl>
    <w:lvl w:ilvl="6" w:tplc="D61A1F38">
      <w:numFmt w:val="bullet"/>
      <w:lvlText w:val="•"/>
      <w:lvlJc w:val="left"/>
      <w:pPr>
        <w:ind w:left="5786" w:hanging="231"/>
      </w:pPr>
      <w:rPr>
        <w:rFonts w:hint="default"/>
      </w:rPr>
    </w:lvl>
    <w:lvl w:ilvl="7" w:tplc="1D48AFAE">
      <w:numFmt w:val="bullet"/>
      <w:lvlText w:val="•"/>
      <w:lvlJc w:val="left"/>
      <w:pPr>
        <w:ind w:left="6700" w:hanging="231"/>
      </w:pPr>
      <w:rPr>
        <w:rFonts w:hint="default"/>
      </w:rPr>
    </w:lvl>
    <w:lvl w:ilvl="8" w:tplc="20A6DD30">
      <w:numFmt w:val="bullet"/>
      <w:lvlText w:val="•"/>
      <w:lvlJc w:val="left"/>
      <w:pPr>
        <w:ind w:left="7613" w:hanging="231"/>
      </w:pPr>
      <w:rPr>
        <w:rFonts w:hint="default"/>
      </w:rPr>
    </w:lvl>
  </w:abstractNum>
  <w:abstractNum w:abstractNumId="11">
    <w:nsid w:val="3B7829D6"/>
    <w:multiLevelType w:val="hybridMultilevel"/>
    <w:tmpl w:val="641CF12E"/>
    <w:lvl w:ilvl="0" w:tplc="1550EDCE">
      <w:start w:val="1"/>
      <w:numFmt w:val="decimal"/>
      <w:lvlText w:val="%1-"/>
      <w:lvlJc w:val="left"/>
      <w:pPr>
        <w:ind w:left="231" w:hanging="264"/>
      </w:pPr>
      <w:rPr>
        <w:rFonts w:ascii="Times New Roman" w:eastAsia="Times New Roman" w:hAnsi="Times New Roman" w:cs="Times New Roman" w:hint="default"/>
        <w:w w:val="99"/>
        <w:sz w:val="24"/>
        <w:szCs w:val="24"/>
      </w:rPr>
    </w:lvl>
    <w:lvl w:ilvl="1" w:tplc="8CC02596">
      <w:numFmt w:val="bullet"/>
      <w:lvlText w:val="•"/>
      <w:lvlJc w:val="left"/>
      <w:pPr>
        <w:ind w:left="1160" w:hanging="264"/>
      </w:pPr>
      <w:rPr>
        <w:rFonts w:hint="default"/>
      </w:rPr>
    </w:lvl>
    <w:lvl w:ilvl="2" w:tplc="72E8BB16">
      <w:numFmt w:val="bullet"/>
      <w:lvlText w:val="•"/>
      <w:lvlJc w:val="left"/>
      <w:pPr>
        <w:ind w:left="2080" w:hanging="264"/>
      </w:pPr>
      <w:rPr>
        <w:rFonts w:hint="default"/>
      </w:rPr>
    </w:lvl>
    <w:lvl w:ilvl="3" w:tplc="C7A22D38">
      <w:numFmt w:val="bullet"/>
      <w:lvlText w:val="•"/>
      <w:lvlJc w:val="left"/>
      <w:pPr>
        <w:ind w:left="3000" w:hanging="264"/>
      </w:pPr>
      <w:rPr>
        <w:rFonts w:hint="default"/>
      </w:rPr>
    </w:lvl>
    <w:lvl w:ilvl="4" w:tplc="3566D578">
      <w:numFmt w:val="bullet"/>
      <w:lvlText w:val="•"/>
      <w:lvlJc w:val="left"/>
      <w:pPr>
        <w:ind w:left="3920" w:hanging="264"/>
      </w:pPr>
      <w:rPr>
        <w:rFonts w:hint="default"/>
      </w:rPr>
    </w:lvl>
    <w:lvl w:ilvl="5" w:tplc="FE8ABDA4">
      <w:numFmt w:val="bullet"/>
      <w:lvlText w:val="•"/>
      <w:lvlJc w:val="left"/>
      <w:pPr>
        <w:ind w:left="4840" w:hanging="264"/>
      </w:pPr>
      <w:rPr>
        <w:rFonts w:hint="default"/>
      </w:rPr>
    </w:lvl>
    <w:lvl w:ilvl="6" w:tplc="E83C0CD0">
      <w:numFmt w:val="bullet"/>
      <w:lvlText w:val="•"/>
      <w:lvlJc w:val="left"/>
      <w:pPr>
        <w:ind w:left="5760" w:hanging="264"/>
      </w:pPr>
      <w:rPr>
        <w:rFonts w:hint="default"/>
      </w:rPr>
    </w:lvl>
    <w:lvl w:ilvl="7" w:tplc="FB220CCC">
      <w:numFmt w:val="bullet"/>
      <w:lvlText w:val="•"/>
      <w:lvlJc w:val="left"/>
      <w:pPr>
        <w:ind w:left="6680" w:hanging="264"/>
      </w:pPr>
      <w:rPr>
        <w:rFonts w:hint="default"/>
      </w:rPr>
    </w:lvl>
    <w:lvl w:ilvl="8" w:tplc="37F03A22">
      <w:numFmt w:val="bullet"/>
      <w:lvlText w:val="•"/>
      <w:lvlJc w:val="left"/>
      <w:pPr>
        <w:ind w:left="7600" w:hanging="264"/>
      </w:pPr>
      <w:rPr>
        <w:rFonts w:hint="default"/>
      </w:rPr>
    </w:lvl>
  </w:abstractNum>
  <w:abstractNum w:abstractNumId="12">
    <w:nsid w:val="3C6F3B61"/>
    <w:multiLevelType w:val="hybridMultilevel"/>
    <w:tmpl w:val="67DE1326"/>
    <w:lvl w:ilvl="0" w:tplc="3DCC2532">
      <w:start w:val="1"/>
      <w:numFmt w:val="decimal"/>
      <w:lvlText w:val="%1."/>
      <w:lvlJc w:val="left"/>
      <w:pPr>
        <w:ind w:left="528" w:hanging="360"/>
      </w:pPr>
      <w:rPr>
        <w:rFonts w:hint="default"/>
      </w:rPr>
    </w:lvl>
    <w:lvl w:ilvl="1" w:tplc="041F0019" w:tentative="1">
      <w:start w:val="1"/>
      <w:numFmt w:val="lowerLetter"/>
      <w:lvlText w:val="%2."/>
      <w:lvlJc w:val="left"/>
      <w:pPr>
        <w:ind w:left="1248" w:hanging="360"/>
      </w:pPr>
    </w:lvl>
    <w:lvl w:ilvl="2" w:tplc="041F001B" w:tentative="1">
      <w:start w:val="1"/>
      <w:numFmt w:val="lowerRoman"/>
      <w:lvlText w:val="%3."/>
      <w:lvlJc w:val="right"/>
      <w:pPr>
        <w:ind w:left="1968" w:hanging="180"/>
      </w:pPr>
    </w:lvl>
    <w:lvl w:ilvl="3" w:tplc="041F000F" w:tentative="1">
      <w:start w:val="1"/>
      <w:numFmt w:val="decimal"/>
      <w:lvlText w:val="%4."/>
      <w:lvlJc w:val="left"/>
      <w:pPr>
        <w:ind w:left="2688" w:hanging="360"/>
      </w:pPr>
    </w:lvl>
    <w:lvl w:ilvl="4" w:tplc="041F0019" w:tentative="1">
      <w:start w:val="1"/>
      <w:numFmt w:val="lowerLetter"/>
      <w:lvlText w:val="%5."/>
      <w:lvlJc w:val="left"/>
      <w:pPr>
        <w:ind w:left="3408" w:hanging="360"/>
      </w:pPr>
    </w:lvl>
    <w:lvl w:ilvl="5" w:tplc="041F001B" w:tentative="1">
      <w:start w:val="1"/>
      <w:numFmt w:val="lowerRoman"/>
      <w:lvlText w:val="%6."/>
      <w:lvlJc w:val="right"/>
      <w:pPr>
        <w:ind w:left="4128" w:hanging="180"/>
      </w:pPr>
    </w:lvl>
    <w:lvl w:ilvl="6" w:tplc="041F000F" w:tentative="1">
      <w:start w:val="1"/>
      <w:numFmt w:val="decimal"/>
      <w:lvlText w:val="%7."/>
      <w:lvlJc w:val="left"/>
      <w:pPr>
        <w:ind w:left="4848" w:hanging="360"/>
      </w:pPr>
    </w:lvl>
    <w:lvl w:ilvl="7" w:tplc="041F0019" w:tentative="1">
      <w:start w:val="1"/>
      <w:numFmt w:val="lowerLetter"/>
      <w:lvlText w:val="%8."/>
      <w:lvlJc w:val="left"/>
      <w:pPr>
        <w:ind w:left="5568" w:hanging="360"/>
      </w:pPr>
    </w:lvl>
    <w:lvl w:ilvl="8" w:tplc="041F001B" w:tentative="1">
      <w:start w:val="1"/>
      <w:numFmt w:val="lowerRoman"/>
      <w:lvlText w:val="%9."/>
      <w:lvlJc w:val="right"/>
      <w:pPr>
        <w:ind w:left="6288" w:hanging="180"/>
      </w:pPr>
    </w:lvl>
  </w:abstractNum>
  <w:abstractNum w:abstractNumId="13">
    <w:nsid w:val="46375D18"/>
    <w:multiLevelType w:val="hybridMultilevel"/>
    <w:tmpl w:val="58DC6CC0"/>
    <w:lvl w:ilvl="0" w:tplc="904C280C">
      <w:start w:val="1"/>
      <w:numFmt w:val="lowerRoman"/>
      <w:lvlText w:val="%1."/>
      <w:lvlJc w:val="left"/>
      <w:pPr>
        <w:ind w:left="514" w:hanging="346"/>
      </w:pPr>
      <w:rPr>
        <w:rFonts w:ascii="Times New Roman" w:eastAsia="Times New Roman" w:hAnsi="Times New Roman" w:cs="Times New Roman" w:hint="default"/>
        <w:spacing w:val="-14"/>
        <w:w w:val="99"/>
        <w:sz w:val="24"/>
        <w:szCs w:val="24"/>
      </w:rPr>
    </w:lvl>
    <w:lvl w:ilvl="1" w:tplc="D4AEC82C">
      <w:numFmt w:val="bullet"/>
      <w:lvlText w:val="•"/>
      <w:lvlJc w:val="left"/>
      <w:pPr>
        <w:ind w:left="1412" w:hanging="346"/>
      </w:pPr>
      <w:rPr>
        <w:rFonts w:hint="default"/>
      </w:rPr>
    </w:lvl>
    <w:lvl w:ilvl="2" w:tplc="E0FCBFBC">
      <w:numFmt w:val="bullet"/>
      <w:lvlText w:val="•"/>
      <w:lvlJc w:val="left"/>
      <w:pPr>
        <w:ind w:left="2304" w:hanging="346"/>
      </w:pPr>
      <w:rPr>
        <w:rFonts w:hint="default"/>
      </w:rPr>
    </w:lvl>
    <w:lvl w:ilvl="3" w:tplc="00A88F2A">
      <w:numFmt w:val="bullet"/>
      <w:lvlText w:val="•"/>
      <w:lvlJc w:val="left"/>
      <w:pPr>
        <w:ind w:left="3196" w:hanging="346"/>
      </w:pPr>
      <w:rPr>
        <w:rFonts w:hint="default"/>
      </w:rPr>
    </w:lvl>
    <w:lvl w:ilvl="4" w:tplc="BD12D61C">
      <w:numFmt w:val="bullet"/>
      <w:lvlText w:val="•"/>
      <w:lvlJc w:val="left"/>
      <w:pPr>
        <w:ind w:left="4088" w:hanging="346"/>
      </w:pPr>
      <w:rPr>
        <w:rFonts w:hint="default"/>
      </w:rPr>
    </w:lvl>
    <w:lvl w:ilvl="5" w:tplc="76168BC6">
      <w:numFmt w:val="bullet"/>
      <w:lvlText w:val="•"/>
      <w:lvlJc w:val="left"/>
      <w:pPr>
        <w:ind w:left="4980" w:hanging="346"/>
      </w:pPr>
      <w:rPr>
        <w:rFonts w:hint="default"/>
      </w:rPr>
    </w:lvl>
    <w:lvl w:ilvl="6" w:tplc="C98A46FC">
      <w:numFmt w:val="bullet"/>
      <w:lvlText w:val="•"/>
      <w:lvlJc w:val="left"/>
      <w:pPr>
        <w:ind w:left="5872" w:hanging="346"/>
      </w:pPr>
      <w:rPr>
        <w:rFonts w:hint="default"/>
      </w:rPr>
    </w:lvl>
    <w:lvl w:ilvl="7" w:tplc="8D34660A">
      <w:numFmt w:val="bullet"/>
      <w:lvlText w:val="•"/>
      <w:lvlJc w:val="left"/>
      <w:pPr>
        <w:ind w:left="6764" w:hanging="346"/>
      </w:pPr>
      <w:rPr>
        <w:rFonts w:hint="default"/>
      </w:rPr>
    </w:lvl>
    <w:lvl w:ilvl="8" w:tplc="1AFE0432">
      <w:numFmt w:val="bullet"/>
      <w:lvlText w:val="•"/>
      <w:lvlJc w:val="left"/>
      <w:pPr>
        <w:ind w:left="7656" w:hanging="346"/>
      </w:pPr>
      <w:rPr>
        <w:rFonts w:hint="default"/>
      </w:rPr>
    </w:lvl>
  </w:abstractNum>
  <w:abstractNum w:abstractNumId="14">
    <w:nsid w:val="46DC31A4"/>
    <w:multiLevelType w:val="hybridMultilevel"/>
    <w:tmpl w:val="576097A6"/>
    <w:lvl w:ilvl="0" w:tplc="35DCA4B2">
      <w:start w:val="1"/>
      <w:numFmt w:val="decimal"/>
      <w:lvlText w:val="%1."/>
      <w:lvlJc w:val="left"/>
      <w:pPr>
        <w:ind w:left="514" w:hanging="283"/>
      </w:pPr>
      <w:rPr>
        <w:rFonts w:ascii="Times New Roman" w:eastAsia="Times New Roman" w:hAnsi="Times New Roman" w:cs="Times New Roman" w:hint="default"/>
        <w:w w:val="99"/>
        <w:sz w:val="28"/>
        <w:szCs w:val="28"/>
      </w:rPr>
    </w:lvl>
    <w:lvl w:ilvl="1" w:tplc="D576BA8E">
      <w:numFmt w:val="none"/>
      <w:lvlText w:val=""/>
      <w:lvlJc w:val="left"/>
      <w:pPr>
        <w:tabs>
          <w:tab w:val="num" w:pos="360"/>
        </w:tabs>
      </w:pPr>
    </w:lvl>
    <w:lvl w:ilvl="2" w:tplc="58A2DA1E">
      <w:numFmt w:val="none"/>
      <w:lvlText w:val=""/>
      <w:lvlJc w:val="left"/>
      <w:pPr>
        <w:tabs>
          <w:tab w:val="num" w:pos="360"/>
        </w:tabs>
      </w:pPr>
    </w:lvl>
    <w:lvl w:ilvl="3" w:tplc="44804FEC">
      <w:numFmt w:val="bullet"/>
      <w:lvlText w:val="•"/>
      <w:lvlJc w:val="left"/>
      <w:pPr>
        <w:ind w:left="1680" w:hanging="725"/>
      </w:pPr>
      <w:rPr>
        <w:rFonts w:hint="default"/>
      </w:rPr>
    </w:lvl>
    <w:lvl w:ilvl="4" w:tplc="8C645D16">
      <w:numFmt w:val="bullet"/>
      <w:lvlText w:val="•"/>
      <w:lvlJc w:val="left"/>
      <w:pPr>
        <w:ind w:left="1800" w:hanging="725"/>
      </w:pPr>
      <w:rPr>
        <w:rFonts w:hint="default"/>
      </w:rPr>
    </w:lvl>
    <w:lvl w:ilvl="5" w:tplc="7F6CB780">
      <w:numFmt w:val="bullet"/>
      <w:lvlText w:val="•"/>
      <w:lvlJc w:val="left"/>
      <w:pPr>
        <w:ind w:left="3073" w:hanging="725"/>
      </w:pPr>
      <w:rPr>
        <w:rFonts w:hint="default"/>
      </w:rPr>
    </w:lvl>
    <w:lvl w:ilvl="6" w:tplc="29446858">
      <w:numFmt w:val="bullet"/>
      <w:lvlText w:val="•"/>
      <w:lvlJc w:val="left"/>
      <w:pPr>
        <w:ind w:left="4346" w:hanging="725"/>
      </w:pPr>
      <w:rPr>
        <w:rFonts w:hint="default"/>
      </w:rPr>
    </w:lvl>
    <w:lvl w:ilvl="7" w:tplc="4F84EE62">
      <w:numFmt w:val="bullet"/>
      <w:lvlText w:val="•"/>
      <w:lvlJc w:val="left"/>
      <w:pPr>
        <w:ind w:left="5620" w:hanging="725"/>
      </w:pPr>
      <w:rPr>
        <w:rFonts w:hint="default"/>
      </w:rPr>
    </w:lvl>
    <w:lvl w:ilvl="8" w:tplc="EB547D98">
      <w:numFmt w:val="bullet"/>
      <w:lvlText w:val="•"/>
      <w:lvlJc w:val="left"/>
      <w:pPr>
        <w:ind w:left="6893" w:hanging="725"/>
      </w:pPr>
      <w:rPr>
        <w:rFonts w:hint="default"/>
      </w:rPr>
    </w:lvl>
  </w:abstractNum>
  <w:abstractNum w:abstractNumId="15">
    <w:nsid w:val="4C255AD5"/>
    <w:multiLevelType w:val="hybridMultilevel"/>
    <w:tmpl w:val="49CECF44"/>
    <w:lvl w:ilvl="0" w:tplc="EC120402">
      <w:numFmt w:val="bullet"/>
      <w:lvlText w:val="•"/>
      <w:lvlJc w:val="left"/>
      <w:pPr>
        <w:ind w:left="514" w:hanging="284"/>
      </w:pPr>
      <w:rPr>
        <w:rFonts w:ascii="Times New Roman" w:eastAsia="Times New Roman" w:hAnsi="Times New Roman" w:cs="Times New Roman" w:hint="default"/>
        <w:w w:val="99"/>
        <w:sz w:val="24"/>
        <w:szCs w:val="24"/>
      </w:rPr>
    </w:lvl>
    <w:lvl w:ilvl="1" w:tplc="4288BC78">
      <w:numFmt w:val="bullet"/>
      <w:lvlText w:val="•"/>
      <w:lvlJc w:val="left"/>
      <w:pPr>
        <w:ind w:left="1412" w:hanging="284"/>
      </w:pPr>
      <w:rPr>
        <w:rFonts w:hint="default"/>
      </w:rPr>
    </w:lvl>
    <w:lvl w:ilvl="2" w:tplc="B75E0340">
      <w:numFmt w:val="bullet"/>
      <w:lvlText w:val="•"/>
      <w:lvlJc w:val="left"/>
      <w:pPr>
        <w:ind w:left="2304" w:hanging="284"/>
      </w:pPr>
      <w:rPr>
        <w:rFonts w:hint="default"/>
      </w:rPr>
    </w:lvl>
    <w:lvl w:ilvl="3" w:tplc="FE7A54BA">
      <w:numFmt w:val="bullet"/>
      <w:lvlText w:val="•"/>
      <w:lvlJc w:val="left"/>
      <w:pPr>
        <w:ind w:left="3196" w:hanging="284"/>
      </w:pPr>
      <w:rPr>
        <w:rFonts w:hint="default"/>
      </w:rPr>
    </w:lvl>
    <w:lvl w:ilvl="4" w:tplc="D438234A">
      <w:numFmt w:val="bullet"/>
      <w:lvlText w:val="•"/>
      <w:lvlJc w:val="left"/>
      <w:pPr>
        <w:ind w:left="4088" w:hanging="284"/>
      </w:pPr>
      <w:rPr>
        <w:rFonts w:hint="default"/>
      </w:rPr>
    </w:lvl>
    <w:lvl w:ilvl="5" w:tplc="2B88850C">
      <w:numFmt w:val="bullet"/>
      <w:lvlText w:val="•"/>
      <w:lvlJc w:val="left"/>
      <w:pPr>
        <w:ind w:left="4980" w:hanging="284"/>
      </w:pPr>
      <w:rPr>
        <w:rFonts w:hint="default"/>
      </w:rPr>
    </w:lvl>
    <w:lvl w:ilvl="6" w:tplc="A8705EA6">
      <w:numFmt w:val="bullet"/>
      <w:lvlText w:val="•"/>
      <w:lvlJc w:val="left"/>
      <w:pPr>
        <w:ind w:left="5872" w:hanging="284"/>
      </w:pPr>
      <w:rPr>
        <w:rFonts w:hint="default"/>
      </w:rPr>
    </w:lvl>
    <w:lvl w:ilvl="7" w:tplc="87FE9DA4">
      <w:numFmt w:val="bullet"/>
      <w:lvlText w:val="•"/>
      <w:lvlJc w:val="left"/>
      <w:pPr>
        <w:ind w:left="6764" w:hanging="284"/>
      </w:pPr>
      <w:rPr>
        <w:rFonts w:hint="default"/>
      </w:rPr>
    </w:lvl>
    <w:lvl w:ilvl="8" w:tplc="03F8ADDE">
      <w:numFmt w:val="bullet"/>
      <w:lvlText w:val="•"/>
      <w:lvlJc w:val="left"/>
      <w:pPr>
        <w:ind w:left="7656" w:hanging="284"/>
      </w:pPr>
      <w:rPr>
        <w:rFonts w:hint="default"/>
      </w:rPr>
    </w:lvl>
  </w:abstractNum>
  <w:abstractNum w:abstractNumId="16">
    <w:nsid w:val="53FF1AD1"/>
    <w:multiLevelType w:val="hybridMultilevel"/>
    <w:tmpl w:val="938A93D0"/>
    <w:lvl w:ilvl="0" w:tplc="7054AAB6">
      <w:start w:val="1"/>
      <w:numFmt w:val="lowerLetter"/>
      <w:lvlText w:val="%1-"/>
      <w:lvlJc w:val="left"/>
      <w:pPr>
        <w:ind w:left="1008" w:hanging="360"/>
      </w:pPr>
      <w:rPr>
        <w:rFonts w:hint="default"/>
        <w:b w:val="0"/>
      </w:r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7">
    <w:nsid w:val="5B9125AB"/>
    <w:multiLevelType w:val="hybridMultilevel"/>
    <w:tmpl w:val="B64E43CC"/>
    <w:lvl w:ilvl="0" w:tplc="041F0001">
      <w:start w:val="6"/>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62C4485E"/>
    <w:multiLevelType w:val="multilevel"/>
    <w:tmpl w:val="FA0E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3EE7D05"/>
    <w:multiLevelType w:val="hybridMultilevel"/>
    <w:tmpl w:val="626EA6C2"/>
    <w:lvl w:ilvl="0" w:tplc="3F1CA402">
      <w:start w:val="1"/>
      <w:numFmt w:val="lowerLetter"/>
      <w:lvlText w:val="%1-"/>
      <w:lvlJc w:val="left"/>
      <w:pPr>
        <w:ind w:left="1311" w:hanging="360"/>
      </w:pPr>
      <w:rPr>
        <w:rFonts w:hint="default"/>
      </w:rPr>
    </w:lvl>
    <w:lvl w:ilvl="1" w:tplc="041F0019" w:tentative="1">
      <w:start w:val="1"/>
      <w:numFmt w:val="lowerLetter"/>
      <w:lvlText w:val="%2."/>
      <w:lvlJc w:val="left"/>
      <w:pPr>
        <w:ind w:left="2031" w:hanging="360"/>
      </w:pPr>
    </w:lvl>
    <w:lvl w:ilvl="2" w:tplc="041F001B" w:tentative="1">
      <w:start w:val="1"/>
      <w:numFmt w:val="lowerRoman"/>
      <w:lvlText w:val="%3."/>
      <w:lvlJc w:val="right"/>
      <w:pPr>
        <w:ind w:left="2751" w:hanging="180"/>
      </w:pPr>
    </w:lvl>
    <w:lvl w:ilvl="3" w:tplc="041F000F" w:tentative="1">
      <w:start w:val="1"/>
      <w:numFmt w:val="decimal"/>
      <w:lvlText w:val="%4."/>
      <w:lvlJc w:val="left"/>
      <w:pPr>
        <w:ind w:left="3471" w:hanging="360"/>
      </w:pPr>
    </w:lvl>
    <w:lvl w:ilvl="4" w:tplc="041F0019" w:tentative="1">
      <w:start w:val="1"/>
      <w:numFmt w:val="lowerLetter"/>
      <w:lvlText w:val="%5."/>
      <w:lvlJc w:val="left"/>
      <w:pPr>
        <w:ind w:left="4191" w:hanging="360"/>
      </w:pPr>
    </w:lvl>
    <w:lvl w:ilvl="5" w:tplc="041F001B" w:tentative="1">
      <w:start w:val="1"/>
      <w:numFmt w:val="lowerRoman"/>
      <w:lvlText w:val="%6."/>
      <w:lvlJc w:val="right"/>
      <w:pPr>
        <w:ind w:left="4911" w:hanging="180"/>
      </w:pPr>
    </w:lvl>
    <w:lvl w:ilvl="6" w:tplc="041F000F" w:tentative="1">
      <w:start w:val="1"/>
      <w:numFmt w:val="decimal"/>
      <w:lvlText w:val="%7."/>
      <w:lvlJc w:val="left"/>
      <w:pPr>
        <w:ind w:left="5631" w:hanging="360"/>
      </w:pPr>
    </w:lvl>
    <w:lvl w:ilvl="7" w:tplc="041F0019" w:tentative="1">
      <w:start w:val="1"/>
      <w:numFmt w:val="lowerLetter"/>
      <w:lvlText w:val="%8."/>
      <w:lvlJc w:val="left"/>
      <w:pPr>
        <w:ind w:left="6351" w:hanging="360"/>
      </w:pPr>
    </w:lvl>
    <w:lvl w:ilvl="8" w:tplc="041F001B" w:tentative="1">
      <w:start w:val="1"/>
      <w:numFmt w:val="lowerRoman"/>
      <w:lvlText w:val="%9."/>
      <w:lvlJc w:val="right"/>
      <w:pPr>
        <w:ind w:left="7071" w:hanging="180"/>
      </w:pPr>
    </w:lvl>
  </w:abstractNum>
  <w:abstractNum w:abstractNumId="20">
    <w:nsid w:val="666B6B68"/>
    <w:multiLevelType w:val="hybridMultilevel"/>
    <w:tmpl w:val="7908C5FA"/>
    <w:lvl w:ilvl="0" w:tplc="C356421E">
      <w:start w:val="1"/>
      <w:numFmt w:val="decimal"/>
      <w:lvlText w:val="%1."/>
      <w:lvlJc w:val="left"/>
      <w:pPr>
        <w:ind w:left="475" w:hanging="245"/>
      </w:pPr>
      <w:rPr>
        <w:rFonts w:ascii="Times New Roman" w:eastAsia="Times New Roman" w:hAnsi="Times New Roman" w:cs="Times New Roman" w:hint="default"/>
        <w:w w:val="99"/>
        <w:sz w:val="24"/>
        <w:szCs w:val="24"/>
      </w:rPr>
    </w:lvl>
    <w:lvl w:ilvl="1" w:tplc="DB34F980">
      <w:numFmt w:val="bullet"/>
      <w:lvlText w:val="•"/>
      <w:lvlJc w:val="left"/>
      <w:pPr>
        <w:ind w:left="1376" w:hanging="245"/>
      </w:pPr>
      <w:rPr>
        <w:rFonts w:hint="default"/>
      </w:rPr>
    </w:lvl>
    <w:lvl w:ilvl="2" w:tplc="6DE0BD5E">
      <w:numFmt w:val="bullet"/>
      <w:lvlText w:val="•"/>
      <w:lvlJc w:val="left"/>
      <w:pPr>
        <w:ind w:left="2272" w:hanging="245"/>
      </w:pPr>
      <w:rPr>
        <w:rFonts w:hint="default"/>
      </w:rPr>
    </w:lvl>
    <w:lvl w:ilvl="3" w:tplc="371A4086">
      <w:numFmt w:val="bullet"/>
      <w:lvlText w:val="•"/>
      <w:lvlJc w:val="left"/>
      <w:pPr>
        <w:ind w:left="3168" w:hanging="245"/>
      </w:pPr>
      <w:rPr>
        <w:rFonts w:hint="default"/>
      </w:rPr>
    </w:lvl>
    <w:lvl w:ilvl="4" w:tplc="A7DAFA74">
      <w:numFmt w:val="bullet"/>
      <w:lvlText w:val="•"/>
      <w:lvlJc w:val="left"/>
      <w:pPr>
        <w:ind w:left="4064" w:hanging="245"/>
      </w:pPr>
      <w:rPr>
        <w:rFonts w:hint="default"/>
      </w:rPr>
    </w:lvl>
    <w:lvl w:ilvl="5" w:tplc="E38AC2D0">
      <w:numFmt w:val="bullet"/>
      <w:lvlText w:val="•"/>
      <w:lvlJc w:val="left"/>
      <w:pPr>
        <w:ind w:left="4960" w:hanging="245"/>
      </w:pPr>
      <w:rPr>
        <w:rFonts w:hint="default"/>
      </w:rPr>
    </w:lvl>
    <w:lvl w:ilvl="6" w:tplc="3070B872">
      <w:numFmt w:val="bullet"/>
      <w:lvlText w:val="•"/>
      <w:lvlJc w:val="left"/>
      <w:pPr>
        <w:ind w:left="5856" w:hanging="245"/>
      </w:pPr>
      <w:rPr>
        <w:rFonts w:hint="default"/>
      </w:rPr>
    </w:lvl>
    <w:lvl w:ilvl="7" w:tplc="7E18BC6E">
      <w:numFmt w:val="bullet"/>
      <w:lvlText w:val="•"/>
      <w:lvlJc w:val="left"/>
      <w:pPr>
        <w:ind w:left="6752" w:hanging="245"/>
      </w:pPr>
      <w:rPr>
        <w:rFonts w:hint="default"/>
      </w:rPr>
    </w:lvl>
    <w:lvl w:ilvl="8" w:tplc="606A43B8">
      <w:numFmt w:val="bullet"/>
      <w:lvlText w:val="•"/>
      <w:lvlJc w:val="left"/>
      <w:pPr>
        <w:ind w:left="7648" w:hanging="245"/>
      </w:pPr>
      <w:rPr>
        <w:rFonts w:hint="default"/>
      </w:rPr>
    </w:lvl>
  </w:abstractNum>
  <w:abstractNum w:abstractNumId="21">
    <w:nsid w:val="681A0AE7"/>
    <w:multiLevelType w:val="hybridMultilevel"/>
    <w:tmpl w:val="D53ACE5E"/>
    <w:lvl w:ilvl="0" w:tplc="8AEC25F6">
      <w:start w:val="5"/>
      <w:numFmt w:val="decimal"/>
      <w:lvlText w:val="%1"/>
      <w:lvlJc w:val="left"/>
      <w:pPr>
        <w:ind w:left="653" w:hanging="423"/>
      </w:pPr>
      <w:rPr>
        <w:rFonts w:hint="default"/>
      </w:rPr>
    </w:lvl>
    <w:lvl w:ilvl="1" w:tplc="CDC0B668">
      <w:numFmt w:val="none"/>
      <w:lvlText w:val=""/>
      <w:lvlJc w:val="left"/>
      <w:pPr>
        <w:tabs>
          <w:tab w:val="num" w:pos="360"/>
        </w:tabs>
      </w:pPr>
    </w:lvl>
    <w:lvl w:ilvl="2" w:tplc="276A6C08">
      <w:numFmt w:val="none"/>
      <w:lvlText w:val=""/>
      <w:lvlJc w:val="left"/>
      <w:pPr>
        <w:tabs>
          <w:tab w:val="num" w:pos="360"/>
        </w:tabs>
      </w:pPr>
    </w:lvl>
    <w:lvl w:ilvl="3" w:tplc="F2D206AE">
      <w:numFmt w:val="bullet"/>
      <w:lvlText w:val="•"/>
      <w:lvlJc w:val="left"/>
      <w:pPr>
        <w:ind w:left="2751" w:hanging="605"/>
      </w:pPr>
      <w:rPr>
        <w:rFonts w:hint="default"/>
      </w:rPr>
    </w:lvl>
    <w:lvl w:ilvl="4" w:tplc="88129C3E">
      <w:numFmt w:val="bullet"/>
      <w:lvlText w:val="•"/>
      <w:lvlJc w:val="left"/>
      <w:pPr>
        <w:ind w:left="3706" w:hanging="605"/>
      </w:pPr>
      <w:rPr>
        <w:rFonts w:hint="default"/>
      </w:rPr>
    </w:lvl>
    <w:lvl w:ilvl="5" w:tplc="85023704">
      <w:numFmt w:val="bullet"/>
      <w:lvlText w:val="•"/>
      <w:lvlJc w:val="left"/>
      <w:pPr>
        <w:ind w:left="4662" w:hanging="605"/>
      </w:pPr>
      <w:rPr>
        <w:rFonts w:hint="default"/>
      </w:rPr>
    </w:lvl>
    <w:lvl w:ilvl="6" w:tplc="ECCE428A">
      <w:numFmt w:val="bullet"/>
      <w:lvlText w:val="•"/>
      <w:lvlJc w:val="left"/>
      <w:pPr>
        <w:ind w:left="5617" w:hanging="605"/>
      </w:pPr>
      <w:rPr>
        <w:rFonts w:hint="default"/>
      </w:rPr>
    </w:lvl>
    <w:lvl w:ilvl="7" w:tplc="F4C6D54E">
      <w:numFmt w:val="bullet"/>
      <w:lvlText w:val="•"/>
      <w:lvlJc w:val="left"/>
      <w:pPr>
        <w:ind w:left="6573" w:hanging="605"/>
      </w:pPr>
      <w:rPr>
        <w:rFonts w:hint="default"/>
      </w:rPr>
    </w:lvl>
    <w:lvl w:ilvl="8" w:tplc="D40E9848">
      <w:numFmt w:val="bullet"/>
      <w:lvlText w:val="•"/>
      <w:lvlJc w:val="left"/>
      <w:pPr>
        <w:ind w:left="7528" w:hanging="605"/>
      </w:pPr>
      <w:rPr>
        <w:rFonts w:hint="default"/>
      </w:rPr>
    </w:lvl>
  </w:abstractNum>
  <w:num w:numId="1">
    <w:abstractNumId w:val="15"/>
  </w:num>
  <w:num w:numId="2">
    <w:abstractNumId w:val="20"/>
  </w:num>
  <w:num w:numId="3">
    <w:abstractNumId w:val="8"/>
  </w:num>
  <w:num w:numId="4">
    <w:abstractNumId w:val="21"/>
  </w:num>
  <w:num w:numId="5">
    <w:abstractNumId w:val="11"/>
  </w:num>
  <w:num w:numId="6">
    <w:abstractNumId w:val="13"/>
  </w:num>
  <w:num w:numId="7">
    <w:abstractNumId w:val="7"/>
  </w:num>
  <w:num w:numId="8">
    <w:abstractNumId w:val="0"/>
  </w:num>
  <w:num w:numId="9">
    <w:abstractNumId w:val="6"/>
  </w:num>
  <w:num w:numId="10">
    <w:abstractNumId w:val="4"/>
  </w:num>
  <w:num w:numId="11">
    <w:abstractNumId w:val="14"/>
  </w:num>
  <w:num w:numId="12">
    <w:abstractNumId w:val="5"/>
  </w:num>
  <w:num w:numId="13">
    <w:abstractNumId w:val="10"/>
  </w:num>
  <w:num w:numId="14">
    <w:abstractNumId w:val="17"/>
  </w:num>
  <w:num w:numId="15">
    <w:abstractNumId w:val="1"/>
  </w:num>
  <w:num w:numId="16">
    <w:abstractNumId w:val="12"/>
  </w:num>
  <w:num w:numId="17">
    <w:abstractNumId w:val="3"/>
  </w:num>
  <w:num w:numId="18">
    <w:abstractNumId w:val="18"/>
  </w:num>
  <w:num w:numId="19">
    <w:abstractNumId w:val="2"/>
  </w:num>
  <w:num w:numId="20">
    <w:abstractNumId w:val="9"/>
  </w:num>
  <w:num w:numId="21">
    <w:abstractNumId w:val="19"/>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defaultTabStop w:val="720"/>
  <w:hyphenationZone w:val="425"/>
  <w:drawingGridHorizontalSpacing w:val="110"/>
  <w:displayHorizontalDrawingGridEvery w:val="2"/>
  <w:characterSpacingControl w:val="doNotCompress"/>
  <w:hdrShapeDefaults>
    <o:shapedefaults v:ext="edit" spidmax="31746"/>
    <o:shapelayout v:ext="edit">
      <o:idmap v:ext="edit" data="1"/>
    </o:shapelayout>
  </w:hdrShapeDefaults>
  <w:footnotePr>
    <w:footnote w:id="0"/>
    <w:footnote w:id="1"/>
  </w:footnotePr>
  <w:endnotePr>
    <w:endnote w:id="0"/>
    <w:endnote w:id="1"/>
  </w:endnotePr>
  <w:compat>
    <w:ulTrailSpace/>
  </w:compat>
  <w:rsids>
    <w:rsidRoot w:val="00EF2C15"/>
    <w:rsid w:val="0000491D"/>
    <w:rsid w:val="00036A86"/>
    <w:rsid w:val="00043A2F"/>
    <w:rsid w:val="00056747"/>
    <w:rsid w:val="00060A2D"/>
    <w:rsid w:val="00062405"/>
    <w:rsid w:val="00082BF3"/>
    <w:rsid w:val="00087EB8"/>
    <w:rsid w:val="000C0D17"/>
    <w:rsid w:val="000E64BC"/>
    <w:rsid w:val="000F2356"/>
    <w:rsid w:val="001048A4"/>
    <w:rsid w:val="001217A4"/>
    <w:rsid w:val="0012180B"/>
    <w:rsid w:val="00132173"/>
    <w:rsid w:val="0013713A"/>
    <w:rsid w:val="00140CC9"/>
    <w:rsid w:val="0014322B"/>
    <w:rsid w:val="00156779"/>
    <w:rsid w:val="00177A40"/>
    <w:rsid w:val="001B1B8A"/>
    <w:rsid w:val="001B20AA"/>
    <w:rsid w:val="001C2956"/>
    <w:rsid w:val="001E2F8C"/>
    <w:rsid w:val="001E3558"/>
    <w:rsid w:val="00206C63"/>
    <w:rsid w:val="00210618"/>
    <w:rsid w:val="00231F18"/>
    <w:rsid w:val="00235D56"/>
    <w:rsid w:val="0025065F"/>
    <w:rsid w:val="00274E7A"/>
    <w:rsid w:val="00282F07"/>
    <w:rsid w:val="002917FF"/>
    <w:rsid w:val="00296A46"/>
    <w:rsid w:val="002A738A"/>
    <w:rsid w:val="002B2374"/>
    <w:rsid w:val="002B345B"/>
    <w:rsid w:val="002B3C1C"/>
    <w:rsid w:val="002B5FA8"/>
    <w:rsid w:val="002B7026"/>
    <w:rsid w:val="002D06A5"/>
    <w:rsid w:val="00304D93"/>
    <w:rsid w:val="00314CF2"/>
    <w:rsid w:val="00345339"/>
    <w:rsid w:val="00345BCB"/>
    <w:rsid w:val="00383230"/>
    <w:rsid w:val="00385C38"/>
    <w:rsid w:val="00394823"/>
    <w:rsid w:val="003949F3"/>
    <w:rsid w:val="00397C0E"/>
    <w:rsid w:val="003A5BA0"/>
    <w:rsid w:val="003B50B8"/>
    <w:rsid w:val="003B59FA"/>
    <w:rsid w:val="003B6F8F"/>
    <w:rsid w:val="003D154E"/>
    <w:rsid w:val="003E0A81"/>
    <w:rsid w:val="004025A9"/>
    <w:rsid w:val="00406F81"/>
    <w:rsid w:val="004100A7"/>
    <w:rsid w:val="004122A6"/>
    <w:rsid w:val="00420F94"/>
    <w:rsid w:val="00426ECA"/>
    <w:rsid w:val="004328F8"/>
    <w:rsid w:val="00434AA5"/>
    <w:rsid w:val="00435F50"/>
    <w:rsid w:val="00443D34"/>
    <w:rsid w:val="004728A9"/>
    <w:rsid w:val="00474F8F"/>
    <w:rsid w:val="004827E7"/>
    <w:rsid w:val="00483091"/>
    <w:rsid w:val="0048639B"/>
    <w:rsid w:val="004B0574"/>
    <w:rsid w:val="004B7AA4"/>
    <w:rsid w:val="004B7F82"/>
    <w:rsid w:val="004C31C7"/>
    <w:rsid w:val="004D0A92"/>
    <w:rsid w:val="004E32DE"/>
    <w:rsid w:val="004E6946"/>
    <w:rsid w:val="004F3855"/>
    <w:rsid w:val="005029C5"/>
    <w:rsid w:val="005120EA"/>
    <w:rsid w:val="0052272F"/>
    <w:rsid w:val="0052468C"/>
    <w:rsid w:val="0053365F"/>
    <w:rsid w:val="005468EC"/>
    <w:rsid w:val="00550074"/>
    <w:rsid w:val="00551420"/>
    <w:rsid w:val="0055467B"/>
    <w:rsid w:val="005574B2"/>
    <w:rsid w:val="005607CC"/>
    <w:rsid w:val="00565206"/>
    <w:rsid w:val="005653D0"/>
    <w:rsid w:val="005727C8"/>
    <w:rsid w:val="005735FE"/>
    <w:rsid w:val="005754AB"/>
    <w:rsid w:val="005861E4"/>
    <w:rsid w:val="00596CB2"/>
    <w:rsid w:val="005A2130"/>
    <w:rsid w:val="005A472D"/>
    <w:rsid w:val="005B2806"/>
    <w:rsid w:val="005B6BCA"/>
    <w:rsid w:val="005C4898"/>
    <w:rsid w:val="005F13AA"/>
    <w:rsid w:val="00611060"/>
    <w:rsid w:val="0063272C"/>
    <w:rsid w:val="006345F2"/>
    <w:rsid w:val="00640681"/>
    <w:rsid w:val="00644A10"/>
    <w:rsid w:val="00647C6D"/>
    <w:rsid w:val="00656C87"/>
    <w:rsid w:val="00657D06"/>
    <w:rsid w:val="006677B7"/>
    <w:rsid w:val="00672BA7"/>
    <w:rsid w:val="00695500"/>
    <w:rsid w:val="006A5668"/>
    <w:rsid w:val="006B2C45"/>
    <w:rsid w:val="006B6EC4"/>
    <w:rsid w:val="006C165E"/>
    <w:rsid w:val="006C724B"/>
    <w:rsid w:val="006D5614"/>
    <w:rsid w:val="006F07ED"/>
    <w:rsid w:val="00701891"/>
    <w:rsid w:val="007304D6"/>
    <w:rsid w:val="00730A0A"/>
    <w:rsid w:val="00731CA5"/>
    <w:rsid w:val="00744DED"/>
    <w:rsid w:val="007526FB"/>
    <w:rsid w:val="0075590F"/>
    <w:rsid w:val="007562E6"/>
    <w:rsid w:val="0075635E"/>
    <w:rsid w:val="007779D3"/>
    <w:rsid w:val="007824A2"/>
    <w:rsid w:val="007858A4"/>
    <w:rsid w:val="00790AB8"/>
    <w:rsid w:val="007940AF"/>
    <w:rsid w:val="00795339"/>
    <w:rsid w:val="007A1B6E"/>
    <w:rsid w:val="007F2650"/>
    <w:rsid w:val="007F7690"/>
    <w:rsid w:val="008002FD"/>
    <w:rsid w:val="00803CA8"/>
    <w:rsid w:val="00805EA0"/>
    <w:rsid w:val="00807785"/>
    <w:rsid w:val="0081234B"/>
    <w:rsid w:val="008132A5"/>
    <w:rsid w:val="008220C0"/>
    <w:rsid w:val="0083490D"/>
    <w:rsid w:val="00845E6A"/>
    <w:rsid w:val="00856B41"/>
    <w:rsid w:val="00860C53"/>
    <w:rsid w:val="0087044E"/>
    <w:rsid w:val="00873B64"/>
    <w:rsid w:val="0088044F"/>
    <w:rsid w:val="00887D2E"/>
    <w:rsid w:val="00891B9A"/>
    <w:rsid w:val="00894E24"/>
    <w:rsid w:val="008A72A4"/>
    <w:rsid w:val="008C1E56"/>
    <w:rsid w:val="008C2E2D"/>
    <w:rsid w:val="008C5BFE"/>
    <w:rsid w:val="008D59B9"/>
    <w:rsid w:val="008E3A11"/>
    <w:rsid w:val="008E4011"/>
    <w:rsid w:val="008F0F12"/>
    <w:rsid w:val="009049D1"/>
    <w:rsid w:val="009077BD"/>
    <w:rsid w:val="00942C47"/>
    <w:rsid w:val="0095321D"/>
    <w:rsid w:val="00954BAE"/>
    <w:rsid w:val="009612C2"/>
    <w:rsid w:val="0097376A"/>
    <w:rsid w:val="0098294C"/>
    <w:rsid w:val="00984E94"/>
    <w:rsid w:val="00992968"/>
    <w:rsid w:val="00995F9B"/>
    <w:rsid w:val="009972C9"/>
    <w:rsid w:val="009A7B27"/>
    <w:rsid w:val="009D0A9E"/>
    <w:rsid w:val="009D239A"/>
    <w:rsid w:val="009D5233"/>
    <w:rsid w:val="009F379B"/>
    <w:rsid w:val="00A005A1"/>
    <w:rsid w:val="00A37870"/>
    <w:rsid w:val="00A618B8"/>
    <w:rsid w:val="00A61FF1"/>
    <w:rsid w:val="00A902C6"/>
    <w:rsid w:val="00A90F51"/>
    <w:rsid w:val="00A95A4B"/>
    <w:rsid w:val="00AA2552"/>
    <w:rsid w:val="00AA49E1"/>
    <w:rsid w:val="00AA6FC7"/>
    <w:rsid w:val="00AC30BE"/>
    <w:rsid w:val="00AC4AC0"/>
    <w:rsid w:val="00AD3F4E"/>
    <w:rsid w:val="00AD6F78"/>
    <w:rsid w:val="00AF72C5"/>
    <w:rsid w:val="00B10679"/>
    <w:rsid w:val="00B14ED5"/>
    <w:rsid w:val="00B170C7"/>
    <w:rsid w:val="00B317C1"/>
    <w:rsid w:val="00B62E20"/>
    <w:rsid w:val="00B86874"/>
    <w:rsid w:val="00B9592C"/>
    <w:rsid w:val="00B97279"/>
    <w:rsid w:val="00BB305F"/>
    <w:rsid w:val="00BB3F9A"/>
    <w:rsid w:val="00BB3FA3"/>
    <w:rsid w:val="00BB6A0C"/>
    <w:rsid w:val="00BC440C"/>
    <w:rsid w:val="00BC5DB8"/>
    <w:rsid w:val="00BD6480"/>
    <w:rsid w:val="00BD777C"/>
    <w:rsid w:val="00BE01A7"/>
    <w:rsid w:val="00BF4E8D"/>
    <w:rsid w:val="00BF7D01"/>
    <w:rsid w:val="00C16152"/>
    <w:rsid w:val="00C309AC"/>
    <w:rsid w:val="00C344EB"/>
    <w:rsid w:val="00C3561F"/>
    <w:rsid w:val="00C565C8"/>
    <w:rsid w:val="00C77FC3"/>
    <w:rsid w:val="00C8357B"/>
    <w:rsid w:val="00C851AB"/>
    <w:rsid w:val="00C85B13"/>
    <w:rsid w:val="00CA4E91"/>
    <w:rsid w:val="00CA6052"/>
    <w:rsid w:val="00CA6BFF"/>
    <w:rsid w:val="00CC5785"/>
    <w:rsid w:val="00CD0B14"/>
    <w:rsid w:val="00CD158F"/>
    <w:rsid w:val="00D07313"/>
    <w:rsid w:val="00D17FD1"/>
    <w:rsid w:val="00D20EDE"/>
    <w:rsid w:val="00D22711"/>
    <w:rsid w:val="00D23160"/>
    <w:rsid w:val="00D241A3"/>
    <w:rsid w:val="00D26679"/>
    <w:rsid w:val="00D36AB2"/>
    <w:rsid w:val="00D3775E"/>
    <w:rsid w:val="00D456C0"/>
    <w:rsid w:val="00D458D2"/>
    <w:rsid w:val="00D60CE0"/>
    <w:rsid w:val="00D63307"/>
    <w:rsid w:val="00D63FCA"/>
    <w:rsid w:val="00D724CB"/>
    <w:rsid w:val="00D75425"/>
    <w:rsid w:val="00D821C4"/>
    <w:rsid w:val="00DC26BB"/>
    <w:rsid w:val="00DC683B"/>
    <w:rsid w:val="00DD1053"/>
    <w:rsid w:val="00DE3920"/>
    <w:rsid w:val="00DE437D"/>
    <w:rsid w:val="00DE4EE1"/>
    <w:rsid w:val="00DF3F6D"/>
    <w:rsid w:val="00DF64A9"/>
    <w:rsid w:val="00DF6FE1"/>
    <w:rsid w:val="00E27C3A"/>
    <w:rsid w:val="00E45469"/>
    <w:rsid w:val="00E54FC4"/>
    <w:rsid w:val="00E805AC"/>
    <w:rsid w:val="00EA42C5"/>
    <w:rsid w:val="00EB4A0F"/>
    <w:rsid w:val="00EB52A1"/>
    <w:rsid w:val="00EF0DE5"/>
    <w:rsid w:val="00EF2C15"/>
    <w:rsid w:val="00F11B11"/>
    <w:rsid w:val="00F325AA"/>
    <w:rsid w:val="00F3462F"/>
    <w:rsid w:val="00F71791"/>
    <w:rsid w:val="00F729CF"/>
    <w:rsid w:val="00F733E5"/>
    <w:rsid w:val="00F80B36"/>
    <w:rsid w:val="00F83EFA"/>
    <w:rsid w:val="00F96B72"/>
    <w:rsid w:val="00F979E8"/>
    <w:rsid w:val="00FA40A8"/>
    <w:rsid w:val="00FB6DBE"/>
    <w:rsid w:val="00FC393A"/>
    <w:rsid w:val="00FC415C"/>
    <w:rsid w:val="00FC710A"/>
    <w:rsid w:val="00FC79F6"/>
    <w:rsid w:val="00FE0A5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2C15"/>
    <w:rPr>
      <w:rFonts w:ascii="Times New Roman" w:eastAsia="Times New Roman" w:hAnsi="Times New Roman" w:cs="Times New Roman"/>
    </w:rPr>
  </w:style>
  <w:style w:type="paragraph" w:styleId="Balk1">
    <w:name w:val="heading 1"/>
    <w:basedOn w:val="Normal"/>
    <w:next w:val="Normal"/>
    <w:link w:val="Balk1Char"/>
    <w:uiPriority w:val="9"/>
    <w:qFormat/>
    <w:rsid w:val="006677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2B237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995F9B"/>
    <w:pPr>
      <w:widowControl/>
      <w:autoSpaceDE/>
      <w:autoSpaceDN/>
      <w:spacing w:before="100" w:beforeAutospacing="1" w:after="100" w:afterAutospacing="1"/>
      <w:outlineLvl w:val="2"/>
    </w:pPr>
    <w:rPr>
      <w:b/>
      <w:bCs/>
      <w:sz w:val="27"/>
      <w:szCs w:val="27"/>
      <w:lang w:val="tr-TR"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rsid w:val="00EF2C15"/>
    <w:tblPr>
      <w:tblInd w:w="0" w:type="dxa"/>
      <w:tblCellMar>
        <w:top w:w="0" w:type="dxa"/>
        <w:left w:w="0" w:type="dxa"/>
        <w:bottom w:w="0" w:type="dxa"/>
        <w:right w:w="0" w:type="dxa"/>
      </w:tblCellMar>
    </w:tblPr>
  </w:style>
  <w:style w:type="paragraph" w:customStyle="1" w:styleId="TOC1">
    <w:name w:val="TOC 1"/>
    <w:basedOn w:val="Normal"/>
    <w:uiPriority w:val="1"/>
    <w:qFormat/>
    <w:rsid w:val="00EF2C15"/>
    <w:pPr>
      <w:spacing w:before="87"/>
      <w:ind w:left="514" w:hanging="283"/>
    </w:pPr>
    <w:rPr>
      <w:sz w:val="28"/>
      <w:szCs w:val="28"/>
    </w:rPr>
  </w:style>
  <w:style w:type="paragraph" w:customStyle="1" w:styleId="TOC2">
    <w:name w:val="TOC 2"/>
    <w:basedOn w:val="Normal"/>
    <w:uiPriority w:val="1"/>
    <w:qFormat/>
    <w:rsid w:val="00EF2C15"/>
    <w:pPr>
      <w:spacing w:before="137"/>
      <w:ind w:left="1057" w:hanging="543"/>
    </w:pPr>
    <w:rPr>
      <w:sz w:val="24"/>
      <w:szCs w:val="24"/>
    </w:rPr>
  </w:style>
  <w:style w:type="paragraph" w:customStyle="1" w:styleId="TOC3">
    <w:name w:val="TOC 3"/>
    <w:basedOn w:val="Normal"/>
    <w:uiPriority w:val="1"/>
    <w:qFormat/>
    <w:rsid w:val="00EF2C15"/>
    <w:pPr>
      <w:spacing w:before="137"/>
      <w:ind w:left="1080"/>
    </w:pPr>
    <w:rPr>
      <w:sz w:val="24"/>
      <w:szCs w:val="24"/>
    </w:rPr>
  </w:style>
  <w:style w:type="paragraph" w:styleId="GvdeMetni">
    <w:name w:val="Body Text"/>
    <w:basedOn w:val="Normal"/>
    <w:uiPriority w:val="1"/>
    <w:qFormat/>
    <w:rsid w:val="00EF2C15"/>
    <w:rPr>
      <w:sz w:val="24"/>
      <w:szCs w:val="24"/>
    </w:rPr>
  </w:style>
  <w:style w:type="paragraph" w:customStyle="1" w:styleId="Heading1">
    <w:name w:val="Heading 1"/>
    <w:basedOn w:val="Normal"/>
    <w:uiPriority w:val="1"/>
    <w:qFormat/>
    <w:rsid w:val="00EF2C15"/>
    <w:pPr>
      <w:spacing w:before="87"/>
      <w:ind w:left="514" w:hanging="283"/>
      <w:outlineLvl w:val="1"/>
    </w:pPr>
    <w:rPr>
      <w:b/>
      <w:bCs/>
      <w:sz w:val="28"/>
      <w:szCs w:val="28"/>
    </w:rPr>
  </w:style>
  <w:style w:type="paragraph" w:customStyle="1" w:styleId="Heading2">
    <w:name w:val="Heading 2"/>
    <w:basedOn w:val="Normal"/>
    <w:uiPriority w:val="1"/>
    <w:qFormat/>
    <w:rsid w:val="00EF2C15"/>
    <w:pPr>
      <w:ind w:left="231"/>
      <w:outlineLvl w:val="2"/>
    </w:pPr>
    <w:rPr>
      <w:b/>
      <w:bCs/>
      <w:sz w:val="24"/>
      <w:szCs w:val="24"/>
    </w:rPr>
  </w:style>
  <w:style w:type="paragraph" w:styleId="ListeParagraf">
    <w:name w:val="List Paragraph"/>
    <w:basedOn w:val="Normal"/>
    <w:uiPriority w:val="1"/>
    <w:qFormat/>
    <w:rsid w:val="00EF2C15"/>
    <w:pPr>
      <w:ind w:left="514" w:hanging="283"/>
    </w:pPr>
  </w:style>
  <w:style w:type="paragraph" w:customStyle="1" w:styleId="TableParagraph">
    <w:name w:val="Table Paragraph"/>
    <w:basedOn w:val="Normal"/>
    <w:uiPriority w:val="1"/>
    <w:qFormat/>
    <w:rsid w:val="00EF2C15"/>
  </w:style>
  <w:style w:type="paragraph" w:styleId="BalonMetni">
    <w:name w:val="Balloon Text"/>
    <w:basedOn w:val="Normal"/>
    <w:link w:val="BalonMetniChar"/>
    <w:uiPriority w:val="99"/>
    <w:semiHidden/>
    <w:unhideWhenUsed/>
    <w:rsid w:val="00744DED"/>
    <w:rPr>
      <w:rFonts w:ascii="Tahoma" w:hAnsi="Tahoma" w:cs="Tahoma"/>
      <w:sz w:val="16"/>
      <w:szCs w:val="16"/>
    </w:rPr>
  </w:style>
  <w:style w:type="character" w:customStyle="1" w:styleId="BalonMetniChar">
    <w:name w:val="Balon Metni Char"/>
    <w:basedOn w:val="VarsaylanParagrafYazTipi"/>
    <w:link w:val="BalonMetni"/>
    <w:uiPriority w:val="99"/>
    <w:semiHidden/>
    <w:rsid w:val="00744DED"/>
    <w:rPr>
      <w:rFonts w:ascii="Tahoma" w:eastAsia="Times New Roman" w:hAnsi="Tahoma" w:cs="Tahoma"/>
      <w:sz w:val="16"/>
      <w:szCs w:val="16"/>
    </w:rPr>
  </w:style>
  <w:style w:type="paragraph" w:styleId="stbilgi">
    <w:name w:val="header"/>
    <w:basedOn w:val="Normal"/>
    <w:link w:val="stbilgiChar"/>
    <w:uiPriority w:val="99"/>
    <w:semiHidden/>
    <w:unhideWhenUsed/>
    <w:rsid w:val="00345BCB"/>
    <w:pPr>
      <w:tabs>
        <w:tab w:val="center" w:pos="4536"/>
        <w:tab w:val="right" w:pos="9072"/>
      </w:tabs>
    </w:pPr>
  </w:style>
  <w:style w:type="character" w:customStyle="1" w:styleId="stbilgiChar">
    <w:name w:val="Üstbilgi Char"/>
    <w:basedOn w:val="VarsaylanParagrafYazTipi"/>
    <w:link w:val="stbilgi"/>
    <w:uiPriority w:val="99"/>
    <w:semiHidden/>
    <w:rsid w:val="00345BCB"/>
    <w:rPr>
      <w:rFonts w:ascii="Times New Roman" w:eastAsia="Times New Roman" w:hAnsi="Times New Roman" w:cs="Times New Roman"/>
    </w:rPr>
  </w:style>
  <w:style w:type="paragraph" w:styleId="Altbilgi">
    <w:name w:val="footer"/>
    <w:basedOn w:val="Normal"/>
    <w:link w:val="AltbilgiChar"/>
    <w:uiPriority w:val="99"/>
    <w:semiHidden/>
    <w:unhideWhenUsed/>
    <w:rsid w:val="00345BCB"/>
    <w:pPr>
      <w:tabs>
        <w:tab w:val="center" w:pos="4536"/>
        <w:tab w:val="right" w:pos="9072"/>
      </w:tabs>
    </w:pPr>
  </w:style>
  <w:style w:type="character" w:customStyle="1" w:styleId="AltbilgiChar">
    <w:name w:val="Altbilgi Char"/>
    <w:basedOn w:val="VarsaylanParagrafYazTipi"/>
    <w:link w:val="Altbilgi"/>
    <w:uiPriority w:val="99"/>
    <w:semiHidden/>
    <w:rsid w:val="00345BCB"/>
    <w:rPr>
      <w:rFonts w:ascii="Times New Roman" w:eastAsia="Times New Roman" w:hAnsi="Times New Roman" w:cs="Times New Roman"/>
    </w:rPr>
  </w:style>
  <w:style w:type="character" w:customStyle="1" w:styleId="Balk3Char">
    <w:name w:val="Başlık 3 Char"/>
    <w:basedOn w:val="VarsaylanParagrafYazTipi"/>
    <w:link w:val="Balk3"/>
    <w:uiPriority w:val="9"/>
    <w:rsid w:val="00995F9B"/>
    <w:rPr>
      <w:rFonts w:ascii="Times New Roman" w:eastAsia="Times New Roman" w:hAnsi="Times New Roman" w:cs="Times New Roman"/>
      <w:b/>
      <w:bCs/>
      <w:sz w:val="27"/>
      <w:szCs w:val="27"/>
      <w:lang w:val="tr-TR" w:eastAsia="tr-TR"/>
    </w:rPr>
  </w:style>
  <w:style w:type="character" w:styleId="Kpr">
    <w:name w:val="Hyperlink"/>
    <w:basedOn w:val="VarsaylanParagrafYazTipi"/>
    <w:uiPriority w:val="99"/>
    <w:unhideWhenUsed/>
    <w:rsid w:val="00D23160"/>
    <w:rPr>
      <w:color w:val="0000FF"/>
      <w:u w:val="single"/>
    </w:rPr>
  </w:style>
  <w:style w:type="character" w:customStyle="1" w:styleId="Balk1Char">
    <w:name w:val="Başlık 1 Char"/>
    <w:basedOn w:val="VarsaylanParagrafYazTipi"/>
    <w:link w:val="Balk1"/>
    <w:uiPriority w:val="9"/>
    <w:rsid w:val="006677B7"/>
    <w:rPr>
      <w:rFonts w:asciiTheme="majorHAnsi" w:eastAsiaTheme="majorEastAsia" w:hAnsiTheme="majorHAnsi" w:cstheme="majorBidi"/>
      <w:b/>
      <w:bCs/>
      <w:color w:val="365F91" w:themeColor="accent1" w:themeShade="BF"/>
      <w:sz w:val="28"/>
      <w:szCs w:val="28"/>
    </w:rPr>
  </w:style>
  <w:style w:type="character" w:styleId="Gl">
    <w:name w:val="Strong"/>
    <w:basedOn w:val="VarsaylanParagrafYazTipi"/>
    <w:uiPriority w:val="22"/>
    <w:qFormat/>
    <w:rsid w:val="00F3462F"/>
    <w:rPr>
      <w:b/>
      <w:bCs/>
    </w:rPr>
  </w:style>
  <w:style w:type="paragraph" w:styleId="NormalWeb">
    <w:name w:val="Normal (Web)"/>
    <w:basedOn w:val="Normal"/>
    <w:uiPriority w:val="99"/>
    <w:unhideWhenUsed/>
    <w:rsid w:val="00474F8F"/>
    <w:pPr>
      <w:widowControl/>
      <w:autoSpaceDE/>
      <w:autoSpaceDN/>
      <w:spacing w:before="100" w:beforeAutospacing="1" w:after="100" w:afterAutospacing="1"/>
    </w:pPr>
    <w:rPr>
      <w:sz w:val="24"/>
      <w:szCs w:val="24"/>
      <w:lang w:val="tr-TR" w:eastAsia="tr-TR"/>
    </w:rPr>
  </w:style>
  <w:style w:type="character" w:styleId="HTMLCite">
    <w:name w:val="HTML Cite"/>
    <w:basedOn w:val="VarsaylanParagrafYazTipi"/>
    <w:uiPriority w:val="99"/>
    <w:semiHidden/>
    <w:unhideWhenUsed/>
    <w:rsid w:val="00BC5DB8"/>
    <w:rPr>
      <w:i/>
      <w:iCs/>
    </w:rPr>
  </w:style>
  <w:style w:type="character" w:styleId="zlenenKpr">
    <w:name w:val="FollowedHyperlink"/>
    <w:basedOn w:val="VarsaylanParagrafYazTipi"/>
    <w:uiPriority w:val="99"/>
    <w:semiHidden/>
    <w:unhideWhenUsed/>
    <w:rsid w:val="001B1B8A"/>
    <w:rPr>
      <w:color w:val="800080" w:themeColor="followedHyperlink"/>
      <w:u w:val="single"/>
    </w:rPr>
  </w:style>
  <w:style w:type="character" w:customStyle="1" w:styleId="Balk2Char">
    <w:name w:val="Başlık 2 Char"/>
    <w:basedOn w:val="VarsaylanParagrafYazTipi"/>
    <w:link w:val="Balk2"/>
    <w:uiPriority w:val="9"/>
    <w:semiHidden/>
    <w:rsid w:val="002B2374"/>
    <w:rPr>
      <w:rFonts w:asciiTheme="majorHAnsi" w:eastAsiaTheme="majorEastAsia" w:hAnsiTheme="majorHAnsi" w:cstheme="majorBidi"/>
      <w:b/>
      <w:bCs/>
      <w:color w:val="4F81BD" w:themeColor="accent1"/>
      <w:sz w:val="26"/>
      <w:szCs w:val="26"/>
    </w:rPr>
  </w:style>
  <w:style w:type="paragraph" w:customStyle="1" w:styleId="psmage">
    <w:name w:val="psımage"/>
    <w:basedOn w:val="Normal"/>
    <w:rsid w:val="00A005A1"/>
    <w:pPr>
      <w:widowControl/>
      <w:autoSpaceDE/>
      <w:autoSpaceDN/>
      <w:spacing w:before="100" w:beforeAutospacing="1" w:after="100" w:afterAutospacing="1"/>
    </w:pPr>
    <w:rPr>
      <w:sz w:val="24"/>
      <w:szCs w:val="24"/>
      <w:lang w:val="tr-TR" w:eastAsia="tr-TR"/>
    </w:rPr>
  </w:style>
  <w:style w:type="character" w:styleId="Vurgu">
    <w:name w:val="Emphasis"/>
    <w:basedOn w:val="VarsaylanParagrafYazTipi"/>
    <w:uiPriority w:val="20"/>
    <w:qFormat/>
    <w:rsid w:val="00D75425"/>
    <w:rPr>
      <w:i/>
      <w:iCs/>
    </w:rPr>
  </w:style>
  <w:style w:type="character" w:customStyle="1" w:styleId="licontent">
    <w:name w:val="licontent"/>
    <w:basedOn w:val="VarsaylanParagrafYazTipi"/>
    <w:rsid w:val="00D75425"/>
  </w:style>
  <w:style w:type="character" w:customStyle="1" w:styleId="watexinlineblock">
    <w:name w:val="watexinlineblock"/>
    <w:basedOn w:val="VarsaylanParagrafYazTipi"/>
    <w:rsid w:val="00D75425"/>
  </w:style>
  <w:style w:type="character" w:customStyle="1" w:styleId="watex">
    <w:name w:val="watex"/>
    <w:basedOn w:val="VarsaylanParagrafYazTipi"/>
    <w:rsid w:val="00D75425"/>
  </w:style>
  <w:style w:type="character" w:customStyle="1" w:styleId="watexsqrtrootcontent">
    <w:name w:val="watexsqrtrootcontent"/>
    <w:basedOn w:val="VarsaylanParagrafYazTipi"/>
    <w:rsid w:val="00D75425"/>
  </w:style>
  <w:style w:type="character" w:customStyle="1" w:styleId="watexsqrtradicandcontent">
    <w:name w:val="watexsqrtradicandcontent"/>
    <w:basedOn w:val="VarsaylanParagrafYazTipi"/>
    <w:rsid w:val="00D75425"/>
  </w:style>
  <w:style w:type="character" w:customStyle="1" w:styleId="para">
    <w:name w:val="para"/>
    <w:basedOn w:val="VarsaylanParagrafYazTipi"/>
    <w:rsid w:val="00D75425"/>
  </w:style>
  <w:style w:type="character" w:customStyle="1" w:styleId="mi">
    <w:name w:val="mi"/>
    <w:basedOn w:val="VarsaylanParagrafYazTipi"/>
    <w:rsid w:val="00E54FC4"/>
  </w:style>
  <w:style w:type="character" w:customStyle="1" w:styleId="mn">
    <w:name w:val="mn"/>
    <w:basedOn w:val="VarsaylanParagrafYazTipi"/>
    <w:rsid w:val="00E54FC4"/>
  </w:style>
  <w:style w:type="character" w:customStyle="1" w:styleId="mjxassistivemathml">
    <w:name w:val="mjx_assistive_mathml"/>
    <w:basedOn w:val="VarsaylanParagrafYazTipi"/>
    <w:rsid w:val="00E54FC4"/>
  </w:style>
  <w:style w:type="character" w:customStyle="1" w:styleId="mo">
    <w:name w:val="mo"/>
    <w:basedOn w:val="VarsaylanParagrafYazTipi"/>
    <w:rsid w:val="00E54FC4"/>
  </w:style>
  <w:style w:type="character" w:customStyle="1" w:styleId="lia-inline-image-caption">
    <w:name w:val="lia-inline-image-caption"/>
    <w:basedOn w:val="VarsaylanParagrafYazTipi"/>
    <w:rsid w:val="00060A2D"/>
  </w:style>
  <w:style w:type="character" w:styleId="HTMLKodu">
    <w:name w:val="HTML Code"/>
    <w:basedOn w:val="VarsaylanParagrafYazTipi"/>
    <w:uiPriority w:val="99"/>
    <w:semiHidden/>
    <w:unhideWhenUsed/>
    <w:rsid w:val="00397C0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9D0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9D0A9E"/>
    <w:rPr>
      <w:rFonts w:ascii="Courier New" w:eastAsia="Times New Roman" w:hAnsi="Courier New" w:cs="Courier New"/>
      <w:sz w:val="20"/>
      <w:szCs w:val="20"/>
      <w:lang w:val="tr-TR" w:eastAsia="tr-TR"/>
    </w:rPr>
  </w:style>
  <w:style w:type="character" w:customStyle="1" w:styleId="pln">
    <w:name w:val="pln"/>
    <w:basedOn w:val="VarsaylanParagrafYazTipi"/>
    <w:rsid w:val="001048A4"/>
  </w:style>
  <w:style w:type="character" w:customStyle="1" w:styleId="token">
    <w:name w:val="token"/>
    <w:basedOn w:val="VarsaylanParagrafYazTipi"/>
    <w:rsid w:val="0000491D"/>
  </w:style>
</w:styles>
</file>

<file path=word/webSettings.xml><?xml version="1.0" encoding="utf-8"?>
<w:webSettings xmlns:r="http://schemas.openxmlformats.org/officeDocument/2006/relationships" xmlns:w="http://schemas.openxmlformats.org/wordprocessingml/2006/main">
  <w:divs>
    <w:div w:id="37240579">
      <w:bodyDiv w:val="1"/>
      <w:marLeft w:val="0"/>
      <w:marRight w:val="0"/>
      <w:marTop w:val="0"/>
      <w:marBottom w:val="0"/>
      <w:divBdr>
        <w:top w:val="none" w:sz="0" w:space="0" w:color="auto"/>
        <w:left w:val="none" w:sz="0" w:space="0" w:color="auto"/>
        <w:bottom w:val="none" w:sz="0" w:space="0" w:color="auto"/>
        <w:right w:val="none" w:sz="0" w:space="0" w:color="auto"/>
      </w:divBdr>
    </w:div>
    <w:div w:id="64842514">
      <w:bodyDiv w:val="1"/>
      <w:marLeft w:val="0"/>
      <w:marRight w:val="0"/>
      <w:marTop w:val="0"/>
      <w:marBottom w:val="0"/>
      <w:divBdr>
        <w:top w:val="none" w:sz="0" w:space="0" w:color="auto"/>
        <w:left w:val="none" w:sz="0" w:space="0" w:color="auto"/>
        <w:bottom w:val="none" w:sz="0" w:space="0" w:color="auto"/>
        <w:right w:val="none" w:sz="0" w:space="0" w:color="auto"/>
      </w:divBdr>
    </w:div>
    <w:div w:id="136343616">
      <w:bodyDiv w:val="1"/>
      <w:marLeft w:val="0"/>
      <w:marRight w:val="0"/>
      <w:marTop w:val="0"/>
      <w:marBottom w:val="0"/>
      <w:divBdr>
        <w:top w:val="none" w:sz="0" w:space="0" w:color="auto"/>
        <w:left w:val="none" w:sz="0" w:space="0" w:color="auto"/>
        <w:bottom w:val="none" w:sz="0" w:space="0" w:color="auto"/>
        <w:right w:val="none" w:sz="0" w:space="0" w:color="auto"/>
      </w:divBdr>
    </w:div>
    <w:div w:id="140270057">
      <w:bodyDiv w:val="1"/>
      <w:marLeft w:val="0"/>
      <w:marRight w:val="0"/>
      <w:marTop w:val="0"/>
      <w:marBottom w:val="0"/>
      <w:divBdr>
        <w:top w:val="none" w:sz="0" w:space="0" w:color="auto"/>
        <w:left w:val="none" w:sz="0" w:space="0" w:color="auto"/>
        <w:bottom w:val="none" w:sz="0" w:space="0" w:color="auto"/>
        <w:right w:val="none" w:sz="0" w:space="0" w:color="auto"/>
      </w:divBdr>
    </w:div>
    <w:div w:id="163129638">
      <w:bodyDiv w:val="1"/>
      <w:marLeft w:val="0"/>
      <w:marRight w:val="0"/>
      <w:marTop w:val="0"/>
      <w:marBottom w:val="0"/>
      <w:divBdr>
        <w:top w:val="none" w:sz="0" w:space="0" w:color="auto"/>
        <w:left w:val="none" w:sz="0" w:space="0" w:color="auto"/>
        <w:bottom w:val="none" w:sz="0" w:space="0" w:color="auto"/>
        <w:right w:val="none" w:sz="0" w:space="0" w:color="auto"/>
      </w:divBdr>
    </w:div>
    <w:div w:id="209077598">
      <w:bodyDiv w:val="1"/>
      <w:marLeft w:val="0"/>
      <w:marRight w:val="0"/>
      <w:marTop w:val="0"/>
      <w:marBottom w:val="0"/>
      <w:divBdr>
        <w:top w:val="none" w:sz="0" w:space="0" w:color="auto"/>
        <w:left w:val="none" w:sz="0" w:space="0" w:color="auto"/>
        <w:bottom w:val="none" w:sz="0" w:space="0" w:color="auto"/>
        <w:right w:val="none" w:sz="0" w:space="0" w:color="auto"/>
      </w:divBdr>
    </w:div>
    <w:div w:id="229271429">
      <w:bodyDiv w:val="1"/>
      <w:marLeft w:val="0"/>
      <w:marRight w:val="0"/>
      <w:marTop w:val="0"/>
      <w:marBottom w:val="0"/>
      <w:divBdr>
        <w:top w:val="none" w:sz="0" w:space="0" w:color="auto"/>
        <w:left w:val="none" w:sz="0" w:space="0" w:color="auto"/>
        <w:bottom w:val="none" w:sz="0" w:space="0" w:color="auto"/>
        <w:right w:val="none" w:sz="0" w:space="0" w:color="auto"/>
      </w:divBdr>
      <w:divsChild>
        <w:div w:id="1546402987">
          <w:marLeft w:val="0"/>
          <w:marRight w:val="0"/>
          <w:marTop w:val="0"/>
          <w:marBottom w:val="0"/>
          <w:divBdr>
            <w:top w:val="none" w:sz="0" w:space="0" w:color="auto"/>
            <w:left w:val="none" w:sz="0" w:space="0" w:color="auto"/>
            <w:bottom w:val="none" w:sz="0" w:space="0" w:color="auto"/>
            <w:right w:val="none" w:sz="0" w:space="0" w:color="auto"/>
          </w:divBdr>
        </w:div>
      </w:divsChild>
    </w:div>
    <w:div w:id="280770496">
      <w:bodyDiv w:val="1"/>
      <w:marLeft w:val="0"/>
      <w:marRight w:val="0"/>
      <w:marTop w:val="0"/>
      <w:marBottom w:val="0"/>
      <w:divBdr>
        <w:top w:val="none" w:sz="0" w:space="0" w:color="auto"/>
        <w:left w:val="none" w:sz="0" w:space="0" w:color="auto"/>
        <w:bottom w:val="none" w:sz="0" w:space="0" w:color="auto"/>
        <w:right w:val="none" w:sz="0" w:space="0" w:color="auto"/>
      </w:divBdr>
      <w:divsChild>
        <w:div w:id="301154776">
          <w:marLeft w:val="120"/>
          <w:marRight w:val="120"/>
          <w:marTop w:val="120"/>
          <w:marBottom w:val="120"/>
          <w:divBdr>
            <w:top w:val="dashed" w:sz="2" w:space="6" w:color="FFFFFF"/>
            <w:left w:val="dashed" w:sz="2" w:space="6" w:color="FFFFFF"/>
            <w:bottom w:val="dashed" w:sz="2" w:space="6" w:color="FFFFFF"/>
            <w:right w:val="dashed" w:sz="2" w:space="6" w:color="FFFFFF"/>
          </w:divBdr>
        </w:div>
      </w:divsChild>
    </w:div>
    <w:div w:id="353307713">
      <w:bodyDiv w:val="1"/>
      <w:marLeft w:val="0"/>
      <w:marRight w:val="0"/>
      <w:marTop w:val="0"/>
      <w:marBottom w:val="0"/>
      <w:divBdr>
        <w:top w:val="none" w:sz="0" w:space="0" w:color="auto"/>
        <w:left w:val="none" w:sz="0" w:space="0" w:color="auto"/>
        <w:bottom w:val="none" w:sz="0" w:space="0" w:color="auto"/>
        <w:right w:val="none" w:sz="0" w:space="0" w:color="auto"/>
      </w:divBdr>
    </w:div>
    <w:div w:id="447510796">
      <w:bodyDiv w:val="1"/>
      <w:marLeft w:val="0"/>
      <w:marRight w:val="0"/>
      <w:marTop w:val="0"/>
      <w:marBottom w:val="0"/>
      <w:divBdr>
        <w:top w:val="none" w:sz="0" w:space="0" w:color="auto"/>
        <w:left w:val="none" w:sz="0" w:space="0" w:color="auto"/>
        <w:bottom w:val="none" w:sz="0" w:space="0" w:color="auto"/>
        <w:right w:val="none" w:sz="0" w:space="0" w:color="auto"/>
      </w:divBdr>
    </w:div>
    <w:div w:id="453445246">
      <w:bodyDiv w:val="1"/>
      <w:marLeft w:val="0"/>
      <w:marRight w:val="0"/>
      <w:marTop w:val="0"/>
      <w:marBottom w:val="0"/>
      <w:divBdr>
        <w:top w:val="none" w:sz="0" w:space="0" w:color="auto"/>
        <w:left w:val="none" w:sz="0" w:space="0" w:color="auto"/>
        <w:bottom w:val="none" w:sz="0" w:space="0" w:color="auto"/>
        <w:right w:val="none" w:sz="0" w:space="0" w:color="auto"/>
      </w:divBdr>
    </w:div>
    <w:div w:id="465241913">
      <w:bodyDiv w:val="1"/>
      <w:marLeft w:val="0"/>
      <w:marRight w:val="0"/>
      <w:marTop w:val="0"/>
      <w:marBottom w:val="0"/>
      <w:divBdr>
        <w:top w:val="none" w:sz="0" w:space="0" w:color="auto"/>
        <w:left w:val="none" w:sz="0" w:space="0" w:color="auto"/>
        <w:bottom w:val="none" w:sz="0" w:space="0" w:color="auto"/>
        <w:right w:val="none" w:sz="0" w:space="0" w:color="auto"/>
      </w:divBdr>
    </w:div>
    <w:div w:id="515116520">
      <w:bodyDiv w:val="1"/>
      <w:marLeft w:val="0"/>
      <w:marRight w:val="0"/>
      <w:marTop w:val="0"/>
      <w:marBottom w:val="0"/>
      <w:divBdr>
        <w:top w:val="none" w:sz="0" w:space="0" w:color="auto"/>
        <w:left w:val="none" w:sz="0" w:space="0" w:color="auto"/>
        <w:bottom w:val="none" w:sz="0" w:space="0" w:color="auto"/>
        <w:right w:val="none" w:sz="0" w:space="0" w:color="auto"/>
      </w:divBdr>
    </w:div>
    <w:div w:id="523593366">
      <w:bodyDiv w:val="1"/>
      <w:marLeft w:val="0"/>
      <w:marRight w:val="0"/>
      <w:marTop w:val="0"/>
      <w:marBottom w:val="0"/>
      <w:divBdr>
        <w:top w:val="none" w:sz="0" w:space="0" w:color="auto"/>
        <w:left w:val="none" w:sz="0" w:space="0" w:color="auto"/>
        <w:bottom w:val="none" w:sz="0" w:space="0" w:color="auto"/>
        <w:right w:val="none" w:sz="0" w:space="0" w:color="auto"/>
      </w:divBdr>
    </w:div>
    <w:div w:id="552470881">
      <w:bodyDiv w:val="1"/>
      <w:marLeft w:val="0"/>
      <w:marRight w:val="0"/>
      <w:marTop w:val="0"/>
      <w:marBottom w:val="0"/>
      <w:divBdr>
        <w:top w:val="none" w:sz="0" w:space="0" w:color="auto"/>
        <w:left w:val="none" w:sz="0" w:space="0" w:color="auto"/>
        <w:bottom w:val="none" w:sz="0" w:space="0" w:color="auto"/>
        <w:right w:val="none" w:sz="0" w:space="0" w:color="auto"/>
      </w:divBdr>
    </w:div>
    <w:div w:id="566191563">
      <w:bodyDiv w:val="1"/>
      <w:marLeft w:val="0"/>
      <w:marRight w:val="0"/>
      <w:marTop w:val="0"/>
      <w:marBottom w:val="0"/>
      <w:divBdr>
        <w:top w:val="none" w:sz="0" w:space="0" w:color="auto"/>
        <w:left w:val="none" w:sz="0" w:space="0" w:color="auto"/>
        <w:bottom w:val="none" w:sz="0" w:space="0" w:color="auto"/>
        <w:right w:val="none" w:sz="0" w:space="0" w:color="auto"/>
      </w:divBdr>
    </w:div>
    <w:div w:id="678386252">
      <w:bodyDiv w:val="1"/>
      <w:marLeft w:val="0"/>
      <w:marRight w:val="0"/>
      <w:marTop w:val="0"/>
      <w:marBottom w:val="0"/>
      <w:divBdr>
        <w:top w:val="none" w:sz="0" w:space="0" w:color="auto"/>
        <w:left w:val="none" w:sz="0" w:space="0" w:color="auto"/>
        <w:bottom w:val="none" w:sz="0" w:space="0" w:color="auto"/>
        <w:right w:val="none" w:sz="0" w:space="0" w:color="auto"/>
      </w:divBdr>
    </w:div>
    <w:div w:id="684525557">
      <w:bodyDiv w:val="1"/>
      <w:marLeft w:val="0"/>
      <w:marRight w:val="0"/>
      <w:marTop w:val="0"/>
      <w:marBottom w:val="0"/>
      <w:divBdr>
        <w:top w:val="none" w:sz="0" w:space="0" w:color="auto"/>
        <w:left w:val="none" w:sz="0" w:space="0" w:color="auto"/>
        <w:bottom w:val="none" w:sz="0" w:space="0" w:color="auto"/>
        <w:right w:val="none" w:sz="0" w:space="0" w:color="auto"/>
      </w:divBdr>
    </w:div>
    <w:div w:id="688339996">
      <w:bodyDiv w:val="1"/>
      <w:marLeft w:val="0"/>
      <w:marRight w:val="0"/>
      <w:marTop w:val="0"/>
      <w:marBottom w:val="0"/>
      <w:divBdr>
        <w:top w:val="none" w:sz="0" w:space="0" w:color="auto"/>
        <w:left w:val="none" w:sz="0" w:space="0" w:color="auto"/>
        <w:bottom w:val="none" w:sz="0" w:space="0" w:color="auto"/>
        <w:right w:val="none" w:sz="0" w:space="0" w:color="auto"/>
      </w:divBdr>
    </w:div>
    <w:div w:id="723411611">
      <w:bodyDiv w:val="1"/>
      <w:marLeft w:val="0"/>
      <w:marRight w:val="0"/>
      <w:marTop w:val="0"/>
      <w:marBottom w:val="0"/>
      <w:divBdr>
        <w:top w:val="none" w:sz="0" w:space="0" w:color="auto"/>
        <w:left w:val="none" w:sz="0" w:space="0" w:color="auto"/>
        <w:bottom w:val="none" w:sz="0" w:space="0" w:color="auto"/>
        <w:right w:val="none" w:sz="0" w:space="0" w:color="auto"/>
      </w:divBdr>
      <w:divsChild>
        <w:div w:id="508451033">
          <w:marLeft w:val="0"/>
          <w:marRight w:val="0"/>
          <w:marTop w:val="0"/>
          <w:marBottom w:val="0"/>
          <w:divBdr>
            <w:top w:val="none" w:sz="0" w:space="0" w:color="auto"/>
            <w:left w:val="none" w:sz="0" w:space="0" w:color="auto"/>
            <w:bottom w:val="none" w:sz="0" w:space="0" w:color="auto"/>
            <w:right w:val="none" w:sz="0" w:space="0" w:color="auto"/>
          </w:divBdr>
        </w:div>
        <w:div w:id="272908346">
          <w:marLeft w:val="0"/>
          <w:marRight w:val="0"/>
          <w:marTop w:val="0"/>
          <w:marBottom w:val="0"/>
          <w:divBdr>
            <w:top w:val="none" w:sz="0" w:space="0" w:color="auto"/>
            <w:left w:val="none" w:sz="0" w:space="0" w:color="auto"/>
            <w:bottom w:val="none" w:sz="0" w:space="0" w:color="auto"/>
            <w:right w:val="none" w:sz="0" w:space="0" w:color="auto"/>
          </w:divBdr>
        </w:div>
        <w:div w:id="388572277">
          <w:marLeft w:val="0"/>
          <w:marRight w:val="0"/>
          <w:marTop w:val="0"/>
          <w:marBottom w:val="0"/>
          <w:divBdr>
            <w:top w:val="none" w:sz="0" w:space="0" w:color="auto"/>
            <w:left w:val="none" w:sz="0" w:space="0" w:color="auto"/>
            <w:bottom w:val="none" w:sz="0" w:space="0" w:color="auto"/>
            <w:right w:val="none" w:sz="0" w:space="0" w:color="auto"/>
          </w:divBdr>
        </w:div>
        <w:div w:id="865867158">
          <w:marLeft w:val="0"/>
          <w:marRight w:val="0"/>
          <w:marTop w:val="0"/>
          <w:marBottom w:val="0"/>
          <w:divBdr>
            <w:top w:val="none" w:sz="0" w:space="0" w:color="auto"/>
            <w:left w:val="none" w:sz="0" w:space="0" w:color="auto"/>
            <w:bottom w:val="none" w:sz="0" w:space="0" w:color="auto"/>
            <w:right w:val="none" w:sz="0" w:space="0" w:color="auto"/>
          </w:divBdr>
        </w:div>
        <w:div w:id="1008020144">
          <w:marLeft w:val="0"/>
          <w:marRight w:val="0"/>
          <w:marTop w:val="0"/>
          <w:marBottom w:val="0"/>
          <w:divBdr>
            <w:top w:val="none" w:sz="0" w:space="0" w:color="auto"/>
            <w:left w:val="none" w:sz="0" w:space="0" w:color="auto"/>
            <w:bottom w:val="none" w:sz="0" w:space="0" w:color="auto"/>
            <w:right w:val="none" w:sz="0" w:space="0" w:color="auto"/>
          </w:divBdr>
        </w:div>
        <w:div w:id="814955444">
          <w:marLeft w:val="0"/>
          <w:marRight w:val="0"/>
          <w:marTop w:val="0"/>
          <w:marBottom w:val="0"/>
          <w:divBdr>
            <w:top w:val="none" w:sz="0" w:space="0" w:color="auto"/>
            <w:left w:val="none" w:sz="0" w:space="0" w:color="auto"/>
            <w:bottom w:val="none" w:sz="0" w:space="0" w:color="auto"/>
            <w:right w:val="none" w:sz="0" w:space="0" w:color="auto"/>
          </w:divBdr>
        </w:div>
        <w:div w:id="1944609237">
          <w:marLeft w:val="0"/>
          <w:marRight w:val="0"/>
          <w:marTop w:val="0"/>
          <w:marBottom w:val="0"/>
          <w:divBdr>
            <w:top w:val="none" w:sz="0" w:space="0" w:color="auto"/>
            <w:left w:val="none" w:sz="0" w:space="0" w:color="auto"/>
            <w:bottom w:val="none" w:sz="0" w:space="0" w:color="auto"/>
            <w:right w:val="none" w:sz="0" w:space="0" w:color="auto"/>
          </w:divBdr>
        </w:div>
        <w:div w:id="1513714597">
          <w:marLeft w:val="0"/>
          <w:marRight w:val="0"/>
          <w:marTop w:val="0"/>
          <w:marBottom w:val="0"/>
          <w:divBdr>
            <w:top w:val="none" w:sz="0" w:space="0" w:color="auto"/>
            <w:left w:val="none" w:sz="0" w:space="0" w:color="auto"/>
            <w:bottom w:val="none" w:sz="0" w:space="0" w:color="auto"/>
            <w:right w:val="none" w:sz="0" w:space="0" w:color="auto"/>
          </w:divBdr>
        </w:div>
        <w:div w:id="582571700">
          <w:marLeft w:val="0"/>
          <w:marRight w:val="0"/>
          <w:marTop w:val="0"/>
          <w:marBottom w:val="0"/>
          <w:divBdr>
            <w:top w:val="none" w:sz="0" w:space="0" w:color="auto"/>
            <w:left w:val="none" w:sz="0" w:space="0" w:color="auto"/>
            <w:bottom w:val="none" w:sz="0" w:space="0" w:color="auto"/>
            <w:right w:val="none" w:sz="0" w:space="0" w:color="auto"/>
          </w:divBdr>
        </w:div>
        <w:div w:id="1803621167">
          <w:marLeft w:val="0"/>
          <w:marRight w:val="0"/>
          <w:marTop w:val="0"/>
          <w:marBottom w:val="0"/>
          <w:divBdr>
            <w:top w:val="none" w:sz="0" w:space="0" w:color="auto"/>
            <w:left w:val="none" w:sz="0" w:space="0" w:color="auto"/>
            <w:bottom w:val="none" w:sz="0" w:space="0" w:color="auto"/>
            <w:right w:val="none" w:sz="0" w:space="0" w:color="auto"/>
          </w:divBdr>
        </w:div>
        <w:div w:id="2001078340">
          <w:marLeft w:val="0"/>
          <w:marRight w:val="0"/>
          <w:marTop w:val="0"/>
          <w:marBottom w:val="0"/>
          <w:divBdr>
            <w:top w:val="none" w:sz="0" w:space="0" w:color="auto"/>
            <w:left w:val="none" w:sz="0" w:space="0" w:color="auto"/>
            <w:bottom w:val="none" w:sz="0" w:space="0" w:color="auto"/>
            <w:right w:val="none" w:sz="0" w:space="0" w:color="auto"/>
          </w:divBdr>
        </w:div>
        <w:div w:id="839849313">
          <w:marLeft w:val="0"/>
          <w:marRight w:val="0"/>
          <w:marTop w:val="0"/>
          <w:marBottom w:val="0"/>
          <w:divBdr>
            <w:top w:val="none" w:sz="0" w:space="0" w:color="auto"/>
            <w:left w:val="none" w:sz="0" w:space="0" w:color="auto"/>
            <w:bottom w:val="none" w:sz="0" w:space="0" w:color="auto"/>
            <w:right w:val="none" w:sz="0" w:space="0" w:color="auto"/>
          </w:divBdr>
        </w:div>
        <w:div w:id="1120881926">
          <w:marLeft w:val="0"/>
          <w:marRight w:val="0"/>
          <w:marTop w:val="0"/>
          <w:marBottom w:val="0"/>
          <w:divBdr>
            <w:top w:val="none" w:sz="0" w:space="0" w:color="auto"/>
            <w:left w:val="none" w:sz="0" w:space="0" w:color="auto"/>
            <w:bottom w:val="none" w:sz="0" w:space="0" w:color="auto"/>
            <w:right w:val="none" w:sz="0" w:space="0" w:color="auto"/>
          </w:divBdr>
        </w:div>
        <w:div w:id="2105684784">
          <w:marLeft w:val="0"/>
          <w:marRight w:val="0"/>
          <w:marTop w:val="0"/>
          <w:marBottom w:val="0"/>
          <w:divBdr>
            <w:top w:val="none" w:sz="0" w:space="0" w:color="auto"/>
            <w:left w:val="none" w:sz="0" w:space="0" w:color="auto"/>
            <w:bottom w:val="none" w:sz="0" w:space="0" w:color="auto"/>
            <w:right w:val="none" w:sz="0" w:space="0" w:color="auto"/>
          </w:divBdr>
        </w:div>
        <w:div w:id="1186627106">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516777483">
          <w:marLeft w:val="0"/>
          <w:marRight w:val="0"/>
          <w:marTop w:val="0"/>
          <w:marBottom w:val="0"/>
          <w:divBdr>
            <w:top w:val="none" w:sz="0" w:space="0" w:color="auto"/>
            <w:left w:val="none" w:sz="0" w:space="0" w:color="auto"/>
            <w:bottom w:val="none" w:sz="0" w:space="0" w:color="auto"/>
            <w:right w:val="none" w:sz="0" w:space="0" w:color="auto"/>
          </w:divBdr>
        </w:div>
        <w:div w:id="1797943946">
          <w:marLeft w:val="0"/>
          <w:marRight w:val="0"/>
          <w:marTop w:val="0"/>
          <w:marBottom w:val="0"/>
          <w:divBdr>
            <w:top w:val="none" w:sz="0" w:space="0" w:color="auto"/>
            <w:left w:val="none" w:sz="0" w:space="0" w:color="auto"/>
            <w:bottom w:val="none" w:sz="0" w:space="0" w:color="auto"/>
            <w:right w:val="none" w:sz="0" w:space="0" w:color="auto"/>
          </w:divBdr>
        </w:div>
        <w:div w:id="1173108888">
          <w:marLeft w:val="0"/>
          <w:marRight w:val="0"/>
          <w:marTop w:val="0"/>
          <w:marBottom w:val="0"/>
          <w:divBdr>
            <w:top w:val="none" w:sz="0" w:space="0" w:color="auto"/>
            <w:left w:val="none" w:sz="0" w:space="0" w:color="auto"/>
            <w:bottom w:val="none" w:sz="0" w:space="0" w:color="auto"/>
            <w:right w:val="none" w:sz="0" w:space="0" w:color="auto"/>
          </w:divBdr>
        </w:div>
        <w:div w:id="1078989116">
          <w:marLeft w:val="0"/>
          <w:marRight w:val="0"/>
          <w:marTop w:val="0"/>
          <w:marBottom w:val="0"/>
          <w:divBdr>
            <w:top w:val="none" w:sz="0" w:space="0" w:color="auto"/>
            <w:left w:val="none" w:sz="0" w:space="0" w:color="auto"/>
            <w:bottom w:val="none" w:sz="0" w:space="0" w:color="auto"/>
            <w:right w:val="none" w:sz="0" w:space="0" w:color="auto"/>
          </w:divBdr>
        </w:div>
      </w:divsChild>
    </w:div>
    <w:div w:id="809829661">
      <w:bodyDiv w:val="1"/>
      <w:marLeft w:val="0"/>
      <w:marRight w:val="0"/>
      <w:marTop w:val="0"/>
      <w:marBottom w:val="0"/>
      <w:divBdr>
        <w:top w:val="none" w:sz="0" w:space="0" w:color="auto"/>
        <w:left w:val="none" w:sz="0" w:space="0" w:color="auto"/>
        <w:bottom w:val="none" w:sz="0" w:space="0" w:color="auto"/>
        <w:right w:val="none" w:sz="0" w:space="0" w:color="auto"/>
      </w:divBdr>
    </w:div>
    <w:div w:id="831481103">
      <w:bodyDiv w:val="1"/>
      <w:marLeft w:val="0"/>
      <w:marRight w:val="0"/>
      <w:marTop w:val="0"/>
      <w:marBottom w:val="0"/>
      <w:divBdr>
        <w:top w:val="none" w:sz="0" w:space="0" w:color="auto"/>
        <w:left w:val="none" w:sz="0" w:space="0" w:color="auto"/>
        <w:bottom w:val="none" w:sz="0" w:space="0" w:color="auto"/>
        <w:right w:val="none" w:sz="0" w:space="0" w:color="auto"/>
      </w:divBdr>
    </w:div>
    <w:div w:id="861017675">
      <w:bodyDiv w:val="1"/>
      <w:marLeft w:val="0"/>
      <w:marRight w:val="0"/>
      <w:marTop w:val="0"/>
      <w:marBottom w:val="0"/>
      <w:divBdr>
        <w:top w:val="none" w:sz="0" w:space="0" w:color="auto"/>
        <w:left w:val="none" w:sz="0" w:space="0" w:color="auto"/>
        <w:bottom w:val="none" w:sz="0" w:space="0" w:color="auto"/>
        <w:right w:val="none" w:sz="0" w:space="0" w:color="auto"/>
      </w:divBdr>
    </w:div>
    <w:div w:id="915087716">
      <w:bodyDiv w:val="1"/>
      <w:marLeft w:val="0"/>
      <w:marRight w:val="0"/>
      <w:marTop w:val="0"/>
      <w:marBottom w:val="0"/>
      <w:divBdr>
        <w:top w:val="none" w:sz="0" w:space="0" w:color="auto"/>
        <w:left w:val="none" w:sz="0" w:space="0" w:color="auto"/>
        <w:bottom w:val="none" w:sz="0" w:space="0" w:color="auto"/>
        <w:right w:val="none" w:sz="0" w:space="0" w:color="auto"/>
      </w:divBdr>
      <w:divsChild>
        <w:div w:id="1239631812">
          <w:marLeft w:val="0"/>
          <w:marRight w:val="0"/>
          <w:marTop w:val="0"/>
          <w:marBottom w:val="120"/>
          <w:divBdr>
            <w:top w:val="none" w:sz="0" w:space="0" w:color="auto"/>
            <w:left w:val="none" w:sz="0" w:space="0" w:color="auto"/>
            <w:bottom w:val="none" w:sz="0" w:space="0" w:color="auto"/>
            <w:right w:val="none" w:sz="0" w:space="0" w:color="auto"/>
          </w:divBdr>
        </w:div>
        <w:div w:id="1328558271">
          <w:marLeft w:val="0"/>
          <w:marRight w:val="0"/>
          <w:marTop w:val="0"/>
          <w:marBottom w:val="40"/>
          <w:divBdr>
            <w:top w:val="none" w:sz="0" w:space="0" w:color="auto"/>
            <w:left w:val="none" w:sz="0" w:space="0" w:color="auto"/>
            <w:bottom w:val="none" w:sz="0" w:space="0" w:color="auto"/>
            <w:right w:val="none" w:sz="0" w:space="0" w:color="auto"/>
          </w:divBdr>
        </w:div>
      </w:divsChild>
    </w:div>
    <w:div w:id="985473889">
      <w:bodyDiv w:val="1"/>
      <w:marLeft w:val="0"/>
      <w:marRight w:val="0"/>
      <w:marTop w:val="0"/>
      <w:marBottom w:val="0"/>
      <w:divBdr>
        <w:top w:val="none" w:sz="0" w:space="0" w:color="auto"/>
        <w:left w:val="none" w:sz="0" w:space="0" w:color="auto"/>
        <w:bottom w:val="none" w:sz="0" w:space="0" w:color="auto"/>
        <w:right w:val="none" w:sz="0" w:space="0" w:color="auto"/>
      </w:divBdr>
    </w:div>
    <w:div w:id="998845025">
      <w:bodyDiv w:val="1"/>
      <w:marLeft w:val="0"/>
      <w:marRight w:val="0"/>
      <w:marTop w:val="0"/>
      <w:marBottom w:val="0"/>
      <w:divBdr>
        <w:top w:val="none" w:sz="0" w:space="0" w:color="auto"/>
        <w:left w:val="none" w:sz="0" w:space="0" w:color="auto"/>
        <w:bottom w:val="none" w:sz="0" w:space="0" w:color="auto"/>
        <w:right w:val="none" w:sz="0" w:space="0" w:color="auto"/>
      </w:divBdr>
      <w:divsChild>
        <w:div w:id="264577278">
          <w:marLeft w:val="0"/>
          <w:marRight w:val="0"/>
          <w:marTop w:val="0"/>
          <w:marBottom w:val="0"/>
          <w:divBdr>
            <w:top w:val="none" w:sz="0" w:space="0" w:color="auto"/>
            <w:left w:val="none" w:sz="0" w:space="0" w:color="auto"/>
            <w:bottom w:val="none" w:sz="0" w:space="0" w:color="auto"/>
            <w:right w:val="none" w:sz="0" w:space="0" w:color="auto"/>
          </w:divBdr>
        </w:div>
      </w:divsChild>
    </w:div>
    <w:div w:id="1039205126">
      <w:bodyDiv w:val="1"/>
      <w:marLeft w:val="0"/>
      <w:marRight w:val="0"/>
      <w:marTop w:val="0"/>
      <w:marBottom w:val="0"/>
      <w:divBdr>
        <w:top w:val="none" w:sz="0" w:space="0" w:color="auto"/>
        <w:left w:val="none" w:sz="0" w:space="0" w:color="auto"/>
        <w:bottom w:val="none" w:sz="0" w:space="0" w:color="auto"/>
        <w:right w:val="none" w:sz="0" w:space="0" w:color="auto"/>
      </w:divBdr>
    </w:div>
    <w:div w:id="1113943488">
      <w:bodyDiv w:val="1"/>
      <w:marLeft w:val="0"/>
      <w:marRight w:val="0"/>
      <w:marTop w:val="0"/>
      <w:marBottom w:val="0"/>
      <w:divBdr>
        <w:top w:val="none" w:sz="0" w:space="0" w:color="auto"/>
        <w:left w:val="none" w:sz="0" w:space="0" w:color="auto"/>
        <w:bottom w:val="none" w:sz="0" w:space="0" w:color="auto"/>
        <w:right w:val="none" w:sz="0" w:space="0" w:color="auto"/>
      </w:divBdr>
    </w:div>
    <w:div w:id="1142575820">
      <w:bodyDiv w:val="1"/>
      <w:marLeft w:val="0"/>
      <w:marRight w:val="0"/>
      <w:marTop w:val="0"/>
      <w:marBottom w:val="0"/>
      <w:divBdr>
        <w:top w:val="none" w:sz="0" w:space="0" w:color="auto"/>
        <w:left w:val="none" w:sz="0" w:space="0" w:color="auto"/>
        <w:bottom w:val="none" w:sz="0" w:space="0" w:color="auto"/>
        <w:right w:val="none" w:sz="0" w:space="0" w:color="auto"/>
      </w:divBdr>
    </w:div>
    <w:div w:id="1192912077">
      <w:bodyDiv w:val="1"/>
      <w:marLeft w:val="0"/>
      <w:marRight w:val="0"/>
      <w:marTop w:val="0"/>
      <w:marBottom w:val="0"/>
      <w:divBdr>
        <w:top w:val="none" w:sz="0" w:space="0" w:color="auto"/>
        <w:left w:val="none" w:sz="0" w:space="0" w:color="auto"/>
        <w:bottom w:val="none" w:sz="0" w:space="0" w:color="auto"/>
        <w:right w:val="none" w:sz="0" w:space="0" w:color="auto"/>
      </w:divBdr>
    </w:div>
    <w:div w:id="1219171087">
      <w:bodyDiv w:val="1"/>
      <w:marLeft w:val="0"/>
      <w:marRight w:val="0"/>
      <w:marTop w:val="0"/>
      <w:marBottom w:val="0"/>
      <w:divBdr>
        <w:top w:val="none" w:sz="0" w:space="0" w:color="auto"/>
        <w:left w:val="none" w:sz="0" w:space="0" w:color="auto"/>
        <w:bottom w:val="none" w:sz="0" w:space="0" w:color="auto"/>
        <w:right w:val="none" w:sz="0" w:space="0" w:color="auto"/>
      </w:divBdr>
    </w:div>
    <w:div w:id="1368604743">
      <w:bodyDiv w:val="1"/>
      <w:marLeft w:val="0"/>
      <w:marRight w:val="0"/>
      <w:marTop w:val="0"/>
      <w:marBottom w:val="0"/>
      <w:divBdr>
        <w:top w:val="none" w:sz="0" w:space="0" w:color="auto"/>
        <w:left w:val="none" w:sz="0" w:space="0" w:color="auto"/>
        <w:bottom w:val="none" w:sz="0" w:space="0" w:color="auto"/>
        <w:right w:val="none" w:sz="0" w:space="0" w:color="auto"/>
      </w:divBdr>
    </w:div>
    <w:div w:id="1371107646">
      <w:bodyDiv w:val="1"/>
      <w:marLeft w:val="0"/>
      <w:marRight w:val="0"/>
      <w:marTop w:val="0"/>
      <w:marBottom w:val="0"/>
      <w:divBdr>
        <w:top w:val="none" w:sz="0" w:space="0" w:color="auto"/>
        <w:left w:val="none" w:sz="0" w:space="0" w:color="auto"/>
        <w:bottom w:val="none" w:sz="0" w:space="0" w:color="auto"/>
        <w:right w:val="none" w:sz="0" w:space="0" w:color="auto"/>
      </w:divBdr>
    </w:div>
    <w:div w:id="1433435442">
      <w:bodyDiv w:val="1"/>
      <w:marLeft w:val="0"/>
      <w:marRight w:val="0"/>
      <w:marTop w:val="0"/>
      <w:marBottom w:val="0"/>
      <w:divBdr>
        <w:top w:val="none" w:sz="0" w:space="0" w:color="auto"/>
        <w:left w:val="none" w:sz="0" w:space="0" w:color="auto"/>
        <w:bottom w:val="none" w:sz="0" w:space="0" w:color="auto"/>
        <w:right w:val="none" w:sz="0" w:space="0" w:color="auto"/>
      </w:divBdr>
    </w:div>
    <w:div w:id="1434741346">
      <w:bodyDiv w:val="1"/>
      <w:marLeft w:val="0"/>
      <w:marRight w:val="0"/>
      <w:marTop w:val="0"/>
      <w:marBottom w:val="0"/>
      <w:divBdr>
        <w:top w:val="none" w:sz="0" w:space="0" w:color="auto"/>
        <w:left w:val="none" w:sz="0" w:space="0" w:color="auto"/>
        <w:bottom w:val="none" w:sz="0" w:space="0" w:color="auto"/>
        <w:right w:val="none" w:sz="0" w:space="0" w:color="auto"/>
      </w:divBdr>
    </w:div>
    <w:div w:id="1504587973">
      <w:bodyDiv w:val="1"/>
      <w:marLeft w:val="0"/>
      <w:marRight w:val="0"/>
      <w:marTop w:val="0"/>
      <w:marBottom w:val="0"/>
      <w:divBdr>
        <w:top w:val="none" w:sz="0" w:space="0" w:color="auto"/>
        <w:left w:val="none" w:sz="0" w:space="0" w:color="auto"/>
        <w:bottom w:val="none" w:sz="0" w:space="0" w:color="auto"/>
        <w:right w:val="none" w:sz="0" w:space="0" w:color="auto"/>
      </w:divBdr>
    </w:div>
    <w:div w:id="1533227120">
      <w:bodyDiv w:val="1"/>
      <w:marLeft w:val="0"/>
      <w:marRight w:val="0"/>
      <w:marTop w:val="0"/>
      <w:marBottom w:val="0"/>
      <w:divBdr>
        <w:top w:val="none" w:sz="0" w:space="0" w:color="auto"/>
        <w:left w:val="none" w:sz="0" w:space="0" w:color="auto"/>
        <w:bottom w:val="none" w:sz="0" w:space="0" w:color="auto"/>
        <w:right w:val="none" w:sz="0" w:space="0" w:color="auto"/>
      </w:divBdr>
    </w:div>
    <w:div w:id="1533689551">
      <w:bodyDiv w:val="1"/>
      <w:marLeft w:val="0"/>
      <w:marRight w:val="0"/>
      <w:marTop w:val="0"/>
      <w:marBottom w:val="0"/>
      <w:divBdr>
        <w:top w:val="none" w:sz="0" w:space="0" w:color="auto"/>
        <w:left w:val="none" w:sz="0" w:space="0" w:color="auto"/>
        <w:bottom w:val="none" w:sz="0" w:space="0" w:color="auto"/>
        <w:right w:val="none" w:sz="0" w:space="0" w:color="auto"/>
      </w:divBdr>
    </w:div>
    <w:div w:id="1630086535">
      <w:bodyDiv w:val="1"/>
      <w:marLeft w:val="0"/>
      <w:marRight w:val="0"/>
      <w:marTop w:val="0"/>
      <w:marBottom w:val="0"/>
      <w:divBdr>
        <w:top w:val="none" w:sz="0" w:space="0" w:color="auto"/>
        <w:left w:val="none" w:sz="0" w:space="0" w:color="auto"/>
        <w:bottom w:val="none" w:sz="0" w:space="0" w:color="auto"/>
        <w:right w:val="none" w:sz="0" w:space="0" w:color="auto"/>
      </w:divBdr>
    </w:div>
    <w:div w:id="1645626361">
      <w:bodyDiv w:val="1"/>
      <w:marLeft w:val="0"/>
      <w:marRight w:val="0"/>
      <w:marTop w:val="0"/>
      <w:marBottom w:val="0"/>
      <w:divBdr>
        <w:top w:val="none" w:sz="0" w:space="0" w:color="auto"/>
        <w:left w:val="none" w:sz="0" w:space="0" w:color="auto"/>
        <w:bottom w:val="none" w:sz="0" w:space="0" w:color="auto"/>
        <w:right w:val="none" w:sz="0" w:space="0" w:color="auto"/>
      </w:divBdr>
    </w:div>
    <w:div w:id="1648707585">
      <w:bodyDiv w:val="1"/>
      <w:marLeft w:val="0"/>
      <w:marRight w:val="0"/>
      <w:marTop w:val="0"/>
      <w:marBottom w:val="0"/>
      <w:divBdr>
        <w:top w:val="none" w:sz="0" w:space="0" w:color="auto"/>
        <w:left w:val="none" w:sz="0" w:space="0" w:color="auto"/>
        <w:bottom w:val="none" w:sz="0" w:space="0" w:color="auto"/>
        <w:right w:val="none" w:sz="0" w:space="0" w:color="auto"/>
      </w:divBdr>
    </w:div>
    <w:div w:id="1737818998">
      <w:bodyDiv w:val="1"/>
      <w:marLeft w:val="0"/>
      <w:marRight w:val="0"/>
      <w:marTop w:val="0"/>
      <w:marBottom w:val="0"/>
      <w:divBdr>
        <w:top w:val="none" w:sz="0" w:space="0" w:color="auto"/>
        <w:left w:val="none" w:sz="0" w:space="0" w:color="auto"/>
        <w:bottom w:val="none" w:sz="0" w:space="0" w:color="auto"/>
        <w:right w:val="none" w:sz="0" w:space="0" w:color="auto"/>
      </w:divBdr>
    </w:div>
    <w:div w:id="1784885329">
      <w:bodyDiv w:val="1"/>
      <w:marLeft w:val="0"/>
      <w:marRight w:val="0"/>
      <w:marTop w:val="0"/>
      <w:marBottom w:val="0"/>
      <w:divBdr>
        <w:top w:val="none" w:sz="0" w:space="0" w:color="auto"/>
        <w:left w:val="none" w:sz="0" w:space="0" w:color="auto"/>
        <w:bottom w:val="none" w:sz="0" w:space="0" w:color="auto"/>
        <w:right w:val="none" w:sz="0" w:space="0" w:color="auto"/>
      </w:divBdr>
    </w:div>
    <w:div w:id="1840122371">
      <w:bodyDiv w:val="1"/>
      <w:marLeft w:val="0"/>
      <w:marRight w:val="0"/>
      <w:marTop w:val="0"/>
      <w:marBottom w:val="0"/>
      <w:divBdr>
        <w:top w:val="none" w:sz="0" w:space="0" w:color="auto"/>
        <w:left w:val="none" w:sz="0" w:space="0" w:color="auto"/>
        <w:bottom w:val="none" w:sz="0" w:space="0" w:color="auto"/>
        <w:right w:val="none" w:sz="0" w:space="0" w:color="auto"/>
      </w:divBdr>
    </w:div>
    <w:div w:id="1842499187">
      <w:bodyDiv w:val="1"/>
      <w:marLeft w:val="0"/>
      <w:marRight w:val="0"/>
      <w:marTop w:val="0"/>
      <w:marBottom w:val="0"/>
      <w:divBdr>
        <w:top w:val="none" w:sz="0" w:space="0" w:color="auto"/>
        <w:left w:val="none" w:sz="0" w:space="0" w:color="auto"/>
        <w:bottom w:val="none" w:sz="0" w:space="0" w:color="auto"/>
        <w:right w:val="none" w:sz="0" w:space="0" w:color="auto"/>
      </w:divBdr>
    </w:div>
    <w:div w:id="1859923599">
      <w:bodyDiv w:val="1"/>
      <w:marLeft w:val="0"/>
      <w:marRight w:val="0"/>
      <w:marTop w:val="0"/>
      <w:marBottom w:val="0"/>
      <w:divBdr>
        <w:top w:val="none" w:sz="0" w:space="0" w:color="auto"/>
        <w:left w:val="none" w:sz="0" w:space="0" w:color="auto"/>
        <w:bottom w:val="none" w:sz="0" w:space="0" w:color="auto"/>
        <w:right w:val="none" w:sz="0" w:space="0" w:color="auto"/>
      </w:divBdr>
    </w:div>
    <w:div w:id="1882815798">
      <w:bodyDiv w:val="1"/>
      <w:marLeft w:val="0"/>
      <w:marRight w:val="0"/>
      <w:marTop w:val="0"/>
      <w:marBottom w:val="0"/>
      <w:divBdr>
        <w:top w:val="none" w:sz="0" w:space="0" w:color="auto"/>
        <w:left w:val="none" w:sz="0" w:space="0" w:color="auto"/>
        <w:bottom w:val="none" w:sz="0" w:space="0" w:color="auto"/>
        <w:right w:val="none" w:sz="0" w:space="0" w:color="auto"/>
      </w:divBdr>
    </w:div>
    <w:div w:id="1903563479">
      <w:bodyDiv w:val="1"/>
      <w:marLeft w:val="0"/>
      <w:marRight w:val="0"/>
      <w:marTop w:val="0"/>
      <w:marBottom w:val="0"/>
      <w:divBdr>
        <w:top w:val="none" w:sz="0" w:space="0" w:color="auto"/>
        <w:left w:val="none" w:sz="0" w:space="0" w:color="auto"/>
        <w:bottom w:val="none" w:sz="0" w:space="0" w:color="auto"/>
        <w:right w:val="none" w:sz="0" w:space="0" w:color="auto"/>
      </w:divBdr>
    </w:div>
    <w:div w:id="1905024145">
      <w:bodyDiv w:val="1"/>
      <w:marLeft w:val="0"/>
      <w:marRight w:val="0"/>
      <w:marTop w:val="0"/>
      <w:marBottom w:val="0"/>
      <w:divBdr>
        <w:top w:val="none" w:sz="0" w:space="0" w:color="auto"/>
        <w:left w:val="none" w:sz="0" w:space="0" w:color="auto"/>
        <w:bottom w:val="none" w:sz="0" w:space="0" w:color="auto"/>
        <w:right w:val="none" w:sz="0" w:space="0" w:color="auto"/>
      </w:divBdr>
    </w:div>
    <w:div w:id="1907837756">
      <w:bodyDiv w:val="1"/>
      <w:marLeft w:val="0"/>
      <w:marRight w:val="0"/>
      <w:marTop w:val="0"/>
      <w:marBottom w:val="0"/>
      <w:divBdr>
        <w:top w:val="none" w:sz="0" w:space="0" w:color="auto"/>
        <w:left w:val="none" w:sz="0" w:space="0" w:color="auto"/>
        <w:bottom w:val="none" w:sz="0" w:space="0" w:color="auto"/>
        <w:right w:val="none" w:sz="0" w:space="0" w:color="auto"/>
      </w:divBdr>
    </w:div>
    <w:div w:id="1946765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Kosin%C3%BCs_fonksiyonu" TargetMode="Externa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hyperlink" Target="http://www.w3.org/TR/webaudio" TargetMode="External"/><Relationship Id="rId21" Type="http://schemas.openxmlformats.org/officeDocument/2006/relationships/image" Target="media/image6.gif"/><Relationship Id="rId34" Type="http://schemas.openxmlformats.org/officeDocument/2006/relationships/hyperlink" Target="https://community.sw.siemens.com/s/article/basics-what-is-a-decibel-db-anyway-why-is-it-used" TargetMode="External"/><Relationship Id="rId42" Type="http://schemas.openxmlformats.org/officeDocument/2006/relationships/image" Target="media/image21.png"/><Relationship Id="rId47" Type="http://schemas.openxmlformats.org/officeDocument/2006/relationships/hyperlink" Target="https://www.the-art-of-web.com/javascript/creating-sounds/" TargetMode="External"/><Relationship Id="rId50" Type="http://schemas.openxmlformats.org/officeDocument/2006/relationships/hyperlink" Target="http://www.developphp.com/video/JavaScript/Analyser-Bars-Animation-HTML-Audio-API-Tutorial" TargetMode="External"/><Relationship Id="rId55" Type="http://schemas.openxmlformats.org/officeDocument/2006/relationships/hyperlink" Target="https://www.howmusicworks.org/103/Sound-and-Music/Amplitude-and-Frequency" TargetMode="External"/><Relationship Id="rId63" Type="http://schemas.openxmlformats.org/officeDocument/2006/relationships/hyperlink" Target="http://speakingjs.com/es5/ch02.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scillatio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Fouri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w3.org/TR/webaudio/" TargetMode="External"/><Relationship Id="rId40" Type="http://schemas.openxmlformats.org/officeDocument/2006/relationships/image" Target="media/image20.png"/><Relationship Id="rId45" Type="http://schemas.openxmlformats.org/officeDocument/2006/relationships/image" Target="media/image24.jpeg"/><Relationship Id="rId53" Type="http://schemas.openxmlformats.org/officeDocument/2006/relationships/hyperlink" Target="http://gwyddion.net/documentation/user-guide-en/wavelet-transform.html" TargetMode="External"/><Relationship Id="rId58" Type="http://schemas.openxmlformats.org/officeDocument/2006/relationships/hyperlink" Target="http://digitalsoundandmusic.com/2-2-3-sound-analysis/"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ave" TargetMode="Externa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hyperlink" Target="http://www.w3.org/TR/webaudio/" TargetMode="External"/><Relationship Id="rId49" Type="http://schemas.openxmlformats.org/officeDocument/2006/relationships/hyperlink" Target="https://stackoverflow.com/" TargetMode="External"/><Relationship Id="rId57" Type="http://schemas.openxmlformats.org/officeDocument/2006/relationships/hyperlink" Target="https://rion-sv.com/support/st_frequency_en.aspx" TargetMode="External"/><Relationship Id="rId61" Type="http://schemas.openxmlformats.org/officeDocument/2006/relationships/hyperlink" Target="https://developer.mozilla.org/en-US/docs/Web/API/Web_Audio_API" TargetMode="External"/><Relationship Id="rId10" Type="http://schemas.openxmlformats.org/officeDocument/2006/relationships/hyperlink" Target="https://tr.wikipedia.org/wiki/Periyodik_fonksiyon" TargetMode="External"/><Relationship Id="rId19" Type="http://schemas.openxmlformats.org/officeDocument/2006/relationships/image" Target="media/image4.gif"/><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hyperlink" Target="https://tr.wikipedia.org/" TargetMode="External"/><Relationship Id="rId60" Type="http://schemas.openxmlformats.org/officeDocument/2006/relationships/hyperlink" Target="https://www.html5rocks.com/en/tutorials/webaudio/intro/"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Amplitude" TargetMode="External"/><Relationship Id="rId22" Type="http://schemas.openxmlformats.org/officeDocument/2006/relationships/image" Target="media/image7.gi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2.jpeg"/><Relationship Id="rId48" Type="http://schemas.openxmlformats.org/officeDocument/2006/relationships/hyperlink" Target="https://gist.github.com/gkhays/e264009c0832c73d5345847e673a64ab?fbclid=IwAR3Y4vsHyWBiWPDLxVroxkRmBpPFauCJT0okNhJhjDfwcIBlbEo1jtQlmHM" TargetMode="External"/><Relationship Id="rId56" Type="http://schemas.openxmlformats.org/officeDocument/2006/relationships/hyperlink" Target="https://www.webassign.net/question_assets/unccolphysmechl1/lab_8/manual.html" TargetMode="External"/><Relationship Id="rId64" Type="http://schemas.openxmlformats.org/officeDocument/2006/relationships/hyperlink" Target="https://k6.io/blog/webaudio_explained" TargetMode="External"/><Relationship Id="rId8" Type="http://schemas.openxmlformats.org/officeDocument/2006/relationships/image" Target="media/image1.jpeg"/><Relationship Id="rId51" Type="http://schemas.openxmlformats.org/officeDocument/2006/relationships/hyperlink" Target="https://learning.oreilly.com/library/view/javascript-creativity/9781430259459/9781430259442_Ch03.xhtml" TargetMode="External"/><Relationship Id="rId3" Type="http://schemas.openxmlformats.org/officeDocument/2006/relationships/styles" Target="styles.xml"/><Relationship Id="rId12" Type="http://schemas.openxmlformats.org/officeDocument/2006/relationships/hyperlink" Target="https://tr.wikipedia.org/wiki/Sin%C3%BCs_fonksiyonu"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w3.org/TR/webaudio/" TargetMode="External"/><Relationship Id="rId46" Type="http://schemas.openxmlformats.org/officeDocument/2006/relationships/image" Target="media/image25.jpeg"/><Relationship Id="rId59" Type="http://schemas.openxmlformats.org/officeDocument/2006/relationships/hyperlink" Target="https://community.sw.siemens.com/s/article/what-is-the-fourier-transform" TargetMode="External"/><Relationship Id="rId67" Type="http://schemas.openxmlformats.org/officeDocument/2006/relationships/theme" Target="theme/theme1.xml"/><Relationship Id="rId20" Type="http://schemas.openxmlformats.org/officeDocument/2006/relationships/image" Target="media/image5.gif"/><Relationship Id="rId41" Type="http://schemas.openxmlformats.org/officeDocument/2006/relationships/hyperlink" Target="https://en.wikipedia.org/wiki/Database" TargetMode="External"/><Relationship Id="rId54" Type="http://schemas.openxmlformats.org/officeDocument/2006/relationships/hyperlink" Target="https://diyot.net/dalga-boyu/" TargetMode="External"/><Relationship Id="rId62" Type="http://schemas.openxmlformats.org/officeDocument/2006/relationships/hyperlink" Target="https://en.wikibooks.org/wiki/Introduction_to_Information_Technology/Web_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EAE0B-B44C-4240-9E15-0250DA05B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49</Pages>
  <Words>12828</Words>
  <Characters>73124</Characters>
  <Application>Microsoft Office Word</Application>
  <DocSecurity>0</DocSecurity>
  <Lines>609</Lines>
  <Paragraphs>171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casper</dc:creator>
  <cp:lastModifiedBy>casper</cp:lastModifiedBy>
  <cp:revision>108</cp:revision>
  <dcterms:created xsi:type="dcterms:W3CDTF">2020-06-09T04:57:00Z</dcterms:created>
  <dcterms:modified xsi:type="dcterms:W3CDTF">2020-07-02T17:17:00Z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2018-09-02T00:00:00Z</vt:filetime>
  </property>
  <property fmtid="{D5CDD505-2E9C-101B-9397-08002B2CF9AE}" pid="3" name="LastSaved">
    <vt:filetime>2019-01-21T00:00:00Z</vt:filetime>
  </property>
</Properties>
</file>