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8C8" w:rsidRDefault="00E928C8" w:rsidP="00E928C8">
      <w:pPr>
        <w:rPr>
          <w:lang w:val="en-US"/>
        </w:rPr>
      </w:pPr>
      <w:r>
        <w:t>Information and communications technology is a set of methods designed for the purpose of collecting, processing, storing, distributing, displaying and using information</w:t>
      </w:r>
      <w:r w:rsidR="003A6C62">
        <w:t xml:space="preserve"> in the interests of its user. </w:t>
      </w:r>
      <w:r>
        <w:t>The use of information and communication technologies makes it possible to build an individual learning path as convenient as possible for the users.  Student   determines by   himself the time and sequence of studying the discipline , in addiction, students have the opportunity to repeatedly perform laboratory work , carry out practical experiments , which is practically impossible in real conditions of study.</w:t>
      </w:r>
    </w:p>
    <w:p w:rsidR="00E928C8" w:rsidRPr="003A6C62" w:rsidRDefault="003A6C62" w:rsidP="00E928C8">
      <w:pPr>
        <w:rPr>
          <w:lang w:val="en-US"/>
        </w:rPr>
      </w:pPr>
      <w:r>
        <w:t xml:space="preserve">Information Technology as a subject itself can and is interpreted differently. It refers to the study, design, development, support or management of computer-based systems- such as hardware and software. Whenever you hear IT, think of the data (or information) processing; statistics, networks, users, storage, analysis </w:t>
      </w:r>
      <w:r>
        <w:rPr>
          <w:lang w:val="en-US"/>
        </w:rPr>
        <w:t>and etc.</w:t>
      </w:r>
      <w:r>
        <w:rPr>
          <w:lang w:val="en-US"/>
        </w:rPr>
        <w:t xml:space="preserve"> </w:t>
      </w:r>
      <w:r w:rsidR="00E928C8">
        <w:t>It is important that the use of ICT in training allows the student to carry out indirect communication with the teacher at a convenient time for himself , using a forum , chat or e- mail.</w:t>
      </w:r>
    </w:p>
    <w:p w:rsidR="003A6C62" w:rsidRPr="00D869CA" w:rsidRDefault="00E928C8" w:rsidP="003A6C62">
      <w:r>
        <w:t>In addition to the obvious possibilities for  students ,  the use of  this technologies  enables the teacher to constantly update the  content of education ; to implement any type of activity , including to exercise control and self- control over the results of educational  activities of students.</w:t>
      </w:r>
      <w:r w:rsidR="003A6C62">
        <w:rPr>
          <w:lang w:val="en-US"/>
        </w:rPr>
        <w:t xml:space="preserve"> </w:t>
      </w:r>
      <w:r w:rsidR="003A6C62">
        <w:t>I was interested in computer and I like to make videos and do montage and come up with various designs. I worked and I make videos. So, why choose Information Technology? Because IT is an ever expanding field with a little something for everyone. Jobs for extroverts and introverts, tinkerers and mathematicians, gamers and engineers, and many others are out there, limited only by the imagination itself. It is one thing to read a book and learn a little tech talk, but what if a person learns enough to make technology their own and pioneer a new way to view the world? Information Technology provides these opportunities in many ways.</w:t>
      </w:r>
    </w:p>
    <w:p w:rsidR="00E928C8" w:rsidRDefault="00E928C8" w:rsidP="00E928C8">
      <w:r>
        <w:t xml:space="preserve">According to the ITU report , Kazakhstan ranks 52nd in the 2017 ICT Development Index among 176 countries. It is also noted that the country is a regional leader in terms of computer access and Internet use. </w:t>
      </w:r>
    </w:p>
    <w:p w:rsidR="00E928C8" w:rsidRDefault="003A6C62" w:rsidP="00E928C8">
      <w:r>
        <w:rPr>
          <w:lang w:val="en-US"/>
        </w:rPr>
        <w:t>In conclusion, a</w:t>
      </w:r>
      <w:r w:rsidR="00E928C8">
        <w:t xml:space="preserve">s I am studying in IT university I have </w:t>
      </w:r>
      <w:proofErr w:type="gramStart"/>
      <w:r w:rsidR="00E928C8">
        <w:t>a great expectations</w:t>
      </w:r>
      <w:proofErr w:type="gramEnd"/>
      <w:r w:rsidR="00E928C8">
        <w:t xml:space="preserve"> from the first year of studying.  Hope by studying ICT course I will be able to see into information technology and will be a qualified and skilled person in my own field of activity.</w:t>
      </w:r>
      <w:bookmarkStart w:id="0" w:name="_GoBack"/>
      <w:bookmarkEnd w:id="0"/>
    </w:p>
    <w:p w:rsidR="00FA22BD" w:rsidRPr="00D869CA" w:rsidRDefault="003A6C62" w:rsidP="00D869CA"/>
    <w:sectPr w:rsidR="00FA22BD" w:rsidRPr="00D869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7B"/>
    <w:rsid w:val="001C1635"/>
    <w:rsid w:val="003A6C62"/>
    <w:rsid w:val="0052757B"/>
    <w:rsid w:val="005C40D6"/>
    <w:rsid w:val="00D869CA"/>
    <w:rsid w:val="00E928C8"/>
  </w:rsids>
  <m:mathPr>
    <m:mathFont m:val="Cambria Math"/>
    <m:brkBin m:val="before"/>
    <m:brkBinSub m:val="--"/>
    <m:smallFrac m:val="0"/>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2FC4"/>
  <w15:chartTrackingRefBased/>
  <w15:docId w15:val="{5577A2D1-E844-44C6-AAE3-6F13539F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kk-K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379</Words>
  <Characters>2161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Жадыра</dc:creator>
  <cp:keywords/>
  <dc:description/>
  <cp:lastModifiedBy>Жадыра</cp:lastModifiedBy>
  <cp:revision>2</cp:revision>
  <dcterms:created xsi:type="dcterms:W3CDTF">2019-11-23T05:52:00Z</dcterms:created>
  <dcterms:modified xsi:type="dcterms:W3CDTF">2019-11-23T07:21:00Z</dcterms:modified>
</cp:coreProperties>
</file>