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8"/>
        <w:gridCol w:w="4887"/>
      </w:tblGrid>
      <w:tr w14:paraId="4E22E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8" w:type="dxa"/>
          </w:tcPr>
          <w:p w14:paraId="481B251F">
            <w:pPr>
              <w:pStyle w:val="8"/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</w:p>
        </w:tc>
        <w:tc>
          <w:tcPr>
            <w:tcW w:w="4887" w:type="dxa"/>
          </w:tcPr>
          <w:p w14:paraId="2E6F1A3A">
            <w:pPr>
              <w:pStyle w:val="8"/>
              <w:ind w:firstLine="1541" w:firstLineChars="550"/>
              <w:jc w:val="both"/>
              <w:rPr>
                <w:rFonts w:hint="default" w:ascii="Times New Roman" w:hAnsi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lang w:val="en-US"/>
              </w:rPr>
              <w:t>Fuqarolik ishlari bo‘yicha</w:t>
            </w:r>
            <w:r>
              <w:rPr>
                <w:rFonts w:hint="default" w:ascii="Times New Roman" w:hAnsi="Times New Roman"/>
                <w:b/>
                <w:sz w:val="28"/>
                <w:lang w:val="en-US"/>
              </w:rPr>
              <w:t xml:space="preserve"> </w:t>
            </w:r>
          </w:p>
          <w:p w14:paraId="546BFF03">
            <w:pPr>
              <w:pStyle w:val="8"/>
              <w:jc w:val="right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hint="default" w:ascii="Times New Roman" w:hAnsi="Times New Roman"/>
                <w:b/>
                <w:sz w:val="28"/>
                <w:lang w:val="en-US"/>
              </w:rPr>
              <w:t>{{court_name}}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 xml:space="preserve"> sudiga</w:t>
            </w:r>
          </w:p>
          <w:p w14:paraId="2B4410A3">
            <w:pPr>
              <w:pStyle w:val="8"/>
              <w:ind w:firstLine="1821" w:firstLineChars="650"/>
              <w:jc w:val="both"/>
              <w:rPr>
                <w:rFonts w:ascii="Times New Roman" w:hAnsi="Times New Roman"/>
                <w:b/>
                <w:sz w:val="28"/>
                <w:lang w:val="en-US"/>
              </w:rPr>
            </w:pPr>
          </w:p>
        </w:tc>
      </w:tr>
      <w:tr w14:paraId="21553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8" w:type="dxa"/>
          </w:tcPr>
          <w:p w14:paraId="2CF99388">
            <w:pPr>
              <w:pStyle w:val="8"/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hint="default" w:ascii="Times New Roman" w:hAnsi="Times New Roman"/>
                <w:b/>
                <w:sz w:val="28"/>
                <w:lang w:val="en-US"/>
              </w:rPr>
              <w:t>UNDIRUVCHI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>:</w:t>
            </w:r>
          </w:p>
        </w:tc>
        <w:tc>
          <w:tcPr>
            <w:tcW w:w="4887" w:type="dxa"/>
          </w:tcPr>
          <w:p w14:paraId="27D8DC98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  <w:t>{{plaintiff_name}}</w:t>
            </w:r>
          </w:p>
          <w:p w14:paraId="3898AB17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lang w:val="en-US"/>
              </w:rPr>
              <w:t>Manzil:</w:t>
            </w:r>
            <w:r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  <w:t xml:space="preserve"> {{plaintiff_address}}</w:t>
            </w:r>
          </w:p>
          <w:p w14:paraId="7D9D9474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lang w:val="en-US"/>
              </w:rPr>
              <w:t>Tel:</w:t>
            </w:r>
            <w:r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  <w:t xml:space="preserve"> {{plaintiff_phone}}</w:t>
            </w:r>
          </w:p>
          <w:p w14:paraId="3B12D1B3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</w:p>
        </w:tc>
      </w:tr>
      <w:tr w14:paraId="029F2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8" w:type="dxa"/>
          </w:tcPr>
          <w:p w14:paraId="5CC6579B">
            <w:pPr>
              <w:pStyle w:val="8"/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hint="default" w:ascii="Times New Roman" w:hAnsi="Times New Roman"/>
                <w:b/>
                <w:sz w:val="28"/>
                <w:lang w:val="en-US"/>
              </w:rPr>
              <w:t>QARZDOR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>:</w:t>
            </w:r>
          </w:p>
        </w:tc>
        <w:tc>
          <w:tcPr>
            <w:tcW w:w="4887" w:type="dxa"/>
          </w:tcPr>
          <w:p w14:paraId="522DDF50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  <w:t>{{defendant_name}}</w:t>
            </w:r>
          </w:p>
          <w:p w14:paraId="27B40098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lang w:val="en-US"/>
              </w:rPr>
              <w:t>Manzil</w:t>
            </w:r>
            <w:r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  <w:t>: {{defendant_address}}</w:t>
            </w:r>
          </w:p>
          <w:p w14:paraId="401BB943">
            <w:pPr>
              <w:pStyle w:val="8"/>
              <w:jc w:val="both"/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lang w:val="en-US"/>
              </w:rPr>
              <w:t>Tel:</w:t>
            </w:r>
            <w:r>
              <w:rPr>
                <w:rFonts w:hint="default" w:ascii="Times New Roman" w:hAnsi="Times New Roman"/>
                <w:b w:val="0"/>
                <w:bCs/>
                <w:sz w:val="28"/>
                <w:lang w:val="en-US"/>
              </w:rPr>
              <w:t xml:space="preserve"> {{defendant_phone}}</w:t>
            </w:r>
          </w:p>
        </w:tc>
      </w:tr>
    </w:tbl>
    <w:p w14:paraId="3A071DC4">
      <w:pPr>
        <w:pStyle w:val="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ARIZA</w:t>
      </w:r>
    </w:p>
    <w:p w14:paraId="6633A040">
      <w:pPr>
        <w:pStyle w:val="8"/>
        <w:jc w:val="center"/>
        <w:rPr>
          <w:rFonts w:hint="default" w:ascii="Times New Roman" w:hAnsi="Times New Roman"/>
          <w:i/>
          <w:iCs/>
          <w:sz w:val="28"/>
          <w:lang w:val="en-US"/>
        </w:rPr>
      </w:pPr>
      <w:r>
        <w:rPr>
          <w:rFonts w:hint="default" w:ascii="Times New Roman" w:hAnsi="Times New Roman"/>
          <w:i/>
          <w:iCs/>
          <w:sz w:val="28"/>
          <w:lang w:val="en-US"/>
        </w:rPr>
        <w:t>Aliment undirish haqida sud buyrug</w:t>
      </w:r>
      <w:r>
        <w:rPr>
          <w:rFonts w:hint="default" w:ascii="Times New Roman" w:hAnsi="Times New Roman" w:eastAsia="Calibri" w:cs="Times New Roman"/>
          <w:i/>
          <w:iCs/>
          <w:sz w:val="28"/>
          <w:szCs w:val="22"/>
          <w:lang w:val="en-US" w:eastAsia="en-US" w:bidi="ar"/>
        </w:rPr>
        <w:t>‘</w:t>
      </w:r>
      <w:r>
        <w:rPr>
          <w:rFonts w:hint="default" w:ascii="Times New Roman" w:hAnsi="Times New Roman"/>
          <w:i/>
          <w:iCs/>
          <w:sz w:val="28"/>
          <w:lang w:val="en-US"/>
        </w:rPr>
        <w:t>i chiqarish bo</w:t>
      </w:r>
      <w:r>
        <w:rPr>
          <w:rFonts w:hint="default" w:ascii="Times New Roman" w:hAnsi="Times New Roman" w:eastAsia="Calibri" w:cs="Times New Roman"/>
          <w:i/>
          <w:iCs/>
          <w:sz w:val="28"/>
          <w:szCs w:val="22"/>
          <w:lang w:val="en-US" w:eastAsia="en-US" w:bidi="ar"/>
        </w:rPr>
        <w:t>‘</w:t>
      </w:r>
      <w:r>
        <w:rPr>
          <w:rFonts w:hint="default" w:ascii="Times New Roman" w:hAnsi="Times New Roman"/>
          <w:i/>
          <w:iCs/>
          <w:sz w:val="28"/>
          <w:lang w:val="en-US"/>
        </w:rPr>
        <w:t>yicha</w:t>
      </w:r>
    </w:p>
    <w:p w14:paraId="4816D801">
      <w:pPr>
        <w:pStyle w:val="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Men va javobgar o‘rtamizdagi qonuniy nikoh </w:t>
      </w:r>
      <w:r>
        <w:rPr>
          <w:rFonts w:hint="default" w:ascii="Times New Roman" w:hAnsi="Times New Roman"/>
          <w:b/>
          <w:bCs/>
          <w:sz w:val="28"/>
          <w:lang w:val="en-US"/>
        </w:rPr>
        <w:t>{{fhdyo_name}}</w:t>
      </w:r>
      <w:r>
        <w:rPr>
          <w:rFonts w:ascii="Times New Roman" w:hAnsi="Times New Roman"/>
          <w:b/>
          <w:bCs/>
          <w:sz w:val="28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>FHDYO</w:t>
      </w:r>
      <w:r>
        <w:rPr>
          <w:rFonts w:ascii="Times New Roman" w:hAnsi="Times New Roman"/>
          <w:b/>
          <w:bCs/>
          <w:sz w:val="28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>bo</w:t>
      </w:r>
      <w:r>
        <w:rPr>
          <w:rFonts w:ascii="Times New Roman" w:hAnsi="Times New Roman"/>
          <w:b/>
          <w:bCs/>
          <w:sz w:val="28"/>
        </w:rPr>
        <w:t>‘</w:t>
      </w:r>
      <w:r>
        <w:rPr>
          <w:rFonts w:ascii="Times New Roman" w:hAnsi="Times New Roman"/>
          <w:b/>
          <w:bCs/>
          <w:sz w:val="28"/>
          <w:lang w:val="en-US"/>
        </w:rPr>
        <w:t>limi</w:t>
      </w:r>
      <w:r>
        <w:rPr>
          <w:rFonts w:ascii="Times New Roman" w:hAnsi="Times New Roman"/>
          <w:sz w:val="28"/>
        </w:rPr>
        <w:t xml:space="preserve"> tomonidan </w:t>
      </w:r>
      <w:r>
        <w:rPr>
          <w:rFonts w:hint="default" w:ascii="Times New Roman" w:hAnsi="Times New Roman"/>
          <w:b/>
          <w:bCs/>
          <w:sz w:val="28"/>
          <w:lang w:val="en-US"/>
        </w:rPr>
        <w:t>{{marriage_date}}</w:t>
      </w:r>
      <w:r>
        <w:rPr>
          <w:rFonts w:ascii="Times New Roman" w:hAnsi="Times New Roman"/>
          <w:b/>
          <w:bCs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kuni </w:t>
      </w:r>
      <w:r>
        <w:rPr>
          <w:rFonts w:hint="default" w:ascii="Times New Roman" w:hAnsi="Times New Roman"/>
          <w:b/>
          <w:bCs/>
          <w:sz w:val="28"/>
          <w:lang w:val="en-US"/>
        </w:rPr>
        <w:t>{{marriage_act_number}}</w:t>
      </w:r>
      <w:r>
        <w:rPr>
          <w:rFonts w:ascii="Times New Roman" w:hAnsi="Times New Roman"/>
          <w:sz w:val="28"/>
        </w:rPr>
        <w:t>-son bilan qayd etilgan.</w:t>
      </w:r>
    </w:p>
    <w:p w14:paraId="47D00500">
      <w:pPr>
        <w:pStyle w:val="8"/>
        <w:ind w:firstLine="851"/>
        <w:jc w:val="both"/>
        <w:rPr>
          <w:rFonts w:ascii="Times New Roman" w:hAnsi="Times New Roman"/>
          <w:b/>
          <w:bCs/>
          <w:i/>
          <w:iCs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Javobgar bilan mening jami </w:t>
      </w:r>
      <w:r>
        <w:rPr>
          <w:rFonts w:hint="default" w:ascii="Times New Roman" w:hAnsi="Times New Roman"/>
          <w:b/>
          <w:bCs/>
          <w:sz w:val="28"/>
          <w:lang w:val="en-US"/>
        </w:rPr>
        <w:t>{{children_count}}</w:t>
      </w:r>
      <w:r>
        <w:rPr>
          <w:rFonts w:ascii="Times New Roman" w:hAnsi="Times New Roman"/>
          <w:sz w:val="28"/>
          <w:lang w:val="en-US"/>
        </w:rPr>
        <w:t xml:space="preserve"> nafar farzandimiz bor </w:t>
      </w:r>
      <w:r>
        <w:rPr>
          <w:rFonts w:ascii="Times New Roman" w:hAnsi="Times New Roman"/>
          <w:b/>
          <w:bCs/>
          <w:i/>
          <w:iCs/>
          <w:sz w:val="28"/>
          <w:lang w:val="en-US"/>
        </w:rPr>
        <w:t>(tug‘ilganlik haqida hujjatlar ilova qilinadi).</w:t>
      </w:r>
    </w:p>
    <w:p w14:paraId="66359A90">
      <w:pPr>
        <w:pStyle w:val="8"/>
        <w:ind w:firstLine="700" w:firstLineChars="250"/>
        <w:jc w:val="both"/>
        <w:rPr>
          <w:rFonts w:ascii="Times New Roman" w:hAnsi="Times New Roman"/>
          <w:b/>
          <w:bCs/>
          <w:sz w:val="28"/>
          <w:highlight w:val="none"/>
          <w:lang w:val="en-US"/>
        </w:rPr>
      </w:pPr>
      <w:r>
        <w:rPr>
          <w:rFonts w:hint="default" w:ascii="Times New Roman" w:hAnsi="Times New Roman"/>
          <w:b/>
          <w:bCs/>
          <w:sz w:val="28"/>
          <w:highlight w:val="none"/>
          <w:lang w:val="en-US"/>
        </w:rPr>
        <w:t>{{children_list_full}}</w:t>
      </w:r>
    </w:p>
    <w:p w14:paraId="7CFB8BA3">
      <w:pPr>
        <w:pStyle w:val="8"/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Hozirgi kunda javobgar tomonidan farzand(lar)ning moddiy ta’minotini ta’minlash bo‘yicha majburiyatlar bajarilmayotganligi sababli, ushbu ariza bilan murojaat qilyapman.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Javobgar moddiy ta’minlamayapti.</w:t>
      </w:r>
    </w:p>
    <w:p w14:paraId="5928DC28">
      <w:pPr>
        <w:pStyle w:val="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  <w:r>
        <w:rPr>
          <w:rFonts w:ascii="Times New Roman" w:hAnsi="Times New Roman"/>
          <w:sz w:val="28"/>
          <w:lang w:val="en-US"/>
        </w:rPr>
        <w:t>O‘rtamizda aliment to‘lash to‘g‘risida kelishuv mavjud emas.</w:t>
      </w:r>
    </w:p>
    <w:p w14:paraId="26128386">
      <w:pPr>
        <w:pStyle w:val="6"/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240" w:lineRule="auto"/>
        <w:ind w:left="0" w:right="0" w:firstLine="708"/>
        <w:jc w:val="both"/>
        <w:rPr>
          <w:rFonts w:hint="default" w:ascii="Times New Roman" w:hAnsi="Times New Roman" w:cs="Courier New"/>
          <w:sz w:val="28"/>
          <w:szCs w:val="20"/>
          <w:lang w:val="en-US"/>
        </w:rPr>
      </w:pPr>
      <w:r>
        <w:rPr>
          <w:rFonts w:hint="default" w:ascii="Times New Roman" w:hAnsi="Times New Roman" w:eastAsia="Times New Roman" w:cs="Courier New"/>
          <w:kern w:val="0"/>
          <w:sz w:val="28"/>
          <w:szCs w:val="20"/>
          <w:lang w:val="en-US" w:eastAsia="zh-CN" w:bidi="ar"/>
        </w:rPr>
        <w:t xml:space="preserve">Yuqoridagilarga ko‘ra, O‘zbekiston Respublikasi Fuqarolik prosessual kodeksining 170 – 172-moddalari va Oila Kodeksining 117-moddasiga asosan </w:t>
      </w:r>
    </w:p>
    <w:p w14:paraId="7DBB4978">
      <w:pPr>
        <w:pStyle w:val="8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SO‘RAYMAN:</w:t>
      </w:r>
    </w:p>
    <w:p w14:paraId="53B18899">
      <w:pPr>
        <w:pStyle w:val="8"/>
        <w:numPr>
          <w:ilvl w:val="0"/>
          <w:numId w:val="1"/>
        </w:numPr>
        <w:ind w:firstLine="851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ush</w:t>
      </w:r>
      <w:r>
        <w:rPr>
          <w:rFonts w:hint="default" w:ascii="Times New Roman" w:hAnsi="Times New Roman"/>
          <w:sz w:val="28"/>
          <w:lang w:val="en-US"/>
        </w:rPr>
        <w:t>b</w:t>
      </w:r>
      <w:r>
        <w:rPr>
          <w:rFonts w:ascii="Times New Roman" w:hAnsi="Times New Roman"/>
          <w:sz w:val="28"/>
          <w:lang w:val="en-US"/>
        </w:rPr>
        <w:t>u arizamni ish yurituvingizga qabul qilishingizni;</w:t>
      </w:r>
    </w:p>
    <w:p w14:paraId="64434F6A">
      <w:pPr>
        <w:pStyle w:val="8"/>
        <w:numPr>
          <w:ilvl w:val="0"/>
          <w:numId w:val="1"/>
        </w:numPr>
        <w:ind w:firstLine="851"/>
        <w:jc w:val="both"/>
        <w:rPr>
          <w:rFonts w:ascii="Times New Roman" w:hAnsi="Times New Roman"/>
          <w:sz w:val="28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Javobgar hisobidan </w:t>
      </w:r>
      <w:r>
        <w:rPr>
          <w:rFonts w:hint="default" w:ascii="Times New Roman" w:hAnsi="Times New Roman"/>
          <w:b/>
          <w:bCs/>
          <w:sz w:val="28"/>
          <w:lang w:val="en-US"/>
        </w:rPr>
        <w:t xml:space="preserve">{{children_benefit_list}} </w:t>
      </w:r>
      <w:r>
        <w:rPr>
          <w:rFonts w:ascii="Times New Roman" w:hAnsi="Times New Roman"/>
          <w:sz w:val="28"/>
          <w:highlight w:val="none"/>
          <w:lang w:val="en-US"/>
        </w:rPr>
        <w:t>manfaatiga aliment undirish bo‘yicha sud buyrug‘</w:t>
      </w:r>
      <w:r>
        <w:rPr>
          <w:rFonts w:hint="default" w:ascii="Times New Roman" w:hAnsi="Times New Roman"/>
          <w:sz w:val="28"/>
          <w:highlight w:val="none"/>
          <w:lang w:val="en-US"/>
        </w:rPr>
        <w:t>i</w:t>
      </w:r>
      <w:r>
        <w:rPr>
          <w:rFonts w:ascii="Times New Roman" w:hAnsi="Times New Roman"/>
          <w:sz w:val="28"/>
          <w:highlight w:val="none"/>
          <w:lang w:val="en-US"/>
        </w:rPr>
        <w:t xml:space="preserve"> chiqarishingizni.</w:t>
      </w:r>
    </w:p>
    <w:p w14:paraId="74B5B2FD">
      <w:pPr>
        <w:pStyle w:val="8"/>
        <w:jc w:val="both"/>
        <w:rPr>
          <w:rFonts w:ascii="Times New Roman" w:hAnsi="Times New Roman"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</w:pPr>
    </w:p>
    <w:p w14:paraId="79A0832D">
      <w:pPr>
        <w:pStyle w:val="8"/>
        <w:ind w:firstLine="851"/>
        <w:jc w:val="both"/>
        <w:rPr>
          <w:rFonts w:ascii="Times New Roman" w:hAnsi="Times New Roman"/>
          <w:b/>
          <w:bCs w:val="0"/>
          <w:i/>
          <w:iCs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/>
          <w:b/>
          <w:i/>
          <w:iCs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 xml:space="preserve">: </w:t>
      </w:r>
    </w:p>
    <w:p w14:paraId="6FD923FA">
      <w:pPr>
        <w:pStyle w:val="8"/>
        <w:ind w:firstLine="851"/>
        <w:jc w:val="both"/>
        <w:rPr>
          <w:rFonts w:ascii="Times New Roman" w:hAnsi="Times New Roman"/>
          <w:b/>
          <w:i/>
          <w:iCs/>
          <w:sz w:val="28"/>
          <w:lang w:val="en-US"/>
        </w:rPr>
      </w:pPr>
      <w:r>
        <w:rPr>
          <w:rFonts w:ascii="Times New Roman" w:hAnsi="Times New Roman"/>
          <w:b/>
          <w:i/>
          <w:iCs/>
          <w:sz w:val="28"/>
          <w:lang w:val="en-US"/>
        </w:rPr>
        <w:t>1. Da’vogarning passport (ID karta) nusxasi;</w:t>
      </w:r>
    </w:p>
    <w:p w14:paraId="02D625F6">
      <w:pPr>
        <w:pStyle w:val="8"/>
        <w:ind w:firstLine="851"/>
        <w:jc w:val="both"/>
        <w:rPr>
          <w:rFonts w:ascii="Times New Roman" w:hAnsi="Times New Roman"/>
          <w:b/>
          <w:i/>
          <w:iCs/>
          <w:sz w:val="28"/>
          <w:lang w:val="en-US"/>
        </w:rPr>
      </w:pPr>
      <w:r>
        <w:rPr>
          <w:rFonts w:ascii="Times New Roman" w:hAnsi="Times New Roman"/>
          <w:b/>
          <w:i/>
          <w:iCs/>
          <w:sz w:val="28"/>
          <w:lang w:val="en-US"/>
        </w:rPr>
        <w:t>2. Javobgarning passport (ID karta) nusxasi;</w:t>
      </w:r>
    </w:p>
    <w:p w14:paraId="7B7B9C9B">
      <w:pPr>
        <w:pStyle w:val="8"/>
        <w:ind w:firstLine="851"/>
        <w:jc w:val="both"/>
        <w:rPr>
          <w:rFonts w:ascii="Times New Roman" w:hAnsi="Times New Roman"/>
          <w:b/>
          <w:i/>
          <w:iCs/>
          <w:sz w:val="28"/>
          <w:lang w:val="en-US"/>
        </w:rPr>
      </w:pPr>
      <w:r>
        <w:rPr>
          <w:rFonts w:ascii="Times New Roman" w:hAnsi="Times New Roman"/>
          <w:b/>
          <w:i/>
          <w:iCs/>
          <w:sz w:val="28"/>
          <w:lang w:val="en-US"/>
        </w:rPr>
        <w:t>3. Bola(lar)ning tug‘ilganli</w:t>
      </w:r>
      <w:bookmarkStart w:id="0" w:name="_GoBack"/>
      <w:bookmarkEnd w:id="0"/>
      <w:r>
        <w:rPr>
          <w:rFonts w:ascii="Times New Roman" w:hAnsi="Times New Roman"/>
          <w:b/>
          <w:i/>
          <w:iCs/>
          <w:sz w:val="28"/>
          <w:lang w:val="en-US"/>
        </w:rPr>
        <w:t>k haqida guvohnoma nusxasi;</w:t>
      </w:r>
    </w:p>
    <w:p w14:paraId="3547140C">
      <w:pPr>
        <w:pStyle w:val="8"/>
        <w:ind w:firstLine="851"/>
        <w:jc w:val="both"/>
        <w:rPr>
          <w:rFonts w:ascii="Times New Roman" w:hAnsi="Times New Roman"/>
          <w:b/>
          <w:i/>
          <w:iCs/>
          <w:sz w:val="28"/>
          <w:lang w:val="en-US"/>
        </w:rPr>
      </w:pPr>
      <w:r>
        <w:rPr>
          <w:rFonts w:ascii="Times New Roman" w:hAnsi="Times New Roman"/>
          <w:b/>
          <w:i/>
          <w:iCs/>
          <w:sz w:val="28"/>
          <w:lang w:val="en-US"/>
        </w:rPr>
        <w:t xml:space="preserve">4. Pochta xarajatlari to‘langanligi yuzasidan kvitansiya </w:t>
      </w:r>
    </w:p>
    <w:p w14:paraId="1DD559E6">
      <w:pPr>
        <w:pStyle w:val="8"/>
        <w:jc w:val="both"/>
        <w:rPr>
          <w:rFonts w:ascii="Times New Roman" w:hAnsi="Times New Roman"/>
          <w:sz w:val="28"/>
          <w:lang w:val="en-US"/>
        </w:rPr>
      </w:pPr>
    </w:p>
    <w:p w14:paraId="1CE68C79">
      <w:pPr>
        <w:pStyle w:val="8"/>
        <w:ind w:firstLine="851"/>
        <w:jc w:val="both"/>
        <w:rPr>
          <w:rFonts w:hint="default" w:ascii="Times New Roman" w:hAnsi="Times New Roman"/>
          <w:i/>
          <w:sz w:val="28"/>
          <w:lang w:val="en-US"/>
        </w:rPr>
      </w:pPr>
      <w:r>
        <w:rPr>
          <w:rFonts w:hint="default" w:ascii="Times New Roman" w:hAnsi="Times New Roman"/>
          <w:b/>
          <w:sz w:val="28"/>
          <w:lang w:val="en-US"/>
        </w:rPr>
        <w:t>{{plaintiff_name}}</w:t>
      </w:r>
    </w:p>
    <w:p w14:paraId="53A7AF1C">
      <w:pPr>
        <w:pStyle w:val="8"/>
        <w:ind w:firstLine="4342" w:firstLineChars="1550"/>
        <w:jc w:val="both"/>
        <w:rPr>
          <w:rFonts w:hint="default"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b/>
          <w:sz w:val="28"/>
        </w:rPr>
        <w:fldChar w:fldCharType="begin"/>
      </w:r>
      <w:r>
        <w:rPr>
          <w:rFonts w:ascii="Times New Roman" w:hAnsi="Times New Roman"/>
          <w:b/>
          <w:sz w:val="28"/>
        </w:rPr>
        <w:instrText xml:space="preserve">X {"Y":3}</w:instrText>
      </w:r>
      <w:r>
        <w:rPr>
          <w:rFonts w:ascii="Times New Roman" w:hAnsi="Times New Roman"/>
          <w:b/>
          <w:sz w:val="28"/>
        </w:rPr>
        <w:fldChar w:fldCharType="separate"/>
      </w:r>
      <w:r>
        <w:rPr>
          <w:rFonts w:ascii="Times New Roman" w:hAnsi="Times New Roman"/>
          <w:b/>
          <w:sz w:val="28"/>
        </w:rPr>
        <w:t>Ariza berilgan sana</w:t>
      </w:r>
      <w:r>
        <w:rPr>
          <w:rFonts w:ascii="Times New Roman" w:hAnsi="Times New Roman"/>
          <w:b/>
          <w:sz w:val="28"/>
        </w:rPr>
        <w:fldChar w:fldCharType="end"/>
      </w:r>
      <w:r>
        <w:rPr>
          <w:rFonts w:hint="default" w:ascii="Times New Roman" w:hAnsi="Times New Roman"/>
          <w:b/>
          <w:sz w:val="28"/>
          <w:lang w:val="en-US"/>
        </w:rPr>
        <w:t>: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hint="default" w:ascii="Times New Roman" w:hAnsi="Times New Roman"/>
          <w:b/>
          <w:sz w:val="28"/>
          <w:lang w:val="en-US"/>
        </w:rPr>
        <w:t>{{date}}</w:t>
      </w:r>
    </w:p>
    <w:p w14:paraId="2F0CCDA1"/>
    <w:sectPr>
      <w:pgSz w:w="11906" w:h="16838"/>
      <w:pgMar w:top="1134" w:right="850" w:bottom="1134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8D7BD3"/>
    <w:multiLevelType w:val="singleLevel"/>
    <w:tmpl w:val="188D7B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752E4C"/>
    <w:rsid w:val="022B6D1F"/>
    <w:rsid w:val="0C6D0671"/>
    <w:rsid w:val="0C8F6628"/>
    <w:rsid w:val="14426F48"/>
    <w:rsid w:val="1A0503BE"/>
    <w:rsid w:val="205064A9"/>
    <w:rsid w:val="2F752E4C"/>
    <w:rsid w:val="38B8126E"/>
    <w:rsid w:val="3F432DAB"/>
    <w:rsid w:val="3FA24772"/>
    <w:rsid w:val="4493170D"/>
    <w:rsid w:val="4BAB75DD"/>
    <w:rsid w:val="4FA728CD"/>
    <w:rsid w:val="69C53915"/>
    <w:rsid w:val="6C734478"/>
    <w:rsid w:val="6EAE3DA2"/>
    <w:rsid w:val="6F9540A0"/>
    <w:rsid w:val="789E39FB"/>
    <w:rsid w:val="7C9E7A01"/>
    <w:rsid w:val="7D0067A0"/>
    <w:rsid w:val="7DD5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5">
    <w:name w:val="annotation text"/>
    <w:basedOn w:val="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ConsPlusNonformat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table" w:customStyle="1" w:styleId="9">
    <w:name w:val="Обычная таблица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1266</Characters>
  <Lines>0</Lines>
  <Paragraphs>0</Paragraphs>
  <TotalTime>8</TotalTime>
  <ScaleCrop>false</ScaleCrop>
  <LinksUpToDate>false</LinksUpToDate>
  <CharactersWithSpaces>1388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2026-08-15T17:04:00Z</dcterms:created>
  <dc:creator>Nurbek Otamurodov</dc:creator>
  <cp:lastModifiedBy>Nurbek Otamurodov</cp:lastModifiedBy>
  <dcterms:modified xsi:type="dcterms:W3CDTF">2026-08-31T20:28:24Z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EC8F920F56A4402EB3A6D028DD82F266_11</vt:lpwstr>
  </property>
  <property fmtid="{D5CDD505-2E9C-101B-9397-08002B2CF9AE}" pid="4" name="KSOTemplateDocerSaveRecord">
    <vt:lpwstr>eyJoZGlkIjoiNzYzYTcxYzllMTk5MzVlYTc4M2U0ZGY4N2U4Mzk0NzAiLCJ1c2VySWQiOiI0NjkwNjIwODAzMDMwIn0=</vt:lpwstr>
  </property>
</Properties>
</file>