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Информатика және жасанды интеллект</w:t>
      </w:r>
    </w:p>
    <w:p>
      <w:r>
        <w:rPr>
          <w:b/>
        </w:rPr>
        <w:t>7 сынып</w:t>
      </w:r>
    </w:p>
    <w:p>
      <w:r>
        <w:rPr>
          <w:b/>
        </w:rPr>
        <w:t>Аптасына 1 сағат. Барлығы: 34 сағат.</w:t>
      </w:r>
    </w:p>
    <w:p/>
    <w:tbl>
      <w:tblPr>
        <w:tblStyle w:val="a4"/>
        <w:tblW w:w="15588" w:type="dxa"/>
        <w:tblLayout w:type="fixed"/>
        <w:tblLook w:val="04A0" w:firstRow="1" w:lastRow="0" w:firstColumn="1" w:lastColumn="0" w:noHBand="0" w:noVBand="1"/>
      </w:tblPr>
      <w:tblGrid>
        <w:gridCol w:w="704"/>
        <w:gridCol w:w="2224"/>
        <w:gridCol w:w="3588"/>
        <w:gridCol w:w="5572"/>
        <w:gridCol w:w="993"/>
        <w:gridCol w:w="702"/>
        <w:gridCol w:w="671"/>
        <w:gridCol w:w="1134"/>
      </w:tblGrid>
      <w:tr w:rsidR="0033697B" w:rsidRPr="007E6871" w14:paraId="1FE95431" w14:textId="77777777" w:rsidTr="00380D60">
        <w:trPr>
          <w:trHeight w:val="311"/>
        </w:trPr>
        <w:tc>
          <w:tcPr>
            <w:tcW w:w="704" w:type="dxa"/>
            <w:vMerge w:val="restart"/>
          </w:tcPr>
          <w:p w14:paraId="47E8ED87" w14:textId="77777777" w:rsidR="0033697B" w:rsidRPr="00831C08" w:rsidRDefault="0033697B" w:rsidP="00380D60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1C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 р/с</w:t>
            </w:r>
          </w:p>
        </w:tc>
        <w:tc>
          <w:tcPr>
            <w:tcW w:w="2224" w:type="dxa"/>
            <w:vMerge w:val="restart"/>
          </w:tcPr>
          <w:p w14:paraId="4DED1CF3" w14:textId="77777777" w:rsidR="0033697B" w:rsidRPr="00831C08" w:rsidRDefault="0033697B" w:rsidP="00380D60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1C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Бөлім атауы</w:t>
            </w:r>
          </w:p>
        </w:tc>
        <w:tc>
          <w:tcPr>
            <w:tcW w:w="3588" w:type="dxa"/>
            <w:vMerge w:val="restart"/>
          </w:tcPr>
          <w:p w14:paraId="1C7C6601" w14:textId="77777777" w:rsidR="0033697B" w:rsidRPr="00831C08" w:rsidRDefault="0033697B" w:rsidP="00380D60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1C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Сабақтың тақырыбы</w:t>
            </w:r>
          </w:p>
        </w:tc>
        <w:tc>
          <w:tcPr>
            <w:tcW w:w="5572" w:type="dxa"/>
            <w:vMerge w:val="restart"/>
          </w:tcPr>
          <w:p w14:paraId="6B61F207" w14:textId="77777777" w:rsidR="0033697B" w:rsidRPr="00831C08" w:rsidRDefault="0033697B" w:rsidP="00380D60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1C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Оқу мақсаттары</w:t>
            </w:r>
          </w:p>
        </w:tc>
        <w:tc>
          <w:tcPr>
            <w:tcW w:w="993" w:type="dxa"/>
            <w:vMerge w:val="restart"/>
          </w:tcPr>
          <w:p w14:paraId="278EE331" w14:textId="77777777" w:rsidR="0033697B" w:rsidRPr="00831C08" w:rsidRDefault="0033697B" w:rsidP="00380D60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31C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Сағат саны</w:t>
            </w:r>
          </w:p>
        </w:tc>
        <w:tc>
          <w:tcPr>
            <w:tcW w:w="1373" w:type="dxa"/>
            <w:gridSpan w:val="2"/>
            <w:hideMark/>
          </w:tcPr>
          <w:p w14:paraId="2FAE90F7" w14:textId="77777777" w:rsidR="0033697B" w:rsidRPr="00831C08" w:rsidRDefault="0033697B" w:rsidP="00380D60">
            <w:pPr>
              <w:pStyle w:val="a3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hAnsi="Times New Roman"/>
                <w:sz w:val="24"/>
                <w:szCs w:val="24"/>
                <w:lang w:val="kk-KZ"/>
              </w:rPr>
              <w:t>Мерзімі</w:t>
            </w:r>
          </w:p>
        </w:tc>
        <w:tc>
          <w:tcPr>
            <w:tcW w:w="1134" w:type="dxa"/>
            <w:vMerge w:val="restart"/>
            <w:hideMark/>
          </w:tcPr>
          <w:p w14:paraId="56FC161E" w14:textId="77777777" w:rsidR="0033697B" w:rsidRPr="00831C08" w:rsidRDefault="0033697B" w:rsidP="00380D6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31C08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Ескерту</w:t>
            </w:r>
          </w:p>
        </w:tc>
      </w:tr>
      <w:tr w:rsidR="0033697B" w:rsidRPr="007E6871" w14:paraId="7908449B" w14:textId="77777777" w:rsidTr="00380D60">
        <w:trPr>
          <w:trHeight w:val="131"/>
        </w:trPr>
        <w:tc>
          <w:tcPr>
            <w:tcW w:w="704" w:type="dxa"/>
            <w:vMerge/>
            <w:hideMark/>
          </w:tcPr>
          <w:p w14:paraId="554FA6BA" w14:textId="77777777" w:rsidR="0033697B" w:rsidRPr="00831C08" w:rsidRDefault="0033697B" w:rsidP="00380D6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</w:p>
        </w:tc>
        <w:tc>
          <w:tcPr>
            <w:tcW w:w="2224" w:type="dxa"/>
            <w:vMerge/>
          </w:tcPr>
          <w:p w14:paraId="6BBC1FFC" w14:textId="77777777" w:rsidR="0033697B" w:rsidRPr="00831C08" w:rsidRDefault="0033697B" w:rsidP="00380D6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</w:p>
        </w:tc>
        <w:tc>
          <w:tcPr>
            <w:tcW w:w="3588" w:type="dxa"/>
            <w:vMerge/>
            <w:hideMark/>
          </w:tcPr>
          <w:p w14:paraId="2B23EE66" w14:textId="77777777" w:rsidR="0033697B" w:rsidRPr="00831C08" w:rsidRDefault="0033697B" w:rsidP="00380D6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</w:p>
        </w:tc>
        <w:tc>
          <w:tcPr>
            <w:tcW w:w="5572" w:type="dxa"/>
            <w:vMerge/>
            <w:hideMark/>
          </w:tcPr>
          <w:p w14:paraId="1C7D8F9B" w14:textId="77777777" w:rsidR="0033697B" w:rsidRPr="00831C08" w:rsidRDefault="0033697B" w:rsidP="00380D6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</w:p>
        </w:tc>
        <w:tc>
          <w:tcPr>
            <w:tcW w:w="993" w:type="dxa"/>
            <w:vMerge/>
            <w:hideMark/>
          </w:tcPr>
          <w:p w14:paraId="17FAEAE7" w14:textId="77777777" w:rsidR="0033697B" w:rsidRPr="00831C08" w:rsidRDefault="0033697B" w:rsidP="00380D6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</w:p>
        </w:tc>
        <w:tc>
          <w:tcPr>
            <w:tcW w:w="702" w:type="dxa"/>
            <w:hideMark/>
          </w:tcPr>
          <w:p w14:paraId="10125F3C" w14:textId="701A8E77" w:rsidR="0033697B" w:rsidRPr="00831C08" w:rsidRDefault="0033697B" w:rsidP="00380D6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7</w:t>
            </w:r>
            <w:r w:rsidRPr="00831C08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А</w:t>
            </w:r>
          </w:p>
        </w:tc>
        <w:tc>
          <w:tcPr>
            <w:tcW w:w="671" w:type="dxa"/>
            <w:hideMark/>
          </w:tcPr>
          <w:p w14:paraId="2BDC46EE" w14:textId="1A92D397" w:rsidR="0033697B" w:rsidRPr="00831C08" w:rsidRDefault="0033697B" w:rsidP="00380D6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7</w:t>
            </w:r>
            <w:r w:rsidRPr="00831C08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Ә</w:t>
            </w:r>
          </w:p>
        </w:tc>
        <w:tc>
          <w:tcPr>
            <w:tcW w:w="1134" w:type="dxa"/>
            <w:vMerge/>
            <w:hideMark/>
          </w:tcPr>
          <w:p w14:paraId="3C99F2E6" w14:textId="77777777" w:rsidR="0033697B" w:rsidRPr="00831C08" w:rsidRDefault="0033697B" w:rsidP="00380D60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</w:tr>
      <w:tr w:rsidR="0033697B" w:rsidRPr="007E6871" w14:paraId="3654A0CD" w14:textId="77777777" w:rsidTr="00380D60">
        <w:trPr>
          <w:trHeight w:val="397"/>
        </w:trPr>
        <w:tc>
          <w:tcPr>
            <w:tcW w:w="15588" w:type="dxa"/>
            <w:gridSpan w:val="8"/>
          </w:tcPr>
          <w:p w14:paraId="4D3CF375" w14:textId="77777777" w:rsidR="0033697B" w:rsidRPr="00831C08" w:rsidRDefault="0033697B" w:rsidP="00380D6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831C08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1 тоқсан. (8 сағат)</w:t>
            </w:r>
          </w:p>
        </w:tc>
      </w:tr>
      <w:tr w:rsidR="0033697B" w:rsidRPr="007E6871" w14:paraId="77A72589" w14:textId="77777777" w:rsidTr="00380D60">
        <w:trPr>
          <w:trHeight w:val="545"/>
        </w:trPr>
        <w:tc>
          <w:tcPr>
            <w:tcW w:w="704" w:type="dxa"/>
            <w:hideMark/>
          </w:tcPr>
          <w:p w14:paraId="67A9B562" w14:textId="77777777" w:rsidR="0033697B" w:rsidRPr="00831C08" w:rsidRDefault="0033697B" w:rsidP="0033697B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2224" w:type="dxa"/>
            <w:vMerge w:val="restart"/>
          </w:tcPr>
          <w:p w14:paraId="74A0536E" w14:textId="77777777" w:rsidR="0033697B" w:rsidRPr="00FC1E2C" w:rsidRDefault="0033697B" w:rsidP="0033697B">
            <w:pPr>
              <w:pStyle w:val="002"/>
              <w:rPr>
                <w:rFonts w:cs="Times New Roman"/>
                <w:bCs/>
                <w:noProof/>
                <w:lang w:eastAsia="kk-KZ"/>
              </w:rPr>
            </w:pPr>
            <w:r w:rsidRPr="00FC1E2C">
              <w:rPr>
                <w:rFonts w:cs="Times New Roman"/>
                <w:bCs/>
                <w:noProof/>
                <w:lang w:eastAsia="kk-KZ"/>
              </w:rPr>
              <w:t xml:space="preserve">1-бөлім </w:t>
            </w:r>
          </w:p>
          <w:p w14:paraId="45AD9334" w14:textId="75FDF85F" w:rsidR="0033697B" w:rsidRPr="00FC1E2C" w:rsidRDefault="0033697B" w:rsidP="0033697B">
            <w:pPr>
              <w:pStyle w:val="002"/>
              <w:rPr>
                <w:rFonts w:eastAsia="Times New Roman" w:cs="Times New Roman"/>
                <w:b w:val="0"/>
                <w:color w:val="auto"/>
              </w:rPr>
            </w:pPr>
            <w:r w:rsidRPr="00FC1E2C">
              <w:rPr>
                <w:rFonts w:cs="Times New Roman"/>
              </w:rPr>
              <w:t>Ақпаратты өлшеу</w:t>
            </w:r>
          </w:p>
        </w:tc>
        <w:tc>
          <w:tcPr>
            <w:tcW w:w="3588" w:type="dxa"/>
          </w:tcPr>
          <w:p w14:paraId="2EF50FA1" w14:textId="0574034C" w:rsidR="0033697B" w:rsidRPr="00FC1E2C" w:rsidRDefault="0033697B" w:rsidP="003369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FC1E2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Жеке қауіпсіздік және ондағы сервистік программалардың рөлі </w:t>
            </w:r>
          </w:p>
        </w:tc>
        <w:tc>
          <w:tcPr>
            <w:tcW w:w="5572" w:type="dxa"/>
          </w:tcPr>
          <w:p w14:paraId="0A654FE2" w14:textId="30710036" w:rsidR="0033697B" w:rsidRPr="00FC1E2C" w:rsidRDefault="0033697B" w:rsidP="0033697B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FC1E2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7.4.1.1 компьютерді және есептік жазбаны сенімді құпиясөздер, екі сатылы аутентификация, антивирустық программалық жасақтама мен деректерді мұрағаттау арқылы қорғауды қамтамасыз ету</w:t>
            </w:r>
          </w:p>
        </w:tc>
        <w:tc>
          <w:tcPr>
            <w:tcW w:w="993" w:type="dxa"/>
            <w:hideMark/>
          </w:tcPr>
          <w:p w14:paraId="6BB65403" w14:textId="77777777" w:rsidR="0033697B" w:rsidRPr="00FC1E2C" w:rsidRDefault="0033697B" w:rsidP="0033697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2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2" w:type="dxa"/>
          </w:tcPr>
          <w:p w14:paraId="4CC1D8CC" w14:textId="77777777" w:rsidR="0033697B" w:rsidRPr="00831C08" w:rsidRDefault="0033697B" w:rsidP="0033697B">
            <w:pPr>
              <w:pStyle w:val="a3"/>
              <w:widowControl w:val="0"/>
              <w:ind w:left="-67" w:right="-902"/>
              <w:rPr>
                <w:rFonts w:ascii="Times New Roman" w:hAnsi="Times New Roman"/>
                <w:b w:val="0"/>
                <w:sz w:val="24"/>
                <w:szCs w:val="24"/>
                <w:lang w:val="kk-KZ"/>
              </w:rPr>
            </w:pPr>
          </w:p>
        </w:tc>
        <w:tc>
          <w:tcPr>
            <w:tcW w:w="671" w:type="dxa"/>
          </w:tcPr>
          <w:p w14:paraId="43A6DE8E" w14:textId="77777777" w:rsidR="0033697B" w:rsidRPr="00831C08" w:rsidRDefault="0033697B" w:rsidP="0033697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73B4BC42" w14:textId="77777777" w:rsidR="0033697B" w:rsidRPr="00831C08" w:rsidRDefault="0033697B" w:rsidP="0033697B">
            <w:pPr>
              <w:pStyle w:val="a3"/>
              <w:widowControl w:val="0"/>
              <w:ind w:left="-284"/>
              <w:jc w:val="center"/>
              <w:rPr>
                <w:rFonts w:ascii="Times New Roman" w:hAnsi="Times New Roman"/>
                <w:b w:val="0"/>
                <w:sz w:val="24"/>
                <w:szCs w:val="24"/>
                <w:lang w:val="kk-KZ"/>
              </w:rPr>
            </w:pPr>
          </w:p>
        </w:tc>
      </w:tr>
      <w:tr w:rsidR="00FF4422" w:rsidRPr="007E6871" w14:paraId="51575259" w14:textId="77777777" w:rsidTr="00380D60">
        <w:trPr>
          <w:trHeight w:val="1"/>
        </w:trPr>
        <w:tc>
          <w:tcPr>
            <w:tcW w:w="704" w:type="dxa"/>
            <w:hideMark/>
          </w:tcPr>
          <w:p w14:paraId="6257F8D2" w14:textId="77777777" w:rsidR="00FF4422" w:rsidRPr="00831C08" w:rsidRDefault="00FF4422" w:rsidP="00FF442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24" w:type="dxa"/>
            <w:vMerge/>
          </w:tcPr>
          <w:p w14:paraId="63F17A76" w14:textId="77777777" w:rsidR="00FF4422" w:rsidRPr="00FC1E2C" w:rsidRDefault="00FF4422" w:rsidP="00FF4422">
            <w:pPr>
              <w:rPr>
                <w:rFonts w:ascii="Times New Roman" w:hAnsi="Times New Roman" w:cs="Times New Roman"/>
                <w:sz w:val="24"/>
                <w:szCs w:val="24"/>
                <w:lang w:val="kk-KZ" w:eastAsia="en-GB"/>
              </w:rPr>
            </w:pPr>
          </w:p>
        </w:tc>
        <w:tc>
          <w:tcPr>
            <w:tcW w:w="3588" w:type="dxa"/>
          </w:tcPr>
          <w:p w14:paraId="41F3E978" w14:textId="48FA747B" w:rsidR="00FF4422" w:rsidRPr="00FC1E2C" w:rsidRDefault="00FF4422" w:rsidP="00FF44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FC1E2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Жеке қауіпсіздік және ондағы сервистік программалардың рөлі </w:t>
            </w:r>
          </w:p>
        </w:tc>
        <w:tc>
          <w:tcPr>
            <w:tcW w:w="5572" w:type="dxa"/>
          </w:tcPr>
          <w:p w14:paraId="455069F3" w14:textId="4B536EFF" w:rsidR="00FF4422" w:rsidRPr="00FC1E2C" w:rsidRDefault="00FF4422" w:rsidP="00FF44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 w:themeFill="background1"/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FC1E2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7.4.1.1 компьютерді және есептік жазбаны сенімді құпиясөздер, екі сатылы аутентификация, антивирустық программалық жасақтама мен деректерді мұрағаттау арқылы қорғауды қамтамасыз ету</w:t>
            </w:r>
          </w:p>
        </w:tc>
        <w:tc>
          <w:tcPr>
            <w:tcW w:w="993" w:type="dxa"/>
            <w:hideMark/>
          </w:tcPr>
          <w:p w14:paraId="38FD6273" w14:textId="77777777" w:rsidR="00FF4422" w:rsidRPr="00FC1E2C" w:rsidRDefault="00FF4422" w:rsidP="00FF442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2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2" w:type="dxa"/>
          </w:tcPr>
          <w:p w14:paraId="6BB6A114" w14:textId="77777777" w:rsidR="00FF4422" w:rsidRPr="00831C08" w:rsidRDefault="00FF4422" w:rsidP="00FF4422">
            <w:pPr>
              <w:pStyle w:val="a3"/>
              <w:widowControl w:val="0"/>
              <w:ind w:left="217" w:right="-902"/>
              <w:rPr>
                <w:rFonts w:ascii="Times New Roman" w:hAnsi="Times New Roman"/>
                <w:b w:val="0"/>
                <w:sz w:val="24"/>
                <w:szCs w:val="24"/>
                <w:lang w:val="en-US"/>
              </w:rPr>
            </w:pPr>
          </w:p>
        </w:tc>
        <w:tc>
          <w:tcPr>
            <w:tcW w:w="671" w:type="dxa"/>
          </w:tcPr>
          <w:p w14:paraId="584E6B29" w14:textId="77777777" w:rsidR="00FF4422" w:rsidRPr="00831C08" w:rsidRDefault="00FF4422" w:rsidP="00FF442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5371D724" w14:textId="77777777" w:rsidR="00FF4422" w:rsidRPr="00831C08" w:rsidRDefault="00FF4422" w:rsidP="00FF4422">
            <w:pPr>
              <w:pStyle w:val="a3"/>
              <w:widowControl w:val="0"/>
              <w:ind w:left="-284"/>
              <w:jc w:val="center"/>
              <w:rPr>
                <w:rFonts w:ascii="Times New Roman" w:hAnsi="Times New Roman"/>
                <w:b w:val="0"/>
                <w:sz w:val="24"/>
                <w:szCs w:val="24"/>
                <w:lang w:val="kk-KZ"/>
              </w:rPr>
            </w:pPr>
          </w:p>
        </w:tc>
      </w:tr>
      <w:tr w:rsidR="00FF4422" w:rsidRPr="007E6871" w14:paraId="4B0BDE25" w14:textId="77777777" w:rsidTr="00380D60">
        <w:trPr>
          <w:trHeight w:val="1"/>
        </w:trPr>
        <w:tc>
          <w:tcPr>
            <w:tcW w:w="704" w:type="dxa"/>
            <w:hideMark/>
          </w:tcPr>
          <w:p w14:paraId="1DFF0B1B" w14:textId="77777777" w:rsidR="00FF4422" w:rsidRPr="00831C08" w:rsidRDefault="00FF4422" w:rsidP="00FF442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3</w:t>
            </w:r>
          </w:p>
        </w:tc>
        <w:tc>
          <w:tcPr>
            <w:tcW w:w="2224" w:type="dxa"/>
            <w:vMerge/>
          </w:tcPr>
          <w:p w14:paraId="5C59DE6D" w14:textId="77777777" w:rsidR="00FF4422" w:rsidRPr="00FC1E2C" w:rsidRDefault="00FF4422" w:rsidP="00FF4422">
            <w:pPr>
              <w:pStyle w:val="002"/>
              <w:jc w:val="left"/>
              <w:rPr>
                <w:rFonts w:eastAsia="Times New Roman" w:cs="Times New Roman"/>
                <w:b w:val="0"/>
              </w:rPr>
            </w:pPr>
          </w:p>
        </w:tc>
        <w:tc>
          <w:tcPr>
            <w:tcW w:w="3588" w:type="dxa"/>
          </w:tcPr>
          <w:p w14:paraId="7EB6F0B5" w14:textId="37EAA487" w:rsidR="00FF4422" w:rsidRPr="00FC1E2C" w:rsidRDefault="00FF4422" w:rsidP="00FF44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FC1E2C">
              <w:rPr>
                <w:rFonts w:ascii="Times New Roman" w:hAnsi="Times New Roman" w:cs="Times New Roman"/>
                <w:sz w:val="24"/>
                <w:szCs w:val="24"/>
              </w:rPr>
              <w:t>Ақпараттың өлшем бірліктері</w:t>
            </w:r>
          </w:p>
        </w:tc>
        <w:tc>
          <w:tcPr>
            <w:tcW w:w="5572" w:type="dxa"/>
          </w:tcPr>
          <w:p w14:paraId="4B3D4C49" w14:textId="3FB6964D" w:rsidR="00FF4422" w:rsidRPr="00FC1E2C" w:rsidRDefault="00FF4422" w:rsidP="00FF4422">
            <w:pPr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FC1E2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7.2.1.1 ақпаратты бір өлшем бірліктен басқа өлшем бірлікке аударуды жүзеге асыру</w:t>
            </w:r>
          </w:p>
        </w:tc>
        <w:tc>
          <w:tcPr>
            <w:tcW w:w="993" w:type="dxa"/>
            <w:hideMark/>
          </w:tcPr>
          <w:p w14:paraId="09A4622B" w14:textId="77777777" w:rsidR="00FF4422" w:rsidRPr="00FC1E2C" w:rsidRDefault="00FF4422" w:rsidP="00FF442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2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2" w:type="dxa"/>
          </w:tcPr>
          <w:p w14:paraId="0256B057" w14:textId="77777777" w:rsidR="00FF4422" w:rsidRPr="00831C08" w:rsidRDefault="00FF4422" w:rsidP="00FF4422">
            <w:pPr>
              <w:pStyle w:val="a3"/>
              <w:widowControl w:val="0"/>
              <w:ind w:left="217" w:right="-902"/>
              <w:rPr>
                <w:rFonts w:ascii="Times New Roman" w:hAnsi="Times New Roman"/>
                <w:b w:val="0"/>
                <w:sz w:val="24"/>
                <w:szCs w:val="24"/>
                <w:lang w:val="en-US"/>
              </w:rPr>
            </w:pPr>
          </w:p>
        </w:tc>
        <w:tc>
          <w:tcPr>
            <w:tcW w:w="671" w:type="dxa"/>
          </w:tcPr>
          <w:p w14:paraId="52B7AD3B" w14:textId="77777777" w:rsidR="00FF4422" w:rsidRPr="00831C08" w:rsidRDefault="00FF4422" w:rsidP="00FF442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6B7D900B" w14:textId="77777777" w:rsidR="00FF4422" w:rsidRPr="00831C08" w:rsidRDefault="00FF4422" w:rsidP="00FF4422">
            <w:pPr>
              <w:pStyle w:val="a3"/>
              <w:widowControl w:val="0"/>
              <w:ind w:left="-284"/>
              <w:jc w:val="center"/>
              <w:rPr>
                <w:rFonts w:ascii="Times New Roman" w:hAnsi="Times New Roman"/>
                <w:b w:val="0"/>
                <w:sz w:val="24"/>
                <w:szCs w:val="24"/>
              </w:rPr>
            </w:pPr>
          </w:p>
        </w:tc>
      </w:tr>
      <w:tr w:rsidR="00FF4422" w:rsidRPr="007E6871" w14:paraId="051F3D38" w14:textId="77777777" w:rsidTr="00380D60">
        <w:trPr>
          <w:trHeight w:val="1"/>
        </w:trPr>
        <w:tc>
          <w:tcPr>
            <w:tcW w:w="704" w:type="dxa"/>
            <w:hideMark/>
          </w:tcPr>
          <w:p w14:paraId="21561DDD" w14:textId="77777777" w:rsidR="00FF4422" w:rsidRPr="00831C08" w:rsidRDefault="00FF4422" w:rsidP="00FF442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4</w:t>
            </w:r>
          </w:p>
        </w:tc>
        <w:tc>
          <w:tcPr>
            <w:tcW w:w="2224" w:type="dxa"/>
            <w:vMerge/>
          </w:tcPr>
          <w:p w14:paraId="7FC47AC0" w14:textId="77777777" w:rsidR="00FF4422" w:rsidRPr="00FC1E2C" w:rsidRDefault="00FF4422" w:rsidP="00FF4422">
            <w:pPr>
              <w:pStyle w:val="002"/>
              <w:jc w:val="left"/>
              <w:rPr>
                <w:rFonts w:eastAsia="Times New Roman" w:cs="Times New Roman"/>
                <w:b w:val="0"/>
              </w:rPr>
            </w:pPr>
          </w:p>
        </w:tc>
        <w:tc>
          <w:tcPr>
            <w:tcW w:w="3588" w:type="dxa"/>
          </w:tcPr>
          <w:p w14:paraId="2FA6254A" w14:textId="7563428C" w:rsidR="00FF4422" w:rsidRPr="00FC1E2C" w:rsidRDefault="00FF4422" w:rsidP="00FF44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FC1E2C">
              <w:rPr>
                <w:rFonts w:ascii="Times New Roman" w:hAnsi="Times New Roman" w:cs="Times New Roman"/>
                <w:sz w:val="24"/>
                <w:szCs w:val="24"/>
              </w:rPr>
              <w:t>Ақпараттың өлшем бірліктері</w:t>
            </w:r>
          </w:p>
        </w:tc>
        <w:tc>
          <w:tcPr>
            <w:tcW w:w="5572" w:type="dxa"/>
          </w:tcPr>
          <w:p w14:paraId="13F1665F" w14:textId="7BFCF103" w:rsidR="00FF4422" w:rsidRPr="00FC1E2C" w:rsidRDefault="00FF4422" w:rsidP="00FF44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582"/>
                <w:tab w:val="left" w:pos="4660"/>
              </w:tabs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FC1E2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7.2.1.1 ақпаратты бір өлшем бірліктен басқа өлшем бірлікке аударуды жүзеге асыру</w:t>
            </w:r>
          </w:p>
        </w:tc>
        <w:tc>
          <w:tcPr>
            <w:tcW w:w="993" w:type="dxa"/>
            <w:hideMark/>
          </w:tcPr>
          <w:p w14:paraId="2EF0FFDD" w14:textId="77777777" w:rsidR="00FF4422" w:rsidRPr="00FC1E2C" w:rsidRDefault="00FF4422" w:rsidP="00FF442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FC1E2C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02" w:type="dxa"/>
          </w:tcPr>
          <w:p w14:paraId="6E948159" w14:textId="77777777" w:rsidR="00FF4422" w:rsidRPr="00831C08" w:rsidRDefault="00FF4422" w:rsidP="00FF4422">
            <w:pPr>
              <w:pStyle w:val="a3"/>
              <w:widowControl w:val="0"/>
              <w:ind w:left="-284" w:right="-902" w:firstLine="501"/>
              <w:rPr>
                <w:rFonts w:ascii="Times New Roman" w:hAnsi="Times New Roman"/>
                <w:b w:val="0"/>
                <w:sz w:val="24"/>
                <w:szCs w:val="24"/>
                <w:lang w:val="en-US"/>
              </w:rPr>
            </w:pPr>
          </w:p>
        </w:tc>
        <w:tc>
          <w:tcPr>
            <w:tcW w:w="671" w:type="dxa"/>
          </w:tcPr>
          <w:p w14:paraId="523318C9" w14:textId="77777777" w:rsidR="00FF4422" w:rsidRPr="00831C08" w:rsidRDefault="00FF4422" w:rsidP="00FF442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0D4AAEC4" w14:textId="77777777" w:rsidR="00FF4422" w:rsidRPr="00831C08" w:rsidRDefault="00FF4422" w:rsidP="00FF4422">
            <w:pPr>
              <w:pStyle w:val="a3"/>
              <w:widowControl w:val="0"/>
              <w:ind w:left="-284"/>
              <w:jc w:val="center"/>
              <w:rPr>
                <w:rFonts w:ascii="Times New Roman" w:hAnsi="Times New Roman"/>
                <w:b w:val="0"/>
                <w:sz w:val="24"/>
                <w:szCs w:val="24"/>
              </w:rPr>
            </w:pPr>
          </w:p>
        </w:tc>
      </w:tr>
      <w:tr w:rsidR="00FF4422" w:rsidRPr="007E6871" w14:paraId="406D7B82" w14:textId="77777777" w:rsidTr="00380D60">
        <w:trPr>
          <w:trHeight w:val="1"/>
        </w:trPr>
        <w:tc>
          <w:tcPr>
            <w:tcW w:w="704" w:type="dxa"/>
            <w:hideMark/>
          </w:tcPr>
          <w:p w14:paraId="1A7C40AC" w14:textId="77777777" w:rsidR="00FF4422" w:rsidRPr="00831C08" w:rsidRDefault="00FF4422" w:rsidP="00FF442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5</w:t>
            </w:r>
          </w:p>
        </w:tc>
        <w:tc>
          <w:tcPr>
            <w:tcW w:w="2224" w:type="dxa"/>
            <w:vMerge/>
          </w:tcPr>
          <w:p w14:paraId="2BC9CA39" w14:textId="77777777" w:rsidR="00FF4422" w:rsidRPr="00FC1E2C" w:rsidRDefault="00FF4422" w:rsidP="00FF4422">
            <w:pPr>
              <w:ind w:left="2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3588" w:type="dxa"/>
          </w:tcPr>
          <w:p w14:paraId="775FA7F9" w14:textId="6861FCF9" w:rsidR="00FF4422" w:rsidRPr="00FF4422" w:rsidRDefault="00FF4422" w:rsidP="00FF4422">
            <w:pPr>
              <w:pStyle w:val="002"/>
              <w:jc w:val="left"/>
              <w:rPr>
                <w:rFonts w:eastAsia="Times New Roman" w:cs="Times New Roman"/>
                <w:b w:val="0"/>
                <w:bCs/>
              </w:rPr>
            </w:pPr>
            <w:r w:rsidRPr="00FF4422">
              <w:rPr>
                <w:rFonts w:cs="Times New Roman"/>
                <w:b w:val="0"/>
                <w:bCs/>
              </w:rPr>
              <w:t>Ақпаратты өлшеу</w:t>
            </w:r>
          </w:p>
        </w:tc>
        <w:tc>
          <w:tcPr>
            <w:tcW w:w="5572" w:type="dxa"/>
          </w:tcPr>
          <w:p w14:paraId="2BBBEF4C" w14:textId="1232D9E4" w:rsidR="00FF4422" w:rsidRPr="00FC1E2C" w:rsidRDefault="00FF4422" w:rsidP="00FF4422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FC1E2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7.2.1.2 алфавиттік тәсілді қолданып ақпарат көлемін анықтау</w:t>
            </w:r>
          </w:p>
        </w:tc>
        <w:tc>
          <w:tcPr>
            <w:tcW w:w="993" w:type="dxa"/>
            <w:hideMark/>
          </w:tcPr>
          <w:p w14:paraId="63D8098E" w14:textId="77777777" w:rsidR="00FF4422" w:rsidRPr="00FC1E2C" w:rsidRDefault="00FF4422" w:rsidP="00FF442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FC1E2C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02" w:type="dxa"/>
          </w:tcPr>
          <w:p w14:paraId="71F36958" w14:textId="77777777" w:rsidR="00FF4422" w:rsidRPr="00831C08" w:rsidRDefault="00FF4422" w:rsidP="00FF4422">
            <w:pPr>
              <w:pStyle w:val="a3"/>
              <w:widowControl w:val="0"/>
              <w:ind w:left="217" w:right="-902"/>
              <w:rPr>
                <w:rFonts w:ascii="Times New Roman" w:hAnsi="Times New Roman"/>
                <w:b w:val="0"/>
                <w:sz w:val="24"/>
                <w:szCs w:val="24"/>
                <w:lang w:val="en-US"/>
              </w:rPr>
            </w:pPr>
          </w:p>
        </w:tc>
        <w:tc>
          <w:tcPr>
            <w:tcW w:w="671" w:type="dxa"/>
          </w:tcPr>
          <w:p w14:paraId="221D503A" w14:textId="77777777" w:rsidR="00FF4422" w:rsidRPr="00831C08" w:rsidRDefault="00FF4422" w:rsidP="00FF442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599B9344" w14:textId="77777777" w:rsidR="00FF4422" w:rsidRPr="00831C08" w:rsidRDefault="00FF4422" w:rsidP="00FF4422">
            <w:pPr>
              <w:pStyle w:val="a3"/>
              <w:widowControl w:val="0"/>
              <w:ind w:left="129" w:right="-902" w:firstLine="180"/>
              <w:rPr>
                <w:rFonts w:ascii="Times New Roman" w:hAnsi="Times New Roman"/>
                <w:b w:val="0"/>
                <w:sz w:val="24"/>
                <w:szCs w:val="24"/>
              </w:rPr>
            </w:pPr>
          </w:p>
        </w:tc>
      </w:tr>
      <w:tr w:rsidR="00FF4422" w:rsidRPr="007E6871" w14:paraId="731035B8" w14:textId="77777777" w:rsidTr="00380D60">
        <w:trPr>
          <w:trHeight w:val="1"/>
        </w:trPr>
        <w:tc>
          <w:tcPr>
            <w:tcW w:w="704" w:type="dxa"/>
            <w:hideMark/>
          </w:tcPr>
          <w:p w14:paraId="432801F8" w14:textId="77777777" w:rsidR="00FF4422" w:rsidRPr="00831C08" w:rsidRDefault="00FF4422" w:rsidP="00FF442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6</w:t>
            </w:r>
          </w:p>
        </w:tc>
        <w:tc>
          <w:tcPr>
            <w:tcW w:w="2224" w:type="dxa"/>
            <w:vMerge/>
          </w:tcPr>
          <w:p w14:paraId="70E05577" w14:textId="77777777" w:rsidR="00FF4422" w:rsidRPr="00FC1E2C" w:rsidRDefault="00FF4422" w:rsidP="00FF4422">
            <w:pPr>
              <w:pStyle w:val="002"/>
              <w:rPr>
                <w:rFonts w:cs="Times New Roman"/>
                <w:b w:val="0"/>
              </w:rPr>
            </w:pPr>
          </w:p>
        </w:tc>
        <w:tc>
          <w:tcPr>
            <w:tcW w:w="3588" w:type="dxa"/>
          </w:tcPr>
          <w:p w14:paraId="693BB648" w14:textId="22584C9B" w:rsidR="00FF4422" w:rsidRPr="00FC1E2C" w:rsidRDefault="00FF4422" w:rsidP="00FF44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FC1E2C">
              <w:rPr>
                <w:rFonts w:ascii="Times New Roman" w:hAnsi="Times New Roman" w:cs="Times New Roman"/>
                <w:sz w:val="24"/>
                <w:szCs w:val="24"/>
              </w:rPr>
              <w:t>Ақпаратты өлшеу</w:t>
            </w:r>
          </w:p>
        </w:tc>
        <w:tc>
          <w:tcPr>
            <w:tcW w:w="5572" w:type="dxa"/>
          </w:tcPr>
          <w:p w14:paraId="32CCD255" w14:textId="307F91E1" w:rsidR="00FF4422" w:rsidRPr="00FC1E2C" w:rsidRDefault="00FF4422" w:rsidP="00FF44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21"/>
                <w:tab w:val="left" w:pos="2334"/>
                <w:tab w:val="left" w:pos="3820"/>
              </w:tabs>
              <w:autoSpaceDE w:val="0"/>
              <w:autoSpaceDN w:val="0"/>
              <w:rPr>
                <w:rFonts w:ascii="Times New Roman" w:eastAsia="DengXian" w:hAnsi="Times New Roman" w:cs="Times New Roman"/>
                <w:noProof/>
                <w:sz w:val="24"/>
                <w:szCs w:val="24"/>
                <w:lang w:val="kk-KZ"/>
              </w:rPr>
            </w:pPr>
            <w:r w:rsidRPr="00FC1E2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7.2.1.2 алфавиттік тәсілді қолданып ақпарат көлемін анықтау</w:t>
            </w:r>
          </w:p>
        </w:tc>
        <w:tc>
          <w:tcPr>
            <w:tcW w:w="993" w:type="dxa"/>
            <w:hideMark/>
          </w:tcPr>
          <w:p w14:paraId="76ADC91D" w14:textId="77777777" w:rsidR="00FF4422" w:rsidRPr="00FC1E2C" w:rsidRDefault="00FF4422" w:rsidP="00FF442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FC1E2C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02" w:type="dxa"/>
          </w:tcPr>
          <w:p w14:paraId="04094D42" w14:textId="77777777" w:rsidR="00FF4422" w:rsidRPr="00831C08" w:rsidRDefault="00FF4422" w:rsidP="00FF4422">
            <w:pPr>
              <w:pStyle w:val="a3"/>
              <w:widowControl w:val="0"/>
              <w:ind w:left="75" w:right="-1002" w:hanging="1418"/>
              <w:jc w:val="center"/>
              <w:rPr>
                <w:rFonts w:ascii="Times New Roman" w:hAnsi="Times New Roman"/>
                <w:b w:val="0"/>
                <w:sz w:val="24"/>
                <w:szCs w:val="24"/>
                <w:lang w:val="en-US"/>
              </w:rPr>
            </w:pPr>
          </w:p>
        </w:tc>
        <w:tc>
          <w:tcPr>
            <w:tcW w:w="671" w:type="dxa"/>
          </w:tcPr>
          <w:p w14:paraId="73E589DB" w14:textId="77777777" w:rsidR="00FF4422" w:rsidRPr="00831C08" w:rsidRDefault="00FF4422" w:rsidP="00FF442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47E68F31" w14:textId="77777777" w:rsidR="00FF4422" w:rsidRPr="00831C08" w:rsidRDefault="00FF4422" w:rsidP="00FF4422">
            <w:pPr>
              <w:pStyle w:val="a3"/>
              <w:widowControl w:val="0"/>
              <w:ind w:left="-13" w:right="-902" w:firstLine="180"/>
              <w:rPr>
                <w:rFonts w:ascii="Times New Roman" w:hAnsi="Times New Roman"/>
                <w:b w:val="0"/>
                <w:sz w:val="24"/>
                <w:szCs w:val="24"/>
                <w:lang w:val="kk-KZ"/>
              </w:rPr>
            </w:pPr>
          </w:p>
        </w:tc>
      </w:tr>
      <w:tr w:rsidR="00FF4422" w:rsidRPr="007E6871" w14:paraId="0AB4CEBD" w14:textId="77777777" w:rsidTr="00380D60">
        <w:trPr>
          <w:trHeight w:val="1"/>
        </w:trPr>
        <w:tc>
          <w:tcPr>
            <w:tcW w:w="704" w:type="dxa"/>
            <w:hideMark/>
          </w:tcPr>
          <w:p w14:paraId="4FE9DBC3" w14:textId="77777777" w:rsidR="00FF4422" w:rsidRPr="00831C08" w:rsidRDefault="00FF4422" w:rsidP="00FF442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7</w:t>
            </w:r>
          </w:p>
        </w:tc>
        <w:tc>
          <w:tcPr>
            <w:tcW w:w="2224" w:type="dxa"/>
            <w:vMerge/>
          </w:tcPr>
          <w:p w14:paraId="59A0B4DC" w14:textId="77777777" w:rsidR="00FF4422" w:rsidRPr="00FC1E2C" w:rsidRDefault="00FF4422" w:rsidP="00FF4422">
            <w:pPr>
              <w:pStyle w:val="002"/>
              <w:jc w:val="left"/>
              <w:rPr>
                <w:rFonts w:cs="Times New Roman"/>
                <w:b w:val="0"/>
                <w:color w:val="000000" w:themeColor="text1"/>
              </w:rPr>
            </w:pPr>
          </w:p>
        </w:tc>
        <w:tc>
          <w:tcPr>
            <w:tcW w:w="3588" w:type="dxa"/>
          </w:tcPr>
          <w:p w14:paraId="4CD78C5A" w14:textId="77777777" w:rsidR="00FF4422" w:rsidRDefault="00FF4422" w:rsidP="00FF44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FC1E2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Мәтіндік ақпаратты және монохромды кескіндерді  (ASCII, Unicode) кодтау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</w:p>
          <w:p w14:paraId="054740C7" w14:textId="2EC8F8FA" w:rsidR="00FF4422" w:rsidRPr="00FC1E2C" w:rsidRDefault="00FF4422" w:rsidP="00FF44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rPr>
                <w:rFonts w:ascii="Times New Roman" w:hAnsi="Times New Roman" w:cs="Times New Roman"/>
                <w:b/>
                <w:bCs/>
                <w:i/>
                <w:iCs/>
                <w:noProof/>
                <w:sz w:val="24"/>
                <w:szCs w:val="24"/>
                <w:lang w:val="kk-KZ" w:eastAsia="kk-KZ"/>
              </w:rPr>
            </w:pPr>
            <w:r w:rsidRPr="00FF442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Бөлім бойынша жиынтық бағалау №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1</w:t>
            </w:r>
          </w:p>
        </w:tc>
        <w:tc>
          <w:tcPr>
            <w:tcW w:w="5572" w:type="dxa"/>
          </w:tcPr>
          <w:p w14:paraId="198CD881" w14:textId="55494BE7" w:rsidR="00FF4422" w:rsidRPr="00FC1E2C" w:rsidRDefault="00FF4422" w:rsidP="00FF44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546"/>
                <w:tab w:val="left" w:pos="4645"/>
              </w:tabs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FC1E2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7.2.1.3 мәтіндік ақпаратты және монохромды кескіндерді кодтау және декодтау алгоритмдерін қолдану</w:t>
            </w:r>
          </w:p>
        </w:tc>
        <w:tc>
          <w:tcPr>
            <w:tcW w:w="993" w:type="dxa"/>
            <w:hideMark/>
          </w:tcPr>
          <w:p w14:paraId="4B5A87E8" w14:textId="77777777" w:rsidR="00FF4422" w:rsidRPr="00FC1E2C" w:rsidRDefault="00FF4422" w:rsidP="00FF442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FC1E2C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02" w:type="dxa"/>
          </w:tcPr>
          <w:p w14:paraId="6B1CAE37" w14:textId="77777777" w:rsidR="00FF4422" w:rsidRPr="00831C08" w:rsidRDefault="00FF4422" w:rsidP="00FF4422">
            <w:pPr>
              <w:pStyle w:val="a3"/>
              <w:widowControl w:val="0"/>
              <w:ind w:left="75" w:right="-902" w:hanging="1418"/>
              <w:jc w:val="center"/>
              <w:rPr>
                <w:rFonts w:ascii="Times New Roman" w:hAnsi="Times New Roman"/>
                <w:b w:val="0"/>
                <w:sz w:val="24"/>
                <w:szCs w:val="24"/>
                <w:lang w:val="en-US"/>
              </w:rPr>
            </w:pPr>
          </w:p>
        </w:tc>
        <w:tc>
          <w:tcPr>
            <w:tcW w:w="671" w:type="dxa"/>
          </w:tcPr>
          <w:p w14:paraId="46545324" w14:textId="77777777" w:rsidR="00FF4422" w:rsidRPr="00831C08" w:rsidRDefault="00FF4422" w:rsidP="00FF442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2C0659EE" w14:textId="77777777" w:rsidR="00FF4422" w:rsidRPr="00831C08" w:rsidRDefault="00FF4422" w:rsidP="00FF4422">
            <w:pPr>
              <w:pStyle w:val="a3"/>
              <w:widowControl w:val="0"/>
              <w:ind w:left="-13" w:right="-902" w:firstLine="180"/>
              <w:rPr>
                <w:rFonts w:ascii="Times New Roman" w:hAnsi="Times New Roman"/>
                <w:b w:val="0"/>
                <w:sz w:val="24"/>
                <w:szCs w:val="24"/>
                <w:lang w:val="kk-KZ"/>
              </w:rPr>
            </w:pPr>
          </w:p>
        </w:tc>
      </w:tr>
      <w:tr w:rsidR="00FF4422" w:rsidRPr="007E6871" w14:paraId="2B28EE91" w14:textId="77777777" w:rsidTr="00380D60">
        <w:trPr>
          <w:trHeight w:val="1"/>
        </w:trPr>
        <w:tc>
          <w:tcPr>
            <w:tcW w:w="704" w:type="dxa"/>
            <w:hideMark/>
          </w:tcPr>
          <w:p w14:paraId="556BE2E1" w14:textId="77777777" w:rsidR="00FF4422" w:rsidRPr="00831C08" w:rsidRDefault="00FF4422" w:rsidP="00FF442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8</w:t>
            </w:r>
          </w:p>
        </w:tc>
        <w:tc>
          <w:tcPr>
            <w:tcW w:w="2224" w:type="dxa"/>
            <w:vMerge/>
          </w:tcPr>
          <w:p w14:paraId="26EBB0C0" w14:textId="77777777" w:rsidR="00FF4422" w:rsidRPr="00FC1E2C" w:rsidRDefault="00FF4422" w:rsidP="00FF4422">
            <w:pPr>
              <w:pStyle w:val="002"/>
              <w:jc w:val="left"/>
              <w:rPr>
                <w:rFonts w:cs="Times New Roman"/>
                <w:b w:val="0"/>
                <w:color w:val="000000" w:themeColor="text1"/>
              </w:rPr>
            </w:pPr>
          </w:p>
        </w:tc>
        <w:tc>
          <w:tcPr>
            <w:tcW w:w="3588" w:type="dxa"/>
          </w:tcPr>
          <w:p w14:paraId="3AE87584" w14:textId="62EBE2A8" w:rsidR="00FF4422" w:rsidRPr="00FF4422" w:rsidRDefault="00FF4422" w:rsidP="00FF4422">
            <w:pPr>
              <w:pStyle w:val="002"/>
              <w:jc w:val="left"/>
              <w:rPr>
                <w:rFonts w:cs="Times New Roman"/>
                <w:b w:val="0"/>
                <w:bCs/>
                <w:color w:val="000000" w:themeColor="text1"/>
              </w:rPr>
            </w:pPr>
            <w:r w:rsidRPr="00FF4422">
              <w:rPr>
                <w:rFonts w:cs="Times New Roman"/>
                <w:b w:val="0"/>
                <w:bCs/>
              </w:rPr>
              <w:t>Мәтіндік ақпаратты және монохромды кескіндерді  (ASCII, Unicode) кодтау</w:t>
            </w:r>
          </w:p>
        </w:tc>
        <w:tc>
          <w:tcPr>
            <w:tcW w:w="5572" w:type="dxa"/>
          </w:tcPr>
          <w:p w14:paraId="02F11289" w14:textId="0E633BD9" w:rsidR="00FF4422" w:rsidRPr="00FC1E2C" w:rsidRDefault="00FF4422" w:rsidP="00FF4422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  <w:r w:rsidRPr="00FC1E2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7.2.1.3 мәтіндік ақпаратты және монохромды кескіндерді кодтау және декодтау алгоритмдерін қолдану</w:t>
            </w:r>
          </w:p>
        </w:tc>
        <w:tc>
          <w:tcPr>
            <w:tcW w:w="993" w:type="dxa"/>
            <w:hideMark/>
          </w:tcPr>
          <w:p w14:paraId="7560D37B" w14:textId="77777777" w:rsidR="00FF4422" w:rsidRPr="00FC1E2C" w:rsidRDefault="00FF4422" w:rsidP="00FF442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FC1E2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02" w:type="dxa"/>
          </w:tcPr>
          <w:p w14:paraId="1E9DFAFE" w14:textId="77777777" w:rsidR="00FF4422" w:rsidRPr="00831C08" w:rsidRDefault="00FF4422" w:rsidP="00FF4422">
            <w:pPr>
              <w:pStyle w:val="a3"/>
              <w:widowControl w:val="0"/>
              <w:ind w:left="75" w:right="-902" w:hanging="1418"/>
              <w:jc w:val="center"/>
              <w:rPr>
                <w:rFonts w:ascii="Times New Roman" w:hAnsi="Times New Roman"/>
                <w:b w:val="0"/>
                <w:sz w:val="24"/>
                <w:szCs w:val="24"/>
                <w:lang w:val="en-US"/>
              </w:rPr>
            </w:pPr>
          </w:p>
        </w:tc>
        <w:tc>
          <w:tcPr>
            <w:tcW w:w="671" w:type="dxa"/>
          </w:tcPr>
          <w:p w14:paraId="2DB29CA5" w14:textId="77777777" w:rsidR="00FF4422" w:rsidRPr="00831C08" w:rsidRDefault="00FF4422" w:rsidP="00FF442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38302C86" w14:textId="77777777" w:rsidR="00FF4422" w:rsidRPr="00831C08" w:rsidRDefault="00FF4422" w:rsidP="00FF4422">
            <w:pPr>
              <w:pStyle w:val="a3"/>
              <w:widowControl w:val="0"/>
              <w:ind w:left="-13" w:right="-902" w:firstLine="180"/>
              <w:rPr>
                <w:rFonts w:ascii="Times New Roman" w:hAnsi="Times New Roman"/>
                <w:b w:val="0"/>
                <w:sz w:val="24"/>
                <w:szCs w:val="24"/>
              </w:rPr>
            </w:pPr>
          </w:p>
        </w:tc>
      </w:tr>
      <w:tr w:rsidR="00FF4422" w:rsidRPr="007E6871" w14:paraId="5EE9A325" w14:textId="77777777" w:rsidTr="00380D60">
        <w:trPr>
          <w:trHeight w:val="1"/>
        </w:trPr>
        <w:tc>
          <w:tcPr>
            <w:tcW w:w="14454" w:type="dxa"/>
            <w:gridSpan w:val="7"/>
          </w:tcPr>
          <w:p w14:paraId="5C54FB01" w14:textId="77777777" w:rsidR="00FF4422" w:rsidRPr="00FC1E2C" w:rsidRDefault="00FF4422" w:rsidP="00FF44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FC1E2C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2 тоқсан (8 сағат)</w:t>
            </w:r>
          </w:p>
        </w:tc>
        <w:tc>
          <w:tcPr>
            <w:tcW w:w="1134" w:type="dxa"/>
          </w:tcPr>
          <w:p w14:paraId="432E3665" w14:textId="77777777" w:rsidR="00FF4422" w:rsidRPr="00831C08" w:rsidRDefault="00FF4422" w:rsidP="00FF44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</w:p>
        </w:tc>
      </w:tr>
      <w:tr w:rsidR="00FF4422" w:rsidRPr="007E6871" w14:paraId="2DC04623" w14:textId="77777777" w:rsidTr="00380D60">
        <w:trPr>
          <w:trHeight w:val="207"/>
        </w:trPr>
        <w:tc>
          <w:tcPr>
            <w:tcW w:w="704" w:type="dxa"/>
          </w:tcPr>
          <w:p w14:paraId="4424B635" w14:textId="77777777" w:rsidR="00FF4422" w:rsidRPr="00831C08" w:rsidRDefault="00FF4422" w:rsidP="00FF442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9</w:t>
            </w:r>
          </w:p>
        </w:tc>
        <w:tc>
          <w:tcPr>
            <w:tcW w:w="2224" w:type="dxa"/>
            <w:vMerge w:val="restart"/>
          </w:tcPr>
          <w:p w14:paraId="4F6EDB15" w14:textId="77777777" w:rsidR="00FF4422" w:rsidRPr="00FC1E2C" w:rsidRDefault="00FF4422" w:rsidP="00FF4422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kk-KZ" w:eastAsia="kk-KZ"/>
              </w:rPr>
            </w:pPr>
            <w:r w:rsidRPr="00FC1E2C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kk-KZ" w:eastAsia="kk-KZ"/>
              </w:rPr>
              <w:t>2-бөлім</w:t>
            </w:r>
          </w:p>
          <w:p w14:paraId="6AD78792" w14:textId="48EA7BD5" w:rsidR="00FF4422" w:rsidRPr="00FC1E2C" w:rsidRDefault="00FF4422" w:rsidP="00FF4422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  <w:r w:rsidRPr="00FC1E2C">
              <w:rPr>
                <w:rFonts w:ascii="Times New Roman" w:hAnsi="Times New Roman" w:cs="Times New Roman"/>
                <w:sz w:val="24"/>
                <w:szCs w:val="24"/>
              </w:rPr>
              <w:t>3D-модельдеу</w:t>
            </w:r>
          </w:p>
        </w:tc>
        <w:tc>
          <w:tcPr>
            <w:tcW w:w="3588" w:type="dxa"/>
          </w:tcPr>
          <w:p w14:paraId="6978EF29" w14:textId="3A093AB9" w:rsidR="00FF4422" w:rsidRPr="00FC1E2C" w:rsidRDefault="00FF4422" w:rsidP="00FF44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16"/>
              </w:tabs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FC1E2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Ү</w:t>
            </w:r>
            <w:r w:rsidRPr="00FC1E2C">
              <w:rPr>
                <w:rFonts w:ascii="Times New Roman" w:hAnsi="Times New Roman" w:cs="Times New Roman"/>
                <w:sz w:val="24"/>
                <w:szCs w:val="24"/>
              </w:rPr>
              <w:t>ш өлшемді графика редакторы</w:t>
            </w:r>
          </w:p>
        </w:tc>
        <w:tc>
          <w:tcPr>
            <w:tcW w:w="5572" w:type="dxa"/>
          </w:tcPr>
          <w:p w14:paraId="5F7BF34D" w14:textId="23334B9D" w:rsidR="00FF4422" w:rsidRPr="00FC1E2C" w:rsidRDefault="00FF4422" w:rsidP="00FF44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FC1E2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7.3.2.1 компьютерлік модельдерді қолдануға мысалдар келтіру</w:t>
            </w:r>
          </w:p>
        </w:tc>
        <w:tc>
          <w:tcPr>
            <w:tcW w:w="993" w:type="dxa"/>
            <w:hideMark/>
          </w:tcPr>
          <w:p w14:paraId="3131B108" w14:textId="77777777" w:rsidR="00FF4422" w:rsidRPr="00FC1E2C" w:rsidRDefault="00FF4422" w:rsidP="00FF442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FC1E2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02" w:type="dxa"/>
          </w:tcPr>
          <w:p w14:paraId="5A615480" w14:textId="77777777" w:rsidR="00FF4422" w:rsidRPr="00831C08" w:rsidRDefault="00FF4422" w:rsidP="00FF44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1" w:type="dxa"/>
          </w:tcPr>
          <w:p w14:paraId="62F38F1C" w14:textId="77777777" w:rsidR="00FF4422" w:rsidRPr="00831C08" w:rsidRDefault="00FF4422" w:rsidP="00FF442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34C6127E" w14:textId="77777777" w:rsidR="00FF4422" w:rsidRPr="00831C08" w:rsidRDefault="00FF4422" w:rsidP="00FF442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FF4422" w:rsidRPr="007E6871" w14:paraId="51D7300D" w14:textId="77777777" w:rsidTr="00380D60">
        <w:trPr>
          <w:trHeight w:val="268"/>
        </w:trPr>
        <w:tc>
          <w:tcPr>
            <w:tcW w:w="704" w:type="dxa"/>
          </w:tcPr>
          <w:p w14:paraId="444F88CD" w14:textId="77777777" w:rsidR="00FF4422" w:rsidRPr="00831C08" w:rsidRDefault="00FF4422" w:rsidP="00FF442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10</w:t>
            </w:r>
          </w:p>
        </w:tc>
        <w:tc>
          <w:tcPr>
            <w:tcW w:w="2224" w:type="dxa"/>
            <w:vMerge/>
          </w:tcPr>
          <w:p w14:paraId="3A400361" w14:textId="77777777" w:rsidR="00FF4422" w:rsidRPr="00FC1E2C" w:rsidRDefault="00FF4422" w:rsidP="00FF4422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</w:p>
        </w:tc>
        <w:tc>
          <w:tcPr>
            <w:tcW w:w="3588" w:type="dxa"/>
          </w:tcPr>
          <w:p w14:paraId="44CE7116" w14:textId="4E4C33DF" w:rsidR="00FF4422" w:rsidRPr="00FC1E2C" w:rsidRDefault="00FF4422" w:rsidP="00FF4422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FC1E2C">
              <w:rPr>
                <w:rFonts w:ascii="Times New Roman" w:hAnsi="Times New Roman" w:cs="Times New Roman"/>
                <w:sz w:val="24"/>
                <w:szCs w:val="24"/>
              </w:rPr>
              <w:t>Нысандардың</w:t>
            </w:r>
            <w:r w:rsidRPr="00FC1E2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 w:rsidRPr="00FC1E2C">
              <w:rPr>
                <w:rFonts w:ascii="Times New Roman" w:hAnsi="Times New Roman" w:cs="Times New Roman"/>
                <w:sz w:val="24"/>
                <w:szCs w:val="24"/>
              </w:rPr>
              <w:t>3D модельдері</w:t>
            </w:r>
          </w:p>
        </w:tc>
        <w:tc>
          <w:tcPr>
            <w:tcW w:w="5572" w:type="dxa"/>
          </w:tcPr>
          <w:p w14:paraId="3ED53275" w14:textId="5C6EC149" w:rsidR="00FF4422" w:rsidRPr="00FC1E2C" w:rsidRDefault="00FF4422" w:rsidP="00FF44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FC1E2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7.1.1.1 графикалық примитивтер мен айналу денелерін құру және оларды түрлендіру үшін 3D </w:t>
            </w:r>
            <w:r w:rsidRPr="00FC1E2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>редакторы құралдарын қолдану</w:t>
            </w:r>
          </w:p>
        </w:tc>
        <w:tc>
          <w:tcPr>
            <w:tcW w:w="993" w:type="dxa"/>
            <w:hideMark/>
          </w:tcPr>
          <w:p w14:paraId="13FD87B3" w14:textId="77777777" w:rsidR="00FF4422" w:rsidRPr="00FC1E2C" w:rsidRDefault="00FF4422" w:rsidP="00FF442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FC1E2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lastRenderedPageBreak/>
              <w:t>1</w:t>
            </w:r>
          </w:p>
        </w:tc>
        <w:tc>
          <w:tcPr>
            <w:tcW w:w="702" w:type="dxa"/>
          </w:tcPr>
          <w:p w14:paraId="004BA5AA" w14:textId="77777777" w:rsidR="00FF4422" w:rsidRPr="00831C08" w:rsidRDefault="00FF4422" w:rsidP="00FF44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1" w:type="dxa"/>
          </w:tcPr>
          <w:p w14:paraId="711F10BE" w14:textId="77777777" w:rsidR="00FF4422" w:rsidRPr="00831C08" w:rsidRDefault="00FF4422" w:rsidP="00FF442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4FD24CC0" w14:textId="77777777" w:rsidR="00FF4422" w:rsidRPr="00831C08" w:rsidRDefault="00FF4422" w:rsidP="00FF442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FF4422" w:rsidRPr="007E6871" w14:paraId="2B627E16" w14:textId="77777777" w:rsidTr="00380D60">
        <w:trPr>
          <w:trHeight w:val="245"/>
        </w:trPr>
        <w:tc>
          <w:tcPr>
            <w:tcW w:w="704" w:type="dxa"/>
          </w:tcPr>
          <w:p w14:paraId="475B3572" w14:textId="77777777" w:rsidR="00FF4422" w:rsidRPr="00831C08" w:rsidRDefault="00FF4422" w:rsidP="00FF442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lastRenderedPageBreak/>
              <w:t>11</w:t>
            </w:r>
          </w:p>
        </w:tc>
        <w:tc>
          <w:tcPr>
            <w:tcW w:w="2224" w:type="dxa"/>
            <w:vMerge/>
          </w:tcPr>
          <w:p w14:paraId="111E1E46" w14:textId="77777777" w:rsidR="00FF4422" w:rsidRPr="00FC1E2C" w:rsidRDefault="00FF4422" w:rsidP="00FF4422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</w:p>
        </w:tc>
        <w:tc>
          <w:tcPr>
            <w:tcW w:w="3588" w:type="dxa"/>
          </w:tcPr>
          <w:p w14:paraId="4B7C1E53" w14:textId="1FF9EE1B" w:rsidR="00FF4422" w:rsidRPr="00FC1E2C" w:rsidRDefault="00FF4422" w:rsidP="00FF4422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FC1E2C">
              <w:rPr>
                <w:rFonts w:ascii="Times New Roman" w:hAnsi="Times New Roman" w:cs="Times New Roman"/>
                <w:sz w:val="24"/>
                <w:szCs w:val="24"/>
              </w:rPr>
              <w:t>Нысандардың</w:t>
            </w:r>
            <w:r w:rsidRPr="00FC1E2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 w:rsidRPr="00FC1E2C">
              <w:rPr>
                <w:rFonts w:ascii="Times New Roman" w:hAnsi="Times New Roman" w:cs="Times New Roman"/>
                <w:sz w:val="24"/>
                <w:szCs w:val="24"/>
              </w:rPr>
              <w:t>3D модельдері</w:t>
            </w:r>
          </w:p>
        </w:tc>
        <w:tc>
          <w:tcPr>
            <w:tcW w:w="5572" w:type="dxa"/>
          </w:tcPr>
          <w:p w14:paraId="73A42726" w14:textId="52303A74" w:rsidR="00FF4422" w:rsidRPr="00FC1E2C" w:rsidRDefault="00FF4422" w:rsidP="00FF44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FC1E2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7.1.1.1 графикалық примитивтер мен айналу денелерін құру және оларды түрлендіру үшін 3D редакторы құралдарын қолдану</w:t>
            </w:r>
          </w:p>
        </w:tc>
        <w:tc>
          <w:tcPr>
            <w:tcW w:w="993" w:type="dxa"/>
            <w:hideMark/>
          </w:tcPr>
          <w:p w14:paraId="7B7EC434" w14:textId="77777777" w:rsidR="00FF4422" w:rsidRPr="00FC1E2C" w:rsidRDefault="00FF4422" w:rsidP="00FF442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FC1E2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02" w:type="dxa"/>
          </w:tcPr>
          <w:p w14:paraId="4939F234" w14:textId="77777777" w:rsidR="00FF4422" w:rsidRPr="00831C08" w:rsidRDefault="00FF4422" w:rsidP="00FF44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1" w:type="dxa"/>
          </w:tcPr>
          <w:p w14:paraId="4F0DA3B5" w14:textId="77777777" w:rsidR="00FF4422" w:rsidRPr="00831C08" w:rsidRDefault="00FF4422" w:rsidP="00FF442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594E4965" w14:textId="77777777" w:rsidR="00FF4422" w:rsidRPr="00831C08" w:rsidRDefault="00FF4422" w:rsidP="00FF442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FF4422" w:rsidRPr="007E6871" w14:paraId="628E6D5E" w14:textId="77777777" w:rsidTr="00380D60">
        <w:trPr>
          <w:trHeight w:val="280"/>
        </w:trPr>
        <w:tc>
          <w:tcPr>
            <w:tcW w:w="704" w:type="dxa"/>
          </w:tcPr>
          <w:p w14:paraId="7C8BD606" w14:textId="77777777" w:rsidR="00FF4422" w:rsidRPr="00831C08" w:rsidRDefault="00FF4422" w:rsidP="00FF442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12</w:t>
            </w:r>
          </w:p>
        </w:tc>
        <w:tc>
          <w:tcPr>
            <w:tcW w:w="2224" w:type="dxa"/>
            <w:vMerge/>
          </w:tcPr>
          <w:p w14:paraId="1B9EA1B0" w14:textId="77777777" w:rsidR="00FF4422" w:rsidRPr="00FC1E2C" w:rsidRDefault="00FF4422" w:rsidP="00FF4422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</w:p>
        </w:tc>
        <w:tc>
          <w:tcPr>
            <w:tcW w:w="3588" w:type="dxa"/>
          </w:tcPr>
          <w:p w14:paraId="2FAD9A01" w14:textId="55820774" w:rsidR="00FF4422" w:rsidRPr="00FC1E2C" w:rsidRDefault="00FF4422" w:rsidP="00FF44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FC1E2C">
              <w:rPr>
                <w:rFonts w:ascii="Times New Roman" w:hAnsi="Times New Roman" w:cs="Times New Roman"/>
                <w:sz w:val="24"/>
                <w:szCs w:val="24"/>
              </w:rPr>
              <w:t>Нысандардың</w:t>
            </w:r>
            <w:r w:rsidRPr="00FC1E2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 w:rsidRPr="00FC1E2C">
              <w:rPr>
                <w:rFonts w:ascii="Times New Roman" w:hAnsi="Times New Roman" w:cs="Times New Roman"/>
                <w:sz w:val="24"/>
                <w:szCs w:val="24"/>
              </w:rPr>
              <w:t>3D модельдері</w:t>
            </w:r>
          </w:p>
        </w:tc>
        <w:tc>
          <w:tcPr>
            <w:tcW w:w="5572" w:type="dxa"/>
          </w:tcPr>
          <w:p w14:paraId="31F9F3A1" w14:textId="7864C39B" w:rsidR="00FF4422" w:rsidRPr="00FC1E2C" w:rsidRDefault="00FF4422" w:rsidP="00FF44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FC1E2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7.1.1.1 графикалық примитивтер мен айналу денелерін құру және оларды түрлендіру үшін 3D редакторы құралдарын қолдану</w:t>
            </w:r>
          </w:p>
        </w:tc>
        <w:tc>
          <w:tcPr>
            <w:tcW w:w="993" w:type="dxa"/>
            <w:hideMark/>
          </w:tcPr>
          <w:p w14:paraId="5D04241B" w14:textId="77777777" w:rsidR="00FF4422" w:rsidRPr="00FC1E2C" w:rsidRDefault="00FF4422" w:rsidP="00FF4422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FC1E2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02" w:type="dxa"/>
          </w:tcPr>
          <w:p w14:paraId="02E9F7A1" w14:textId="77777777" w:rsidR="00FF4422" w:rsidRPr="00831C08" w:rsidRDefault="00FF4422" w:rsidP="00FF44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1" w:type="dxa"/>
          </w:tcPr>
          <w:p w14:paraId="64CD8A77" w14:textId="77777777" w:rsidR="00FF4422" w:rsidRPr="00831C08" w:rsidRDefault="00FF4422" w:rsidP="00FF442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3C45F32A" w14:textId="77777777" w:rsidR="00FF4422" w:rsidRPr="00831C08" w:rsidRDefault="00FF4422" w:rsidP="00FF442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1273" w:rsidRPr="007E6871" w14:paraId="084388F8" w14:textId="77777777" w:rsidTr="00380D60">
        <w:trPr>
          <w:trHeight w:val="280"/>
        </w:trPr>
        <w:tc>
          <w:tcPr>
            <w:tcW w:w="704" w:type="dxa"/>
          </w:tcPr>
          <w:p w14:paraId="0D06AA8F" w14:textId="77777777" w:rsidR="00581273" w:rsidRPr="00831C08" w:rsidRDefault="00581273" w:rsidP="00581273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13</w:t>
            </w:r>
          </w:p>
        </w:tc>
        <w:tc>
          <w:tcPr>
            <w:tcW w:w="2224" w:type="dxa"/>
            <w:vMerge/>
          </w:tcPr>
          <w:p w14:paraId="53C9E9A5" w14:textId="77777777" w:rsidR="00581273" w:rsidRPr="00FC1E2C" w:rsidRDefault="00581273" w:rsidP="00581273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</w:p>
        </w:tc>
        <w:tc>
          <w:tcPr>
            <w:tcW w:w="3588" w:type="dxa"/>
          </w:tcPr>
          <w:p w14:paraId="0415338A" w14:textId="0ADECD61" w:rsidR="00581273" w:rsidRPr="00FC1E2C" w:rsidRDefault="00581273" w:rsidP="005812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1E2C">
              <w:rPr>
                <w:rFonts w:ascii="Times New Roman" w:hAnsi="Times New Roman" w:cs="Times New Roman"/>
                <w:sz w:val="24"/>
                <w:szCs w:val="24"/>
              </w:rPr>
              <w:t>3D анимация</w:t>
            </w:r>
          </w:p>
        </w:tc>
        <w:tc>
          <w:tcPr>
            <w:tcW w:w="5572" w:type="dxa"/>
          </w:tcPr>
          <w:p w14:paraId="3C66EB62" w14:textId="2079B950" w:rsidR="00581273" w:rsidRPr="00FC1E2C" w:rsidRDefault="00581273" w:rsidP="00581273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  <w:r w:rsidRPr="00FC1E2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7.3.2.2 3D редакторы құралдарын пайдаланып, кілттік кадрлардағы нысандардың орнын, айналуын, масштабын орнату</w:t>
            </w:r>
          </w:p>
        </w:tc>
        <w:tc>
          <w:tcPr>
            <w:tcW w:w="993" w:type="dxa"/>
            <w:hideMark/>
          </w:tcPr>
          <w:p w14:paraId="5360D58F" w14:textId="77777777" w:rsidR="00581273" w:rsidRPr="00FC1E2C" w:rsidRDefault="00581273" w:rsidP="00581273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FC1E2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02" w:type="dxa"/>
          </w:tcPr>
          <w:p w14:paraId="44EDA950" w14:textId="77777777" w:rsidR="00581273" w:rsidRPr="00831C08" w:rsidRDefault="00581273" w:rsidP="005812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1" w:type="dxa"/>
          </w:tcPr>
          <w:p w14:paraId="6C853E26" w14:textId="77777777" w:rsidR="00581273" w:rsidRPr="00831C08" w:rsidRDefault="00581273" w:rsidP="005812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4EAE1AB6" w14:textId="77777777" w:rsidR="00581273" w:rsidRPr="00831C08" w:rsidRDefault="00581273" w:rsidP="005812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581273" w:rsidRPr="007E6871" w14:paraId="51053841" w14:textId="77777777" w:rsidTr="00380D60">
        <w:trPr>
          <w:trHeight w:val="412"/>
        </w:trPr>
        <w:tc>
          <w:tcPr>
            <w:tcW w:w="704" w:type="dxa"/>
          </w:tcPr>
          <w:p w14:paraId="21EA4532" w14:textId="77777777" w:rsidR="00581273" w:rsidRPr="00831C08" w:rsidRDefault="00581273" w:rsidP="00581273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14</w:t>
            </w:r>
          </w:p>
        </w:tc>
        <w:tc>
          <w:tcPr>
            <w:tcW w:w="2224" w:type="dxa"/>
            <w:vMerge/>
          </w:tcPr>
          <w:p w14:paraId="336D645C" w14:textId="77777777" w:rsidR="00581273" w:rsidRPr="00FC1E2C" w:rsidRDefault="00581273" w:rsidP="00581273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</w:p>
        </w:tc>
        <w:tc>
          <w:tcPr>
            <w:tcW w:w="3588" w:type="dxa"/>
          </w:tcPr>
          <w:p w14:paraId="06AFE50F" w14:textId="74AFC074" w:rsidR="00581273" w:rsidRPr="00FF4422" w:rsidRDefault="00581273" w:rsidP="0058127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FC1E2C">
              <w:rPr>
                <w:rFonts w:ascii="Times New Roman" w:hAnsi="Times New Roman" w:cs="Times New Roman"/>
                <w:sz w:val="24"/>
                <w:szCs w:val="24"/>
              </w:rPr>
              <w:t>3D анимация</w:t>
            </w:r>
          </w:p>
        </w:tc>
        <w:tc>
          <w:tcPr>
            <w:tcW w:w="5572" w:type="dxa"/>
          </w:tcPr>
          <w:p w14:paraId="24F31671" w14:textId="15772352" w:rsidR="00581273" w:rsidRPr="00FC1E2C" w:rsidRDefault="00581273" w:rsidP="00581273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  <w:r w:rsidRPr="00FC1E2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7.3.2.2 3D редакторы құралдарын пайдаланып, кілттік кадрлардағы нысандардың орнын, айналуын, масштабын орнату</w:t>
            </w:r>
          </w:p>
        </w:tc>
        <w:tc>
          <w:tcPr>
            <w:tcW w:w="993" w:type="dxa"/>
            <w:hideMark/>
          </w:tcPr>
          <w:p w14:paraId="1CB0A40D" w14:textId="77777777" w:rsidR="00581273" w:rsidRPr="00FC1E2C" w:rsidRDefault="00581273" w:rsidP="00581273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FC1E2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02" w:type="dxa"/>
          </w:tcPr>
          <w:p w14:paraId="3F9246A3" w14:textId="77777777" w:rsidR="00581273" w:rsidRPr="00831C08" w:rsidRDefault="00581273" w:rsidP="005812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1" w:type="dxa"/>
          </w:tcPr>
          <w:p w14:paraId="69ACB2BB" w14:textId="77777777" w:rsidR="00581273" w:rsidRPr="00831C08" w:rsidRDefault="00581273" w:rsidP="005812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21518FC5" w14:textId="77777777" w:rsidR="00581273" w:rsidRPr="00831C08" w:rsidRDefault="00581273" w:rsidP="005812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581273" w:rsidRPr="007E6871" w14:paraId="04778F8B" w14:textId="77777777" w:rsidTr="00380D60">
        <w:trPr>
          <w:trHeight w:val="545"/>
        </w:trPr>
        <w:tc>
          <w:tcPr>
            <w:tcW w:w="704" w:type="dxa"/>
          </w:tcPr>
          <w:p w14:paraId="504BFE96" w14:textId="77777777" w:rsidR="00581273" w:rsidRPr="00831C08" w:rsidRDefault="00581273" w:rsidP="00581273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15</w:t>
            </w:r>
          </w:p>
        </w:tc>
        <w:tc>
          <w:tcPr>
            <w:tcW w:w="2224" w:type="dxa"/>
            <w:vMerge/>
          </w:tcPr>
          <w:p w14:paraId="0E72ACB1" w14:textId="77777777" w:rsidR="00581273" w:rsidRPr="00FC1E2C" w:rsidRDefault="00581273" w:rsidP="00581273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</w:p>
        </w:tc>
        <w:tc>
          <w:tcPr>
            <w:tcW w:w="3588" w:type="dxa"/>
          </w:tcPr>
          <w:p w14:paraId="0838BC55" w14:textId="77777777" w:rsidR="00581273" w:rsidRDefault="00581273" w:rsidP="0058127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FF442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3D анимация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</w:p>
          <w:p w14:paraId="6057C0DD" w14:textId="039DBB62" w:rsidR="00581273" w:rsidRPr="00FC1E2C" w:rsidRDefault="00581273" w:rsidP="00581273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FF442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Бөлім бойынша жиынтық бағалау №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2</w:t>
            </w:r>
          </w:p>
        </w:tc>
        <w:tc>
          <w:tcPr>
            <w:tcW w:w="5572" w:type="dxa"/>
          </w:tcPr>
          <w:p w14:paraId="218ED1D4" w14:textId="552A6269" w:rsidR="00581273" w:rsidRPr="00FC1E2C" w:rsidRDefault="00581273" w:rsidP="00581273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  <w:r w:rsidRPr="00FC1E2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7.3.2.2 3D редакторы құралдарын пайдаланып, кілттік кадрлардағы нысандардың орнын, айналуын, масштабын орнату</w:t>
            </w:r>
          </w:p>
        </w:tc>
        <w:tc>
          <w:tcPr>
            <w:tcW w:w="993" w:type="dxa"/>
            <w:hideMark/>
          </w:tcPr>
          <w:p w14:paraId="7F1468EF" w14:textId="77777777" w:rsidR="00581273" w:rsidRPr="00FC1E2C" w:rsidRDefault="00581273" w:rsidP="00581273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FC1E2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02" w:type="dxa"/>
          </w:tcPr>
          <w:p w14:paraId="4D0A9E7F" w14:textId="77777777" w:rsidR="00581273" w:rsidRPr="00831C08" w:rsidRDefault="00581273" w:rsidP="005812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1" w:type="dxa"/>
          </w:tcPr>
          <w:p w14:paraId="2B6F49C7" w14:textId="77777777" w:rsidR="00581273" w:rsidRPr="00831C08" w:rsidRDefault="00581273" w:rsidP="005812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676E1063" w14:textId="77777777" w:rsidR="00581273" w:rsidRPr="00831C08" w:rsidRDefault="00581273" w:rsidP="005812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581273" w:rsidRPr="007E6871" w14:paraId="7CA48744" w14:textId="77777777" w:rsidTr="00380D60">
        <w:trPr>
          <w:trHeight w:val="545"/>
        </w:trPr>
        <w:tc>
          <w:tcPr>
            <w:tcW w:w="704" w:type="dxa"/>
          </w:tcPr>
          <w:p w14:paraId="79CA7859" w14:textId="77777777" w:rsidR="00581273" w:rsidRPr="00831C08" w:rsidRDefault="00581273" w:rsidP="00581273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16</w:t>
            </w:r>
          </w:p>
        </w:tc>
        <w:tc>
          <w:tcPr>
            <w:tcW w:w="2224" w:type="dxa"/>
            <w:vMerge/>
          </w:tcPr>
          <w:p w14:paraId="6777D8A7" w14:textId="77777777" w:rsidR="00581273" w:rsidRPr="00FC1E2C" w:rsidRDefault="00581273" w:rsidP="00581273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</w:p>
        </w:tc>
        <w:tc>
          <w:tcPr>
            <w:tcW w:w="3588" w:type="dxa"/>
          </w:tcPr>
          <w:p w14:paraId="7BBF7547" w14:textId="01EB0716" w:rsidR="00581273" w:rsidRPr="00FC1E2C" w:rsidRDefault="00581273" w:rsidP="005812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1E2C">
              <w:rPr>
                <w:rFonts w:ascii="Times New Roman" w:hAnsi="Times New Roman" w:cs="Times New Roman"/>
                <w:sz w:val="24"/>
                <w:szCs w:val="24"/>
              </w:rPr>
              <w:t>3D анимация</w:t>
            </w:r>
          </w:p>
        </w:tc>
        <w:tc>
          <w:tcPr>
            <w:tcW w:w="5572" w:type="dxa"/>
          </w:tcPr>
          <w:p w14:paraId="7B03133C" w14:textId="307B96C2" w:rsidR="00581273" w:rsidRPr="00FC1E2C" w:rsidRDefault="00581273" w:rsidP="00581273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  <w:r w:rsidRPr="00FC1E2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7.3.2.2 3D редакторы құралдарын пайдаланып, кілттік кадрлардағы нысандардың орнын, айналуын, масштабын орнату</w:t>
            </w:r>
          </w:p>
        </w:tc>
        <w:tc>
          <w:tcPr>
            <w:tcW w:w="993" w:type="dxa"/>
          </w:tcPr>
          <w:p w14:paraId="4005DB1C" w14:textId="77777777" w:rsidR="00581273" w:rsidRPr="00FC1E2C" w:rsidRDefault="00581273" w:rsidP="00581273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C1E2C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2" w:type="dxa"/>
          </w:tcPr>
          <w:p w14:paraId="3BB393D2" w14:textId="77777777" w:rsidR="00581273" w:rsidRPr="00831C08" w:rsidRDefault="00581273" w:rsidP="005812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1" w:type="dxa"/>
          </w:tcPr>
          <w:p w14:paraId="733AA02D" w14:textId="77777777" w:rsidR="00581273" w:rsidRPr="00831C08" w:rsidRDefault="00581273" w:rsidP="005812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2B1FC3BA" w14:textId="77777777" w:rsidR="00581273" w:rsidRPr="00831C08" w:rsidRDefault="00581273" w:rsidP="005812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581273" w:rsidRPr="00831C08" w14:paraId="6F6FFDA7" w14:textId="77777777" w:rsidTr="00380D60">
        <w:trPr>
          <w:gridAfter w:val="1"/>
          <w:wAfter w:w="1134" w:type="dxa"/>
          <w:trHeight w:val="225"/>
        </w:trPr>
        <w:tc>
          <w:tcPr>
            <w:tcW w:w="14454" w:type="dxa"/>
            <w:gridSpan w:val="7"/>
          </w:tcPr>
          <w:p w14:paraId="4EE62D98" w14:textId="77777777" w:rsidR="00581273" w:rsidRPr="00FC1E2C" w:rsidRDefault="00581273" w:rsidP="005812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 w:rsidRPr="00FC1E2C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 xml:space="preserve">3-тоқсан (10 сағат)  </w:t>
            </w:r>
          </w:p>
        </w:tc>
      </w:tr>
      <w:tr w:rsidR="00581273" w:rsidRPr="007E6871" w14:paraId="6736AE27" w14:textId="77777777" w:rsidTr="00380D60">
        <w:trPr>
          <w:trHeight w:val="545"/>
        </w:trPr>
        <w:tc>
          <w:tcPr>
            <w:tcW w:w="704" w:type="dxa"/>
          </w:tcPr>
          <w:p w14:paraId="3662DCEA" w14:textId="77777777" w:rsidR="00581273" w:rsidRPr="00831C08" w:rsidRDefault="00581273" w:rsidP="00581273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17</w:t>
            </w:r>
          </w:p>
        </w:tc>
        <w:tc>
          <w:tcPr>
            <w:tcW w:w="2224" w:type="dxa"/>
            <w:vMerge w:val="restart"/>
          </w:tcPr>
          <w:p w14:paraId="09C1D08E" w14:textId="77777777" w:rsidR="00581273" w:rsidRPr="00FC1E2C" w:rsidRDefault="00581273" w:rsidP="0058127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kk-KZ" w:eastAsia="kk-KZ"/>
              </w:rPr>
            </w:pPr>
            <w:r w:rsidRPr="00FC1E2C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kk-KZ" w:eastAsia="kk-KZ"/>
              </w:rPr>
              <w:t xml:space="preserve">3 – бөлім </w:t>
            </w:r>
          </w:p>
          <w:p w14:paraId="6B6A9F5D" w14:textId="4005D974" w:rsidR="00581273" w:rsidRPr="00FC1E2C" w:rsidRDefault="00581273" w:rsidP="0058127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 w:eastAsia="kk-KZ"/>
              </w:rPr>
            </w:pPr>
            <w:r w:rsidRPr="00FC1E2C">
              <w:rPr>
                <w:rFonts w:ascii="Times New Roman" w:hAnsi="Times New Roman" w:cs="Times New Roman"/>
                <w:sz w:val="24"/>
                <w:szCs w:val="24"/>
              </w:rPr>
              <w:t>Python тілінде программалау</w:t>
            </w:r>
          </w:p>
        </w:tc>
        <w:tc>
          <w:tcPr>
            <w:tcW w:w="3588" w:type="dxa"/>
          </w:tcPr>
          <w:p w14:paraId="7470B36F" w14:textId="361BF399" w:rsidR="00581273" w:rsidRPr="00FC1E2C" w:rsidRDefault="00581273" w:rsidP="005812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14"/>
              </w:tabs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FC1E2C">
              <w:rPr>
                <w:rFonts w:ascii="Times New Roman" w:hAnsi="Times New Roman" w:cs="Times New Roman"/>
                <w:sz w:val="24"/>
                <w:szCs w:val="24"/>
              </w:rPr>
              <w:t>Тармақталу алгоритмдерін программалау</w:t>
            </w:r>
          </w:p>
        </w:tc>
        <w:tc>
          <w:tcPr>
            <w:tcW w:w="5572" w:type="dxa"/>
          </w:tcPr>
          <w:p w14:paraId="2E5EA0AE" w14:textId="77777777" w:rsidR="00581273" w:rsidRPr="00FC1E2C" w:rsidRDefault="00581273" w:rsidP="005812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FC1E2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7.3.1.1 қойылған мәселеге байланысты if, if + else, if + elif + else шарттық құрылымдарын  қолдану;</w:t>
            </w:r>
          </w:p>
          <w:p w14:paraId="22A0A4E2" w14:textId="7F4700FC" w:rsidR="00581273" w:rsidRPr="00FC1E2C" w:rsidRDefault="00581273" w:rsidP="005812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FC1E2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7.3.1.2 логикалық амалдарды (and, or, not) пайдалана отырып құрама шарттарды қолдану</w:t>
            </w:r>
          </w:p>
        </w:tc>
        <w:tc>
          <w:tcPr>
            <w:tcW w:w="993" w:type="dxa"/>
            <w:hideMark/>
          </w:tcPr>
          <w:p w14:paraId="07E239D0" w14:textId="77777777" w:rsidR="00581273" w:rsidRPr="00FC1E2C" w:rsidRDefault="00581273" w:rsidP="00581273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FC1E2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02" w:type="dxa"/>
          </w:tcPr>
          <w:p w14:paraId="0CD08D86" w14:textId="77777777" w:rsidR="00581273" w:rsidRPr="00831C08" w:rsidRDefault="00581273" w:rsidP="005812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1" w:type="dxa"/>
          </w:tcPr>
          <w:p w14:paraId="37D2008F" w14:textId="77777777" w:rsidR="00581273" w:rsidRPr="00831C08" w:rsidRDefault="00581273" w:rsidP="005812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0E6C2E3E" w14:textId="77777777" w:rsidR="00581273" w:rsidRPr="00831C08" w:rsidRDefault="00581273" w:rsidP="005812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581273" w:rsidRPr="007E6871" w14:paraId="752948C6" w14:textId="77777777" w:rsidTr="00380D60">
        <w:trPr>
          <w:trHeight w:val="545"/>
        </w:trPr>
        <w:tc>
          <w:tcPr>
            <w:tcW w:w="704" w:type="dxa"/>
          </w:tcPr>
          <w:p w14:paraId="37C3FFC3" w14:textId="77777777" w:rsidR="00581273" w:rsidRPr="00831C08" w:rsidRDefault="00581273" w:rsidP="00581273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18</w:t>
            </w:r>
          </w:p>
        </w:tc>
        <w:tc>
          <w:tcPr>
            <w:tcW w:w="2224" w:type="dxa"/>
            <w:vMerge/>
          </w:tcPr>
          <w:p w14:paraId="75379D66" w14:textId="77777777" w:rsidR="00581273" w:rsidRPr="00FC1E2C" w:rsidRDefault="00581273" w:rsidP="00581273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</w:p>
        </w:tc>
        <w:tc>
          <w:tcPr>
            <w:tcW w:w="3588" w:type="dxa"/>
          </w:tcPr>
          <w:p w14:paraId="719E4FC8" w14:textId="6D56AFE7" w:rsidR="00581273" w:rsidRPr="00FC1E2C" w:rsidRDefault="00581273" w:rsidP="005812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91"/>
              </w:tabs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FC1E2C">
              <w:rPr>
                <w:rFonts w:ascii="Times New Roman" w:hAnsi="Times New Roman" w:cs="Times New Roman"/>
                <w:sz w:val="24"/>
                <w:szCs w:val="24"/>
              </w:rPr>
              <w:t>Тармақталу алгоритмдерін программалау</w:t>
            </w:r>
          </w:p>
        </w:tc>
        <w:tc>
          <w:tcPr>
            <w:tcW w:w="5572" w:type="dxa"/>
          </w:tcPr>
          <w:p w14:paraId="31A71300" w14:textId="77777777" w:rsidR="00581273" w:rsidRPr="00FC1E2C" w:rsidRDefault="00581273" w:rsidP="005812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FC1E2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7.3.1.1 қойылған мәселеге байланысты if, if + else, if + elif + else шарттық құрылымдарын  қолдану;</w:t>
            </w:r>
          </w:p>
          <w:p w14:paraId="6167A410" w14:textId="7190B7FF" w:rsidR="00581273" w:rsidRPr="00FC1E2C" w:rsidRDefault="00581273" w:rsidP="005812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78"/>
              </w:tabs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FC1E2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7.3.1.2 логикалық амалдарды (and, or, not) пайдалана отырып құрама шарттарды қолдану</w:t>
            </w:r>
          </w:p>
        </w:tc>
        <w:tc>
          <w:tcPr>
            <w:tcW w:w="993" w:type="dxa"/>
            <w:hideMark/>
          </w:tcPr>
          <w:p w14:paraId="600DF61E" w14:textId="77777777" w:rsidR="00581273" w:rsidRPr="00FC1E2C" w:rsidRDefault="00581273" w:rsidP="00581273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FC1E2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02" w:type="dxa"/>
          </w:tcPr>
          <w:p w14:paraId="12A7C3DA" w14:textId="77777777" w:rsidR="00581273" w:rsidRPr="00831C08" w:rsidRDefault="00581273" w:rsidP="005812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1" w:type="dxa"/>
          </w:tcPr>
          <w:p w14:paraId="49114BB3" w14:textId="77777777" w:rsidR="00581273" w:rsidRPr="00831C08" w:rsidRDefault="00581273" w:rsidP="005812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3791F323" w14:textId="77777777" w:rsidR="00581273" w:rsidRPr="00831C08" w:rsidRDefault="00581273" w:rsidP="005812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581273" w:rsidRPr="007E6871" w14:paraId="737E83B7" w14:textId="77777777" w:rsidTr="00380D60">
        <w:trPr>
          <w:trHeight w:val="335"/>
        </w:trPr>
        <w:tc>
          <w:tcPr>
            <w:tcW w:w="704" w:type="dxa"/>
          </w:tcPr>
          <w:p w14:paraId="4BD9C393" w14:textId="77777777" w:rsidR="00581273" w:rsidRPr="00831C08" w:rsidRDefault="00581273" w:rsidP="00581273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19</w:t>
            </w:r>
          </w:p>
        </w:tc>
        <w:tc>
          <w:tcPr>
            <w:tcW w:w="2224" w:type="dxa"/>
            <w:vMerge/>
          </w:tcPr>
          <w:p w14:paraId="7C30AAC0" w14:textId="77777777" w:rsidR="00581273" w:rsidRPr="00FC1E2C" w:rsidRDefault="00581273" w:rsidP="00581273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</w:p>
        </w:tc>
        <w:tc>
          <w:tcPr>
            <w:tcW w:w="3588" w:type="dxa"/>
          </w:tcPr>
          <w:p w14:paraId="72138B79" w14:textId="5C78D302" w:rsidR="00581273" w:rsidRPr="00FC1E2C" w:rsidRDefault="00581273" w:rsidP="005812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91"/>
              </w:tabs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FC1E2C">
              <w:rPr>
                <w:rFonts w:ascii="Times New Roman" w:hAnsi="Times New Roman" w:cs="Times New Roman"/>
                <w:sz w:val="24"/>
                <w:szCs w:val="24"/>
              </w:rPr>
              <w:t>Тармақталу алгоритмдерін программалау</w:t>
            </w:r>
          </w:p>
        </w:tc>
        <w:tc>
          <w:tcPr>
            <w:tcW w:w="5572" w:type="dxa"/>
          </w:tcPr>
          <w:p w14:paraId="2243E47F" w14:textId="77777777" w:rsidR="00581273" w:rsidRPr="00FC1E2C" w:rsidRDefault="00581273" w:rsidP="005812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FC1E2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7.3.1.1 қойылған мәселеге байланысты if, if + else, if + elif + else шарттық құрылымдарын  қолдану;</w:t>
            </w:r>
          </w:p>
          <w:p w14:paraId="72DA8762" w14:textId="21A19DC7" w:rsidR="00581273" w:rsidRPr="00FC1E2C" w:rsidRDefault="00581273" w:rsidP="005812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78"/>
              </w:tabs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FC1E2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7.3.1.2 логикалық амалдарды (and, or, not) пайдалана отырып құрама шарттарды қолдану</w:t>
            </w:r>
          </w:p>
        </w:tc>
        <w:tc>
          <w:tcPr>
            <w:tcW w:w="993" w:type="dxa"/>
            <w:hideMark/>
          </w:tcPr>
          <w:p w14:paraId="4488A021" w14:textId="77777777" w:rsidR="00581273" w:rsidRPr="00FC1E2C" w:rsidRDefault="00581273" w:rsidP="00581273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FC1E2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02" w:type="dxa"/>
          </w:tcPr>
          <w:p w14:paraId="4873F09F" w14:textId="77777777" w:rsidR="00581273" w:rsidRPr="00831C08" w:rsidRDefault="00581273" w:rsidP="005812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1" w:type="dxa"/>
          </w:tcPr>
          <w:p w14:paraId="22E2ED6A" w14:textId="77777777" w:rsidR="00581273" w:rsidRPr="00831C08" w:rsidRDefault="00581273" w:rsidP="005812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76BAB354" w14:textId="77777777" w:rsidR="00581273" w:rsidRPr="00831C08" w:rsidRDefault="00581273" w:rsidP="005812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581273" w:rsidRPr="007E6871" w14:paraId="0E4AE3FA" w14:textId="77777777" w:rsidTr="00380D60">
        <w:trPr>
          <w:trHeight w:val="335"/>
        </w:trPr>
        <w:tc>
          <w:tcPr>
            <w:tcW w:w="704" w:type="dxa"/>
          </w:tcPr>
          <w:p w14:paraId="578FFA64" w14:textId="77777777" w:rsidR="00581273" w:rsidRPr="00831C08" w:rsidRDefault="00581273" w:rsidP="00581273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20</w:t>
            </w:r>
          </w:p>
        </w:tc>
        <w:tc>
          <w:tcPr>
            <w:tcW w:w="2224" w:type="dxa"/>
            <w:vMerge/>
          </w:tcPr>
          <w:p w14:paraId="4985B25B" w14:textId="77777777" w:rsidR="00581273" w:rsidRPr="00FC1E2C" w:rsidRDefault="00581273" w:rsidP="00581273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</w:p>
        </w:tc>
        <w:tc>
          <w:tcPr>
            <w:tcW w:w="3588" w:type="dxa"/>
          </w:tcPr>
          <w:p w14:paraId="291839B5" w14:textId="71D29DDC" w:rsidR="00581273" w:rsidRPr="00FC1E2C" w:rsidRDefault="00581273" w:rsidP="005812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FC1E2C">
              <w:rPr>
                <w:rFonts w:ascii="Times New Roman" w:hAnsi="Times New Roman" w:cs="Times New Roman"/>
                <w:sz w:val="24"/>
                <w:szCs w:val="24"/>
              </w:rPr>
              <w:t>Функциялар кітапханасы</w:t>
            </w:r>
          </w:p>
        </w:tc>
        <w:tc>
          <w:tcPr>
            <w:tcW w:w="5572" w:type="dxa"/>
          </w:tcPr>
          <w:p w14:paraId="1126B805" w14:textId="37FEF9C8" w:rsidR="00581273" w:rsidRPr="00FC1E2C" w:rsidRDefault="00581273" w:rsidP="005812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48"/>
              </w:tabs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FC1E2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7.3.1.3 программа кодында (len(), round(), max(), min(), random()) функцияларын шақыру</w:t>
            </w:r>
          </w:p>
        </w:tc>
        <w:tc>
          <w:tcPr>
            <w:tcW w:w="993" w:type="dxa"/>
            <w:hideMark/>
          </w:tcPr>
          <w:p w14:paraId="156E50FD" w14:textId="77777777" w:rsidR="00581273" w:rsidRPr="00FC1E2C" w:rsidRDefault="00581273" w:rsidP="00581273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FC1E2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02" w:type="dxa"/>
          </w:tcPr>
          <w:p w14:paraId="4425C417" w14:textId="77777777" w:rsidR="00581273" w:rsidRPr="00831C08" w:rsidRDefault="00581273" w:rsidP="005812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1" w:type="dxa"/>
          </w:tcPr>
          <w:p w14:paraId="77E07973" w14:textId="77777777" w:rsidR="00581273" w:rsidRPr="00831C08" w:rsidRDefault="00581273" w:rsidP="005812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79A01B79" w14:textId="77777777" w:rsidR="00581273" w:rsidRPr="00831C08" w:rsidRDefault="00581273" w:rsidP="005812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581273" w:rsidRPr="007E6871" w14:paraId="78F61005" w14:textId="77777777" w:rsidTr="00380D60">
        <w:trPr>
          <w:trHeight w:val="283"/>
        </w:trPr>
        <w:tc>
          <w:tcPr>
            <w:tcW w:w="704" w:type="dxa"/>
          </w:tcPr>
          <w:p w14:paraId="6A189A67" w14:textId="77777777" w:rsidR="00581273" w:rsidRPr="00831C08" w:rsidRDefault="00581273" w:rsidP="00581273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21</w:t>
            </w:r>
          </w:p>
        </w:tc>
        <w:tc>
          <w:tcPr>
            <w:tcW w:w="2224" w:type="dxa"/>
            <w:vMerge/>
          </w:tcPr>
          <w:p w14:paraId="4CE83E2E" w14:textId="77777777" w:rsidR="00581273" w:rsidRPr="00FC1E2C" w:rsidRDefault="00581273" w:rsidP="00581273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</w:p>
        </w:tc>
        <w:tc>
          <w:tcPr>
            <w:tcW w:w="3588" w:type="dxa"/>
          </w:tcPr>
          <w:p w14:paraId="04A63F9C" w14:textId="26D23CC7" w:rsidR="00581273" w:rsidRPr="00FC1E2C" w:rsidRDefault="00581273" w:rsidP="005812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FC1E2C">
              <w:rPr>
                <w:rFonts w:ascii="Times New Roman" w:hAnsi="Times New Roman" w:cs="Times New Roman"/>
                <w:sz w:val="24"/>
                <w:szCs w:val="24"/>
              </w:rPr>
              <w:t>Функциялар кітапханасы</w:t>
            </w:r>
          </w:p>
        </w:tc>
        <w:tc>
          <w:tcPr>
            <w:tcW w:w="5572" w:type="dxa"/>
          </w:tcPr>
          <w:p w14:paraId="78E2EF6D" w14:textId="6A726A1E" w:rsidR="00581273" w:rsidRPr="00FC1E2C" w:rsidRDefault="00581273" w:rsidP="005812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48"/>
              </w:tabs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FC1E2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7.3.1.3 программа кодында (len(), round(), max(), min(), random()) функцияларын шақыру</w:t>
            </w:r>
          </w:p>
        </w:tc>
        <w:tc>
          <w:tcPr>
            <w:tcW w:w="993" w:type="dxa"/>
            <w:hideMark/>
          </w:tcPr>
          <w:p w14:paraId="35082BCC" w14:textId="77777777" w:rsidR="00581273" w:rsidRPr="00FC1E2C" w:rsidRDefault="00581273" w:rsidP="00581273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FC1E2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02" w:type="dxa"/>
          </w:tcPr>
          <w:p w14:paraId="15850D0D" w14:textId="77777777" w:rsidR="00581273" w:rsidRPr="00831C08" w:rsidRDefault="00581273" w:rsidP="005812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1" w:type="dxa"/>
          </w:tcPr>
          <w:p w14:paraId="2C525A54" w14:textId="77777777" w:rsidR="00581273" w:rsidRPr="00831C08" w:rsidRDefault="00581273" w:rsidP="005812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6E60219A" w14:textId="77777777" w:rsidR="00581273" w:rsidRPr="00831C08" w:rsidRDefault="00581273" w:rsidP="005812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581273" w:rsidRPr="007E6871" w14:paraId="18C9B5C4" w14:textId="77777777" w:rsidTr="00380D60">
        <w:trPr>
          <w:trHeight w:val="545"/>
        </w:trPr>
        <w:tc>
          <w:tcPr>
            <w:tcW w:w="704" w:type="dxa"/>
          </w:tcPr>
          <w:p w14:paraId="12D1926B" w14:textId="77777777" w:rsidR="00581273" w:rsidRPr="00831C08" w:rsidRDefault="00581273" w:rsidP="00581273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22</w:t>
            </w:r>
          </w:p>
        </w:tc>
        <w:tc>
          <w:tcPr>
            <w:tcW w:w="2224" w:type="dxa"/>
            <w:vMerge/>
          </w:tcPr>
          <w:p w14:paraId="0CEADD6E" w14:textId="77777777" w:rsidR="00581273" w:rsidRPr="00FC1E2C" w:rsidRDefault="00581273" w:rsidP="00581273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</w:p>
        </w:tc>
        <w:tc>
          <w:tcPr>
            <w:tcW w:w="3588" w:type="dxa"/>
          </w:tcPr>
          <w:p w14:paraId="293D6E2C" w14:textId="635F28AF" w:rsidR="00581273" w:rsidRPr="00FC1E2C" w:rsidRDefault="00581273" w:rsidP="005812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FC1E2C">
              <w:rPr>
                <w:rFonts w:ascii="Times New Roman" w:hAnsi="Times New Roman" w:cs="Times New Roman"/>
                <w:sz w:val="24"/>
                <w:szCs w:val="24"/>
              </w:rPr>
              <w:t>Функцияны анықтау</w:t>
            </w:r>
          </w:p>
        </w:tc>
        <w:tc>
          <w:tcPr>
            <w:tcW w:w="5572" w:type="dxa"/>
          </w:tcPr>
          <w:p w14:paraId="34B86414" w14:textId="54A8B1F7" w:rsidR="00581273" w:rsidRPr="00FC1E2C" w:rsidRDefault="00581273" w:rsidP="005812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48"/>
              </w:tabs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FC1E2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7.3.1.4 программа кодының орындалу нәтижесінде мәнді қайтаратын функция құру</w:t>
            </w:r>
          </w:p>
        </w:tc>
        <w:tc>
          <w:tcPr>
            <w:tcW w:w="993" w:type="dxa"/>
            <w:hideMark/>
          </w:tcPr>
          <w:p w14:paraId="20E421CB" w14:textId="77777777" w:rsidR="00581273" w:rsidRPr="00FC1E2C" w:rsidRDefault="00581273" w:rsidP="005812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1E2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02" w:type="dxa"/>
          </w:tcPr>
          <w:p w14:paraId="6AF12A02" w14:textId="77777777" w:rsidR="00581273" w:rsidRPr="00831C08" w:rsidRDefault="00581273" w:rsidP="005812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1" w:type="dxa"/>
          </w:tcPr>
          <w:p w14:paraId="40E57095" w14:textId="77777777" w:rsidR="00581273" w:rsidRPr="00831C08" w:rsidRDefault="00581273" w:rsidP="005812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3D1CE6A9" w14:textId="77777777" w:rsidR="00581273" w:rsidRPr="00831C08" w:rsidRDefault="00581273" w:rsidP="005812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581273" w:rsidRPr="007E6871" w14:paraId="2AB3F237" w14:textId="77777777" w:rsidTr="00380D60">
        <w:trPr>
          <w:trHeight w:val="545"/>
        </w:trPr>
        <w:tc>
          <w:tcPr>
            <w:tcW w:w="704" w:type="dxa"/>
          </w:tcPr>
          <w:p w14:paraId="0D4EE7EA" w14:textId="77777777" w:rsidR="00581273" w:rsidRPr="00831C08" w:rsidRDefault="00581273" w:rsidP="00581273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lastRenderedPageBreak/>
              <w:t>23</w:t>
            </w:r>
          </w:p>
        </w:tc>
        <w:tc>
          <w:tcPr>
            <w:tcW w:w="2224" w:type="dxa"/>
            <w:vMerge/>
          </w:tcPr>
          <w:p w14:paraId="2723A8F7" w14:textId="77777777" w:rsidR="00581273" w:rsidRPr="00FC1E2C" w:rsidRDefault="00581273" w:rsidP="00581273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</w:p>
        </w:tc>
        <w:tc>
          <w:tcPr>
            <w:tcW w:w="3588" w:type="dxa"/>
          </w:tcPr>
          <w:p w14:paraId="1E15E4F9" w14:textId="41AB8116" w:rsidR="00581273" w:rsidRPr="00FC1E2C" w:rsidRDefault="00581273" w:rsidP="005812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FC1E2C">
              <w:rPr>
                <w:rFonts w:ascii="Times New Roman" w:hAnsi="Times New Roman" w:cs="Times New Roman"/>
                <w:sz w:val="24"/>
                <w:szCs w:val="24"/>
              </w:rPr>
              <w:t>Функцияны анықтау</w:t>
            </w:r>
          </w:p>
        </w:tc>
        <w:tc>
          <w:tcPr>
            <w:tcW w:w="5572" w:type="dxa"/>
          </w:tcPr>
          <w:p w14:paraId="48FDE4BF" w14:textId="6B8401A1" w:rsidR="00581273" w:rsidRPr="00FC1E2C" w:rsidRDefault="00581273" w:rsidP="005812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48"/>
              </w:tabs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FC1E2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7.3.1.4 программа кодының орындалу нәтижесінде мәнді қайтаратын функция құру</w:t>
            </w:r>
          </w:p>
        </w:tc>
        <w:tc>
          <w:tcPr>
            <w:tcW w:w="993" w:type="dxa"/>
            <w:hideMark/>
          </w:tcPr>
          <w:p w14:paraId="4F3D4761" w14:textId="77777777" w:rsidR="00581273" w:rsidRPr="00FC1E2C" w:rsidRDefault="00581273" w:rsidP="00581273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FC1E2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02" w:type="dxa"/>
          </w:tcPr>
          <w:p w14:paraId="7CE845D4" w14:textId="77777777" w:rsidR="00581273" w:rsidRPr="00831C08" w:rsidRDefault="00581273" w:rsidP="005812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1" w:type="dxa"/>
          </w:tcPr>
          <w:p w14:paraId="75CBBDF0" w14:textId="77777777" w:rsidR="00581273" w:rsidRPr="00831C08" w:rsidRDefault="00581273" w:rsidP="005812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24429DFE" w14:textId="77777777" w:rsidR="00581273" w:rsidRPr="00831C08" w:rsidRDefault="00581273" w:rsidP="005812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581273" w:rsidRPr="007E6871" w14:paraId="6F06AC21" w14:textId="77777777" w:rsidTr="00380D60">
        <w:trPr>
          <w:trHeight w:val="545"/>
        </w:trPr>
        <w:tc>
          <w:tcPr>
            <w:tcW w:w="704" w:type="dxa"/>
          </w:tcPr>
          <w:p w14:paraId="545FF2C2" w14:textId="77777777" w:rsidR="00581273" w:rsidRPr="00831C08" w:rsidRDefault="00581273" w:rsidP="00581273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lastRenderedPageBreak/>
              <w:t>24</w:t>
            </w:r>
          </w:p>
        </w:tc>
        <w:tc>
          <w:tcPr>
            <w:tcW w:w="2224" w:type="dxa"/>
            <w:vMerge/>
          </w:tcPr>
          <w:p w14:paraId="7FF0E0F4" w14:textId="77777777" w:rsidR="00581273" w:rsidRPr="00FC1E2C" w:rsidRDefault="00581273" w:rsidP="00581273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</w:p>
        </w:tc>
        <w:tc>
          <w:tcPr>
            <w:tcW w:w="3588" w:type="dxa"/>
          </w:tcPr>
          <w:p w14:paraId="56F2E0BB" w14:textId="1AFE3D4D" w:rsidR="00581273" w:rsidRPr="00EA40E8" w:rsidRDefault="00581273" w:rsidP="005812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91"/>
              </w:tabs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FC1E2C">
              <w:rPr>
                <w:rFonts w:ascii="Times New Roman" w:hAnsi="Times New Roman" w:cs="Times New Roman"/>
                <w:sz w:val="24"/>
                <w:szCs w:val="24"/>
              </w:rPr>
              <w:t>Функцияны анықтау</w:t>
            </w:r>
          </w:p>
        </w:tc>
        <w:tc>
          <w:tcPr>
            <w:tcW w:w="5572" w:type="dxa"/>
          </w:tcPr>
          <w:p w14:paraId="3EA45BF2" w14:textId="268279EE" w:rsidR="00581273" w:rsidRPr="00FC1E2C" w:rsidRDefault="00581273" w:rsidP="005812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FC1E2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7.3.1.4 программа кодының орындалу нәтижесінде мәнді қайтаратын функция құру</w:t>
            </w:r>
          </w:p>
        </w:tc>
        <w:tc>
          <w:tcPr>
            <w:tcW w:w="993" w:type="dxa"/>
            <w:hideMark/>
          </w:tcPr>
          <w:p w14:paraId="42682FFA" w14:textId="77777777" w:rsidR="00581273" w:rsidRPr="00FC1E2C" w:rsidRDefault="00581273" w:rsidP="005812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1E2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02" w:type="dxa"/>
          </w:tcPr>
          <w:p w14:paraId="3205543A" w14:textId="77777777" w:rsidR="00581273" w:rsidRPr="00831C08" w:rsidRDefault="00581273" w:rsidP="005812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1" w:type="dxa"/>
          </w:tcPr>
          <w:p w14:paraId="117CF6B6" w14:textId="77777777" w:rsidR="00581273" w:rsidRPr="00831C08" w:rsidRDefault="00581273" w:rsidP="005812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02115C18" w14:textId="77777777" w:rsidR="00581273" w:rsidRPr="00831C08" w:rsidRDefault="00581273" w:rsidP="005812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1273" w:rsidRPr="007E6871" w14:paraId="050F7C1A" w14:textId="77777777" w:rsidTr="00380D60">
        <w:trPr>
          <w:trHeight w:val="234"/>
        </w:trPr>
        <w:tc>
          <w:tcPr>
            <w:tcW w:w="704" w:type="dxa"/>
          </w:tcPr>
          <w:p w14:paraId="6E065CA8" w14:textId="77777777" w:rsidR="00581273" w:rsidRPr="00831C08" w:rsidRDefault="00581273" w:rsidP="00581273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25</w:t>
            </w:r>
          </w:p>
        </w:tc>
        <w:tc>
          <w:tcPr>
            <w:tcW w:w="2224" w:type="dxa"/>
            <w:vMerge/>
          </w:tcPr>
          <w:p w14:paraId="051D94BE" w14:textId="77777777" w:rsidR="00581273" w:rsidRPr="00FC1E2C" w:rsidRDefault="00581273" w:rsidP="00581273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</w:p>
        </w:tc>
        <w:tc>
          <w:tcPr>
            <w:tcW w:w="3588" w:type="dxa"/>
          </w:tcPr>
          <w:p w14:paraId="3DC8E3B8" w14:textId="77777777" w:rsidR="00581273" w:rsidRDefault="00581273" w:rsidP="005812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91"/>
              </w:tabs>
              <w:autoSpaceDE w:val="0"/>
              <w:autoSpaceDN w:val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413C1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Шешім қабылдау жүйелері</w:t>
            </w:r>
          </w:p>
          <w:p w14:paraId="5ADFEC4D" w14:textId="5ED4D419" w:rsidR="00581273" w:rsidRPr="00FC1E2C" w:rsidRDefault="00581273" w:rsidP="005812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91"/>
              </w:tabs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FF442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Бөлім бойынша жиынтық бағалау №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3</w:t>
            </w:r>
          </w:p>
        </w:tc>
        <w:tc>
          <w:tcPr>
            <w:tcW w:w="5572" w:type="dxa"/>
          </w:tcPr>
          <w:p w14:paraId="5B79376A" w14:textId="25D99D26" w:rsidR="00581273" w:rsidRPr="00FC1E2C" w:rsidRDefault="00581273" w:rsidP="005812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42"/>
              </w:tabs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FC1E2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7.3.3.1 білімнің ереже немесе модель ретінде ұсынылатынын түсіндіру және шарттар мен деректер негізінде қарапайым шешім қабылдау жүйесін модельдеу;</w:t>
            </w:r>
          </w:p>
        </w:tc>
        <w:tc>
          <w:tcPr>
            <w:tcW w:w="993" w:type="dxa"/>
          </w:tcPr>
          <w:p w14:paraId="544FB77F" w14:textId="77777777" w:rsidR="00581273" w:rsidRPr="00FC1E2C" w:rsidRDefault="00581273" w:rsidP="00581273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C1E2C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2" w:type="dxa"/>
          </w:tcPr>
          <w:p w14:paraId="113F62C0" w14:textId="77777777" w:rsidR="00581273" w:rsidRPr="00831C08" w:rsidRDefault="00581273" w:rsidP="005812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1" w:type="dxa"/>
          </w:tcPr>
          <w:p w14:paraId="47BC0A89" w14:textId="77777777" w:rsidR="00581273" w:rsidRPr="00831C08" w:rsidRDefault="00581273" w:rsidP="005812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13ECF8BF" w14:textId="77777777" w:rsidR="00581273" w:rsidRPr="00831C08" w:rsidRDefault="00581273" w:rsidP="005812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581273" w:rsidRPr="007E6871" w14:paraId="77D16FED" w14:textId="77777777" w:rsidTr="00380D60">
        <w:tc>
          <w:tcPr>
            <w:tcW w:w="704" w:type="dxa"/>
          </w:tcPr>
          <w:p w14:paraId="3E189436" w14:textId="77777777" w:rsidR="00581273" w:rsidRPr="00831C08" w:rsidRDefault="00581273" w:rsidP="00581273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26</w:t>
            </w:r>
          </w:p>
        </w:tc>
        <w:tc>
          <w:tcPr>
            <w:tcW w:w="2224" w:type="dxa"/>
            <w:vMerge/>
          </w:tcPr>
          <w:p w14:paraId="4FFAC03F" w14:textId="77777777" w:rsidR="00581273" w:rsidRPr="00FC1E2C" w:rsidRDefault="00581273" w:rsidP="00581273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</w:p>
        </w:tc>
        <w:tc>
          <w:tcPr>
            <w:tcW w:w="3588" w:type="dxa"/>
          </w:tcPr>
          <w:p w14:paraId="61AE088D" w14:textId="381041FC" w:rsidR="00581273" w:rsidRPr="00FC1E2C" w:rsidRDefault="00581273" w:rsidP="005812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91"/>
              </w:tabs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FC1E2C">
              <w:rPr>
                <w:rFonts w:ascii="Times New Roman" w:hAnsi="Times New Roman" w:cs="Times New Roman"/>
                <w:sz w:val="24"/>
                <w:szCs w:val="24"/>
              </w:rPr>
              <w:t>Шешім қабылдау жүйелері</w:t>
            </w:r>
          </w:p>
        </w:tc>
        <w:tc>
          <w:tcPr>
            <w:tcW w:w="5572" w:type="dxa"/>
          </w:tcPr>
          <w:p w14:paraId="6C8AF6FD" w14:textId="7FFAA2C2" w:rsidR="00581273" w:rsidRPr="00FC1E2C" w:rsidRDefault="00581273" w:rsidP="005812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42"/>
              </w:tabs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FC1E2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7.4.2.1</w:t>
            </w:r>
            <w:r w:rsidRPr="00FC1E2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 xml:space="preserve"> </w:t>
            </w:r>
            <w:r w:rsidRPr="00FC1E2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жасанды интеллекттен алынған кодты қолданбас бұрын оның қауіптерін тану және тексеру</w:t>
            </w:r>
          </w:p>
        </w:tc>
        <w:tc>
          <w:tcPr>
            <w:tcW w:w="993" w:type="dxa"/>
          </w:tcPr>
          <w:p w14:paraId="2A324C16" w14:textId="77777777" w:rsidR="00581273" w:rsidRPr="00FC1E2C" w:rsidRDefault="00581273" w:rsidP="005812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1E2C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02" w:type="dxa"/>
          </w:tcPr>
          <w:p w14:paraId="669DAB5A" w14:textId="77777777" w:rsidR="00581273" w:rsidRPr="00831C08" w:rsidRDefault="00581273" w:rsidP="005812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1" w:type="dxa"/>
          </w:tcPr>
          <w:p w14:paraId="49C380D9" w14:textId="77777777" w:rsidR="00581273" w:rsidRPr="00831C08" w:rsidRDefault="00581273" w:rsidP="005812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6C32E6E9" w14:textId="77777777" w:rsidR="00581273" w:rsidRPr="00831C08" w:rsidRDefault="00581273" w:rsidP="005812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581273" w:rsidRPr="007E6871" w14:paraId="33B06B57" w14:textId="77777777" w:rsidTr="00380D60">
        <w:trPr>
          <w:trHeight w:val="210"/>
        </w:trPr>
        <w:tc>
          <w:tcPr>
            <w:tcW w:w="15588" w:type="dxa"/>
            <w:gridSpan w:val="8"/>
          </w:tcPr>
          <w:p w14:paraId="38BFDDE5" w14:textId="77777777" w:rsidR="00581273" w:rsidRPr="00FC1E2C" w:rsidRDefault="00581273" w:rsidP="0058127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FC1E2C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4-тоқсан. (8 сағат) </w:t>
            </w:r>
          </w:p>
        </w:tc>
      </w:tr>
      <w:tr w:rsidR="00E360CF" w:rsidRPr="0033697B" w14:paraId="67A22567" w14:textId="77777777" w:rsidTr="00380D60">
        <w:trPr>
          <w:trHeight w:val="355"/>
        </w:trPr>
        <w:tc>
          <w:tcPr>
            <w:tcW w:w="704" w:type="dxa"/>
          </w:tcPr>
          <w:p w14:paraId="1212B795" w14:textId="77777777" w:rsidR="00E360CF" w:rsidRPr="00831C08" w:rsidRDefault="00E360CF" w:rsidP="00E360CF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27</w:t>
            </w:r>
          </w:p>
        </w:tc>
        <w:tc>
          <w:tcPr>
            <w:tcW w:w="2224" w:type="dxa"/>
            <w:vMerge w:val="restart"/>
          </w:tcPr>
          <w:p w14:paraId="731993D6" w14:textId="77777777" w:rsidR="00E360CF" w:rsidRPr="00FC1E2C" w:rsidRDefault="00E360CF" w:rsidP="00E360CF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kk-KZ" w:eastAsia="kk-KZ"/>
              </w:rPr>
            </w:pPr>
            <w:r w:rsidRPr="00FC1E2C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kk-KZ" w:eastAsia="kk-KZ"/>
              </w:rPr>
              <w:t xml:space="preserve">4-бөлім </w:t>
            </w:r>
          </w:p>
          <w:p w14:paraId="3749683D" w14:textId="753FA1AA" w:rsidR="00E360CF" w:rsidRPr="00FC1E2C" w:rsidRDefault="00E360CF" w:rsidP="00E360CF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 w:eastAsia="kk-KZ"/>
              </w:rPr>
            </w:pPr>
            <w:r w:rsidRPr="00FC1E2C">
              <w:rPr>
                <w:rFonts w:ascii="Times New Roman" w:hAnsi="Times New Roman" w:cs="Times New Roman"/>
                <w:sz w:val="24"/>
                <w:szCs w:val="24"/>
              </w:rPr>
              <w:t>Электрондық кестелер</w:t>
            </w:r>
          </w:p>
        </w:tc>
        <w:tc>
          <w:tcPr>
            <w:tcW w:w="3588" w:type="dxa"/>
          </w:tcPr>
          <w:p w14:paraId="1630AA6E" w14:textId="21D17983" w:rsidR="00E360CF" w:rsidRPr="00FC1E2C" w:rsidRDefault="00E360CF" w:rsidP="00E360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FC1E2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Программа интерфейсі, электрондық кестелердің негізгі түсініктері</w:t>
            </w:r>
          </w:p>
        </w:tc>
        <w:tc>
          <w:tcPr>
            <w:tcW w:w="5572" w:type="dxa"/>
          </w:tcPr>
          <w:p w14:paraId="6406EF43" w14:textId="41668FBD" w:rsidR="00E360CF" w:rsidRPr="00FC1E2C" w:rsidRDefault="00E360CF" w:rsidP="00E360CF">
            <w:pPr>
              <w:widowControl w:val="0"/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FC1E2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7.2.2.1 ұяшықтарда деректердің әртүрлі типін қолданып, электрондық кестенің элементтерін пішімдеу</w:t>
            </w:r>
          </w:p>
        </w:tc>
        <w:tc>
          <w:tcPr>
            <w:tcW w:w="993" w:type="dxa"/>
          </w:tcPr>
          <w:p w14:paraId="7915CB1B" w14:textId="745A7F74" w:rsidR="00E360CF" w:rsidRPr="00FC1E2C" w:rsidRDefault="00E360CF" w:rsidP="00E360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0F3F6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02" w:type="dxa"/>
          </w:tcPr>
          <w:p w14:paraId="541DCEFB" w14:textId="77777777" w:rsidR="00E360CF" w:rsidRPr="00831C08" w:rsidRDefault="00E360CF" w:rsidP="00E360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671" w:type="dxa"/>
          </w:tcPr>
          <w:p w14:paraId="169A5CE9" w14:textId="77777777" w:rsidR="00E360CF" w:rsidRPr="00831C08" w:rsidRDefault="00E360CF" w:rsidP="00E360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3AEB156F" w14:textId="77777777" w:rsidR="00E360CF" w:rsidRPr="00831C08" w:rsidRDefault="00E360CF" w:rsidP="00E360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E360CF" w:rsidRPr="0033697B" w14:paraId="648AEFF0" w14:textId="77777777" w:rsidTr="00380D60">
        <w:trPr>
          <w:trHeight w:val="355"/>
        </w:trPr>
        <w:tc>
          <w:tcPr>
            <w:tcW w:w="704" w:type="dxa"/>
          </w:tcPr>
          <w:p w14:paraId="5281D7B4" w14:textId="77777777" w:rsidR="00E360CF" w:rsidRPr="00831C08" w:rsidRDefault="00E360CF" w:rsidP="00E360CF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28</w:t>
            </w:r>
          </w:p>
        </w:tc>
        <w:tc>
          <w:tcPr>
            <w:tcW w:w="2224" w:type="dxa"/>
            <w:vMerge/>
          </w:tcPr>
          <w:p w14:paraId="5A3CF4D2" w14:textId="77777777" w:rsidR="00E360CF" w:rsidRPr="00FC1E2C" w:rsidRDefault="00E360CF" w:rsidP="00E360CF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</w:p>
        </w:tc>
        <w:tc>
          <w:tcPr>
            <w:tcW w:w="3588" w:type="dxa"/>
          </w:tcPr>
          <w:p w14:paraId="6F8913B9" w14:textId="57E4411A" w:rsidR="00E360CF" w:rsidRPr="00FC1E2C" w:rsidRDefault="00E360CF" w:rsidP="00E360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91"/>
              </w:tabs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FC1E2C">
              <w:rPr>
                <w:rFonts w:ascii="Times New Roman" w:hAnsi="Times New Roman" w:cs="Times New Roman"/>
                <w:sz w:val="24"/>
                <w:szCs w:val="24"/>
              </w:rPr>
              <w:t xml:space="preserve">Деректер типтері </w:t>
            </w:r>
          </w:p>
        </w:tc>
        <w:tc>
          <w:tcPr>
            <w:tcW w:w="5572" w:type="dxa"/>
          </w:tcPr>
          <w:p w14:paraId="78C68E93" w14:textId="7347DC57" w:rsidR="00E360CF" w:rsidRPr="00FC1E2C" w:rsidRDefault="00E360CF" w:rsidP="00E360CF">
            <w:pPr>
              <w:pStyle w:val="HTML"/>
              <w:rPr>
                <w:rFonts w:ascii="Times New Roman" w:hAnsi="Times New Roman"/>
                <w:noProof/>
                <w:sz w:val="24"/>
                <w:szCs w:val="24"/>
                <w:lang w:val="kk-KZ" w:eastAsia="kk-KZ"/>
              </w:rPr>
            </w:pPr>
            <w:r w:rsidRPr="00FC1E2C">
              <w:rPr>
                <w:rFonts w:ascii="Times New Roman" w:hAnsi="Times New Roman"/>
                <w:sz w:val="24"/>
                <w:szCs w:val="24"/>
                <w:lang w:val="kk-KZ"/>
              </w:rPr>
              <w:t>7.2.2.1 ұяшықтарда деректердің әртүрлі типін қолданып, электрондық кестенің элементтерін пішімдеу</w:t>
            </w:r>
          </w:p>
        </w:tc>
        <w:tc>
          <w:tcPr>
            <w:tcW w:w="993" w:type="dxa"/>
          </w:tcPr>
          <w:p w14:paraId="74588CAB" w14:textId="4ED88DA9" w:rsidR="00E360CF" w:rsidRPr="00FC1E2C" w:rsidRDefault="00E360CF" w:rsidP="00E360CF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0F3F6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02" w:type="dxa"/>
          </w:tcPr>
          <w:p w14:paraId="04197249" w14:textId="77777777" w:rsidR="00E360CF" w:rsidRPr="00831C08" w:rsidRDefault="00E360CF" w:rsidP="00E360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671" w:type="dxa"/>
          </w:tcPr>
          <w:p w14:paraId="5F421F3A" w14:textId="77777777" w:rsidR="00E360CF" w:rsidRPr="00831C08" w:rsidRDefault="00E360CF" w:rsidP="00E360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06B4E391" w14:textId="77777777" w:rsidR="00E360CF" w:rsidRPr="00831C08" w:rsidRDefault="00E360CF" w:rsidP="00E360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E360CF" w:rsidRPr="0033697B" w14:paraId="4E8F652E" w14:textId="77777777" w:rsidTr="00380D60">
        <w:trPr>
          <w:trHeight w:val="355"/>
        </w:trPr>
        <w:tc>
          <w:tcPr>
            <w:tcW w:w="704" w:type="dxa"/>
          </w:tcPr>
          <w:p w14:paraId="4123C838" w14:textId="77777777" w:rsidR="00E360CF" w:rsidRPr="00831C08" w:rsidRDefault="00E360CF" w:rsidP="00E360CF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29</w:t>
            </w:r>
          </w:p>
        </w:tc>
        <w:tc>
          <w:tcPr>
            <w:tcW w:w="2224" w:type="dxa"/>
            <w:vMerge/>
          </w:tcPr>
          <w:p w14:paraId="14C4D3C1" w14:textId="77777777" w:rsidR="00E360CF" w:rsidRPr="00FC1E2C" w:rsidRDefault="00E360CF" w:rsidP="00E360CF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</w:p>
        </w:tc>
        <w:tc>
          <w:tcPr>
            <w:tcW w:w="3588" w:type="dxa"/>
          </w:tcPr>
          <w:p w14:paraId="5DFC4A8F" w14:textId="30523698" w:rsidR="00E360CF" w:rsidRPr="00FC1E2C" w:rsidRDefault="00E360CF" w:rsidP="00E360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91"/>
              </w:tabs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FC1E2C">
              <w:rPr>
                <w:rFonts w:ascii="Times New Roman" w:hAnsi="Times New Roman" w:cs="Times New Roman"/>
                <w:sz w:val="24"/>
                <w:szCs w:val="24"/>
              </w:rPr>
              <w:t xml:space="preserve">Деректер типтері </w:t>
            </w:r>
          </w:p>
        </w:tc>
        <w:tc>
          <w:tcPr>
            <w:tcW w:w="5572" w:type="dxa"/>
          </w:tcPr>
          <w:p w14:paraId="32C539AD" w14:textId="5D0523A2" w:rsidR="00E360CF" w:rsidRPr="00FC1E2C" w:rsidRDefault="00E360CF" w:rsidP="00E360CF">
            <w:pPr>
              <w:pStyle w:val="HTML"/>
              <w:rPr>
                <w:rFonts w:ascii="Times New Roman" w:hAnsi="Times New Roman"/>
                <w:noProof/>
                <w:sz w:val="24"/>
                <w:szCs w:val="24"/>
                <w:lang w:val="kk-KZ" w:eastAsia="kk-KZ"/>
              </w:rPr>
            </w:pPr>
            <w:r w:rsidRPr="00FC1E2C">
              <w:rPr>
                <w:rFonts w:ascii="Times New Roman" w:hAnsi="Times New Roman"/>
                <w:sz w:val="24"/>
                <w:szCs w:val="24"/>
                <w:lang w:val="kk-KZ"/>
              </w:rPr>
              <w:t>7.2.2.1 ұяшықтарда деректердің әртүрлі типін қолданып, электрондық кестенің элементтерін пішімдеу</w:t>
            </w:r>
          </w:p>
        </w:tc>
        <w:tc>
          <w:tcPr>
            <w:tcW w:w="993" w:type="dxa"/>
          </w:tcPr>
          <w:p w14:paraId="534260A3" w14:textId="64BF6FD3" w:rsidR="00E360CF" w:rsidRPr="00FC1E2C" w:rsidRDefault="00E360CF" w:rsidP="00E360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0F3F6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02" w:type="dxa"/>
          </w:tcPr>
          <w:p w14:paraId="34822F4C" w14:textId="77777777" w:rsidR="00E360CF" w:rsidRPr="00831C08" w:rsidRDefault="00E360CF" w:rsidP="00E360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671" w:type="dxa"/>
          </w:tcPr>
          <w:p w14:paraId="015D4789" w14:textId="77777777" w:rsidR="00E360CF" w:rsidRPr="00831C08" w:rsidRDefault="00E360CF" w:rsidP="00E360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728E0CD6" w14:textId="77777777" w:rsidR="00E360CF" w:rsidRPr="00831C08" w:rsidRDefault="00E360CF" w:rsidP="00E360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E360CF" w:rsidRPr="0033697B" w14:paraId="7EEBFD63" w14:textId="77777777" w:rsidTr="00380D60">
        <w:trPr>
          <w:trHeight w:val="355"/>
        </w:trPr>
        <w:tc>
          <w:tcPr>
            <w:tcW w:w="704" w:type="dxa"/>
          </w:tcPr>
          <w:p w14:paraId="6E296941" w14:textId="77777777" w:rsidR="00E360CF" w:rsidRPr="00831C08" w:rsidRDefault="00E360CF" w:rsidP="00E360CF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30</w:t>
            </w:r>
          </w:p>
        </w:tc>
        <w:tc>
          <w:tcPr>
            <w:tcW w:w="2224" w:type="dxa"/>
            <w:vMerge/>
          </w:tcPr>
          <w:p w14:paraId="45B7D0C2" w14:textId="77777777" w:rsidR="00E360CF" w:rsidRPr="00FC1E2C" w:rsidRDefault="00E360CF" w:rsidP="00E360CF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</w:p>
        </w:tc>
        <w:tc>
          <w:tcPr>
            <w:tcW w:w="3588" w:type="dxa"/>
          </w:tcPr>
          <w:p w14:paraId="37D07CEA" w14:textId="68FD3222" w:rsidR="00E360CF" w:rsidRPr="00FC1E2C" w:rsidRDefault="00E360CF" w:rsidP="00E360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FC1E2C">
              <w:rPr>
                <w:rFonts w:ascii="Times New Roman" w:hAnsi="Times New Roman" w:cs="Times New Roman"/>
                <w:sz w:val="24"/>
                <w:szCs w:val="24"/>
              </w:rPr>
              <w:t>Формулалар</w:t>
            </w:r>
          </w:p>
        </w:tc>
        <w:tc>
          <w:tcPr>
            <w:tcW w:w="5572" w:type="dxa"/>
          </w:tcPr>
          <w:p w14:paraId="54550010" w14:textId="547934C4" w:rsidR="00E360CF" w:rsidRPr="00FC1E2C" w:rsidRDefault="00E360CF" w:rsidP="00E360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48"/>
              </w:tabs>
              <w:autoSpaceDE w:val="0"/>
              <w:autoSpaceDN w:val="0"/>
              <w:rPr>
                <w:rFonts w:ascii="Times New Roman" w:hAnsi="Times New Roman" w:cs="Times New Roman"/>
                <w:noProof/>
                <w:sz w:val="24"/>
                <w:szCs w:val="24"/>
                <w:lang w:val="kk-KZ" w:eastAsia="kk-KZ"/>
              </w:rPr>
            </w:pPr>
            <w:r w:rsidRPr="00FC1E2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7.2.2.2 салыстырмалы және абсолютті сілтемені пайдаланып электрондық кестеде есептеулер жүргізу үшін формулалаларды қолдану</w:t>
            </w:r>
          </w:p>
        </w:tc>
        <w:tc>
          <w:tcPr>
            <w:tcW w:w="993" w:type="dxa"/>
          </w:tcPr>
          <w:p w14:paraId="5BF04498" w14:textId="1F31CCEB" w:rsidR="00E360CF" w:rsidRPr="00FC1E2C" w:rsidRDefault="00E360CF" w:rsidP="00E360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0F3F6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02" w:type="dxa"/>
          </w:tcPr>
          <w:p w14:paraId="2B8472CE" w14:textId="77777777" w:rsidR="00E360CF" w:rsidRPr="00831C08" w:rsidRDefault="00E360CF" w:rsidP="00E360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671" w:type="dxa"/>
          </w:tcPr>
          <w:p w14:paraId="13351EC8" w14:textId="77777777" w:rsidR="00E360CF" w:rsidRPr="00831C08" w:rsidRDefault="00E360CF" w:rsidP="00E360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77EA9F3E" w14:textId="77777777" w:rsidR="00E360CF" w:rsidRPr="00831C08" w:rsidRDefault="00E360CF" w:rsidP="00E360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E360CF" w:rsidRPr="0033697B" w14:paraId="7645EB93" w14:textId="77777777" w:rsidTr="00380D60">
        <w:trPr>
          <w:trHeight w:val="355"/>
        </w:trPr>
        <w:tc>
          <w:tcPr>
            <w:tcW w:w="704" w:type="dxa"/>
          </w:tcPr>
          <w:p w14:paraId="3E64C683" w14:textId="77777777" w:rsidR="00E360CF" w:rsidRPr="00831C08" w:rsidRDefault="00E360CF" w:rsidP="00E360CF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831C08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31</w:t>
            </w:r>
          </w:p>
        </w:tc>
        <w:tc>
          <w:tcPr>
            <w:tcW w:w="2224" w:type="dxa"/>
            <w:vMerge/>
          </w:tcPr>
          <w:p w14:paraId="3B2059B2" w14:textId="77777777" w:rsidR="00E360CF" w:rsidRPr="00FC1E2C" w:rsidRDefault="00E360CF" w:rsidP="00E360CF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</w:p>
        </w:tc>
        <w:tc>
          <w:tcPr>
            <w:tcW w:w="3588" w:type="dxa"/>
          </w:tcPr>
          <w:p w14:paraId="631DCDCA" w14:textId="6DD111FF" w:rsidR="00E360CF" w:rsidRPr="00FC1E2C" w:rsidRDefault="00E360CF" w:rsidP="00E360C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FC1E2C">
              <w:rPr>
                <w:rFonts w:ascii="Times New Roman" w:hAnsi="Times New Roman" w:cs="Times New Roman"/>
                <w:sz w:val="24"/>
                <w:szCs w:val="24"/>
              </w:rPr>
              <w:t>Формулалар</w:t>
            </w:r>
          </w:p>
        </w:tc>
        <w:tc>
          <w:tcPr>
            <w:tcW w:w="5572" w:type="dxa"/>
          </w:tcPr>
          <w:p w14:paraId="096CAD35" w14:textId="08AC59A7" w:rsidR="00E360CF" w:rsidRPr="00FC1E2C" w:rsidRDefault="00E360CF" w:rsidP="00E360C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FC1E2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7.2.2.2 салыстырмалы және абсолютті сілтемені пайдаланып электрондық кестеде есептеулер жүргізу үшін формулалаларды қолдану</w:t>
            </w:r>
          </w:p>
        </w:tc>
        <w:tc>
          <w:tcPr>
            <w:tcW w:w="993" w:type="dxa"/>
          </w:tcPr>
          <w:p w14:paraId="293D702B" w14:textId="548F0FFD" w:rsidR="00E360CF" w:rsidRPr="00FC1E2C" w:rsidRDefault="00E360CF" w:rsidP="00E360CF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0F3F6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02" w:type="dxa"/>
          </w:tcPr>
          <w:p w14:paraId="3504F804" w14:textId="77777777" w:rsidR="00E360CF" w:rsidRPr="000B6C8F" w:rsidRDefault="00E360CF" w:rsidP="00E360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671" w:type="dxa"/>
          </w:tcPr>
          <w:p w14:paraId="1AAB757E" w14:textId="77777777" w:rsidR="00E360CF" w:rsidRPr="00831C08" w:rsidRDefault="00E360CF" w:rsidP="00E360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3EC7138D" w14:textId="77777777" w:rsidR="00E360CF" w:rsidRPr="000B6C8F" w:rsidRDefault="00E360CF" w:rsidP="00E360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E360CF" w:rsidRPr="0033697B" w14:paraId="1E5D2E39" w14:textId="77777777" w:rsidTr="00380D60">
        <w:trPr>
          <w:trHeight w:val="355"/>
        </w:trPr>
        <w:tc>
          <w:tcPr>
            <w:tcW w:w="704" w:type="dxa"/>
          </w:tcPr>
          <w:p w14:paraId="736B610F" w14:textId="77777777" w:rsidR="00E360CF" w:rsidRPr="007E6871" w:rsidRDefault="00E360CF" w:rsidP="00E360CF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7E6871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32</w:t>
            </w:r>
          </w:p>
        </w:tc>
        <w:tc>
          <w:tcPr>
            <w:tcW w:w="2224" w:type="dxa"/>
            <w:vMerge/>
          </w:tcPr>
          <w:p w14:paraId="7977639F" w14:textId="77777777" w:rsidR="00E360CF" w:rsidRPr="00FC1E2C" w:rsidRDefault="00E360CF" w:rsidP="00E360CF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</w:p>
        </w:tc>
        <w:tc>
          <w:tcPr>
            <w:tcW w:w="3588" w:type="dxa"/>
          </w:tcPr>
          <w:p w14:paraId="7435CF9B" w14:textId="07546500" w:rsidR="00E360CF" w:rsidRPr="00FC1E2C" w:rsidRDefault="00E360CF" w:rsidP="00E360C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FC1E2C">
              <w:rPr>
                <w:rFonts w:ascii="Times New Roman" w:hAnsi="Times New Roman" w:cs="Times New Roman"/>
                <w:sz w:val="24"/>
                <w:szCs w:val="24"/>
              </w:rPr>
              <w:t>Формулалар</w:t>
            </w:r>
          </w:p>
        </w:tc>
        <w:tc>
          <w:tcPr>
            <w:tcW w:w="5572" w:type="dxa"/>
          </w:tcPr>
          <w:p w14:paraId="4F6A6F75" w14:textId="4BB35710" w:rsidR="00E360CF" w:rsidRPr="00FC1E2C" w:rsidRDefault="00E360CF" w:rsidP="00E360C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FC1E2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7.2.2.2 салыстырмалы және абсолютті сілтемені пайдаланып электрондық кестеде есептеулер жүргізу үшін формулалаларды қолдану</w:t>
            </w:r>
          </w:p>
        </w:tc>
        <w:tc>
          <w:tcPr>
            <w:tcW w:w="993" w:type="dxa"/>
          </w:tcPr>
          <w:p w14:paraId="4142C8F9" w14:textId="0F6534BB" w:rsidR="00E360CF" w:rsidRPr="00FC1E2C" w:rsidRDefault="00E360CF" w:rsidP="00E360CF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0F3F6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02" w:type="dxa"/>
          </w:tcPr>
          <w:p w14:paraId="3A24E0C2" w14:textId="77777777" w:rsidR="00E360CF" w:rsidRPr="0033697B" w:rsidRDefault="00E360CF" w:rsidP="00E360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671" w:type="dxa"/>
          </w:tcPr>
          <w:p w14:paraId="33CF4653" w14:textId="77777777" w:rsidR="00E360CF" w:rsidRPr="007E6871" w:rsidRDefault="00E360CF" w:rsidP="00E360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31C99B72" w14:textId="77777777" w:rsidR="00E360CF" w:rsidRPr="007E6871" w:rsidRDefault="00E360CF" w:rsidP="00E360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E360CF" w:rsidRPr="0033697B" w14:paraId="367F24FB" w14:textId="77777777" w:rsidTr="00380D60">
        <w:trPr>
          <w:trHeight w:val="355"/>
        </w:trPr>
        <w:tc>
          <w:tcPr>
            <w:tcW w:w="704" w:type="dxa"/>
          </w:tcPr>
          <w:p w14:paraId="77C2F0F5" w14:textId="77777777" w:rsidR="00E360CF" w:rsidRPr="007E6871" w:rsidRDefault="00E360CF" w:rsidP="00E360CF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7E6871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33</w:t>
            </w:r>
          </w:p>
        </w:tc>
        <w:tc>
          <w:tcPr>
            <w:tcW w:w="2224" w:type="dxa"/>
            <w:vMerge/>
          </w:tcPr>
          <w:p w14:paraId="0CA2E64F" w14:textId="77777777" w:rsidR="00E360CF" w:rsidRPr="007E6871" w:rsidRDefault="00E360CF" w:rsidP="00E360CF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</w:p>
        </w:tc>
        <w:tc>
          <w:tcPr>
            <w:tcW w:w="3588" w:type="dxa"/>
          </w:tcPr>
          <w:p w14:paraId="4B4EAB38" w14:textId="77777777" w:rsidR="00E360CF" w:rsidRDefault="00E360CF" w:rsidP="00E360C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  <w:r w:rsidRPr="00EA40E8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Шартты пішімдеу</w:t>
            </w:r>
            <w:r w:rsidRPr="00FF442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 xml:space="preserve"> </w:t>
            </w:r>
          </w:p>
          <w:p w14:paraId="606A2F8D" w14:textId="240B5218" w:rsidR="00E360CF" w:rsidRPr="000F7E4F" w:rsidRDefault="00E360CF" w:rsidP="00E360CF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FF442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Бөлім бойынша жиынтық бағалау №4</w:t>
            </w:r>
          </w:p>
        </w:tc>
        <w:tc>
          <w:tcPr>
            <w:tcW w:w="5572" w:type="dxa"/>
          </w:tcPr>
          <w:p w14:paraId="64AF1FAB" w14:textId="615938E2" w:rsidR="00E360CF" w:rsidRPr="000F7E4F" w:rsidRDefault="00E360CF" w:rsidP="00E360CF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  <w:r w:rsidRPr="00FC1E2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7.2.2.3 электрондық кестеде шартты пішімдеуді қолдану</w:t>
            </w:r>
          </w:p>
        </w:tc>
        <w:tc>
          <w:tcPr>
            <w:tcW w:w="993" w:type="dxa"/>
          </w:tcPr>
          <w:p w14:paraId="2D5ECF18" w14:textId="38A498EA" w:rsidR="00E360CF" w:rsidRPr="007E6871" w:rsidRDefault="00E360CF" w:rsidP="00E360CF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0F3F6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02" w:type="dxa"/>
          </w:tcPr>
          <w:p w14:paraId="293B9BBE" w14:textId="77777777" w:rsidR="00E360CF" w:rsidRPr="000B6C8F" w:rsidRDefault="00E360CF" w:rsidP="00E360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671" w:type="dxa"/>
          </w:tcPr>
          <w:p w14:paraId="6ED2A18F" w14:textId="77777777" w:rsidR="00E360CF" w:rsidRPr="007E6871" w:rsidRDefault="00E360CF" w:rsidP="00E360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218CED7A" w14:textId="77777777" w:rsidR="00E360CF" w:rsidRPr="000B6C8F" w:rsidRDefault="00E360CF" w:rsidP="00E360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E360CF" w:rsidRPr="0033697B" w14:paraId="705B8331" w14:textId="77777777" w:rsidTr="00380D60">
        <w:trPr>
          <w:trHeight w:val="355"/>
        </w:trPr>
        <w:tc>
          <w:tcPr>
            <w:tcW w:w="704" w:type="dxa"/>
          </w:tcPr>
          <w:p w14:paraId="46BA8BD9" w14:textId="77777777" w:rsidR="00E360CF" w:rsidRPr="007E6871" w:rsidRDefault="00E360CF" w:rsidP="00E360CF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7E6871"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  <w:t>34</w:t>
            </w:r>
          </w:p>
        </w:tc>
        <w:tc>
          <w:tcPr>
            <w:tcW w:w="2224" w:type="dxa"/>
            <w:vMerge/>
          </w:tcPr>
          <w:p w14:paraId="7D93D56D" w14:textId="77777777" w:rsidR="00E360CF" w:rsidRPr="007E6871" w:rsidRDefault="00E360CF" w:rsidP="00E360CF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</w:p>
        </w:tc>
        <w:tc>
          <w:tcPr>
            <w:tcW w:w="3588" w:type="dxa"/>
          </w:tcPr>
          <w:p w14:paraId="2B6FAF62" w14:textId="62C14424" w:rsidR="00E360CF" w:rsidRPr="000F7E4F" w:rsidRDefault="00E360CF" w:rsidP="00E360CF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  <w:r w:rsidRPr="00FC1E2C">
              <w:rPr>
                <w:rFonts w:ascii="Times New Roman" w:hAnsi="Times New Roman" w:cs="Times New Roman"/>
                <w:sz w:val="24"/>
                <w:szCs w:val="24"/>
              </w:rPr>
              <w:t>Шартты пішімдеу</w:t>
            </w:r>
          </w:p>
        </w:tc>
        <w:tc>
          <w:tcPr>
            <w:tcW w:w="5572" w:type="dxa"/>
          </w:tcPr>
          <w:p w14:paraId="76A814F2" w14:textId="2B5FF910" w:rsidR="00E360CF" w:rsidRPr="000F7E4F" w:rsidRDefault="00E360CF" w:rsidP="00E360CF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kk-KZ" w:eastAsia="kk-KZ"/>
              </w:rPr>
            </w:pPr>
            <w:r w:rsidRPr="00FC1E2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7.2.2.3 электрондық кестеде шартты пішімдеуді қолдану</w:t>
            </w:r>
          </w:p>
        </w:tc>
        <w:tc>
          <w:tcPr>
            <w:tcW w:w="993" w:type="dxa"/>
          </w:tcPr>
          <w:p w14:paraId="293879A8" w14:textId="1D8B1E94" w:rsidR="00E360CF" w:rsidRPr="007E6871" w:rsidRDefault="00E360CF" w:rsidP="00E360CF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kk-KZ"/>
              </w:rPr>
            </w:pPr>
            <w:r w:rsidRPr="000F3F6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702" w:type="dxa"/>
          </w:tcPr>
          <w:p w14:paraId="769FF1AD" w14:textId="77777777" w:rsidR="00E360CF" w:rsidRPr="0033697B" w:rsidRDefault="00E360CF" w:rsidP="00E360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671" w:type="dxa"/>
          </w:tcPr>
          <w:p w14:paraId="71077D45" w14:textId="77777777" w:rsidR="00E360CF" w:rsidRPr="007E6871" w:rsidRDefault="00E360CF" w:rsidP="00E360C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475DB0FC" w14:textId="77777777" w:rsidR="00E360CF" w:rsidRPr="0033697B" w:rsidRDefault="00E360CF" w:rsidP="00E360C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581273" w:rsidRPr="007E6871" w14:paraId="370926D7" w14:textId="77777777" w:rsidTr="00380D60">
        <w:trPr>
          <w:trHeight w:val="355"/>
        </w:trPr>
        <w:tc>
          <w:tcPr>
            <w:tcW w:w="12088" w:type="dxa"/>
            <w:gridSpan w:val="4"/>
          </w:tcPr>
          <w:p w14:paraId="01C4F23B" w14:textId="77777777" w:rsidR="00581273" w:rsidRPr="00F238B1" w:rsidRDefault="00581273" w:rsidP="00581273">
            <w:pPr>
              <w:widowControl w:val="0"/>
              <w:jc w:val="right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kk-KZ" w:eastAsia="kk-KZ"/>
              </w:rPr>
            </w:pPr>
            <w:r w:rsidRPr="00F238B1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kk-KZ" w:eastAsia="kk-KZ"/>
              </w:rPr>
              <w:t>Барлығы:</w:t>
            </w:r>
          </w:p>
        </w:tc>
        <w:tc>
          <w:tcPr>
            <w:tcW w:w="993" w:type="dxa"/>
          </w:tcPr>
          <w:p w14:paraId="7B8D659F" w14:textId="77777777" w:rsidR="00581273" w:rsidRPr="00F238B1" w:rsidRDefault="00581273" w:rsidP="00581273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</w:pPr>
            <w:r w:rsidRPr="00F238B1"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  <w:t>34</w:t>
            </w:r>
          </w:p>
        </w:tc>
        <w:tc>
          <w:tcPr>
            <w:tcW w:w="702" w:type="dxa"/>
          </w:tcPr>
          <w:p w14:paraId="7A807AB3" w14:textId="77777777" w:rsidR="00581273" w:rsidRPr="007E6871" w:rsidRDefault="00581273" w:rsidP="005812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71" w:type="dxa"/>
          </w:tcPr>
          <w:p w14:paraId="2DF01233" w14:textId="77777777" w:rsidR="00581273" w:rsidRPr="007E6871" w:rsidRDefault="00581273" w:rsidP="0058127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134" w:type="dxa"/>
          </w:tcPr>
          <w:p w14:paraId="6DF6FB07" w14:textId="77777777" w:rsidR="00581273" w:rsidRPr="007E6871" w:rsidRDefault="00581273" w:rsidP="00581273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