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2A2" w:rsidRDefault="006D12A2" w:rsidP="006D12A2">
      <w:pPr>
        <w:jc w:val="center"/>
      </w:pPr>
      <w:r>
        <w:rPr>
          <w:noProof/>
        </w:rPr>
        <w:drawing>
          <wp:inline distT="0" distB="0" distL="0" distR="0">
            <wp:extent cx="5838825" cy="1809750"/>
            <wp:effectExtent l="0" t="0" r="9525" b="0"/>
            <wp:docPr id="1" name="Рисунок 1" descr="396103cc-bb4b-4a01-928a-93eb8211e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я 1" descr="396103cc-bb4b-4a01-928a-93eb8211e0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2A2" w:rsidRDefault="006D12A2" w:rsidP="006D12A2">
      <w:pPr>
        <w:spacing w:after="60"/>
        <w:jc w:val="center"/>
        <w:rPr>
          <w:b/>
          <w:bCs/>
          <w:sz w:val="28"/>
          <w:szCs w:val="28"/>
          <w:lang w:val="ru-RU"/>
        </w:rPr>
      </w:pPr>
    </w:p>
    <w:p w:rsidR="006D12A2" w:rsidRDefault="006D12A2" w:rsidP="006D12A2">
      <w:pPr>
        <w:spacing w:after="6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ОТЧЁТ </w:t>
      </w:r>
    </w:p>
    <w:p w:rsidR="006D12A2" w:rsidRDefault="006D12A2" w:rsidP="006D12A2">
      <w:pPr>
        <w:spacing w:after="6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по лабораторному занятию № 5</w:t>
      </w:r>
    </w:p>
    <w:p w:rsidR="006D12A2" w:rsidRDefault="006D12A2" w:rsidP="006D12A2">
      <w:pPr>
        <w:spacing w:after="60"/>
        <w:jc w:val="center"/>
        <w:rPr>
          <w:b/>
          <w:bCs/>
          <w:sz w:val="28"/>
          <w:szCs w:val="28"/>
          <w:lang w:val="ru-RU"/>
        </w:rPr>
      </w:pPr>
    </w:p>
    <w:p w:rsidR="006D12A2" w:rsidRDefault="006D12A2" w:rsidP="006D12A2">
      <w:pPr>
        <w:spacing w:after="60"/>
        <w:jc w:val="center"/>
        <w:rPr>
          <w:b/>
          <w:bCs/>
          <w:sz w:val="28"/>
          <w:szCs w:val="28"/>
          <w:lang w:val="ru-RU"/>
        </w:rPr>
      </w:pPr>
    </w:p>
    <w:p w:rsidR="006D12A2" w:rsidRDefault="006D12A2" w:rsidP="006D12A2">
      <w:pPr>
        <w:spacing w:after="60"/>
        <w:jc w:val="center"/>
        <w:rPr>
          <w:sz w:val="28"/>
          <w:szCs w:val="28"/>
          <w:lang w:val="ru-RU"/>
        </w:rPr>
      </w:pPr>
    </w:p>
    <w:p w:rsidR="006D12A2" w:rsidRPr="006D12A2" w:rsidRDefault="006D12A2" w:rsidP="006D12A2">
      <w:pPr>
        <w:spacing w:after="150"/>
        <w:jc w:val="center"/>
        <w:rPr>
          <w:i/>
          <w:iCs/>
          <w:lang w:val="ru-RU"/>
        </w:rPr>
      </w:pPr>
      <w:r>
        <w:rPr>
          <w:i/>
          <w:iCs/>
          <w:sz w:val="32"/>
          <w:szCs w:val="32"/>
          <w:lang w:val="ru-RU"/>
        </w:rPr>
        <w:t>Тема: «</w:t>
      </w:r>
      <w:r w:rsidRPr="006D12A2">
        <w:rPr>
          <w:rFonts w:ascii="Times New Roman" w:hAnsi="Times New Roman" w:cs="Times New Roman"/>
          <w:i/>
          <w:sz w:val="32"/>
          <w:szCs w:val="32"/>
          <w:lang w:val="ru-RU"/>
        </w:rPr>
        <w:t xml:space="preserve">Проектирование кэша/сессий и реализация операций </w:t>
      </w:r>
      <w:proofErr w:type="spellStart"/>
      <w:r w:rsidRPr="006D12A2">
        <w:rPr>
          <w:rFonts w:ascii="Times New Roman" w:hAnsi="Times New Roman" w:cs="Times New Roman"/>
          <w:i/>
          <w:sz w:val="32"/>
          <w:szCs w:val="32"/>
        </w:rPr>
        <w:t>Redis</w:t>
      </w:r>
      <w:proofErr w:type="spellEnd"/>
      <w:r w:rsidRPr="006D12A2">
        <w:rPr>
          <w:rFonts w:ascii="Times New Roman" w:eastAsia="Times New Roman" w:hAnsi="Times New Roman"/>
          <w:bCs/>
          <w:i/>
          <w:iCs/>
          <w:sz w:val="32"/>
          <w:szCs w:val="32"/>
          <w:lang w:val="ru-RU" w:eastAsia="ru-RU"/>
        </w:rPr>
        <w:t>»</w:t>
      </w:r>
    </w:p>
    <w:p w:rsidR="006D12A2" w:rsidRDefault="006D12A2" w:rsidP="006D12A2">
      <w:pPr>
        <w:spacing w:after="150"/>
        <w:jc w:val="center"/>
        <w:rPr>
          <w:i/>
          <w:iCs/>
          <w:sz w:val="28"/>
          <w:szCs w:val="28"/>
          <w:lang w:val="ru-RU"/>
        </w:rPr>
      </w:pPr>
    </w:p>
    <w:p w:rsidR="006D12A2" w:rsidRDefault="006D12A2" w:rsidP="006D12A2">
      <w:pPr>
        <w:spacing w:after="150"/>
        <w:jc w:val="center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  <w:lang w:val="ru-RU"/>
        </w:rPr>
        <w:t xml:space="preserve">По дисциплине </w:t>
      </w:r>
      <w:r>
        <w:rPr>
          <w:b/>
          <w:bCs/>
          <w:sz w:val="28"/>
          <w:szCs w:val="28"/>
          <w:lang w:val="ru-RU"/>
        </w:rPr>
        <w:t xml:space="preserve">Проектирование и применение </w:t>
      </w:r>
      <w:r>
        <w:rPr>
          <w:b/>
          <w:bCs/>
          <w:sz w:val="28"/>
          <w:szCs w:val="28"/>
        </w:rPr>
        <w:t>NoSQL</w:t>
      </w:r>
    </w:p>
    <w:p w:rsidR="006D12A2" w:rsidRDefault="006D12A2" w:rsidP="006D12A2">
      <w:pPr>
        <w:spacing w:after="150"/>
        <w:jc w:val="center"/>
        <w:rPr>
          <w:b/>
          <w:bCs/>
          <w:sz w:val="28"/>
          <w:szCs w:val="28"/>
        </w:rPr>
      </w:pPr>
    </w:p>
    <w:p w:rsidR="006D12A2" w:rsidRPr="006D12A2" w:rsidRDefault="006D12A2" w:rsidP="006D12A2">
      <w:pPr>
        <w:spacing w:after="15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proofErr w:type="spellStart"/>
      <w:r w:rsidRPr="006D12A2">
        <w:rPr>
          <w:rFonts w:ascii="Times New Roman" w:hAnsi="Times New Roman" w:cs="Times New Roman"/>
          <w:sz w:val="24"/>
          <w:szCs w:val="24"/>
        </w:rPr>
        <w:t>Вариант</w:t>
      </w:r>
      <w:proofErr w:type="spellEnd"/>
      <w:r w:rsidRPr="006D12A2">
        <w:rPr>
          <w:rFonts w:ascii="Times New Roman" w:hAnsi="Times New Roman" w:cs="Times New Roman"/>
          <w:sz w:val="24"/>
          <w:szCs w:val="24"/>
        </w:rPr>
        <w:t xml:space="preserve"> 6: </w:t>
      </w:r>
      <w:proofErr w:type="spellStart"/>
      <w:r w:rsidRPr="006D12A2">
        <w:rPr>
          <w:rFonts w:ascii="Times New Roman" w:hAnsi="Times New Roman" w:cs="Times New Roman"/>
          <w:sz w:val="24"/>
          <w:szCs w:val="24"/>
        </w:rPr>
        <w:t>Система</w:t>
      </w:r>
      <w:proofErr w:type="spellEnd"/>
      <w:r w:rsidRPr="006D1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2A2">
        <w:rPr>
          <w:rFonts w:ascii="Times New Roman" w:hAnsi="Times New Roman" w:cs="Times New Roman"/>
          <w:sz w:val="24"/>
          <w:szCs w:val="24"/>
        </w:rPr>
        <w:t>бронирования</w:t>
      </w:r>
      <w:proofErr w:type="spellEnd"/>
    </w:p>
    <w:p w:rsidR="006D12A2" w:rsidRDefault="006D12A2" w:rsidP="006D12A2">
      <w:pPr>
        <w:spacing w:after="150"/>
        <w:jc w:val="center"/>
        <w:rPr>
          <w:i/>
          <w:iCs/>
          <w:sz w:val="28"/>
          <w:szCs w:val="28"/>
          <w:lang w:val="ru-RU"/>
        </w:rPr>
      </w:pPr>
    </w:p>
    <w:p w:rsidR="006D12A2" w:rsidRDefault="006D12A2" w:rsidP="006D12A2">
      <w:pPr>
        <w:spacing w:after="150"/>
        <w:jc w:val="center"/>
        <w:rPr>
          <w:i/>
          <w:iCs/>
          <w:sz w:val="28"/>
          <w:szCs w:val="28"/>
          <w:lang w:val="ru-RU"/>
        </w:rPr>
      </w:pPr>
    </w:p>
    <w:p w:rsidR="006D12A2" w:rsidRDefault="006D12A2" w:rsidP="006D12A2">
      <w:pPr>
        <w:spacing w:after="150"/>
        <w:jc w:val="right"/>
        <w:rPr>
          <w:sz w:val="28"/>
          <w:szCs w:val="28"/>
          <w:lang w:val="ru-RU"/>
        </w:rPr>
      </w:pPr>
    </w:p>
    <w:p w:rsidR="006D12A2" w:rsidRDefault="006D12A2" w:rsidP="006D12A2">
      <w:pPr>
        <w:spacing w:after="150"/>
        <w:jc w:val="right"/>
        <w:rPr>
          <w:sz w:val="28"/>
          <w:szCs w:val="28"/>
          <w:lang w:val="ru-RU"/>
        </w:rPr>
      </w:pPr>
    </w:p>
    <w:p w:rsidR="006D12A2" w:rsidRDefault="006D12A2" w:rsidP="006D12A2">
      <w:pPr>
        <w:spacing w:after="150"/>
        <w:jc w:val="right"/>
        <w:rPr>
          <w:sz w:val="28"/>
          <w:szCs w:val="28"/>
          <w:lang w:val="ru-RU"/>
        </w:rPr>
      </w:pPr>
    </w:p>
    <w:p w:rsidR="006D12A2" w:rsidRDefault="006D12A2" w:rsidP="006D12A2">
      <w:pPr>
        <w:spacing w:after="150"/>
        <w:jc w:val="right"/>
        <w:rPr>
          <w:sz w:val="28"/>
          <w:szCs w:val="28"/>
          <w:lang w:val="ru-RU"/>
        </w:rPr>
      </w:pPr>
    </w:p>
    <w:p w:rsidR="006D12A2" w:rsidRDefault="006D12A2" w:rsidP="006D12A2">
      <w:pPr>
        <w:spacing w:after="150"/>
        <w:jc w:val="right"/>
        <w:rPr>
          <w:sz w:val="28"/>
          <w:szCs w:val="28"/>
          <w:lang w:val="ru-RU"/>
        </w:rPr>
      </w:pPr>
    </w:p>
    <w:p w:rsidR="006D12A2" w:rsidRDefault="006D12A2" w:rsidP="006D12A2">
      <w:pPr>
        <w:spacing w:after="150"/>
        <w:jc w:val="right"/>
        <w:rPr>
          <w:sz w:val="28"/>
          <w:szCs w:val="28"/>
          <w:lang w:val="ru-RU"/>
        </w:rPr>
      </w:pPr>
    </w:p>
    <w:p w:rsidR="006D12A2" w:rsidRDefault="006D12A2" w:rsidP="006D12A2">
      <w:pPr>
        <w:spacing w:after="40"/>
        <w:jc w:val="right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Выполнил: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Талгатов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Нурбол</w:t>
      </w:r>
      <w:proofErr w:type="spellEnd"/>
    </w:p>
    <w:p w:rsidR="006D12A2" w:rsidRPr="006D12A2" w:rsidRDefault="006D12A2" w:rsidP="006D12A2">
      <w:pPr>
        <w:spacing w:after="4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Группа: ИС 24/22     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6D12A2" w:rsidRPr="006D12A2" w:rsidRDefault="006D12A2" w:rsidP="006D12A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proofErr w:type="spellStart"/>
      <w:r w:rsidRPr="006D12A2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lastRenderedPageBreak/>
        <w:t>Цель</w:t>
      </w:r>
      <w:proofErr w:type="spellEnd"/>
      <w:r w:rsidRPr="006D12A2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</w:t>
      </w:r>
      <w:proofErr w:type="spellStart"/>
      <w:r w:rsidRPr="006D12A2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работы</w:t>
      </w:r>
      <w:proofErr w:type="spellEnd"/>
    </w:p>
    <w:p w:rsidR="006D12A2" w:rsidRPr="006D12A2" w:rsidRDefault="006D12A2" w:rsidP="006D12A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Изучить расширенные возможности хранения данных в СУБД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Redis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, спроектировать многоуровневую структуру ключей и типов данных для системы бронирования, реализовать создание записей, кэширование 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JSON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-объектов, работу со счетчиками, множествами, сортированными списками, управление временем жизни (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TTL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 и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инвалидацию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кэша.</w:t>
      </w:r>
    </w:p>
    <w:p w:rsidR="006D12A2" w:rsidRPr="006D12A2" w:rsidRDefault="006D12A2" w:rsidP="006D12A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6D12A2" w:rsidRPr="006D12A2" w:rsidRDefault="006D12A2" w:rsidP="006D12A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ru-RU"/>
        </w:rPr>
      </w:pPr>
      <w:r w:rsidRPr="006D12A2"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ru-RU"/>
        </w:rPr>
        <w:t>Описание предметной области и структуры ключей</w:t>
      </w:r>
    </w:p>
    <w:p w:rsidR="006D12A2" w:rsidRPr="006D12A2" w:rsidRDefault="006D12A2" w:rsidP="006D12A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Для реализации варианта 6 («Система бронирования») была спроектирована надежная архитектура с использованием пяти различных типов данных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Redis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:</w:t>
      </w:r>
    </w:p>
    <w:p w:rsidR="006D12A2" w:rsidRPr="006D12A2" w:rsidRDefault="006D12A2" w:rsidP="006D12A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Бронирования (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Hash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 — ключи вида </w:t>
      </w:r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booking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: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b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777 и 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booking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: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b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778. Хранят атрибуты конкретных заказов (пользователь, ресурс, дата, статус).</w:t>
      </w:r>
    </w:p>
    <w:p w:rsidR="006D12A2" w:rsidRPr="006D12A2" w:rsidRDefault="006D12A2" w:rsidP="006D12A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Кэш ресурсов (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String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/ 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JSON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 — ключи вида 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cache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:</w:t>
      </w:r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resource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: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meeting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_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room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_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A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. Содержат характеристики помещений в формате 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JSON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для быстрого доступа в обход основной реляционной базы данных.</w:t>
      </w:r>
    </w:p>
    <w:p w:rsidR="006D12A2" w:rsidRPr="006D12A2" w:rsidRDefault="006D12A2" w:rsidP="006D12A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Счетчик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статистики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(String / Counter) —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ключ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stats:total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_bookings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Использует атомарные операции для подсчета общего числа созданных в системе броней.</w:t>
      </w:r>
    </w:p>
    <w:p w:rsidR="006D12A2" w:rsidRPr="006D12A2" w:rsidRDefault="006D12A2" w:rsidP="006D12A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История броней пользователя (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List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 — ключ 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user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:</w:t>
      </w:r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402: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bookings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. Очередь идентификаторов бронирований конкретного пользователя.</w:t>
      </w:r>
    </w:p>
    <w:p w:rsidR="006D12A2" w:rsidRPr="006D12A2" w:rsidRDefault="006D12A2" w:rsidP="006D12A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6D12A2" w:rsidRPr="006D12A2" w:rsidRDefault="006D12A2" w:rsidP="006D12A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Теги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оборудования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(Set) —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ключ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room:meeting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_room_A:features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Неупорядоченное множество уникальных характеристик переговорной комнаты (проектор, маркерная доска и т.д.).</w:t>
      </w:r>
    </w:p>
    <w:p w:rsidR="006D12A2" w:rsidRPr="006D12A2" w:rsidRDefault="006D12A2" w:rsidP="006D12A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6D12A2" w:rsidRPr="006D12A2" w:rsidRDefault="006D12A2" w:rsidP="006D12A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Хронологическая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очередь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(Sorted Set) —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ключ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room:schedule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:timeline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Сортирует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бронирования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по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временной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метке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(timestamp)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для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контроля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расписания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6D12A2" w:rsidRPr="006D12A2" w:rsidRDefault="006D12A2" w:rsidP="006D12A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D12A2" w:rsidRPr="006D12A2" w:rsidRDefault="006D12A2" w:rsidP="006D12A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ru-RU"/>
        </w:rPr>
      </w:pPr>
      <w:r w:rsidRPr="006D12A2"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ru-RU"/>
        </w:rPr>
        <w:t>Ход выполнения работы (Практическая реализация)</w:t>
      </w:r>
    </w:p>
    <w:p w:rsidR="006D12A2" w:rsidRPr="006D12A2" w:rsidRDefault="006D12A2" w:rsidP="006D12A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Ниже представлен расширенный листинг команд, выполненных в среде тестирования, демонстрирующий работу со всеми типами структур данных.</w:t>
      </w:r>
    </w:p>
    <w:p w:rsidR="006D12A2" w:rsidRPr="006D12A2" w:rsidRDefault="006D12A2" w:rsidP="006D12A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Листинг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используемых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команд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HSET </w:t>
      </w:r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booking:b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777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user_id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"402" resource "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meeting_room_A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" date "2026-10-06" status "confirmed"</w:t>
      </w: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EXPIRE </w:t>
      </w:r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booking:b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777 3600</w:t>
      </w: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HSET </w:t>
      </w:r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booking:b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778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user_id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"405" resource "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meeting_room_B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" date "2026-10-07" status "pending"</w:t>
      </w: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EXPIRE </w:t>
      </w:r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booking:b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778 3600</w:t>
      </w: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SET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cache:</w:t>
      </w:r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resource:meeting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_room_A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"{"capacity":10,"projector":true,"status":"available"}"</w:t>
      </w: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EXPIRE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cache:</w:t>
      </w:r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resource:meeting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_room_A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600</w:t>
      </w: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SET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cache:</w:t>
      </w:r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resource:meeting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_room_B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"{"capacity":6,"projector":false,"status":"maintenance"}"</w:t>
      </w: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EXPIRE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cache:</w:t>
      </w:r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resource:meeting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_room_B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600</w:t>
      </w: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INCR </w:t>
      </w:r>
      <w:proofErr w:type="spellStart"/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stats:total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_bookings</w:t>
      </w:r>
      <w:proofErr w:type="spellEnd"/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INCR </w:t>
      </w:r>
      <w:proofErr w:type="spellStart"/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stats:total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_bookings</w:t>
      </w:r>
      <w:proofErr w:type="spellEnd"/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LPUSH user:</w:t>
      </w:r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402:bookings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"booking:b777"</w:t>
      </w: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LPUSH user:</w:t>
      </w:r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402:bookings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"booking:b750"</w:t>
      </w: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SADD </w:t>
      </w:r>
      <w:proofErr w:type="spellStart"/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room:meeting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_room_A:features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"projector" "whiteboard" "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smart_tv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"</w:t>
      </w: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ZADD </w:t>
      </w:r>
      <w:proofErr w:type="spellStart"/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room:schedule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:timeline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1759740000 "booking:b777"</w:t>
      </w: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ZADD </w:t>
      </w:r>
      <w:proofErr w:type="spellStart"/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room:schedule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:timeline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1759826400 "booking:b778"</w:t>
      </w: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HGETALL </w:t>
      </w:r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booking:b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777</w:t>
      </w: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HGETALL </w:t>
      </w:r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booking:b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778</w:t>
      </w: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GET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cache:</w:t>
      </w:r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resource:meeting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_room_A</w:t>
      </w:r>
      <w:proofErr w:type="spellEnd"/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GET </w:t>
      </w:r>
      <w:proofErr w:type="spellStart"/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stats:total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_bookings</w:t>
      </w:r>
      <w:proofErr w:type="spellEnd"/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LRANGE user:</w:t>
      </w:r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402:bookings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0 -1</w:t>
      </w: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SMEMBERS </w:t>
      </w:r>
      <w:proofErr w:type="spellStart"/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room:meeting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_room_A:features</w:t>
      </w:r>
      <w:proofErr w:type="spellEnd"/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ZRANGE </w:t>
      </w:r>
      <w:proofErr w:type="spellStart"/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room:schedule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:timeline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0 -1 WITHSCORES</w:t>
      </w: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TTL </w:t>
      </w:r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booking:b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777</w:t>
      </w: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DEL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cache:</w:t>
      </w:r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resource:meeting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_room_A</w:t>
      </w:r>
      <w:proofErr w:type="spellEnd"/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EXISTS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cache:</w:t>
      </w:r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resource:meeting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_room_A</w:t>
      </w:r>
      <w:proofErr w:type="spellEnd"/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Скриншот выполнения команд в песочнице:</w:t>
      </w: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84.5pt;height:240.75pt">
            <v:imagedata r:id="rId6" o:title="Screenshot 2026-10-05 142619"/>
          </v:shape>
        </w:pict>
      </w:r>
    </w:p>
    <w:p w:rsidR="006D12A2" w:rsidRPr="006D12A2" w:rsidRDefault="006D12A2" w:rsidP="006D1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6D12A2" w:rsidRPr="006D12A2" w:rsidRDefault="006D12A2" w:rsidP="006D12A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proofErr w:type="spellStart"/>
      <w:r w:rsidRPr="006D12A2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Инвалидация</w:t>
      </w:r>
      <w:proofErr w:type="spellEnd"/>
      <w:r w:rsidRPr="006D12A2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</w:t>
      </w:r>
      <w:proofErr w:type="spellStart"/>
      <w:r w:rsidRPr="006D12A2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кэша</w:t>
      </w:r>
      <w:proofErr w:type="spellEnd"/>
    </w:p>
    <w:p w:rsidR="006D12A2" w:rsidRPr="006D12A2" w:rsidRDefault="006D12A2" w:rsidP="006D12A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При изменении актуальных данных в основной базе данных (например, переводе комнаты на техническое обслуживание), устаревший кэш в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Redis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подлежит принудительной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инвалидации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. В ходе работы ключ 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cache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:</w:t>
      </w:r>
      <w:proofErr w:type="gram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resource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: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meeting</w:t>
      </w:r>
      <w:proofErr w:type="gram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_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room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_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A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был удален с помощью команды 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DEL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, а последующая проверка через 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EXISTS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подтвердила успешное очищение памяти (возвращено значение 0).</w:t>
      </w:r>
    </w:p>
    <w:p w:rsidR="006D12A2" w:rsidRPr="006D12A2" w:rsidRDefault="006D12A2" w:rsidP="006D12A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6D12A2" w:rsidRPr="006D12A2" w:rsidRDefault="006D12A2" w:rsidP="006D12A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proofErr w:type="spellStart"/>
      <w:r w:rsidRPr="006D12A2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Ответы</w:t>
      </w:r>
      <w:proofErr w:type="spellEnd"/>
      <w:r w:rsidRPr="006D12A2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</w:t>
      </w:r>
      <w:proofErr w:type="spellStart"/>
      <w:r w:rsidRPr="006D12A2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на</w:t>
      </w:r>
      <w:proofErr w:type="spellEnd"/>
      <w:r w:rsidRPr="006D12A2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</w:t>
      </w:r>
      <w:proofErr w:type="spellStart"/>
      <w:r w:rsidRPr="006D12A2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контрольные</w:t>
      </w:r>
      <w:proofErr w:type="spellEnd"/>
      <w:r w:rsidRPr="006D12A2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</w:t>
      </w:r>
      <w:proofErr w:type="spellStart"/>
      <w:r w:rsidRPr="006D12A2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вопросы</w:t>
      </w:r>
      <w:proofErr w:type="spellEnd"/>
    </w:p>
    <w:p w:rsidR="006D12A2" w:rsidRPr="000F420F" w:rsidRDefault="006D12A2" w:rsidP="000F420F">
      <w:pPr>
        <w:pStyle w:val="a3"/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Почему </w:t>
      </w:r>
      <w:proofErr w:type="spellStart"/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</w:rPr>
        <w:t>Redis</w:t>
      </w:r>
      <w:proofErr w:type="spellEnd"/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работает быстрее реляционных баз данных?</w:t>
      </w:r>
    </w:p>
    <w:p w:rsidR="006D12A2" w:rsidRPr="000F420F" w:rsidRDefault="006D12A2" w:rsidP="000F420F">
      <w:pPr>
        <w:pStyle w:val="a3"/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Ответ: </w:t>
      </w:r>
      <w:proofErr w:type="spellStart"/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</w:rPr>
        <w:t>Redis</w:t>
      </w:r>
      <w:proofErr w:type="spellEnd"/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хранит все данные в оперативной памяти (</w:t>
      </w:r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</w:rPr>
        <w:t>RAM</w:t>
      </w:r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), исключая задержки на чтение и запись с дисковых накопителей, что обеспечивает высочайшую скорость отклика.</w:t>
      </w:r>
    </w:p>
    <w:p w:rsidR="006D12A2" w:rsidRPr="000F420F" w:rsidRDefault="006D12A2" w:rsidP="000F420F">
      <w:pPr>
        <w:pStyle w:val="a3"/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Для чего используется механизм </w:t>
      </w:r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</w:rPr>
        <w:t>TTL</w:t>
      </w:r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(</w:t>
      </w:r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</w:rPr>
        <w:t>Time</w:t>
      </w:r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</w:rPr>
        <w:t>To</w:t>
      </w:r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</w:rPr>
        <w:t>Live</w:t>
      </w:r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)?</w:t>
      </w:r>
    </w:p>
    <w:p w:rsidR="006D12A2" w:rsidRPr="000F420F" w:rsidRDefault="006D12A2" w:rsidP="000F420F">
      <w:pPr>
        <w:pStyle w:val="a3"/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Ответ: </w:t>
      </w:r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</w:rPr>
        <w:t>TTL</w:t>
      </w:r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задает время жизни ключа, после истечения которого </w:t>
      </w:r>
      <w:proofErr w:type="spellStart"/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</w:rPr>
        <w:t>Redis</w:t>
      </w:r>
      <w:proofErr w:type="spellEnd"/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автоматически стирает его, предотвращая переполнение оперативной памяти устаревшими данными.</w:t>
      </w:r>
    </w:p>
    <w:p w:rsidR="006D12A2" w:rsidRPr="000F420F" w:rsidRDefault="006D12A2" w:rsidP="000F420F">
      <w:pPr>
        <w:pStyle w:val="a3"/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Что такое </w:t>
      </w:r>
      <w:proofErr w:type="spellStart"/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инвалидация</w:t>
      </w:r>
      <w:proofErr w:type="spellEnd"/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кэша и когда она применяется?</w:t>
      </w:r>
    </w:p>
    <w:p w:rsidR="006D12A2" w:rsidRPr="000F420F" w:rsidRDefault="006D12A2" w:rsidP="000F420F">
      <w:pPr>
        <w:pStyle w:val="a3"/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Ответ: </w:t>
      </w:r>
      <w:proofErr w:type="spellStart"/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Инвалидация</w:t>
      </w:r>
      <w:proofErr w:type="spellEnd"/>
      <w:r w:rsidRPr="000F420F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это процедура принудительного удаления кэша при обновлении информации в первичном источнике (БД), необходимая для предотвращения выдачи неактуальных данных пользователям.</w:t>
      </w:r>
    </w:p>
    <w:p w:rsidR="006D12A2" w:rsidRPr="006D12A2" w:rsidRDefault="006D12A2" w:rsidP="006D12A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0" w:name="_GoBack"/>
      <w:bookmarkEnd w:id="0"/>
    </w:p>
    <w:p w:rsidR="006D12A2" w:rsidRPr="006D12A2" w:rsidRDefault="006D12A2" w:rsidP="006D12A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proofErr w:type="spellStart"/>
      <w:r w:rsidRPr="006D12A2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Вывод</w:t>
      </w:r>
      <w:proofErr w:type="spellEnd"/>
    </w:p>
    <w:p w:rsidR="006D12A2" w:rsidRPr="006D12A2" w:rsidRDefault="006D12A2" w:rsidP="006D12A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lastRenderedPageBreak/>
        <w:t xml:space="preserve">В ходе выполнения лабораторной работы были глубоко освоены принципы работы с СУБД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Redis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. Спроектирована профессиональная структура ключей для системы бронирования (вариант 6), реализованы структуры 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Hash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, 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String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(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JSON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), 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List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, 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Set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и 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Sorted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Set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, а также задействованы атомарные счетчики. На практике успешно проверена работа механизмов времени жизни (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EXPIRE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, 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TTL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 и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инвалидации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кэша (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DEL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, 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EXISTS</w:t>
      </w:r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).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Цель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лабораторной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работы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достигнута</w:t>
      </w:r>
      <w:proofErr w:type="spellEnd"/>
      <w:r w:rsidRPr="006D12A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6D12A2" w:rsidRDefault="006D12A2" w:rsidP="006D12A2">
      <w:pPr>
        <w:rPr>
          <w:b/>
          <w:sz w:val="28"/>
          <w:szCs w:val="28"/>
          <w:lang w:val="ru-RU"/>
        </w:rPr>
      </w:pPr>
    </w:p>
    <w:p w:rsidR="006D12A2" w:rsidRDefault="006D12A2" w:rsidP="006D12A2">
      <w:pPr>
        <w:rPr>
          <w:b/>
          <w:sz w:val="28"/>
          <w:szCs w:val="28"/>
          <w:lang w:val="ru-RU"/>
        </w:rPr>
      </w:pPr>
    </w:p>
    <w:p w:rsidR="006D12A2" w:rsidRPr="006D12A2" w:rsidRDefault="006D12A2" w:rsidP="006D12A2">
      <w:pPr>
        <w:rPr>
          <w:lang w:val="ru-RU"/>
        </w:rPr>
      </w:pPr>
    </w:p>
    <w:p w:rsidR="008210F4" w:rsidRPr="006D12A2" w:rsidRDefault="008210F4">
      <w:pPr>
        <w:rPr>
          <w:lang w:val="ru-RU"/>
        </w:rPr>
      </w:pPr>
    </w:p>
    <w:sectPr w:rsidR="008210F4" w:rsidRPr="006D12A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741BC"/>
    <w:multiLevelType w:val="hybridMultilevel"/>
    <w:tmpl w:val="1F625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85FEF"/>
    <w:multiLevelType w:val="multilevel"/>
    <w:tmpl w:val="39DAE6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22702"/>
    <w:multiLevelType w:val="multilevel"/>
    <w:tmpl w:val="4720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E43AF"/>
    <w:multiLevelType w:val="multilevel"/>
    <w:tmpl w:val="8AFC5A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292F64"/>
    <w:multiLevelType w:val="multilevel"/>
    <w:tmpl w:val="B8A89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563"/>
    <w:rsid w:val="000F420F"/>
    <w:rsid w:val="001F5563"/>
    <w:rsid w:val="006D12A2"/>
    <w:rsid w:val="0082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5830E"/>
  <w15:chartTrackingRefBased/>
  <w15:docId w15:val="{B944FDDC-9D21-4188-8D57-46897D5A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12A2"/>
    <w:pPr>
      <w:spacing w:line="256" w:lineRule="auto"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42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2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2026-10-05T09:17:00Z</dcterms:created>
  <dcterms:modified xsi:type="dcterms:W3CDTF">2026-10-05T09:34:00Z</dcterms:modified>
</cp:coreProperties>
</file>