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607F9D" w14:textId="560C4E60" w:rsidR="004C79BD" w:rsidRPr="004C79BD" w:rsidRDefault="004C79BD" w:rsidP="004C79BD">
      <w:pPr>
        <w:spacing w:after="0" w:line="276" w:lineRule="auto"/>
        <w:jc w:val="center"/>
        <w:rPr>
          <w:rFonts w:ascii="Times New Roman" w:hAnsi="Times New Roman" w:cs="Times New Roman"/>
          <w:b/>
          <w:sz w:val="24"/>
          <w:szCs w:val="24"/>
        </w:rPr>
      </w:pPr>
      <w:r w:rsidRPr="004C79BD">
        <w:rPr>
          <w:rFonts w:ascii="Times New Roman" w:hAnsi="Times New Roman" w:cs="Times New Roman"/>
          <w:b/>
          <w:sz w:val="24"/>
          <w:szCs w:val="24"/>
        </w:rPr>
        <w:t>ПОЛИТИКА КОНФИДЕНЦИАЛЬНОСТИ</w:t>
      </w:r>
    </w:p>
    <w:p w14:paraId="2AEC8AD0" w14:textId="77777777" w:rsidR="004C79BD"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1.</w:t>
      </w:r>
      <w:r>
        <w:rPr>
          <w:rFonts w:ascii="Times New Roman" w:hAnsi="Times New Roman" w:cs="Times New Roman"/>
          <w:sz w:val="24"/>
          <w:szCs w:val="24"/>
        </w:rPr>
        <w:t xml:space="preserve"> </w:t>
      </w:r>
      <w:r w:rsidRPr="004C79BD">
        <w:rPr>
          <w:rFonts w:ascii="Times New Roman" w:hAnsi="Times New Roman" w:cs="Times New Roman"/>
          <w:sz w:val="24"/>
          <w:szCs w:val="24"/>
        </w:rPr>
        <w:t xml:space="preserve">Политика обработки персональных данных (далее – Политика) регулирует правоотношения по обработке персональных данных между </w:t>
      </w:r>
      <w:proofErr w:type="spellStart"/>
      <w:r w:rsidRPr="004C79BD">
        <w:rPr>
          <w:rFonts w:ascii="Times New Roman" w:hAnsi="Times New Roman" w:cs="Times New Roman"/>
          <w:sz w:val="24"/>
          <w:szCs w:val="24"/>
        </w:rPr>
        <w:t>ОсОО</w:t>
      </w:r>
      <w:proofErr w:type="spellEnd"/>
      <w:r w:rsidRPr="004C79BD">
        <w:rPr>
          <w:rFonts w:ascii="Times New Roman" w:hAnsi="Times New Roman" w:cs="Times New Roman"/>
          <w:sz w:val="24"/>
          <w:szCs w:val="24"/>
        </w:rPr>
        <w:t xml:space="preserve"> «</w:t>
      </w:r>
      <w:r>
        <w:rPr>
          <w:rFonts w:ascii="Times New Roman" w:hAnsi="Times New Roman" w:cs="Times New Roman"/>
          <w:sz w:val="24"/>
          <w:szCs w:val="24"/>
        </w:rPr>
        <w:t xml:space="preserve">Пансионат - </w:t>
      </w:r>
      <w:proofErr w:type="spellStart"/>
      <w:r>
        <w:rPr>
          <w:rFonts w:ascii="Times New Roman" w:hAnsi="Times New Roman" w:cs="Times New Roman"/>
          <w:sz w:val="24"/>
          <w:szCs w:val="24"/>
        </w:rPr>
        <w:t>Керемет</w:t>
      </w:r>
      <w:proofErr w:type="spellEnd"/>
      <w:r w:rsidRPr="004C79BD">
        <w:rPr>
          <w:rFonts w:ascii="Times New Roman" w:hAnsi="Times New Roman" w:cs="Times New Roman"/>
          <w:sz w:val="24"/>
          <w:szCs w:val="24"/>
        </w:rPr>
        <w:t>», ИНН 01604199910194, адрес: Кыргыз</w:t>
      </w:r>
      <w:r>
        <w:rPr>
          <w:rFonts w:ascii="Times New Roman" w:hAnsi="Times New Roman" w:cs="Times New Roman"/>
          <w:sz w:val="24"/>
          <w:szCs w:val="24"/>
        </w:rPr>
        <w:t>ская</w:t>
      </w:r>
      <w:r w:rsidRPr="004C79BD">
        <w:rPr>
          <w:rFonts w:ascii="Times New Roman" w:hAnsi="Times New Roman" w:cs="Times New Roman"/>
          <w:sz w:val="24"/>
          <w:szCs w:val="24"/>
        </w:rPr>
        <w:t xml:space="preserve"> Республика, Иссык-Кульская область, Пансионат </w:t>
      </w:r>
      <w:r>
        <w:rPr>
          <w:rFonts w:ascii="Times New Roman" w:hAnsi="Times New Roman" w:cs="Times New Roman"/>
          <w:sz w:val="24"/>
          <w:szCs w:val="24"/>
        </w:rPr>
        <w:t>«</w:t>
      </w:r>
      <w:proofErr w:type="spellStart"/>
      <w:r>
        <w:rPr>
          <w:rFonts w:ascii="Times New Roman" w:hAnsi="Times New Roman" w:cs="Times New Roman"/>
          <w:sz w:val="24"/>
          <w:szCs w:val="24"/>
        </w:rPr>
        <w:t>К</w:t>
      </w:r>
      <w:r w:rsidRPr="004C79BD">
        <w:rPr>
          <w:rFonts w:ascii="Times New Roman" w:hAnsi="Times New Roman" w:cs="Times New Roman"/>
          <w:sz w:val="24"/>
          <w:szCs w:val="24"/>
        </w:rPr>
        <w:t>еремет</w:t>
      </w:r>
      <w:proofErr w:type="spellEnd"/>
      <w:r>
        <w:rPr>
          <w:rFonts w:ascii="Times New Roman" w:hAnsi="Times New Roman" w:cs="Times New Roman"/>
          <w:sz w:val="24"/>
          <w:szCs w:val="24"/>
        </w:rPr>
        <w:t>»</w:t>
      </w:r>
      <w:r w:rsidRPr="004C79BD">
        <w:rPr>
          <w:rFonts w:ascii="Times New Roman" w:hAnsi="Times New Roman" w:cs="Times New Roman"/>
          <w:sz w:val="24"/>
          <w:szCs w:val="24"/>
        </w:rPr>
        <w:t xml:space="preserve"> (далее – Компания) и Пользователем сайта (далее - Пользователь). </w:t>
      </w:r>
    </w:p>
    <w:p w14:paraId="4A2A7980" w14:textId="77777777" w:rsidR="004C79BD"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Под «Пользователем» понимается дееспособное физическое лицо, достигшее 18-летнего возраста и желающее заказать услуги Компании, оставить комментарий, зарегистрироваться на вебсайте либо совершить иные действия, предусмотренные функционалом интернет-ресурса Компании. </w:t>
      </w:r>
    </w:p>
    <w:p w14:paraId="147845D5" w14:textId="3E719E42" w:rsidR="004C79BD"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Под «Сайтом» или «Интернет-ресурсом Компании» понимается веб-</w:t>
      </w:r>
      <w:r w:rsidR="00675EE8" w:rsidRPr="004C79BD">
        <w:rPr>
          <w:rFonts w:ascii="Times New Roman" w:hAnsi="Times New Roman" w:cs="Times New Roman"/>
          <w:sz w:val="24"/>
          <w:szCs w:val="24"/>
        </w:rPr>
        <w:t xml:space="preserve">сайт </w:t>
      </w:r>
      <w:r w:rsidR="00675EE8" w:rsidRPr="00675EE8">
        <w:rPr>
          <w:rFonts w:ascii="Times New Roman" w:hAnsi="Times New Roman" w:cs="Times New Roman"/>
          <w:sz w:val="24"/>
          <w:szCs w:val="24"/>
        </w:rPr>
        <w:t>resort.baytur.kg</w:t>
      </w:r>
      <w:r w:rsidRPr="004C79BD">
        <w:rPr>
          <w:rFonts w:ascii="Times New Roman" w:hAnsi="Times New Roman" w:cs="Times New Roman"/>
          <w:sz w:val="24"/>
          <w:szCs w:val="24"/>
        </w:rPr>
        <w:t xml:space="preserve"> с учетом всех уровней доменных имен, принадлежащий Компании. </w:t>
      </w:r>
    </w:p>
    <w:p w14:paraId="73CE63DD" w14:textId="4CCB9C5C" w:rsidR="004C79BD"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Под «персональными данными» понимается любая информация, относящаяся к прямо или косвенно </w:t>
      </w:r>
      <w:r w:rsidR="00573CB2" w:rsidRPr="004C79BD">
        <w:rPr>
          <w:rFonts w:ascii="Times New Roman" w:hAnsi="Times New Roman" w:cs="Times New Roman"/>
          <w:sz w:val="24"/>
          <w:szCs w:val="24"/>
        </w:rPr>
        <w:t>определенному,</w:t>
      </w:r>
      <w:r w:rsidRPr="004C79BD">
        <w:rPr>
          <w:rFonts w:ascii="Times New Roman" w:hAnsi="Times New Roman" w:cs="Times New Roman"/>
          <w:sz w:val="24"/>
          <w:szCs w:val="24"/>
        </w:rPr>
        <w:t xml:space="preserve"> или определяемому физическому лицу (гражданину). </w:t>
      </w:r>
    </w:p>
    <w:p w14:paraId="7AF03FBE" w14:textId="77777777" w:rsidR="004C79BD"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Под «обработкой персональных данных» понимается любое действие (операция) или совокупность действий (операций) с персональными данными, совершаемых с использованием средств автоматизации или без использования таких средств. </w:t>
      </w:r>
    </w:p>
    <w:p w14:paraId="05FC1D82" w14:textId="77777777" w:rsidR="004C79BD"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К таким действиям (операциям) можно отнести: сбор, получение,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 </w:t>
      </w:r>
    </w:p>
    <w:p w14:paraId="36DCA579" w14:textId="2D8A5565" w:rsidR="004C79BD"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2. Настоящая Политика определяет порядок обработки персональных данных пользователей сайта</w:t>
      </w:r>
      <w:r w:rsidR="00675EE8" w:rsidRPr="00675EE8">
        <w:rPr>
          <w:rFonts w:ascii="Times New Roman" w:hAnsi="Times New Roman" w:cs="Times New Roman"/>
          <w:sz w:val="24"/>
          <w:szCs w:val="24"/>
        </w:rPr>
        <w:t xml:space="preserve"> resort.baytur.kg</w:t>
      </w:r>
      <w:r w:rsidR="00675EE8" w:rsidRPr="00675EE8">
        <w:rPr>
          <w:rFonts w:ascii="Times New Roman" w:hAnsi="Times New Roman" w:cs="Times New Roman"/>
          <w:sz w:val="24"/>
          <w:szCs w:val="24"/>
        </w:rPr>
        <w:t xml:space="preserve"> </w:t>
      </w:r>
      <w:r w:rsidRPr="004C79BD">
        <w:rPr>
          <w:rFonts w:ascii="Times New Roman" w:hAnsi="Times New Roman" w:cs="Times New Roman"/>
          <w:sz w:val="24"/>
          <w:szCs w:val="24"/>
        </w:rPr>
        <w:t xml:space="preserve">(далее – Сайт), условия и принципы обработки персональных данных, права Пользователей и обязанности Компании, сведения о реализуемых мерах по защите обрабатываемых персональных данных. </w:t>
      </w:r>
    </w:p>
    <w:p w14:paraId="22446537" w14:textId="77777777" w:rsidR="004C79BD"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3. Настоящая Политика действует в отношении всех персональных данных, которые Компания получает от Пользователей. </w:t>
      </w:r>
    </w:p>
    <w:p w14:paraId="29B9EA3F" w14:textId="77777777" w:rsidR="004C79BD"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4. Использование сайта Компании означает безоговорочное согласие Пользователя с настоящей Политикой и условиями обработки его персональных данных. В случае несогласия с этими условиями Пользователь должен воздержаться от использования сайта.</w:t>
      </w:r>
    </w:p>
    <w:p w14:paraId="59626F20" w14:textId="77777777" w:rsidR="004C79BD"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5. При использовании функционала Сайта Пользователь может предоставлять Компании следующие персональные данные (перечень и виды персональных данных зависят от конкретных функциональных возможностей интернет-ресурса, используемых Пользователем): </w:t>
      </w:r>
    </w:p>
    <w:p w14:paraId="4DFF67EB" w14:textId="1E56684A" w:rsidR="004C79BD" w:rsidRPr="004C79BD" w:rsidRDefault="004C79BD" w:rsidP="004C79BD">
      <w:pPr>
        <w:spacing w:after="0" w:line="276"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 </w:t>
      </w:r>
      <w:r w:rsidRPr="004C79BD">
        <w:rPr>
          <w:rFonts w:ascii="Times New Roman" w:hAnsi="Times New Roman" w:cs="Times New Roman"/>
          <w:sz w:val="24"/>
          <w:szCs w:val="24"/>
        </w:rPr>
        <w:t>Фамилия, имя, отчество Пользователя;</w:t>
      </w:r>
    </w:p>
    <w:p w14:paraId="470AEE1A" w14:textId="58874CFE" w:rsidR="004C79BD" w:rsidRPr="004C79BD" w:rsidRDefault="004C79BD" w:rsidP="004C79BD">
      <w:pPr>
        <w:spacing w:after="0" w:line="276"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 </w:t>
      </w:r>
      <w:r w:rsidRPr="004C79BD">
        <w:rPr>
          <w:rFonts w:ascii="Times New Roman" w:hAnsi="Times New Roman" w:cs="Times New Roman"/>
          <w:sz w:val="24"/>
          <w:szCs w:val="24"/>
        </w:rPr>
        <w:t>Контактный телефон;</w:t>
      </w:r>
    </w:p>
    <w:p w14:paraId="5A58C617" w14:textId="23FAD66A" w:rsidR="004C79BD" w:rsidRPr="004C79BD" w:rsidRDefault="004C79BD" w:rsidP="004C79BD">
      <w:pPr>
        <w:spacing w:after="0" w:line="276"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 </w:t>
      </w:r>
      <w:r w:rsidRPr="004C79BD">
        <w:rPr>
          <w:rFonts w:ascii="Times New Roman" w:hAnsi="Times New Roman" w:cs="Times New Roman"/>
          <w:sz w:val="24"/>
          <w:szCs w:val="24"/>
        </w:rPr>
        <w:t>Адрес электронной почты (e-</w:t>
      </w:r>
      <w:proofErr w:type="spellStart"/>
      <w:r w:rsidRPr="004C79BD">
        <w:rPr>
          <w:rFonts w:ascii="Times New Roman" w:hAnsi="Times New Roman" w:cs="Times New Roman"/>
          <w:sz w:val="24"/>
          <w:szCs w:val="24"/>
        </w:rPr>
        <w:t>mail</w:t>
      </w:r>
      <w:proofErr w:type="spellEnd"/>
      <w:r w:rsidRPr="004C79BD">
        <w:rPr>
          <w:rFonts w:ascii="Times New Roman" w:hAnsi="Times New Roman" w:cs="Times New Roman"/>
          <w:sz w:val="24"/>
          <w:szCs w:val="24"/>
        </w:rPr>
        <w:t>);</w:t>
      </w:r>
    </w:p>
    <w:p w14:paraId="13DDCBA7" w14:textId="19DD4F86" w:rsidR="004C79BD" w:rsidRPr="004C79BD" w:rsidRDefault="004C79BD" w:rsidP="004C79BD">
      <w:pPr>
        <w:spacing w:after="0" w:line="276"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 </w:t>
      </w:r>
      <w:r w:rsidRPr="004C79BD">
        <w:rPr>
          <w:rFonts w:ascii="Times New Roman" w:hAnsi="Times New Roman" w:cs="Times New Roman"/>
          <w:sz w:val="24"/>
          <w:szCs w:val="24"/>
        </w:rPr>
        <w:t>Даты планируемого заезда и выезда, количество гостей;</w:t>
      </w:r>
    </w:p>
    <w:p w14:paraId="233EB605" w14:textId="77777777" w:rsidR="004C79BD" w:rsidRDefault="004C79BD" w:rsidP="004C79BD">
      <w:pPr>
        <w:spacing w:after="0" w:line="276"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 </w:t>
      </w:r>
      <w:r w:rsidRPr="004C79BD">
        <w:rPr>
          <w:rFonts w:ascii="Times New Roman" w:hAnsi="Times New Roman" w:cs="Times New Roman"/>
          <w:sz w:val="24"/>
          <w:szCs w:val="24"/>
        </w:rPr>
        <w:t xml:space="preserve">Пользовательские данные (IP-адрес, файлы </w:t>
      </w:r>
      <w:proofErr w:type="spellStart"/>
      <w:r w:rsidRPr="004C79BD">
        <w:rPr>
          <w:rFonts w:ascii="Times New Roman" w:hAnsi="Times New Roman" w:cs="Times New Roman"/>
          <w:sz w:val="24"/>
          <w:szCs w:val="24"/>
        </w:rPr>
        <w:t>cookie</w:t>
      </w:r>
      <w:proofErr w:type="spellEnd"/>
      <w:r w:rsidRPr="004C79BD">
        <w:rPr>
          <w:rFonts w:ascii="Times New Roman" w:hAnsi="Times New Roman" w:cs="Times New Roman"/>
          <w:sz w:val="24"/>
          <w:szCs w:val="24"/>
        </w:rPr>
        <w:t>, информация о браузере, время доступа), собираемые автоматически в процессе посещения сайта.</w:t>
      </w:r>
    </w:p>
    <w:p w14:paraId="7386BF2B" w14:textId="6D671703" w:rsidR="00573CB2"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6. Предоставляя свои персональные данные, Пользователь соглашается на их обработку (вплоть до отзыва Пользователя своего согласия на обработку персональных данных), включая сбор, хранение, обезличивание, передачу третьим лицам в предусмотренных Политикой случаях, Компанией в целях предоставления Пользователю рекламной, справочной информации, сервисов в соответствии с функциональными возможностями Сайта и в иных целях согласно </w:t>
      </w:r>
      <w:r w:rsidRPr="00E4561C">
        <w:rPr>
          <w:rFonts w:ascii="Times New Roman" w:hAnsi="Times New Roman" w:cs="Times New Roman"/>
          <w:sz w:val="24"/>
          <w:szCs w:val="24"/>
        </w:rPr>
        <w:t>п.8</w:t>
      </w:r>
      <w:r w:rsidRPr="004C79BD">
        <w:rPr>
          <w:rFonts w:ascii="Times New Roman" w:hAnsi="Times New Roman" w:cs="Times New Roman"/>
          <w:sz w:val="24"/>
          <w:szCs w:val="24"/>
        </w:rPr>
        <w:t xml:space="preserve"> настоящей Политики. При обработке персональных данных Компания руководствуется </w:t>
      </w:r>
      <w:r w:rsidR="00573CB2" w:rsidRPr="00573CB2">
        <w:rPr>
          <w:rFonts w:ascii="Times New Roman" w:hAnsi="Times New Roman" w:cs="Times New Roman"/>
          <w:sz w:val="24"/>
          <w:szCs w:val="24"/>
        </w:rPr>
        <w:t>Цифров</w:t>
      </w:r>
      <w:r w:rsidR="00573CB2">
        <w:rPr>
          <w:rFonts w:ascii="Times New Roman" w:hAnsi="Times New Roman" w:cs="Times New Roman"/>
          <w:sz w:val="24"/>
          <w:szCs w:val="24"/>
        </w:rPr>
        <w:t>ым</w:t>
      </w:r>
      <w:r w:rsidR="00573CB2" w:rsidRPr="00573CB2">
        <w:rPr>
          <w:rFonts w:ascii="Times New Roman" w:hAnsi="Times New Roman" w:cs="Times New Roman"/>
          <w:sz w:val="24"/>
          <w:szCs w:val="24"/>
        </w:rPr>
        <w:t xml:space="preserve"> кодекс</w:t>
      </w:r>
      <w:r w:rsidR="00573CB2">
        <w:rPr>
          <w:rFonts w:ascii="Times New Roman" w:hAnsi="Times New Roman" w:cs="Times New Roman"/>
          <w:sz w:val="24"/>
          <w:szCs w:val="24"/>
        </w:rPr>
        <w:t>ом</w:t>
      </w:r>
      <w:r w:rsidR="00573CB2" w:rsidRPr="00573CB2">
        <w:rPr>
          <w:rFonts w:ascii="Times New Roman" w:hAnsi="Times New Roman" w:cs="Times New Roman"/>
          <w:sz w:val="24"/>
          <w:szCs w:val="24"/>
        </w:rPr>
        <w:t xml:space="preserve"> Кыргызской Республики</w:t>
      </w:r>
      <w:r w:rsidR="00573CB2">
        <w:rPr>
          <w:rFonts w:ascii="Times New Roman" w:hAnsi="Times New Roman" w:cs="Times New Roman"/>
          <w:sz w:val="24"/>
          <w:szCs w:val="24"/>
        </w:rPr>
        <w:t xml:space="preserve"> </w:t>
      </w:r>
      <w:r w:rsidR="00573CB2" w:rsidRPr="00573CB2">
        <w:rPr>
          <w:rFonts w:ascii="Times New Roman" w:hAnsi="Times New Roman" w:cs="Times New Roman"/>
          <w:sz w:val="24"/>
          <w:szCs w:val="24"/>
        </w:rPr>
        <w:t xml:space="preserve">от 31 </w:t>
      </w:r>
      <w:r w:rsidR="00573CB2" w:rsidRPr="00573CB2">
        <w:rPr>
          <w:rFonts w:ascii="Times New Roman" w:hAnsi="Times New Roman" w:cs="Times New Roman"/>
          <w:sz w:val="24"/>
          <w:szCs w:val="24"/>
        </w:rPr>
        <w:lastRenderedPageBreak/>
        <w:t>июля 2025 года № 178 и иных применимых нормативных правовых актов, регулирующих работу с цифровыми данными.</w:t>
      </w:r>
      <w:r w:rsidRPr="004C79BD">
        <w:rPr>
          <w:rFonts w:ascii="Times New Roman" w:hAnsi="Times New Roman" w:cs="Times New Roman"/>
          <w:sz w:val="24"/>
          <w:szCs w:val="24"/>
        </w:rPr>
        <w:t xml:space="preserve"> </w:t>
      </w:r>
    </w:p>
    <w:p w14:paraId="04E02DA1" w14:textId="77777777" w:rsidR="00573CB2"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Предоставленное Пользователем согласие на обработку персональных данных действует со дня предоставления такого согласия до момента достижения целей обработки или отзыва Пользователем согласия, если иное не предусмотрено действующим законодательством</w:t>
      </w:r>
      <w:r w:rsidR="00573CB2">
        <w:rPr>
          <w:rFonts w:ascii="Times New Roman" w:hAnsi="Times New Roman" w:cs="Times New Roman"/>
          <w:sz w:val="24"/>
          <w:szCs w:val="24"/>
        </w:rPr>
        <w:t xml:space="preserve"> Кыргызской Республики</w:t>
      </w:r>
      <w:r w:rsidRPr="004C79BD">
        <w:rPr>
          <w:rFonts w:ascii="Times New Roman" w:hAnsi="Times New Roman" w:cs="Times New Roman"/>
          <w:sz w:val="24"/>
          <w:szCs w:val="24"/>
        </w:rPr>
        <w:t xml:space="preserve">. </w:t>
      </w:r>
    </w:p>
    <w:p w14:paraId="5599E2FD" w14:textId="77777777" w:rsidR="00573CB2"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Пользователь в любое момент может отозвать предоставленное Компании согласие в порядке, установленном настоящей Политикой. </w:t>
      </w:r>
    </w:p>
    <w:p w14:paraId="78A878D8" w14:textId="6655FB70" w:rsidR="00573CB2"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7. </w:t>
      </w:r>
      <w:r w:rsidRPr="00E4561C">
        <w:rPr>
          <w:rFonts w:ascii="Times New Roman" w:hAnsi="Times New Roman" w:cs="Times New Roman"/>
          <w:sz w:val="24"/>
          <w:szCs w:val="24"/>
        </w:rPr>
        <w:t xml:space="preserve">Если Пользователь желает уточнить персональные данные в случае, когда персональные данные являются неполными, неточными или неактуальными, либо желает отозвать свое согласие на обработку персональных данных, Пользователь должен направить официальный запрос Компании с темой «Уточнить персональные данные» или «Прекратить обработку персональных данных» на адрес электронной почты </w:t>
      </w:r>
      <w:hyperlink r:id="rId4" w:history="1">
        <w:r w:rsidR="00E4561C" w:rsidRPr="00E4561C">
          <w:rPr>
            <w:rStyle w:val="a3"/>
            <w:rFonts w:ascii="Times New Roman" w:hAnsi="Times New Roman" w:cs="Times New Roman"/>
            <w:sz w:val="24"/>
            <w:szCs w:val="24"/>
          </w:rPr>
          <w:t>reservation.issykkul@baytur.kg</w:t>
        </w:r>
      </w:hyperlink>
      <w:r w:rsidR="00E4561C" w:rsidRPr="00E4561C">
        <w:rPr>
          <w:rFonts w:ascii="Times New Roman" w:hAnsi="Times New Roman" w:cs="Times New Roman"/>
          <w:sz w:val="24"/>
          <w:szCs w:val="24"/>
        </w:rPr>
        <w:t>.</w:t>
      </w:r>
      <w:r w:rsidRPr="00E4561C">
        <w:rPr>
          <w:rFonts w:ascii="Times New Roman" w:hAnsi="Times New Roman" w:cs="Times New Roman"/>
          <w:sz w:val="24"/>
          <w:szCs w:val="24"/>
        </w:rPr>
        <w:t xml:space="preserve"> В письме необходимо указать свой электронный адрес и соответствующее требование.</w:t>
      </w:r>
      <w:r w:rsidRPr="004C79BD">
        <w:rPr>
          <w:rFonts w:ascii="Times New Roman" w:hAnsi="Times New Roman" w:cs="Times New Roman"/>
          <w:sz w:val="24"/>
          <w:szCs w:val="24"/>
        </w:rPr>
        <w:t xml:space="preserve"> </w:t>
      </w:r>
    </w:p>
    <w:p w14:paraId="5C206E78" w14:textId="77777777" w:rsidR="00573CB2"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8. Компания использует предоставленные Пользователем данные в целях: </w:t>
      </w:r>
    </w:p>
    <w:p w14:paraId="2E76A9BE" w14:textId="77777777" w:rsidR="00573CB2"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8.1.</w:t>
      </w:r>
      <w:r w:rsidR="00573CB2">
        <w:rPr>
          <w:rFonts w:ascii="Times New Roman" w:hAnsi="Times New Roman" w:cs="Times New Roman"/>
          <w:sz w:val="24"/>
          <w:szCs w:val="24"/>
        </w:rPr>
        <w:t xml:space="preserve"> Р</w:t>
      </w:r>
      <w:r w:rsidRPr="004C79BD">
        <w:rPr>
          <w:rFonts w:ascii="Times New Roman" w:hAnsi="Times New Roman" w:cs="Times New Roman"/>
          <w:sz w:val="24"/>
          <w:szCs w:val="24"/>
        </w:rPr>
        <w:t>егистрация и идентификация Пользователя на Сайте, предоставление Пользователю возможности полноценного использования Сайта;</w:t>
      </w:r>
    </w:p>
    <w:p w14:paraId="7A470295" w14:textId="2BFC8510" w:rsidR="00573CB2" w:rsidRDefault="00573CB2" w:rsidP="004C79BD">
      <w:pPr>
        <w:spacing w:after="0" w:line="276"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8.2. </w:t>
      </w:r>
      <w:r w:rsidRPr="00573CB2">
        <w:rPr>
          <w:rFonts w:ascii="Times New Roman" w:hAnsi="Times New Roman" w:cs="Times New Roman"/>
          <w:sz w:val="24"/>
          <w:szCs w:val="24"/>
        </w:rPr>
        <w:t>Оформление бронирований, заключение договоров на оказание гостиничных, туристических и рекреационных услуг.</w:t>
      </w:r>
      <w:r w:rsidR="004C79BD" w:rsidRPr="004C79BD">
        <w:rPr>
          <w:rFonts w:ascii="Times New Roman" w:hAnsi="Times New Roman" w:cs="Times New Roman"/>
          <w:sz w:val="24"/>
          <w:szCs w:val="24"/>
        </w:rPr>
        <w:t xml:space="preserve"> </w:t>
      </w:r>
    </w:p>
    <w:p w14:paraId="33D725A6" w14:textId="644E760C" w:rsidR="00573CB2"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8.</w:t>
      </w:r>
      <w:r w:rsidR="00573CB2">
        <w:rPr>
          <w:rFonts w:ascii="Times New Roman" w:hAnsi="Times New Roman" w:cs="Times New Roman"/>
          <w:sz w:val="24"/>
          <w:szCs w:val="24"/>
        </w:rPr>
        <w:t>3</w:t>
      </w:r>
      <w:r w:rsidRPr="004C79BD">
        <w:rPr>
          <w:rFonts w:ascii="Times New Roman" w:hAnsi="Times New Roman" w:cs="Times New Roman"/>
          <w:sz w:val="24"/>
          <w:szCs w:val="24"/>
        </w:rPr>
        <w:t xml:space="preserve">. </w:t>
      </w:r>
      <w:r w:rsidR="00573CB2">
        <w:rPr>
          <w:rFonts w:ascii="Times New Roman" w:hAnsi="Times New Roman" w:cs="Times New Roman"/>
          <w:sz w:val="24"/>
          <w:szCs w:val="24"/>
        </w:rPr>
        <w:t>Д</w:t>
      </w:r>
      <w:r w:rsidRPr="004C79BD">
        <w:rPr>
          <w:rFonts w:ascii="Times New Roman" w:hAnsi="Times New Roman" w:cs="Times New Roman"/>
          <w:sz w:val="24"/>
          <w:szCs w:val="24"/>
        </w:rPr>
        <w:t>альнейшей коммуникации по заявке Пользователя, в том числе третьими лицами – партнерами Компании для исполнения обязательств по заявке Пользователя, консультирования по вопросам оказания Компанией услуг;</w:t>
      </w:r>
    </w:p>
    <w:p w14:paraId="34A05322" w14:textId="56EB515E" w:rsidR="00573CB2"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8.</w:t>
      </w:r>
      <w:r w:rsidR="00573CB2">
        <w:rPr>
          <w:rFonts w:ascii="Times New Roman" w:hAnsi="Times New Roman" w:cs="Times New Roman"/>
          <w:sz w:val="24"/>
          <w:szCs w:val="24"/>
        </w:rPr>
        <w:t>4</w:t>
      </w:r>
      <w:r w:rsidRPr="004C79BD">
        <w:rPr>
          <w:rFonts w:ascii="Times New Roman" w:hAnsi="Times New Roman" w:cs="Times New Roman"/>
          <w:sz w:val="24"/>
          <w:szCs w:val="24"/>
        </w:rPr>
        <w:t xml:space="preserve">. </w:t>
      </w:r>
      <w:r w:rsidR="00573CB2">
        <w:rPr>
          <w:rFonts w:ascii="Times New Roman" w:hAnsi="Times New Roman" w:cs="Times New Roman"/>
          <w:sz w:val="24"/>
          <w:szCs w:val="24"/>
        </w:rPr>
        <w:t>С</w:t>
      </w:r>
      <w:r w:rsidRPr="004C79BD">
        <w:rPr>
          <w:rFonts w:ascii="Times New Roman" w:hAnsi="Times New Roman" w:cs="Times New Roman"/>
          <w:sz w:val="24"/>
          <w:szCs w:val="24"/>
        </w:rPr>
        <w:t xml:space="preserve">оздания аккаунта и представления доступа к своей учетной записи/ аккаунта на сайтах- партнерах; </w:t>
      </w:r>
    </w:p>
    <w:p w14:paraId="374E373B" w14:textId="5E1BCF87" w:rsidR="00573CB2"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8.</w:t>
      </w:r>
      <w:r w:rsidR="00573CB2">
        <w:rPr>
          <w:rFonts w:ascii="Times New Roman" w:hAnsi="Times New Roman" w:cs="Times New Roman"/>
          <w:sz w:val="24"/>
          <w:szCs w:val="24"/>
        </w:rPr>
        <w:t>5</w:t>
      </w:r>
      <w:r w:rsidRPr="004C79BD">
        <w:rPr>
          <w:rFonts w:ascii="Times New Roman" w:hAnsi="Times New Roman" w:cs="Times New Roman"/>
          <w:sz w:val="24"/>
          <w:szCs w:val="24"/>
        </w:rPr>
        <w:t xml:space="preserve">. </w:t>
      </w:r>
      <w:r w:rsidR="00573CB2">
        <w:rPr>
          <w:rFonts w:ascii="Times New Roman" w:hAnsi="Times New Roman" w:cs="Times New Roman"/>
          <w:sz w:val="24"/>
          <w:szCs w:val="24"/>
        </w:rPr>
        <w:t>О</w:t>
      </w:r>
      <w:r w:rsidRPr="004C79BD">
        <w:rPr>
          <w:rFonts w:ascii="Times New Roman" w:hAnsi="Times New Roman" w:cs="Times New Roman"/>
          <w:sz w:val="24"/>
          <w:szCs w:val="24"/>
        </w:rPr>
        <w:t xml:space="preserve">тправки сообщений информационного характера; </w:t>
      </w:r>
    </w:p>
    <w:p w14:paraId="5E1A8CE9" w14:textId="3BDEFA42" w:rsidR="00573CB2"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8.</w:t>
      </w:r>
      <w:r w:rsidR="00573CB2">
        <w:rPr>
          <w:rFonts w:ascii="Times New Roman" w:hAnsi="Times New Roman" w:cs="Times New Roman"/>
          <w:sz w:val="24"/>
          <w:szCs w:val="24"/>
        </w:rPr>
        <w:t>6</w:t>
      </w:r>
      <w:r w:rsidRPr="004C79BD">
        <w:rPr>
          <w:rFonts w:ascii="Times New Roman" w:hAnsi="Times New Roman" w:cs="Times New Roman"/>
          <w:sz w:val="24"/>
          <w:szCs w:val="24"/>
        </w:rPr>
        <w:t xml:space="preserve">. </w:t>
      </w:r>
      <w:r w:rsidR="00573CB2">
        <w:rPr>
          <w:rFonts w:ascii="Times New Roman" w:hAnsi="Times New Roman" w:cs="Times New Roman"/>
          <w:sz w:val="24"/>
          <w:szCs w:val="24"/>
        </w:rPr>
        <w:t>Р</w:t>
      </w:r>
      <w:r w:rsidRPr="004C79BD">
        <w:rPr>
          <w:rFonts w:ascii="Times New Roman" w:hAnsi="Times New Roman" w:cs="Times New Roman"/>
          <w:sz w:val="24"/>
          <w:szCs w:val="24"/>
        </w:rPr>
        <w:t xml:space="preserve">екламы, продвижения товаров, работ (услуг), в том числе на основании полученной информации о персональных предпочтениях и настройках Пользователя; </w:t>
      </w:r>
    </w:p>
    <w:p w14:paraId="0599E622" w14:textId="769D3390" w:rsidR="00573CB2"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8.</w:t>
      </w:r>
      <w:r w:rsidR="00573CB2">
        <w:rPr>
          <w:rFonts w:ascii="Times New Roman" w:hAnsi="Times New Roman" w:cs="Times New Roman"/>
          <w:sz w:val="24"/>
          <w:szCs w:val="24"/>
        </w:rPr>
        <w:t>7</w:t>
      </w:r>
      <w:r w:rsidRPr="004C79BD">
        <w:rPr>
          <w:rFonts w:ascii="Times New Roman" w:hAnsi="Times New Roman" w:cs="Times New Roman"/>
          <w:sz w:val="24"/>
          <w:szCs w:val="24"/>
        </w:rPr>
        <w:t xml:space="preserve">. </w:t>
      </w:r>
      <w:r w:rsidR="00573CB2">
        <w:rPr>
          <w:rFonts w:ascii="Times New Roman" w:hAnsi="Times New Roman" w:cs="Times New Roman"/>
          <w:sz w:val="24"/>
          <w:szCs w:val="24"/>
        </w:rPr>
        <w:t>О</w:t>
      </w:r>
      <w:r w:rsidRPr="004C79BD">
        <w:rPr>
          <w:rFonts w:ascii="Times New Roman" w:hAnsi="Times New Roman" w:cs="Times New Roman"/>
          <w:sz w:val="24"/>
          <w:szCs w:val="24"/>
        </w:rPr>
        <w:t xml:space="preserve">ценки и анализа работы Сайта Компании; </w:t>
      </w:r>
    </w:p>
    <w:p w14:paraId="32F0311F" w14:textId="3B2814BF" w:rsidR="00573CB2"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8.</w:t>
      </w:r>
      <w:r w:rsidR="00573CB2">
        <w:rPr>
          <w:rFonts w:ascii="Times New Roman" w:hAnsi="Times New Roman" w:cs="Times New Roman"/>
          <w:sz w:val="24"/>
          <w:szCs w:val="24"/>
        </w:rPr>
        <w:t>8</w:t>
      </w:r>
      <w:r w:rsidRPr="004C79BD">
        <w:rPr>
          <w:rFonts w:ascii="Times New Roman" w:hAnsi="Times New Roman" w:cs="Times New Roman"/>
          <w:sz w:val="24"/>
          <w:szCs w:val="24"/>
        </w:rPr>
        <w:t xml:space="preserve">. </w:t>
      </w:r>
      <w:r w:rsidR="00573CB2">
        <w:rPr>
          <w:rFonts w:ascii="Times New Roman" w:hAnsi="Times New Roman" w:cs="Times New Roman"/>
          <w:sz w:val="24"/>
          <w:szCs w:val="24"/>
        </w:rPr>
        <w:t>А</w:t>
      </w:r>
      <w:r w:rsidRPr="004C79BD">
        <w:rPr>
          <w:rFonts w:ascii="Times New Roman" w:hAnsi="Times New Roman" w:cs="Times New Roman"/>
          <w:sz w:val="24"/>
          <w:szCs w:val="24"/>
        </w:rPr>
        <w:t xml:space="preserve">налитики эффективности размещения рекламы, статистических исследований на основе обезличенной информации, предоставленной Пользователем; </w:t>
      </w:r>
    </w:p>
    <w:p w14:paraId="68297439" w14:textId="16C286F6" w:rsidR="00573CB2"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8.</w:t>
      </w:r>
      <w:r w:rsidR="00573CB2">
        <w:rPr>
          <w:rFonts w:ascii="Times New Roman" w:hAnsi="Times New Roman" w:cs="Times New Roman"/>
          <w:sz w:val="24"/>
          <w:szCs w:val="24"/>
        </w:rPr>
        <w:t>9</w:t>
      </w:r>
      <w:r w:rsidRPr="004C79BD">
        <w:rPr>
          <w:rFonts w:ascii="Times New Roman" w:hAnsi="Times New Roman" w:cs="Times New Roman"/>
          <w:sz w:val="24"/>
          <w:szCs w:val="24"/>
        </w:rPr>
        <w:t xml:space="preserve">. </w:t>
      </w:r>
      <w:r w:rsidR="00573CB2">
        <w:rPr>
          <w:rFonts w:ascii="Times New Roman" w:hAnsi="Times New Roman" w:cs="Times New Roman"/>
          <w:sz w:val="24"/>
          <w:szCs w:val="24"/>
        </w:rPr>
        <w:t>И</w:t>
      </w:r>
      <w:r w:rsidRPr="004C79BD">
        <w:rPr>
          <w:rFonts w:ascii="Times New Roman" w:hAnsi="Times New Roman" w:cs="Times New Roman"/>
          <w:sz w:val="24"/>
          <w:szCs w:val="24"/>
        </w:rPr>
        <w:t xml:space="preserve">нформирования Пользователя об акциях, скидках и специальных предложениях посредством рассылок по электронной почте, телефонной связи; </w:t>
      </w:r>
    </w:p>
    <w:p w14:paraId="10BDD434" w14:textId="714041B3" w:rsidR="00573CB2"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8.</w:t>
      </w:r>
      <w:r w:rsidR="00573CB2">
        <w:rPr>
          <w:rFonts w:ascii="Times New Roman" w:hAnsi="Times New Roman" w:cs="Times New Roman"/>
          <w:sz w:val="24"/>
          <w:szCs w:val="24"/>
        </w:rPr>
        <w:t>10</w:t>
      </w:r>
      <w:r w:rsidRPr="004C79BD">
        <w:rPr>
          <w:rFonts w:ascii="Times New Roman" w:hAnsi="Times New Roman" w:cs="Times New Roman"/>
          <w:sz w:val="24"/>
          <w:szCs w:val="24"/>
        </w:rPr>
        <w:t xml:space="preserve">. </w:t>
      </w:r>
      <w:r w:rsidR="00573CB2">
        <w:rPr>
          <w:rFonts w:ascii="Times New Roman" w:hAnsi="Times New Roman" w:cs="Times New Roman"/>
          <w:sz w:val="24"/>
          <w:szCs w:val="24"/>
        </w:rPr>
        <w:t>П</w:t>
      </w:r>
      <w:r w:rsidRPr="004C79BD">
        <w:rPr>
          <w:rFonts w:ascii="Times New Roman" w:hAnsi="Times New Roman" w:cs="Times New Roman"/>
          <w:sz w:val="24"/>
          <w:szCs w:val="24"/>
        </w:rPr>
        <w:t xml:space="preserve">роведения маркетинговых исследований, в том числе с привлечением третьих лиц в качестве подрядчика (исполнителя, консультанта); </w:t>
      </w:r>
    </w:p>
    <w:p w14:paraId="73939906" w14:textId="3AF668B3" w:rsidR="00573CB2"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8.1</w:t>
      </w:r>
      <w:r w:rsidR="00573CB2">
        <w:rPr>
          <w:rFonts w:ascii="Times New Roman" w:hAnsi="Times New Roman" w:cs="Times New Roman"/>
          <w:sz w:val="24"/>
          <w:szCs w:val="24"/>
        </w:rPr>
        <w:t>1</w:t>
      </w:r>
      <w:r w:rsidRPr="004C79BD">
        <w:rPr>
          <w:rFonts w:ascii="Times New Roman" w:hAnsi="Times New Roman" w:cs="Times New Roman"/>
          <w:sz w:val="24"/>
          <w:szCs w:val="24"/>
        </w:rPr>
        <w:t xml:space="preserve">. </w:t>
      </w:r>
      <w:r w:rsidR="00573CB2">
        <w:rPr>
          <w:rFonts w:ascii="Times New Roman" w:hAnsi="Times New Roman" w:cs="Times New Roman"/>
          <w:sz w:val="24"/>
          <w:szCs w:val="24"/>
        </w:rPr>
        <w:t>В</w:t>
      </w:r>
      <w:r w:rsidRPr="004C79BD">
        <w:rPr>
          <w:rFonts w:ascii="Times New Roman" w:hAnsi="Times New Roman" w:cs="Times New Roman"/>
          <w:sz w:val="24"/>
          <w:szCs w:val="24"/>
        </w:rPr>
        <w:t xml:space="preserve">едения коммуникации с банками-партнерами относительно предоставления Пользователю кредитов и/или согласования условий кредитования. </w:t>
      </w:r>
    </w:p>
    <w:p w14:paraId="2AB85650" w14:textId="77777777" w:rsidR="00573CB2"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9. Компания не проверяет данные, представленные или указанные Пользователем. В связи с этим Компания исходит из того, что при представлении персональных данных Пользователь: </w:t>
      </w:r>
    </w:p>
    <w:p w14:paraId="6D3BAA38" w14:textId="77777777" w:rsidR="00573CB2"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9.1. является дееспособным лицом. В случае недееспособности лица, использующего Сайт, согласие на обработку персональных данных предоставляется законным представителем. </w:t>
      </w:r>
    </w:p>
    <w:p w14:paraId="43E32893" w14:textId="04458F6D" w:rsidR="00573CB2"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9.2. указывает достоверную информацию о себе (либо о представляемом им недееспособном лице). </w:t>
      </w:r>
    </w:p>
    <w:p w14:paraId="7CB9F053" w14:textId="77777777" w:rsidR="00573CB2"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lastRenderedPageBreak/>
        <w:t xml:space="preserve">9.3. самостоятельно поддерживает представленные персональные данные в актуальном состоянии. </w:t>
      </w:r>
    </w:p>
    <w:p w14:paraId="28A107E8" w14:textId="77777777" w:rsidR="00573CB2"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9.4. осознает, что информация на Сайте, размещаемая Пользователем, может становиться доступной для других лиц, может быть скопирована или распространена такими пользователями в случаях, предусмотренных Политикой. </w:t>
      </w:r>
    </w:p>
    <w:p w14:paraId="28C803C4" w14:textId="77777777" w:rsidR="00573CB2"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10. Компания обрабатывает персональные данные на основе следующих принципов:</w:t>
      </w:r>
    </w:p>
    <w:p w14:paraId="7FF7AA52" w14:textId="77777777" w:rsidR="00573CB2"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10.1. законности; </w:t>
      </w:r>
    </w:p>
    <w:p w14:paraId="5A7FB46B" w14:textId="77777777" w:rsidR="00573CB2"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10.2. ограничения обработки персональных данных достижением конкретных заранее определенных законных целей; </w:t>
      </w:r>
    </w:p>
    <w:p w14:paraId="61FB5309" w14:textId="77777777" w:rsidR="00573CB2"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10.3. недопущения обработки персональных данных, несовместимой с целями сбора и/или хранения полученных от Пользователя данных; </w:t>
      </w:r>
    </w:p>
    <w:p w14:paraId="74C81A6C" w14:textId="77777777" w:rsidR="00573CB2"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10.4. соответствия содержания и объема обрабатываемых персональных данных целям их обработки; </w:t>
      </w:r>
    </w:p>
    <w:p w14:paraId="3040F615" w14:textId="77777777" w:rsidR="00573CB2"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10.5. недопущения обработки избыточных по отношению к целям обработки данных;</w:t>
      </w:r>
    </w:p>
    <w:p w14:paraId="3136E3FA" w14:textId="77777777" w:rsidR="00573CB2"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10.6. обеспечение точности, достаточности и актуальности персональных данных по отношению к целям их обработки; </w:t>
      </w:r>
    </w:p>
    <w:p w14:paraId="77649973" w14:textId="77777777" w:rsidR="00573CB2"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10.7. уничтожение или обезличивание персональных данных в целях недопущения их раскрытия при достижении целей обработки данных, утраты необходимости такой обработки или при получении от Пользователя требования об уничтожении персональных данных либо поступлении заявления об отзыве согласия на обработку персональных данных. </w:t>
      </w:r>
    </w:p>
    <w:p w14:paraId="1837E918" w14:textId="77777777" w:rsidR="00573CB2"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11. Компания при обработке персональных данных принимает необходимые и достаточные организационные и технические меры для защиты персональных данных от неправомерного доступа к ним, а также от иных неправомерных действий в отношении персональных данных. Обработка персональных данных Пользователей осуществляется Компанией с учетом следующего: </w:t>
      </w:r>
    </w:p>
    <w:p w14:paraId="7E49B04A" w14:textId="77777777" w:rsidR="00573CB2"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11.1. Обработка персональных данных Пользователей осуществляется с использованием баз данных на территории Кыргызской Республики. </w:t>
      </w:r>
    </w:p>
    <w:p w14:paraId="628A6565" w14:textId="77777777" w:rsidR="00573CB2"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11.2. Обработка персональных данных осуществляется как с использованием автоматизированных средств, так и без их использования. </w:t>
      </w:r>
    </w:p>
    <w:p w14:paraId="36C8FF3A" w14:textId="77777777" w:rsidR="00573CB2"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11.3. Компания обязуется не передавать полученную от Пользователя информацию третьим лицам, кроме случаев, специально оговоренных в настоящей Политике. Передача персональных данных Пользователей третьим лицам - партнерам Компании при необходимости осуществляется на основании согласия Пользователей в целях исполнения обязательств перед Пользователями. </w:t>
      </w:r>
    </w:p>
    <w:p w14:paraId="701FDF58" w14:textId="77777777" w:rsidR="00573CB2"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11.4. Компания, а в случае необходимости передачи персональных данных Пользователей третьим лицам - партнерам Компании эти лица обязуются сохранять в тайне, не раскрывать и не распространять персональные данные без согласия Пользователя, если иное не предусмотрено действующим законодательством</w:t>
      </w:r>
      <w:r w:rsidR="00573CB2">
        <w:rPr>
          <w:rFonts w:ascii="Times New Roman" w:hAnsi="Times New Roman" w:cs="Times New Roman"/>
          <w:sz w:val="24"/>
          <w:szCs w:val="24"/>
        </w:rPr>
        <w:t xml:space="preserve"> Кыргызской Республики</w:t>
      </w:r>
      <w:r w:rsidRPr="004C79BD">
        <w:rPr>
          <w:rFonts w:ascii="Times New Roman" w:hAnsi="Times New Roman" w:cs="Times New Roman"/>
          <w:sz w:val="24"/>
          <w:szCs w:val="24"/>
        </w:rPr>
        <w:t xml:space="preserve"> и/или настоящей Политикой. </w:t>
      </w:r>
    </w:p>
    <w:p w14:paraId="46ED217D" w14:textId="77777777" w:rsidR="00573CB2"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11.5. Хранение персональных данных Пользователей осуществляется на электронных носителях, а для целей исполнения обязательств перед Пользователями может осуществляться на материальных носителях после извлечения персональных данных. </w:t>
      </w:r>
    </w:p>
    <w:p w14:paraId="5C6D311D" w14:textId="77777777" w:rsidR="00675EE8"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11.6. Хранение персональных данных осуществляется в пределах срока, объективно необходимого для исполнения обязательств перед Пользователями, и определяется следующими событиями (в зависимости от того, какое событие наступит ранее): </w:t>
      </w:r>
    </w:p>
    <w:p w14:paraId="3D6983A2" w14:textId="77777777" w:rsidR="00675EE8"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lastRenderedPageBreak/>
        <w:t xml:space="preserve">11.6.1. до момента удаления Пользователем персональных данных посредством личного кабинета; </w:t>
      </w:r>
    </w:p>
    <w:p w14:paraId="51C277B3" w14:textId="77777777" w:rsidR="00675EE8"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11.6.2. до момента уничтожения персональных данных Компанией в связи с поступлением от Пользователя требования об уничтожении персональных данных или отзыве согласия на их обработку; </w:t>
      </w:r>
    </w:p>
    <w:p w14:paraId="6B842078" w14:textId="77777777" w:rsidR="00675EE8"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11.6.3. до момента истечения срока действия согласия Пользователя. </w:t>
      </w:r>
    </w:p>
    <w:p w14:paraId="6356C683" w14:textId="77777777" w:rsidR="00675EE8"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11.7. Компания имеет право хранить персональные данные Пользователя, кроме случаев получения требования об уничтожении данных или отзыва согласия на обработку данных, в обезличенном виде после исполнения обязательств перед Пользователем для целей, указанных в п. 8.7. настоящей Политики. </w:t>
      </w:r>
    </w:p>
    <w:p w14:paraId="145871A8" w14:textId="77777777" w:rsidR="00675EE8"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12. При необходимости передачи персональных данных Пользователей третьим лицам – партнерам Компании в случаях, прямо предусмотренных Политикой, такая передача осуществляется с соблюдением следующих условий: </w:t>
      </w:r>
    </w:p>
    <w:p w14:paraId="2E6D1E75" w14:textId="77777777" w:rsidR="00675EE8"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12.1. третье лицо – партнер Компании обеспечивает конфиденциальность персональных данных при их обработке и использовании и обязуется не раскрывать данные иным лицам, а равно не распространять персональные данные Пользователей без их согласия; </w:t>
      </w:r>
    </w:p>
    <w:p w14:paraId="580CFCFB" w14:textId="1B08778B" w:rsidR="00675EE8"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12.2. третье лицо – партнер Компании гарантирует соблюдение следующих мер по обеспечению безопасности персональных данных при их обработке: использование средств защиты информации; обнаружение и фиксация фактов несанкционированного доступа к персональным данным и принятие мер по восстановлению персональных данных; ограничение доступа к персональным данным; контроль и оценка эффективности применяемых мер по обеспечению безопасности персональных данных, иных мер, предусмотренных законодательством</w:t>
      </w:r>
      <w:r w:rsidR="00675EE8">
        <w:rPr>
          <w:rFonts w:ascii="Times New Roman" w:hAnsi="Times New Roman" w:cs="Times New Roman"/>
          <w:sz w:val="24"/>
          <w:szCs w:val="24"/>
        </w:rPr>
        <w:t xml:space="preserve"> Кыргызской Республики</w:t>
      </w:r>
      <w:r w:rsidRPr="004C79BD">
        <w:rPr>
          <w:rFonts w:ascii="Times New Roman" w:hAnsi="Times New Roman" w:cs="Times New Roman"/>
          <w:sz w:val="24"/>
          <w:szCs w:val="24"/>
        </w:rPr>
        <w:t xml:space="preserve">; </w:t>
      </w:r>
    </w:p>
    <w:p w14:paraId="3509E3B0" w14:textId="77777777" w:rsidR="00675EE8"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12.3. третьему лицу – партнеру Компании запрещается осуществлять передачу и распространение персональных данных Пользователей. </w:t>
      </w:r>
    </w:p>
    <w:p w14:paraId="176BC8CA" w14:textId="77777777" w:rsidR="00675EE8"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13. Не считается нарушением обязательств, предусмотренных настоящей Политикой, передача информации в соответствии с обоснованными и применимыми требованиями законодательства Кыргызской Республики, а равно предоставление Компанией информации партнерам, действующим на основании договора (соглашения) с Компанией, для исполнения обязательств перед Пользователем; передача Компанией третьим лицам данных о Пользователе в обезличенной форме в целях оценки и анализа работы Сайта Компании, предоставления персональных рекомендаций, показа рекламных объявлений на основании персональных предпочтений и настроек Пользователя, а также проведения маркетинговых, аналитических и/или статистических исследований. </w:t>
      </w:r>
    </w:p>
    <w:p w14:paraId="0A82B6D8" w14:textId="77777777" w:rsidR="00675EE8"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14. Компания вправе использовать технологию «</w:t>
      </w:r>
      <w:proofErr w:type="spellStart"/>
      <w:r w:rsidRPr="004C79BD">
        <w:rPr>
          <w:rFonts w:ascii="Times New Roman" w:hAnsi="Times New Roman" w:cs="Times New Roman"/>
          <w:sz w:val="24"/>
          <w:szCs w:val="24"/>
        </w:rPr>
        <w:t>cookies</w:t>
      </w:r>
      <w:proofErr w:type="spellEnd"/>
      <w:r w:rsidRPr="004C79BD">
        <w:rPr>
          <w:rFonts w:ascii="Times New Roman" w:hAnsi="Times New Roman" w:cs="Times New Roman"/>
          <w:sz w:val="24"/>
          <w:szCs w:val="24"/>
        </w:rPr>
        <w:t>» («</w:t>
      </w:r>
      <w:proofErr w:type="spellStart"/>
      <w:r w:rsidRPr="004C79BD">
        <w:rPr>
          <w:rFonts w:ascii="Times New Roman" w:hAnsi="Times New Roman" w:cs="Times New Roman"/>
          <w:sz w:val="24"/>
          <w:szCs w:val="24"/>
        </w:rPr>
        <w:t>куки</w:t>
      </w:r>
      <w:proofErr w:type="spellEnd"/>
      <w:r w:rsidRPr="004C79BD">
        <w:rPr>
          <w:rFonts w:ascii="Times New Roman" w:hAnsi="Times New Roman" w:cs="Times New Roman"/>
          <w:sz w:val="24"/>
          <w:szCs w:val="24"/>
        </w:rPr>
        <w:t xml:space="preserve">»). </w:t>
      </w:r>
      <w:proofErr w:type="spellStart"/>
      <w:r w:rsidRPr="004C79BD">
        <w:rPr>
          <w:rFonts w:ascii="Times New Roman" w:hAnsi="Times New Roman" w:cs="Times New Roman"/>
          <w:sz w:val="24"/>
          <w:szCs w:val="24"/>
        </w:rPr>
        <w:t>Cookies</w:t>
      </w:r>
      <w:proofErr w:type="spellEnd"/>
      <w:r w:rsidRPr="004C79BD">
        <w:rPr>
          <w:rFonts w:ascii="Times New Roman" w:hAnsi="Times New Roman" w:cs="Times New Roman"/>
          <w:sz w:val="24"/>
          <w:szCs w:val="24"/>
        </w:rPr>
        <w:t xml:space="preserve"> - данные, которые автоматически передаются Компании в процессе использования Сайта с помощью установленного на устройстве Пользователя программного обеспечения, в том числе IP-адрес, географическое местоположение, информация о браузере и виде операционной системы устройства Пользователя, технические характеристики оборудования и программного обеспечения, используемых Пользователем, дата и время доступа к Сайту. Файлы «</w:t>
      </w:r>
      <w:proofErr w:type="spellStart"/>
      <w:r w:rsidRPr="004C79BD">
        <w:rPr>
          <w:rFonts w:ascii="Times New Roman" w:hAnsi="Times New Roman" w:cs="Times New Roman"/>
          <w:sz w:val="24"/>
          <w:szCs w:val="24"/>
        </w:rPr>
        <w:t>сookies</w:t>
      </w:r>
      <w:proofErr w:type="spellEnd"/>
      <w:r w:rsidRPr="004C79BD">
        <w:rPr>
          <w:rFonts w:ascii="Times New Roman" w:hAnsi="Times New Roman" w:cs="Times New Roman"/>
          <w:sz w:val="24"/>
          <w:szCs w:val="24"/>
        </w:rPr>
        <w:t>» не содержат конфиденциальную информацию. Файлы «</w:t>
      </w:r>
      <w:proofErr w:type="spellStart"/>
      <w:r w:rsidRPr="004C79BD">
        <w:rPr>
          <w:rFonts w:ascii="Times New Roman" w:hAnsi="Times New Roman" w:cs="Times New Roman"/>
          <w:sz w:val="24"/>
          <w:szCs w:val="24"/>
        </w:rPr>
        <w:t>cookies</w:t>
      </w:r>
      <w:proofErr w:type="spellEnd"/>
      <w:r w:rsidRPr="004C79BD">
        <w:rPr>
          <w:rFonts w:ascii="Times New Roman" w:hAnsi="Times New Roman" w:cs="Times New Roman"/>
          <w:sz w:val="24"/>
          <w:szCs w:val="24"/>
        </w:rPr>
        <w:t>» используются для того, чтобы запоминать предпочтения и настройки Пользователя, а также для сбора аналитических данных о посещениях Сайта. Использование Сайта означает, что Пользователь соглашается с использованием всех файлов «</w:t>
      </w:r>
      <w:proofErr w:type="spellStart"/>
      <w:r w:rsidRPr="004C79BD">
        <w:rPr>
          <w:rFonts w:ascii="Times New Roman" w:hAnsi="Times New Roman" w:cs="Times New Roman"/>
          <w:sz w:val="24"/>
          <w:szCs w:val="24"/>
        </w:rPr>
        <w:t>cookies</w:t>
      </w:r>
      <w:proofErr w:type="spellEnd"/>
      <w:r w:rsidRPr="004C79BD">
        <w:rPr>
          <w:rFonts w:ascii="Times New Roman" w:hAnsi="Times New Roman" w:cs="Times New Roman"/>
          <w:sz w:val="24"/>
          <w:szCs w:val="24"/>
        </w:rPr>
        <w:t xml:space="preserve">» и аналитических данных о посещениях Сайта, а также на их передачу третьим лицам. </w:t>
      </w:r>
    </w:p>
    <w:p w14:paraId="3873AD4D" w14:textId="77777777" w:rsidR="00675EE8"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lastRenderedPageBreak/>
        <w:t xml:space="preserve">15. Компания получает информацию об </w:t>
      </w:r>
      <w:proofErr w:type="spellStart"/>
      <w:r w:rsidRPr="004C79BD">
        <w:rPr>
          <w:rFonts w:ascii="Times New Roman" w:hAnsi="Times New Roman" w:cs="Times New Roman"/>
          <w:sz w:val="24"/>
          <w:szCs w:val="24"/>
        </w:rPr>
        <w:t>ip</w:t>
      </w:r>
      <w:proofErr w:type="spellEnd"/>
      <w:r w:rsidRPr="004C79BD">
        <w:rPr>
          <w:rFonts w:ascii="Times New Roman" w:hAnsi="Times New Roman" w:cs="Times New Roman"/>
          <w:sz w:val="24"/>
          <w:szCs w:val="24"/>
        </w:rPr>
        <w:t xml:space="preserve">-адресе Пользователя и сведения о том, по ссылке с какого интернет-сайта он пришел. Данная информация не используется для установления личности посетителя. </w:t>
      </w:r>
    </w:p>
    <w:p w14:paraId="5A60561C" w14:textId="77777777" w:rsidR="00675EE8"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16. Пользователь имеет право на получение от Компании информации, касающейся обработки его персональных данных. Компания безвозмездно предоставляет Пользователю или его представителю возможность ознакомления с персональными данными, относящимися к Пользователю. В случае выявления неполноты, неточности или неактуальности сведений Компания на основании информации Пользователя вносит в персональные данные Пользователя необходимые изменения в срок, не превышающий 7 (семь) рабочих дней, и уведомляет Пользователя о внесенных изменениях. В случае если Пользователь или его представитель предоставит Компании подтверждение факта незаконного получения или обработки его персональных данных, а равно факта несоответствия действий с его персональными данными целям обработки, Компания в срок, не превышающий 7 (семь) рабочих дней обязуется уничтожить такие персональные данные Пользователя и уведомить Пользователя о предпринятых мерах. </w:t>
      </w:r>
    </w:p>
    <w:p w14:paraId="38AC354E" w14:textId="77777777" w:rsidR="00675EE8"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17. Компания обязуется прекратить обработку персональных данных Пользователя или обеспечить прекращение обработки третьим лицом – партнером Компании в случае: </w:t>
      </w:r>
    </w:p>
    <w:p w14:paraId="41DC5108" w14:textId="77777777" w:rsidR="00675EE8"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17.1. выявления неправомерной обработки персональных данных Пользователя; </w:t>
      </w:r>
    </w:p>
    <w:p w14:paraId="5335F627" w14:textId="77777777" w:rsidR="00675EE8"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17.2. отзыва Пользователем согласия на обработку его персональных данных; </w:t>
      </w:r>
    </w:p>
    <w:p w14:paraId="6BF55D45" w14:textId="77777777" w:rsidR="00675EE8"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17.3. получения от Пользователя требования об уничтожении персональных данных; </w:t>
      </w:r>
    </w:p>
    <w:p w14:paraId="32021479" w14:textId="2CD9A040" w:rsidR="00675EE8"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17.4. достижения цели обработки персональных данных. При наступлении указанных в настоящем пункте случаев Компания прекращает обработку персональных данных и обеспечивает уничтожение данных в срок, не превышающий 30 (тридцать) дней, если иной срок не установлен законодательством. При невозможности уничтожения персональных данных Пользователя в указанный срок Компания производит блокировку персональных данных Пользователя и обеспечивает их уничтожение в срок, установленный законодательством</w:t>
      </w:r>
      <w:r w:rsidR="00675EE8">
        <w:rPr>
          <w:rFonts w:ascii="Times New Roman" w:hAnsi="Times New Roman" w:cs="Times New Roman"/>
          <w:sz w:val="24"/>
          <w:szCs w:val="24"/>
        </w:rPr>
        <w:t xml:space="preserve"> Кыргызской Республики</w:t>
      </w:r>
      <w:r w:rsidRPr="004C79BD">
        <w:rPr>
          <w:rFonts w:ascii="Times New Roman" w:hAnsi="Times New Roman" w:cs="Times New Roman"/>
          <w:sz w:val="24"/>
          <w:szCs w:val="24"/>
        </w:rPr>
        <w:t xml:space="preserve">, но не более 6 (шести) месяцев. </w:t>
      </w:r>
    </w:p>
    <w:p w14:paraId="7EBB2AA5" w14:textId="77777777" w:rsidR="00675EE8"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18. Компания самостоятельно определяет перечень третьих лиц – Партнеров Компании и доводит его до сведения Пользователей любыми доступными способами, в том числе путем публикации на Сайте.</w:t>
      </w:r>
    </w:p>
    <w:p w14:paraId="44820466" w14:textId="7A007234" w:rsidR="00675EE8" w:rsidRDefault="00675EE8" w:rsidP="004C79BD">
      <w:pPr>
        <w:spacing w:after="0" w:line="276"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19. </w:t>
      </w:r>
      <w:r w:rsidRPr="00675EE8">
        <w:rPr>
          <w:rFonts w:ascii="Times New Roman" w:hAnsi="Times New Roman" w:cs="Times New Roman"/>
          <w:sz w:val="24"/>
          <w:szCs w:val="24"/>
        </w:rPr>
        <w:t>Компания вправе направлять Пользователю уведомления о новых продуктах и услугах, специальных предложениях и различных событиях. Пользователь вправе отказаться от получения информационных сообщений, направив Компании письмо на адрес электронной почты</w:t>
      </w:r>
      <w:r>
        <w:rPr>
          <w:rFonts w:ascii="Times New Roman" w:hAnsi="Times New Roman" w:cs="Times New Roman"/>
          <w:sz w:val="24"/>
          <w:szCs w:val="24"/>
        </w:rPr>
        <w:t xml:space="preserve"> </w:t>
      </w:r>
      <w:hyperlink r:id="rId5" w:history="1">
        <w:r w:rsidRPr="00B130BC">
          <w:rPr>
            <w:rStyle w:val="a3"/>
            <w:rFonts w:ascii="Times New Roman" w:hAnsi="Times New Roman" w:cs="Times New Roman"/>
            <w:sz w:val="24"/>
            <w:szCs w:val="24"/>
          </w:rPr>
          <w:t>reservation.issykkul@baytur.kg</w:t>
        </w:r>
      </w:hyperlink>
      <w:r>
        <w:rPr>
          <w:rFonts w:ascii="Times New Roman" w:hAnsi="Times New Roman" w:cs="Times New Roman"/>
          <w:sz w:val="24"/>
          <w:szCs w:val="24"/>
        </w:rPr>
        <w:t xml:space="preserve"> </w:t>
      </w:r>
      <w:r w:rsidRPr="00675EE8">
        <w:rPr>
          <w:rFonts w:ascii="Times New Roman" w:hAnsi="Times New Roman" w:cs="Times New Roman"/>
          <w:sz w:val="24"/>
          <w:szCs w:val="24"/>
        </w:rPr>
        <w:t>с пометкой «Отказ от уведомлений».</w:t>
      </w:r>
      <w:r w:rsidR="004C79BD" w:rsidRPr="004C79BD">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621E1C26" w14:textId="2027091D" w:rsidR="00675EE8" w:rsidRDefault="00675EE8" w:rsidP="004C79BD">
      <w:pPr>
        <w:spacing w:after="0" w:line="276" w:lineRule="auto"/>
        <w:ind w:firstLine="284"/>
        <w:jc w:val="both"/>
        <w:rPr>
          <w:rFonts w:ascii="Times New Roman" w:hAnsi="Times New Roman" w:cs="Times New Roman"/>
          <w:sz w:val="24"/>
          <w:szCs w:val="24"/>
        </w:rPr>
      </w:pPr>
      <w:r>
        <w:rPr>
          <w:rFonts w:ascii="Times New Roman" w:hAnsi="Times New Roman" w:cs="Times New Roman"/>
          <w:sz w:val="24"/>
          <w:szCs w:val="24"/>
        </w:rPr>
        <w:t>20</w:t>
      </w:r>
      <w:r w:rsidR="004C79BD" w:rsidRPr="004C79BD">
        <w:rPr>
          <w:rFonts w:ascii="Times New Roman" w:hAnsi="Times New Roman" w:cs="Times New Roman"/>
          <w:sz w:val="24"/>
          <w:szCs w:val="24"/>
        </w:rPr>
        <w:t xml:space="preserve">. Компания вправе вносить изменения в настоящую Политику в любое время. Актуальный текст Политики размещается на Сайте. </w:t>
      </w:r>
    </w:p>
    <w:p w14:paraId="5D96FB4A" w14:textId="428D8C84" w:rsidR="00675EE8"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2</w:t>
      </w:r>
      <w:r w:rsidR="00675EE8">
        <w:rPr>
          <w:rFonts w:ascii="Times New Roman" w:hAnsi="Times New Roman" w:cs="Times New Roman"/>
          <w:sz w:val="24"/>
          <w:szCs w:val="24"/>
        </w:rPr>
        <w:t>1</w:t>
      </w:r>
      <w:r w:rsidRPr="004C79BD">
        <w:rPr>
          <w:rFonts w:ascii="Times New Roman" w:hAnsi="Times New Roman" w:cs="Times New Roman"/>
          <w:sz w:val="24"/>
          <w:szCs w:val="24"/>
        </w:rPr>
        <w:t xml:space="preserve">. Продолжение пользования Сайтом или его сервисами после публикации новой редакции Политики означает принятие Политики и ее условий Пользователем. В случае несогласия с условиями Политики Пользователь должен немедленно прекратить использование Сайта и его сервисов. </w:t>
      </w:r>
    </w:p>
    <w:p w14:paraId="3857ADC0" w14:textId="040C406E" w:rsidR="00675EE8"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2</w:t>
      </w:r>
      <w:r w:rsidR="00675EE8">
        <w:rPr>
          <w:rFonts w:ascii="Times New Roman" w:hAnsi="Times New Roman" w:cs="Times New Roman"/>
          <w:sz w:val="24"/>
          <w:szCs w:val="24"/>
        </w:rPr>
        <w:t>2</w:t>
      </w:r>
      <w:r w:rsidRPr="004C79BD">
        <w:rPr>
          <w:rFonts w:ascii="Times New Roman" w:hAnsi="Times New Roman" w:cs="Times New Roman"/>
          <w:sz w:val="24"/>
          <w:szCs w:val="24"/>
        </w:rPr>
        <w:t xml:space="preserve">. Все вопросы по настоящей Политике и/или обработке персональных данных направляются на адрес электронной почты Компании: </w:t>
      </w:r>
      <w:hyperlink r:id="rId6" w:history="1">
        <w:r w:rsidR="00E4561C" w:rsidRPr="00B130BC">
          <w:rPr>
            <w:rStyle w:val="a3"/>
            <w:rFonts w:ascii="Times New Roman" w:hAnsi="Times New Roman" w:cs="Times New Roman"/>
            <w:sz w:val="24"/>
            <w:szCs w:val="24"/>
          </w:rPr>
          <w:t>reservation.issykkul@baytur.kg</w:t>
        </w:r>
      </w:hyperlink>
      <w:r w:rsidR="00E4561C" w:rsidRPr="00E4561C">
        <w:rPr>
          <w:rFonts w:ascii="Times New Roman" w:hAnsi="Times New Roman" w:cs="Times New Roman"/>
          <w:sz w:val="24"/>
          <w:szCs w:val="24"/>
        </w:rPr>
        <w:t xml:space="preserve"> </w:t>
      </w:r>
      <w:r w:rsidRPr="004C79BD">
        <w:rPr>
          <w:rFonts w:ascii="Times New Roman" w:hAnsi="Times New Roman" w:cs="Times New Roman"/>
          <w:sz w:val="24"/>
          <w:szCs w:val="24"/>
        </w:rPr>
        <w:t xml:space="preserve"> </w:t>
      </w:r>
    </w:p>
    <w:p w14:paraId="184E0555" w14:textId="77777777" w:rsidR="00E4561C" w:rsidRDefault="00E4561C" w:rsidP="004C79BD">
      <w:pPr>
        <w:spacing w:after="0" w:line="276" w:lineRule="auto"/>
        <w:ind w:firstLine="284"/>
        <w:jc w:val="both"/>
        <w:rPr>
          <w:rFonts w:ascii="Times New Roman" w:hAnsi="Times New Roman" w:cs="Times New Roman"/>
          <w:sz w:val="24"/>
          <w:szCs w:val="24"/>
        </w:rPr>
      </w:pPr>
    </w:p>
    <w:p w14:paraId="26C530E2" w14:textId="77777777" w:rsidR="00E4561C" w:rsidRDefault="00E4561C" w:rsidP="004C79BD">
      <w:pPr>
        <w:spacing w:after="0" w:line="276" w:lineRule="auto"/>
        <w:ind w:firstLine="284"/>
        <w:jc w:val="both"/>
        <w:rPr>
          <w:rFonts w:ascii="Times New Roman" w:hAnsi="Times New Roman" w:cs="Times New Roman"/>
          <w:sz w:val="24"/>
          <w:szCs w:val="24"/>
        </w:rPr>
      </w:pPr>
    </w:p>
    <w:p w14:paraId="3DE12DE1" w14:textId="77777777" w:rsidR="00E4561C" w:rsidRDefault="00E4561C" w:rsidP="004C79BD">
      <w:pPr>
        <w:spacing w:after="0" w:line="276" w:lineRule="auto"/>
        <w:ind w:firstLine="284"/>
        <w:jc w:val="both"/>
        <w:rPr>
          <w:rFonts w:ascii="Times New Roman" w:hAnsi="Times New Roman" w:cs="Times New Roman"/>
          <w:sz w:val="24"/>
          <w:szCs w:val="24"/>
        </w:rPr>
      </w:pPr>
    </w:p>
    <w:p w14:paraId="2D8B3665" w14:textId="75F11C8C" w:rsidR="00675EE8" w:rsidRDefault="004C79BD" w:rsidP="004C79BD">
      <w:pPr>
        <w:spacing w:after="0" w:line="276" w:lineRule="auto"/>
        <w:ind w:firstLine="284"/>
        <w:jc w:val="both"/>
        <w:rPr>
          <w:rFonts w:ascii="Times New Roman" w:hAnsi="Times New Roman" w:cs="Times New Roman"/>
          <w:sz w:val="24"/>
          <w:szCs w:val="24"/>
        </w:rPr>
      </w:pPr>
      <w:bookmarkStart w:id="0" w:name="_GoBack"/>
      <w:bookmarkEnd w:id="0"/>
      <w:proofErr w:type="spellStart"/>
      <w:r w:rsidRPr="004C79BD">
        <w:rPr>
          <w:rFonts w:ascii="Times New Roman" w:hAnsi="Times New Roman" w:cs="Times New Roman"/>
          <w:sz w:val="24"/>
          <w:szCs w:val="24"/>
        </w:rPr>
        <w:lastRenderedPageBreak/>
        <w:t>ОсОО</w:t>
      </w:r>
      <w:proofErr w:type="spellEnd"/>
      <w:r w:rsidRPr="004C79BD">
        <w:rPr>
          <w:rFonts w:ascii="Times New Roman" w:hAnsi="Times New Roman" w:cs="Times New Roman"/>
          <w:sz w:val="24"/>
          <w:szCs w:val="24"/>
        </w:rPr>
        <w:t xml:space="preserve"> «</w:t>
      </w:r>
      <w:r w:rsidR="00E4561C">
        <w:rPr>
          <w:rFonts w:ascii="Times New Roman" w:hAnsi="Times New Roman" w:cs="Times New Roman"/>
          <w:sz w:val="24"/>
          <w:szCs w:val="24"/>
        </w:rPr>
        <w:t xml:space="preserve">Пансионат - </w:t>
      </w:r>
      <w:proofErr w:type="spellStart"/>
      <w:r w:rsidR="00E4561C">
        <w:rPr>
          <w:rFonts w:ascii="Times New Roman" w:hAnsi="Times New Roman" w:cs="Times New Roman"/>
          <w:sz w:val="24"/>
          <w:szCs w:val="24"/>
        </w:rPr>
        <w:t>Керемет</w:t>
      </w:r>
      <w:proofErr w:type="spellEnd"/>
      <w:r w:rsidRPr="004C79BD">
        <w:rPr>
          <w:rFonts w:ascii="Times New Roman" w:hAnsi="Times New Roman" w:cs="Times New Roman"/>
          <w:sz w:val="24"/>
          <w:szCs w:val="24"/>
        </w:rPr>
        <w:t xml:space="preserve">» </w:t>
      </w:r>
    </w:p>
    <w:p w14:paraId="6F521FE7" w14:textId="3A64741A" w:rsidR="00675EE8" w:rsidRDefault="00E4561C" w:rsidP="004C79BD">
      <w:pPr>
        <w:spacing w:after="0" w:line="276" w:lineRule="auto"/>
        <w:ind w:firstLine="284"/>
        <w:jc w:val="both"/>
        <w:rPr>
          <w:rFonts w:ascii="Times New Roman" w:hAnsi="Times New Roman" w:cs="Times New Roman"/>
          <w:sz w:val="24"/>
          <w:szCs w:val="24"/>
        </w:rPr>
      </w:pPr>
      <w:r w:rsidRPr="00E4561C">
        <w:rPr>
          <w:rFonts w:ascii="Times New Roman" w:hAnsi="Times New Roman" w:cs="Times New Roman"/>
          <w:sz w:val="24"/>
          <w:szCs w:val="24"/>
        </w:rPr>
        <w:t>Кыргызская Республика, Иссык-Кульская область, Пансионат «</w:t>
      </w:r>
      <w:proofErr w:type="spellStart"/>
      <w:r w:rsidRPr="00E4561C">
        <w:rPr>
          <w:rFonts w:ascii="Times New Roman" w:hAnsi="Times New Roman" w:cs="Times New Roman"/>
          <w:sz w:val="24"/>
          <w:szCs w:val="24"/>
        </w:rPr>
        <w:t>Керемет»</w:t>
      </w:r>
      <w:proofErr w:type="spellEnd"/>
      <w:r w:rsidR="004C79BD" w:rsidRPr="004C79BD">
        <w:rPr>
          <w:rFonts w:ascii="Times New Roman" w:hAnsi="Times New Roman" w:cs="Times New Roman"/>
          <w:sz w:val="24"/>
          <w:szCs w:val="24"/>
        </w:rPr>
        <w:t xml:space="preserve"> </w:t>
      </w:r>
    </w:p>
    <w:p w14:paraId="34690871" w14:textId="45442A28" w:rsidR="00675EE8"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ИНН </w:t>
      </w:r>
      <w:r w:rsidR="00E4561C" w:rsidRPr="00E4561C">
        <w:rPr>
          <w:rFonts w:ascii="Times New Roman" w:hAnsi="Times New Roman" w:cs="Times New Roman"/>
          <w:sz w:val="24"/>
          <w:szCs w:val="24"/>
        </w:rPr>
        <w:t>01604199910194</w:t>
      </w:r>
      <w:r w:rsidRPr="004C79BD">
        <w:rPr>
          <w:rFonts w:ascii="Times New Roman" w:hAnsi="Times New Roman" w:cs="Times New Roman"/>
          <w:sz w:val="24"/>
          <w:szCs w:val="24"/>
        </w:rPr>
        <w:t xml:space="preserve"> </w:t>
      </w:r>
    </w:p>
    <w:p w14:paraId="635AAEDA" w14:textId="1D07BCDB" w:rsidR="00675EE8"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ОКПО </w:t>
      </w:r>
      <w:r w:rsidR="00E4561C" w:rsidRPr="00E4561C">
        <w:rPr>
          <w:rFonts w:ascii="Times New Roman" w:hAnsi="Times New Roman" w:cs="Times New Roman"/>
          <w:sz w:val="24"/>
          <w:szCs w:val="24"/>
        </w:rPr>
        <w:t>22099068</w:t>
      </w:r>
      <w:r w:rsidRPr="004C79BD">
        <w:rPr>
          <w:rFonts w:ascii="Times New Roman" w:hAnsi="Times New Roman" w:cs="Times New Roman"/>
          <w:sz w:val="24"/>
          <w:szCs w:val="24"/>
        </w:rPr>
        <w:t xml:space="preserve">  </w:t>
      </w:r>
    </w:p>
    <w:p w14:paraId="3A8A4EAD" w14:textId="3AC6DD71" w:rsidR="001114F4" w:rsidRPr="004C79BD" w:rsidRDefault="004C79BD" w:rsidP="004C79BD">
      <w:pPr>
        <w:spacing w:after="0" w:line="276" w:lineRule="auto"/>
        <w:ind w:firstLine="284"/>
        <w:jc w:val="both"/>
        <w:rPr>
          <w:rFonts w:ascii="Times New Roman" w:hAnsi="Times New Roman" w:cs="Times New Roman"/>
          <w:sz w:val="24"/>
          <w:szCs w:val="24"/>
        </w:rPr>
      </w:pPr>
      <w:r w:rsidRPr="004C79BD">
        <w:rPr>
          <w:rFonts w:ascii="Times New Roman" w:hAnsi="Times New Roman" w:cs="Times New Roman"/>
          <w:sz w:val="24"/>
          <w:szCs w:val="24"/>
        </w:rPr>
        <w:t xml:space="preserve"> </w:t>
      </w:r>
    </w:p>
    <w:sectPr w:rsidR="001114F4" w:rsidRPr="004C79B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B49"/>
    <w:rsid w:val="001114F4"/>
    <w:rsid w:val="004C79BD"/>
    <w:rsid w:val="00573CB2"/>
    <w:rsid w:val="00656F10"/>
    <w:rsid w:val="00675EE8"/>
    <w:rsid w:val="00A64923"/>
    <w:rsid w:val="00E4561C"/>
    <w:rsid w:val="00F369E7"/>
    <w:rsid w:val="00F87B4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884B1"/>
  <w15:chartTrackingRefBased/>
  <w15:docId w15:val="{AB04C640-6525-40A0-925D-4430EA09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75EE8"/>
    <w:rPr>
      <w:color w:val="0563C1" w:themeColor="hyperlink"/>
      <w:u w:val="single"/>
    </w:rPr>
  </w:style>
  <w:style w:type="character" w:styleId="a4">
    <w:name w:val="Unresolved Mention"/>
    <w:basedOn w:val="a0"/>
    <w:uiPriority w:val="99"/>
    <w:semiHidden/>
    <w:unhideWhenUsed/>
    <w:rsid w:val="00675E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996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reservation.issykkul@baytur.kg" TargetMode="External"/><Relationship Id="rId5" Type="http://schemas.openxmlformats.org/officeDocument/2006/relationships/hyperlink" Target="mailto:reservation.issykkul@baytur.kg" TargetMode="External"/><Relationship Id="rId4" Type="http://schemas.openxmlformats.org/officeDocument/2006/relationships/hyperlink" Target="mailto:reservation.issykkul@baytur.k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6</Pages>
  <Words>2363</Words>
  <Characters>13472</Characters>
  <Application>Microsoft Office Word</Application>
  <DocSecurity>0</DocSecurity>
  <Lines>112</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Meken Shukurbekov</dc:creator>
  <cp:keywords/>
  <dc:description/>
  <cp:lastModifiedBy>Meken Shukurbekov</cp:lastModifiedBy>
  <cp:revision>2</cp:revision>
  <dcterms:created xsi:type="dcterms:W3CDTF">2026-04-03T05:37:00Z</dcterms:created>
  <dcterms:modified xsi:type="dcterms:W3CDTF">2026-04-03T06:15:00Z</dcterms:modified>
</cp:coreProperties>
</file>