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123" w:rsidRDefault="001E4123">
      <w:r>
        <w:t># 3. Mendeteksi Bilangan Ganjil atau Genap</w:t>
      </w:r>
    </w:p>
    <w:p w:rsidR="001E4123" w:rsidRDefault="001E4123"/>
    <w:p w:rsidR="001E4123" w:rsidRDefault="001E4123">
      <w:proofErr w:type="spellStart"/>
      <w:r>
        <w:t>Def</w:t>
      </w:r>
      <w:proofErr w:type="spellEnd"/>
      <w:r>
        <w:t xml:space="preserve"> </w:t>
      </w:r>
    </w:p>
    <w:p w:rsidR="001E4123" w:rsidRDefault="001E4123">
      <w:r>
        <w:t xml:space="preserve">Deteksi_ganjil_genap(): </w:t>
      </w:r>
    </w:p>
    <w:p w:rsidR="001E4123" w:rsidRDefault="001E4123">
      <w:r>
        <w:t>Bil int(</w:t>
      </w:r>
      <w:proofErr w:type="spellStart"/>
      <w:r>
        <w:t>input</w:t>
      </w:r>
      <w:proofErr w:type="spellEnd"/>
      <w:r>
        <w:t>(“Masukkan sebuah bilangan: “))</w:t>
      </w:r>
    </w:p>
    <w:p w:rsidR="001E4123" w:rsidRDefault="001E4123"/>
    <w:p w:rsidR="001E4123" w:rsidRDefault="001E4123">
      <w:r>
        <w:t xml:space="preserve">If </w:t>
      </w:r>
      <w:proofErr w:type="spellStart"/>
      <w:r>
        <w:t>bil</w:t>
      </w:r>
      <w:proofErr w:type="spellEnd"/>
      <w:r>
        <w:t xml:space="preserve"> % 2 == 0: </w:t>
      </w:r>
      <w:proofErr w:type="spellStart"/>
      <w:r>
        <w:t>print</w:t>
      </w:r>
      <w:proofErr w:type="spellEnd"/>
      <w:r>
        <w:t>(f”{</w:t>
      </w:r>
      <w:proofErr w:type="spellStart"/>
      <w:r>
        <w:t>bil</w:t>
      </w:r>
      <w:proofErr w:type="spellEnd"/>
      <w:r>
        <w:t>} adalah bilangan Genap”)</w:t>
      </w:r>
    </w:p>
    <w:p w:rsidR="000C6963" w:rsidRDefault="000C6963"/>
    <w:p w:rsidR="001E4123" w:rsidRDefault="001E4123">
      <w:r>
        <w:t>Else:</w:t>
      </w:r>
    </w:p>
    <w:p w:rsidR="000C6963" w:rsidRDefault="000C6963"/>
    <w:p w:rsidR="001E4123" w:rsidRDefault="001E4123">
      <w:proofErr w:type="spellStart"/>
      <w:r>
        <w:t>Print</w:t>
      </w:r>
      <w:proofErr w:type="spellEnd"/>
      <w:r>
        <w:t>(f”{</w:t>
      </w:r>
      <w:proofErr w:type="spellStart"/>
      <w:r>
        <w:t>bil</w:t>
      </w:r>
      <w:proofErr w:type="spellEnd"/>
      <w:r>
        <w:t>} adalah bilangan Ganjil”)</w:t>
      </w:r>
    </w:p>
    <w:p w:rsidR="001E4123" w:rsidRDefault="001E4123"/>
    <w:p w:rsidR="00233D1F" w:rsidRDefault="001E4123">
      <w:r>
        <w:t xml:space="preserve"># Pemanggilan fungsi </w:t>
      </w:r>
    </w:p>
    <w:p w:rsidR="00233D1F" w:rsidRDefault="001E4123">
      <w:r>
        <w:t xml:space="preserve">jumlahkan_dua_bilangan() </w:t>
      </w:r>
    </w:p>
    <w:p w:rsidR="00233D1F" w:rsidRDefault="001E4123">
      <w:r>
        <w:t xml:space="preserve">hitung_luas_lingkaran() </w:t>
      </w:r>
    </w:p>
    <w:p w:rsidR="001E4123" w:rsidRDefault="001E4123">
      <w:r>
        <w:t>deteksi_ganjil_genap()</w:t>
      </w:r>
    </w:p>
    <w:p w:rsidR="001E4123" w:rsidRDefault="001E4123"/>
    <w:p w:rsidR="001E4123" w:rsidRDefault="001E4123"/>
    <w:sectPr w:rsidR="001E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3"/>
    <w:rsid w:val="000C6963"/>
    <w:rsid w:val="001E4123"/>
    <w:rsid w:val="00233D1F"/>
    <w:rsid w:val="00BC41EC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EBAB01-6CA2-024B-B7EA-7255F48F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E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E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E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E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E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E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E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E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E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E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E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E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E412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E412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E412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E412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E412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E412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E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E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E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E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E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E412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E412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E412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E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E412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E4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2024-09-17T03:40:00Z</dcterms:created>
  <dcterms:modified xsi:type="dcterms:W3CDTF">2024-09-17T03:40:00Z</dcterms:modified>
</cp:coreProperties>
</file>