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81277" w14:textId="77777777" w:rsidR="00EC1339" w:rsidRDefault="00EC1339" w:rsidP="00EC1339">
      <w:pPr>
        <w:pStyle w:val="a5"/>
        <w:ind w:left="0"/>
      </w:pPr>
      <w:bookmarkStart w:id="0" w:name="_Hlk178095062"/>
      <w:bookmarkEnd w:id="0"/>
      <w:r>
        <w:rPr>
          <w:noProof/>
          <w:lang w:eastAsia="ru-RU"/>
        </w:rPr>
        <w:drawing>
          <wp:anchor distT="0" distB="0" distL="0" distR="0" simplePos="0" relativeHeight="251659264" behindDoc="0" locked="0" layoutInCell="1" allowOverlap="1" wp14:anchorId="34A3F7F8" wp14:editId="116CA6E3">
            <wp:simplePos x="0" y="0"/>
            <wp:positionH relativeFrom="page">
              <wp:posOffset>719759</wp:posOffset>
            </wp:positionH>
            <wp:positionV relativeFrom="paragraph">
              <wp:posOffset>207</wp:posOffset>
            </wp:positionV>
            <wp:extent cx="2032350" cy="120015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3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 xml:space="preserve">  </w:t>
      </w:r>
      <w:bookmarkStart w:id="1" w:name="_Hlk181259524"/>
      <w:r>
        <w:t>OSK</w:t>
      </w:r>
    </w:p>
    <w:tbl>
      <w:tblPr>
        <w:tblStyle w:val="TableNormal"/>
        <w:tblpPr w:leftFromText="180" w:rightFromText="180" w:vertAnchor="text" w:horzAnchor="margin" w:tblpXSpec="right" w:tblpY="-1087"/>
        <w:tblW w:w="5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36"/>
        <w:gridCol w:w="3491"/>
      </w:tblGrid>
      <w:tr w:rsidR="00EC1339" w14:paraId="2D7ABD6C" w14:textId="77777777" w:rsidTr="00E5052C">
        <w:trPr>
          <w:trHeight w:val="329"/>
        </w:trPr>
        <w:tc>
          <w:tcPr>
            <w:tcW w:w="1636" w:type="dxa"/>
            <w:tcBorders>
              <w:top w:val="nil"/>
              <w:left w:val="nil"/>
            </w:tcBorders>
          </w:tcPr>
          <w:p w14:paraId="47690D9C" w14:textId="77777777" w:rsidR="00EC1339" w:rsidRDefault="00EC1339" w:rsidP="00E5052C"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z w:val="18"/>
              </w:rPr>
              <w:t>адрес</w:t>
            </w:r>
          </w:p>
        </w:tc>
        <w:tc>
          <w:tcPr>
            <w:tcW w:w="3491" w:type="dxa"/>
            <w:tcBorders>
              <w:top w:val="nil"/>
              <w:right w:val="nil"/>
            </w:tcBorders>
          </w:tcPr>
          <w:p w14:paraId="243C0439" w14:textId="77777777" w:rsidR="00EC1339" w:rsidRDefault="00EC1339" w:rsidP="00E5052C">
            <w:pPr>
              <w:pStyle w:val="TableParagraph"/>
              <w:spacing w:before="84"/>
              <w:ind w:left="77"/>
              <w:rPr>
                <w:sz w:val="18"/>
              </w:rPr>
            </w:pPr>
            <w:r>
              <w:rPr>
                <w:sz w:val="18"/>
              </w:rPr>
              <w:t>г.Бишкек,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ул.Игембердиева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1А,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офис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2А</w:t>
            </w:r>
          </w:p>
        </w:tc>
      </w:tr>
      <w:tr w:rsidR="00EC1339" w14:paraId="143B6CF0" w14:textId="77777777" w:rsidTr="00E5052C">
        <w:trPr>
          <w:trHeight w:val="340"/>
        </w:trPr>
        <w:tc>
          <w:tcPr>
            <w:tcW w:w="1636" w:type="dxa"/>
            <w:tcBorders>
              <w:left w:val="nil"/>
            </w:tcBorders>
          </w:tcPr>
          <w:p w14:paraId="58C1B359" w14:textId="77777777" w:rsidR="00EC1339" w:rsidRDefault="00EC1339" w:rsidP="00E5052C">
            <w:pPr>
              <w:pStyle w:val="TableParagraph"/>
              <w:ind w:right="70"/>
              <w:jc w:val="right"/>
              <w:rPr>
                <w:sz w:val="18"/>
              </w:rPr>
            </w:pPr>
            <w:r>
              <w:rPr>
                <w:sz w:val="18"/>
              </w:rPr>
              <w:t>Web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site</w:t>
            </w:r>
            <w:proofErr w:type="spellEnd"/>
          </w:p>
        </w:tc>
        <w:tc>
          <w:tcPr>
            <w:tcW w:w="3491" w:type="dxa"/>
            <w:tcBorders>
              <w:right w:val="nil"/>
            </w:tcBorders>
          </w:tcPr>
          <w:p w14:paraId="1A0A3261" w14:textId="77777777" w:rsidR="00EC1339" w:rsidRDefault="00EC1339" w:rsidP="00E5052C">
            <w:pPr>
              <w:pStyle w:val="TableParagraph"/>
              <w:ind w:left="77"/>
              <w:rPr>
                <w:sz w:val="18"/>
              </w:rPr>
            </w:pPr>
            <w:r>
              <w:rPr>
                <w:color w:val="0000FF"/>
                <w:sz w:val="18"/>
                <w:u w:val="single" w:color="0000FF"/>
              </w:rPr>
              <w:t>osk.kg</w:t>
            </w:r>
          </w:p>
        </w:tc>
      </w:tr>
      <w:tr w:rsidR="00EC1339" w14:paraId="72283600" w14:textId="77777777" w:rsidTr="00E5052C">
        <w:trPr>
          <w:trHeight w:val="344"/>
        </w:trPr>
        <w:tc>
          <w:tcPr>
            <w:tcW w:w="1636" w:type="dxa"/>
            <w:tcBorders>
              <w:left w:val="nil"/>
              <w:bottom w:val="nil"/>
            </w:tcBorders>
          </w:tcPr>
          <w:p w14:paraId="46CEE16B" w14:textId="77777777" w:rsidR="00EC1339" w:rsidRDefault="00EC1339" w:rsidP="00E5052C">
            <w:pPr>
              <w:pStyle w:val="TableParagraph"/>
              <w:ind w:right="70"/>
              <w:jc w:val="right"/>
              <w:rPr>
                <w:sz w:val="18"/>
              </w:rPr>
            </w:pPr>
            <w:r>
              <w:rPr>
                <w:sz w:val="18"/>
              </w:rPr>
              <w:t>Тел.</w:t>
            </w:r>
          </w:p>
        </w:tc>
        <w:tc>
          <w:tcPr>
            <w:tcW w:w="3491" w:type="dxa"/>
            <w:tcBorders>
              <w:bottom w:val="nil"/>
              <w:right w:val="nil"/>
            </w:tcBorders>
          </w:tcPr>
          <w:p w14:paraId="09AAA27C" w14:textId="77777777" w:rsidR="00EC1339" w:rsidRDefault="00EC1339" w:rsidP="00E5052C">
            <w:pPr>
              <w:pStyle w:val="TableParagraph"/>
              <w:ind w:left="77"/>
              <w:rPr>
                <w:sz w:val="18"/>
              </w:rPr>
            </w:pPr>
            <w:r>
              <w:rPr>
                <w:sz w:val="18"/>
              </w:rPr>
              <w:t>+996-500-99-30-92</w:t>
            </w:r>
          </w:p>
        </w:tc>
      </w:tr>
      <w:bookmarkEnd w:id="1"/>
    </w:tbl>
    <w:p w14:paraId="0BAC9EBB" w14:textId="77777777" w:rsidR="00EC1339" w:rsidRDefault="00EC1339" w:rsidP="00EC1339">
      <w:pPr>
        <w:rPr>
          <w:rFonts w:ascii="Times New Roman" w:hAnsi="Times New Roman" w:cs="Times New Roman"/>
          <w:sz w:val="24"/>
          <w:szCs w:val="24"/>
        </w:rPr>
      </w:pPr>
    </w:p>
    <w:p w14:paraId="785221CE" w14:textId="77777777" w:rsidR="00EC1339" w:rsidRDefault="00EC1339" w:rsidP="00EC1339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ПРАВАВОЕ ЗАКЛЮЧЕНИЕ</w:t>
      </w:r>
    </w:p>
    <w:p w14:paraId="621FEE11" w14:textId="5E01762D" w:rsidR="0029399C" w:rsidRPr="00EC1339" w:rsidRDefault="00EC1339" w:rsidP="00EC1339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45E5E">
        <w:rPr>
          <w:rFonts w:ascii="Times New Roman" w:hAnsi="Times New Roman" w:cs="Times New Roman"/>
          <w:sz w:val="24"/>
          <w:szCs w:val="24"/>
          <w:lang w:val="ru-RU"/>
        </w:rPr>
        <w:t>Документ является актуальным по состоянию на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8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мая </w:t>
      </w:r>
      <w:r w:rsidRPr="00B45E5E">
        <w:rPr>
          <w:rFonts w:ascii="Times New Roman" w:hAnsi="Times New Roman" w:cs="Times New Roman"/>
          <w:sz w:val="24"/>
          <w:szCs w:val="24"/>
          <w:lang w:val="ru-RU"/>
        </w:rPr>
        <w:t>202</w:t>
      </w:r>
      <w:r>
        <w:rPr>
          <w:rFonts w:ascii="Times New Roman" w:hAnsi="Times New Roman" w:cs="Times New Roman"/>
          <w:sz w:val="24"/>
          <w:szCs w:val="24"/>
          <w:lang w:val="ru-RU"/>
        </w:rPr>
        <w:t>5</w:t>
      </w:r>
      <w:r w:rsidRPr="00B45E5E">
        <w:rPr>
          <w:rFonts w:ascii="Times New Roman" w:hAnsi="Times New Roman" w:cs="Times New Roman"/>
          <w:sz w:val="24"/>
          <w:szCs w:val="24"/>
          <w:lang w:val="ru-RU"/>
        </w:rPr>
        <w:t xml:space="preserve"> года и содержит юридическую информацию о строящемся объекте недвижимости и правовых рисках.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258519C7" w14:textId="6ABCA557" w:rsidR="0029399C" w:rsidRPr="008B3DC8" w:rsidRDefault="0029399C" w:rsidP="0029399C">
      <w:pPr>
        <w:spacing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8B3DC8">
        <w:rPr>
          <w:rFonts w:ascii="Times New Roman" w:hAnsi="Times New Roman" w:cs="Times New Roman"/>
          <w:b/>
          <w:bCs/>
          <w:sz w:val="24"/>
          <w:szCs w:val="24"/>
          <w:lang w:val="ru-RU"/>
        </w:rPr>
        <w:t>Цель проведения правовой экспертизы</w:t>
      </w:r>
    </w:p>
    <w:p w14:paraId="7E3AADA6" w14:textId="77777777" w:rsidR="0029399C" w:rsidRPr="00B45E5E" w:rsidRDefault="0029399C" w:rsidP="0029399C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45E5E">
        <w:rPr>
          <w:rFonts w:ascii="Times New Roman" w:hAnsi="Times New Roman" w:cs="Times New Roman"/>
          <w:sz w:val="24"/>
          <w:szCs w:val="24"/>
          <w:lang w:val="ru-RU"/>
        </w:rPr>
        <w:t xml:space="preserve">Выявление обстоятельств, которые могут стать основанием для нарушения прав клиента, </w:t>
      </w:r>
      <w:r>
        <w:rPr>
          <w:rFonts w:ascii="Times New Roman" w:hAnsi="Times New Roman" w:cs="Times New Roman"/>
          <w:sz w:val="24"/>
          <w:szCs w:val="24"/>
          <w:lang w:val="ru-RU"/>
        </w:rPr>
        <w:t>или</w:t>
      </w:r>
      <w:r w:rsidRPr="00B45E5E">
        <w:rPr>
          <w:rFonts w:ascii="Times New Roman" w:hAnsi="Times New Roman" w:cs="Times New Roman"/>
          <w:sz w:val="24"/>
          <w:szCs w:val="24"/>
          <w:lang w:val="ru-RU"/>
        </w:rPr>
        <w:t xml:space="preserve"> привести к ограничению, или утрате права собственности на квартиру в строящемся объекте недвижимости.</w:t>
      </w:r>
    </w:p>
    <w:p w14:paraId="2C24A8A6" w14:textId="77777777" w:rsidR="0029399C" w:rsidRPr="008B3DC8" w:rsidRDefault="0029399C" w:rsidP="0029399C">
      <w:pPr>
        <w:spacing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8B3DC8">
        <w:rPr>
          <w:rFonts w:ascii="Times New Roman" w:hAnsi="Times New Roman" w:cs="Times New Roman"/>
          <w:b/>
          <w:bCs/>
          <w:sz w:val="24"/>
          <w:szCs w:val="24"/>
          <w:lang w:val="ru-RU"/>
        </w:rPr>
        <w:t>Основные характеристики объекта недвижимости</w:t>
      </w:r>
    </w:p>
    <w:p w14:paraId="1566BF26" w14:textId="7E0A3E1E" w:rsidR="0029399C" w:rsidRDefault="0029399C" w:rsidP="0029399C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B3DC8">
        <w:rPr>
          <w:rFonts w:ascii="Times New Roman" w:hAnsi="Times New Roman" w:cs="Times New Roman"/>
          <w:b/>
          <w:bCs/>
          <w:sz w:val="24"/>
          <w:szCs w:val="24"/>
          <w:lang w:val="ru-RU"/>
        </w:rPr>
        <w:t>Застройщик</w:t>
      </w:r>
      <w:r w:rsidRPr="00B45E5E">
        <w:rPr>
          <w:rFonts w:ascii="Times New Roman" w:hAnsi="Times New Roman" w:cs="Times New Roman"/>
          <w:sz w:val="24"/>
          <w:szCs w:val="24"/>
          <w:lang w:val="ru-RU"/>
        </w:rPr>
        <w:t>: Ос</w:t>
      </w:r>
      <w:r>
        <w:rPr>
          <w:rFonts w:ascii="Times New Roman" w:hAnsi="Times New Roman" w:cs="Times New Roman"/>
          <w:sz w:val="24"/>
          <w:szCs w:val="24"/>
          <w:lang w:val="ru-RU"/>
        </w:rPr>
        <w:t>ОО «</w:t>
      </w:r>
      <w:proofErr w:type="spellStart"/>
      <w:r w:rsidR="00EC1339">
        <w:rPr>
          <w:rFonts w:ascii="Times New Roman" w:hAnsi="Times New Roman" w:cs="Times New Roman"/>
          <w:sz w:val="24"/>
          <w:szCs w:val="24"/>
          <w:lang w:val="ru-RU"/>
        </w:rPr>
        <w:t>Жан</w:t>
      </w:r>
      <w:r w:rsidR="0048214B">
        <w:rPr>
          <w:rFonts w:ascii="Times New Roman" w:hAnsi="Times New Roman" w:cs="Times New Roman"/>
          <w:sz w:val="24"/>
          <w:szCs w:val="24"/>
          <w:lang w:val="ru-RU"/>
        </w:rPr>
        <w:t>н</w:t>
      </w:r>
      <w:r w:rsidR="00EC1339">
        <w:rPr>
          <w:rFonts w:ascii="Times New Roman" w:hAnsi="Times New Roman" w:cs="Times New Roman"/>
          <w:sz w:val="24"/>
          <w:szCs w:val="24"/>
          <w:lang w:val="ru-RU"/>
        </w:rPr>
        <w:t>ат</w:t>
      </w:r>
      <w:proofErr w:type="spellEnd"/>
      <w:r w:rsidR="00EC1339">
        <w:rPr>
          <w:rFonts w:ascii="Times New Roman" w:hAnsi="Times New Roman" w:cs="Times New Roman"/>
          <w:sz w:val="24"/>
          <w:szCs w:val="24"/>
          <w:lang w:val="ru-RU"/>
        </w:rPr>
        <w:t xml:space="preserve"> Билдинг</w:t>
      </w:r>
      <w:r>
        <w:rPr>
          <w:rFonts w:ascii="Times New Roman" w:hAnsi="Times New Roman" w:cs="Times New Roman"/>
          <w:sz w:val="24"/>
          <w:szCs w:val="24"/>
          <w:lang w:val="ru-RU"/>
        </w:rPr>
        <w:t>»</w:t>
      </w:r>
      <w:r w:rsidRPr="00B45E5E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21BFDC4A" w14:textId="4B4777FE" w:rsidR="0029399C" w:rsidRPr="00F73593" w:rsidRDefault="0029399C" w:rsidP="0029399C">
      <w:pPr>
        <w:spacing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73593">
        <w:rPr>
          <w:rFonts w:ascii="Times New Roman" w:hAnsi="Times New Roman" w:cs="Times New Roman"/>
          <w:b/>
          <w:bCs/>
          <w:sz w:val="24"/>
          <w:szCs w:val="24"/>
          <w:lang w:val="ru-RU"/>
        </w:rPr>
        <w:t>Генеральный Подрядчик: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0436CC">
        <w:rPr>
          <w:rFonts w:ascii="Times New Roman" w:hAnsi="Times New Roman" w:cs="Times New Roman"/>
          <w:sz w:val="24"/>
          <w:szCs w:val="24"/>
          <w:lang w:val="ru-RU"/>
        </w:rPr>
        <w:t>ОсОО «</w:t>
      </w:r>
      <w:proofErr w:type="spellStart"/>
      <w:r w:rsidR="00EC1339">
        <w:rPr>
          <w:rFonts w:ascii="Times New Roman" w:hAnsi="Times New Roman" w:cs="Times New Roman"/>
          <w:sz w:val="24"/>
          <w:szCs w:val="24"/>
          <w:lang w:val="ru-RU"/>
        </w:rPr>
        <w:t>Жан</w:t>
      </w:r>
      <w:r w:rsidR="0048214B">
        <w:rPr>
          <w:rFonts w:ascii="Times New Roman" w:hAnsi="Times New Roman" w:cs="Times New Roman"/>
          <w:sz w:val="24"/>
          <w:szCs w:val="24"/>
          <w:lang w:val="ru-RU"/>
        </w:rPr>
        <w:t>н</w:t>
      </w:r>
      <w:r w:rsidR="00EC1339">
        <w:rPr>
          <w:rFonts w:ascii="Times New Roman" w:hAnsi="Times New Roman" w:cs="Times New Roman"/>
          <w:sz w:val="24"/>
          <w:szCs w:val="24"/>
          <w:lang w:val="ru-RU"/>
        </w:rPr>
        <w:t>ат</w:t>
      </w:r>
      <w:proofErr w:type="spellEnd"/>
      <w:r w:rsidR="00EC1339">
        <w:rPr>
          <w:rFonts w:ascii="Times New Roman" w:hAnsi="Times New Roman" w:cs="Times New Roman"/>
          <w:sz w:val="24"/>
          <w:szCs w:val="24"/>
          <w:lang w:val="ru-RU"/>
        </w:rPr>
        <w:t xml:space="preserve"> Билдинг</w:t>
      </w:r>
      <w:r w:rsidRPr="000436CC">
        <w:rPr>
          <w:rFonts w:ascii="Times New Roman" w:hAnsi="Times New Roman" w:cs="Times New Roman"/>
          <w:sz w:val="24"/>
          <w:szCs w:val="24"/>
          <w:lang w:val="ru-RU"/>
        </w:rPr>
        <w:t>»</w:t>
      </w:r>
      <w:r>
        <w:rPr>
          <w:rFonts w:ascii="Times New Roman" w:hAnsi="Times New Roman" w:cs="Times New Roman"/>
          <w:sz w:val="24"/>
          <w:szCs w:val="24"/>
          <w:lang w:val="ru-RU"/>
        </w:rPr>
        <w:t>, лицензия серии КРЦ-2</w:t>
      </w:r>
      <w:r w:rsidR="00EC51F7">
        <w:rPr>
          <w:rFonts w:ascii="Times New Roman" w:hAnsi="Times New Roman" w:cs="Times New Roman"/>
          <w:sz w:val="24"/>
          <w:szCs w:val="24"/>
          <w:lang w:val="ru-RU"/>
        </w:rPr>
        <w:t xml:space="preserve"> за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№</w:t>
      </w:r>
      <w:r w:rsidR="00EC51F7">
        <w:rPr>
          <w:rFonts w:ascii="Times New Roman" w:hAnsi="Times New Roman" w:cs="Times New Roman"/>
          <w:sz w:val="24"/>
          <w:szCs w:val="24"/>
          <w:lang w:val="ru-RU"/>
        </w:rPr>
        <w:t>012109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от 2</w:t>
      </w:r>
      <w:r w:rsidR="00EC51F7">
        <w:rPr>
          <w:rFonts w:ascii="Times New Roman" w:hAnsi="Times New Roman" w:cs="Times New Roman"/>
          <w:sz w:val="24"/>
          <w:szCs w:val="24"/>
          <w:lang w:val="ru-RU"/>
        </w:rPr>
        <w:t>8</w:t>
      </w:r>
      <w:r>
        <w:rPr>
          <w:rFonts w:ascii="Times New Roman" w:hAnsi="Times New Roman" w:cs="Times New Roman"/>
          <w:sz w:val="24"/>
          <w:szCs w:val="24"/>
          <w:lang w:val="ru-RU"/>
        </w:rPr>
        <w:t>.0</w:t>
      </w:r>
      <w:r w:rsidR="00EC51F7">
        <w:rPr>
          <w:rFonts w:ascii="Times New Roman" w:hAnsi="Times New Roman" w:cs="Times New Roman"/>
          <w:sz w:val="24"/>
          <w:szCs w:val="24"/>
          <w:lang w:val="ru-RU"/>
        </w:rPr>
        <w:t>2</w:t>
      </w:r>
      <w:r>
        <w:rPr>
          <w:rFonts w:ascii="Times New Roman" w:hAnsi="Times New Roman" w:cs="Times New Roman"/>
          <w:sz w:val="24"/>
          <w:szCs w:val="24"/>
          <w:lang w:val="ru-RU"/>
        </w:rPr>
        <w:t>.202</w:t>
      </w:r>
      <w:r w:rsidR="00EC51F7">
        <w:rPr>
          <w:rFonts w:ascii="Times New Roman" w:hAnsi="Times New Roman" w:cs="Times New Roman"/>
          <w:sz w:val="24"/>
          <w:szCs w:val="24"/>
          <w:lang w:val="ru-RU"/>
        </w:rPr>
        <w:t>5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г.,</w:t>
      </w:r>
    </w:p>
    <w:p w14:paraId="5872C14C" w14:textId="5CCB5C1A" w:rsidR="0029399C" w:rsidRDefault="0029399C" w:rsidP="0029399C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B3DC8">
        <w:rPr>
          <w:rFonts w:ascii="Times New Roman" w:hAnsi="Times New Roman" w:cs="Times New Roman"/>
          <w:b/>
          <w:bCs/>
          <w:sz w:val="24"/>
          <w:szCs w:val="24"/>
          <w:lang w:val="ru-RU"/>
        </w:rPr>
        <w:t>Объект недвижимости:</w:t>
      </w:r>
      <w:r w:rsidRPr="00B45E5E">
        <w:rPr>
          <w:rFonts w:ascii="Times New Roman" w:hAnsi="Times New Roman" w:cs="Times New Roman"/>
          <w:sz w:val="24"/>
          <w:szCs w:val="24"/>
          <w:lang w:val="ru-RU"/>
        </w:rPr>
        <w:t xml:space="preserve"> Жилой комплекс «</w:t>
      </w:r>
      <w:r w:rsidR="00EC51F7">
        <w:rPr>
          <w:rFonts w:ascii="Times New Roman" w:hAnsi="Times New Roman" w:cs="Times New Roman"/>
          <w:sz w:val="24"/>
          <w:szCs w:val="24"/>
          <w:lang w:val="en-US"/>
        </w:rPr>
        <w:t>Jannat</w:t>
      </w:r>
      <w:r w:rsidR="00EC51F7" w:rsidRPr="00EC51F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EC51F7">
        <w:rPr>
          <w:rFonts w:ascii="Times New Roman" w:hAnsi="Times New Roman" w:cs="Times New Roman"/>
          <w:sz w:val="24"/>
          <w:szCs w:val="24"/>
          <w:lang w:val="en-US"/>
        </w:rPr>
        <w:t>Tower</w:t>
      </w:r>
      <w:r w:rsidRPr="00B45E5E">
        <w:rPr>
          <w:rFonts w:ascii="Times New Roman" w:hAnsi="Times New Roman" w:cs="Times New Roman"/>
          <w:sz w:val="24"/>
          <w:szCs w:val="24"/>
          <w:lang w:val="ru-RU"/>
        </w:rPr>
        <w:t>»,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45E5E">
        <w:rPr>
          <w:rFonts w:ascii="Times New Roman" w:hAnsi="Times New Roman" w:cs="Times New Roman"/>
          <w:sz w:val="24"/>
          <w:szCs w:val="24"/>
          <w:lang w:val="ru-RU"/>
        </w:rPr>
        <w:t>расположенный по адресу: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45E5E">
        <w:rPr>
          <w:rFonts w:ascii="Times New Roman" w:hAnsi="Times New Roman" w:cs="Times New Roman"/>
          <w:sz w:val="24"/>
          <w:szCs w:val="24"/>
          <w:lang w:val="ru-RU"/>
        </w:rPr>
        <w:t>Кыргызская Республика,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г. Бишкек,</w:t>
      </w:r>
      <w:r w:rsidRPr="002D70F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9405D">
        <w:rPr>
          <w:rFonts w:ascii="Times New Roman" w:hAnsi="Times New Roman" w:cs="Times New Roman"/>
          <w:sz w:val="24"/>
          <w:szCs w:val="24"/>
          <w:lang w:val="ky-KG"/>
        </w:rPr>
        <w:t>Первомайский</w:t>
      </w:r>
      <w:r w:rsidRPr="00D139B9">
        <w:rPr>
          <w:rFonts w:ascii="Times New Roman" w:hAnsi="Times New Roman" w:cs="Times New Roman"/>
          <w:sz w:val="24"/>
          <w:szCs w:val="24"/>
          <w:lang w:val="ru-RU"/>
        </w:rPr>
        <w:t xml:space="preserve"> р-н</w:t>
      </w:r>
      <w:r>
        <w:rPr>
          <w:rFonts w:ascii="Times New Roman" w:hAnsi="Times New Roman" w:cs="Times New Roman"/>
          <w:sz w:val="24"/>
          <w:szCs w:val="24"/>
          <w:lang w:val="ru-RU"/>
        </w:rPr>
        <w:t>, по ул.</w:t>
      </w:r>
      <w:r w:rsidR="00956D81">
        <w:rPr>
          <w:rFonts w:ascii="Times New Roman" w:hAnsi="Times New Roman" w:cs="Times New Roman"/>
          <w:sz w:val="24"/>
          <w:szCs w:val="24"/>
          <w:lang w:val="ru-RU"/>
        </w:rPr>
        <w:t xml:space="preserve"> Логвиненко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д. </w:t>
      </w:r>
      <w:r w:rsidR="0089405D">
        <w:rPr>
          <w:rFonts w:ascii="Times New Roman" w:hAnsi="Times New Roman" w:cs="Times New Roman"/>
          <w:sz w:val="24"/>
          <w:szCs w:val="24"/>
          <w:lang w:val="ru-RU"/>
        </w:rPr>
        <w:t>3</w:t>
      </w:r>
      <w:r w:rsidR="000D746F">
        <w:rPr>
          <w:rFonts w:ascii="Times New Roman" w:hAnsi="Times New Roman" w:cs="Times New Roman"/>
          <w:sz w:val="24"/>
          <w:szCs w:val="24"/>
          <w:lang w:val="ru-RU"/>
        </w:rPr>
        <w:t>г</w:t>
      </w:r>
      <w:r w:rsidR="00FA28DA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2DDE7CE" w14:textId="77777777" w:rsidR="00301178" w:rsidRDefault="0029399C" w:rsidP="0029399C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3196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Официальное наименование объекта: </w:t>
      </w:r>
      <w:bookmarkStart w:id="2" w:name="_Hlk189673829"/>
      <w:r>
        <w:rPr>
          <w:rFonts w:ascii="Times New Roman" w:hAnsi="Times New Roman" w:cs="Times New Roman"/>
          <w:sz w:val="24"/>
          <w:szCs w:val="24"/>
          <w:lang w:val="ru-RU"/>
        </w:rPr>
        <w:t>«</w:t>
      </w:r>
      <w:r w:rsidR="00AB5E67" w:rsidRPr="00AB5E67">
        <w:rPr>
          <w:rFonts w:ascii="Times New Roman" w:hAnsi="Times New Roman" w:cs="Times New Roman"/>
          <w:sz w:val="24"/>
          <w:szCs w:val="24"/>
          <w:lang w:val="ru-RU"/>
        </w:rPr>
        <w:t xml:space="preserve">14-ти этажный жилой дом с объектами соцкультбыта и подземным автопаркингом по </w:t>
      </w:r>
      <w:proofErr w:type="spellStart"/>
      <w:r w:rsidR="00AB5E67" w:rsidRPr="00AB5E67">
        <w:rPr>
          <w:rFonts w:ascii="Times New Roman" w:hAnsi="Times New Roman" w:cs="Times New Roman"/>
          <w:sz w:val="24"/>
          <w:szCs w:val="24"/>
          <w:lang w:val="ru-RU"/>
        </w:rPr>
        <w:t>ул.Логвиненко</w:t>
      </w:r>
      <w:proofErr w:type="spellEnd"/>
      <w:r w:rsidR="00AB5E67" w:rsidRPr="00AB5E67">
        <w:rPr>
          <w:rFonts w:ascii="Times New Roman" w:hAnsi="Times New Roman" w:cs="Times New Roman"/>
          <w:sz w:val="24"/>
          <w:szCs w:val="24"/>
          <w:lang w:val="ru-RU"/>
        </w:rPr>
        <w:t>, 3е, 3д, 3/3</w:t>
      </w:r>
      <w:r>
        <w:rPr>
          <w:rFonts w:ascii="Times New Roman" w:hAnsi="Times New Roman" w:cs="Times New Roman"/>
          <w:sz w:val="24"/>
          <w:szCs w:val="24"/>
          <w:lang w:val="ru-RU"/>
        </w:rPr>
        <w:t>»</w:t>
      </w:r>
      <w:bookmarkEnd w:id="2"/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456E6636" w14:textId="6742F6A5" w:rsidR="0029399C" w:rsidRDefault="00301178" w:rsidP="0029399C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32862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Начало </w:t>
      </w:r>
      <w:r w:rsidR="00256439" w:rsidRPr="00132862">
        <w:rPr>
          <w:rFonts w:ascii="Times New Roman" w:hAnsi="Times New Roman" w:cs="Times New Roman"/>
          <w:b/>
          <w:bCs/>
          <w:sz w:val="24"/>
          <w:szCs w:val="24"/>
          <w:lang w:val="ru-RU"/>
        </w:rPr>
        <w:t>строительство:</w:t>
      </w:r>
      <w:r w:rsidR="0025643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256439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256439">
        <w:rPr>
          <w:rFonts w:ascii="Times New Roman" w:hAnsi="Times New Roman" w:cs="Times New Roman"/>
          <w:sz w:val="24"/>
          <w:szCs w:val="24"/>
          <w:lang w:val="ru-RU"/>
        </w:rPr>
        <w:t xml:space="preserve"> квартал 2025 г.</w:t>
      </w:r>
    </w:p>
    <w:p w14:paraId="78C640E2" w14:textId="3EB956C7" w:rsidR="00256439" w:rsidRPr="00256439" w:rsidRDefault="00256439" w:rsidP="0029399C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32862">
        <w:rPr>
          <w:rFonts w:ascii="Times New Roman" w:hAnsi="Times New Roman" w:cs="Times New Roman"/>
          <w:b/>
          <w:bCs/>
          <w:sz w:val="24"/>
          <w:szCs w:val="24"/>
          <w:lang w:val="ru-RU"/>
        </w:rPr>
        <w:t>Завершение строительства: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II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квартал 202</w:t>
      </w:r>
      <w:r w:rsidR="00132862">
        <w:rPr>
          <w:rFonts w:ascii="Times New Roman" w:hAnsi="Times New Roman" w:cs="Times New Roman"/>
          <w:sz w:val="24"/>
          <w:szCs w:val="24"/>
          <w:lang w:val="ru-RU"/>
        </w:rPr>
        <w:t>7 г., (ПСО).</w:t>
      </w:r>
    </w:p>
    <w:p w14:paraId="37540B25" w14:textId="3B221463" w:rsidR="0029399C" w:rsidRPr="00AF41DF" w:rsidRDefault="0029399C" w:rsidP="0029399C">
      <w:pPr>
        <w:spacing w:line="240" w:lineRule="auto"/>
        <w:ind w:firstLine="720"/>
        <w:jc w:val="both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E16BC">
        <w:rPr>
          <w:rFonts w:ascii="Times New Roman" w:hAnsi="Times New Roman" w:cs="Times New Roman"/>
          <w:b/>
          <w:bCs/>
          <w:sz w:val="24"/>
          <w:szCs w:val="24"/>
          <w:lang w:val="ru-RU"/>
        </w:rPr>
        <w:t>Идентификационный код земельного участка: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1-0</w:t>
      </w:r>
      <w:r w:rsidR="009E7235">
        <w:rPr>
          <w:rFonts w:ascii="Times New Roman" w:hAnsi="Times New Roman" w:cs="Times New Roman"/>
          <w:i/>
          <w:iCs/>
          <w:sz w:val="24"/>
          <w:szCs w:val="24"/>
          <w:lang w:val="ru-RU"/>
        </w:rPr>
        <w:t>2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-</w:t>
      </w:r>
      <w:r w:rsidR="009E7235">
        <w:rPr>
          <w:rFonts w:ascii="Times New Roman" w:hAnsi="Times New Roman" w:cs="Times New Roman"/>
          <w:i/>
          <w:iCs/>
          <w:sz w:val="24"/>
          <w:szCs w:val="24"/>
          <w:lang w:val="ru-RU"/>
        </w:rPr>
        <w:t>03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-00</w:t>
      </w:r>
      <w:r w:rsidR="009E7235">
        <w:rPr>
          <w:rFonts w:ascii="Times New Roman" w:hAnsi="Times New Roman" w:cs="Times New Roman"/>
          <w:i/>
          <w:iCs/>
          <w:sz w:val="24"/>
          <w:szCs w:val="24"/>
          <w:lang w:val="ru-RU"/>
        </w:rPr>
        <w:t>0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6-</w:t>
      </w:r>
      <w:r w:rsidR="009E7235">
        <w:rPr>
          <w:rFonts w:ascii="Times New Roman" w:hAnsi="Times New Roman" w:cs="Times New Roman"/>
          <w:i/>
          <w:iCs/>
          <w:sz w:val="24"/>
          <w:szCs w:val="24"/>
          <w:lang w:val="ru-RU"/>
        </w:rPr>
        <w:t>1211</w:t>
      </w:r>
    </w:p>
    <w:p w14:paraId="2E3C6901" w14:textId="77777777" w:rsidR="0029399C" w:rsidRPr="00FE16BC" w:rsidRDefault="0029399C" w:rsidP="0029399C">
      <w:pPr>
        <w:spacing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E16BC">
        <w:rPr>
          <w:rFonts w:ascii="Times New Roman" w:hAnsi="Times New Roman" w:cs="Times New Roman"/>
          <w:b/>
          <w:bCs/>
          <w:sz w:val="24"/>
          <w:szCs w:val="24"/>
          <w:lang w:val="ru-RU"/>
        </w:rPr>
        <w:t>Детальное рассмотрение проекта (юридические аспекты)</w:t>
      </w:r>
    </w:p>
    <w:p w14:paraId="5E9507AE" w14:textId="77777777" w:rsidR="0029399C" w:rsidRDefault="0029399C" w:rsidP="0029399C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E16BC">
        <w:rPr>
          <w:rFonts w:ascii="Times New Roman" w:hAnsi="Times New Roman" w:cs="Times New Roman"/>
          <w:i/>
          <w:iCs/>
          <w:sz w:val="24"/>
          <w:szCs w:val="24"/>
          <w:lang w:val="ru-RU"/>
        </w:rPr>
        <w:t>На обозрение были представлены оригиналы и/или копии следующих документов: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</w:p>
    <w:p w14:paraId="16548085" w14:textId="0234D08C" w:rsidR="0029399C" w:rsidRDefault="0029399C" w:rsidP="0029399C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Государственный акт о праве частной собственности на земельный участок Ч№</w:t>
      </w:r>
      <w:r w:rsidR="00107C52">
        <w:rPr>
          <w:rFonts w:ascii="Times New Roman" w:hAnsi="Times New Roman" w:cs="Times New Roman"/>
          <w:sz w:val="24"/>
          <w:szCs w:val="24"/>
          <w:lang w:val="ru-RU"/>
        </w:rPr>
        <w:t>1931232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от 0</w:t>
      </w:r>
      <w:r w:rsidR="00107C52">
        <w:rPr>
          <w:rFonts w:ascii="Times New Roman" w:hAnsi="Times New Roman" w:cs="Times New Roman"/>
          <w:sz w:val="24"/>
          <w:szCs w:val="24"/>
          <w:lang w:val="ru-RU"/>
        </w:rPr>
        <w:t>1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107C52">
        <w:rPr>
          <w:rFonts w:ascii="Times New Roman" w:hAnsi="Times New Roman" w:cs="Times New Roman"/>
          <w:sz w:val="24"/>
          <w:szCs w:val="24"/>
          <w:lang w:val="ru-RU"/>
        </w:rPr>
        <w:t>11</w:t>
      </w:r>
      <w:r>
        <w:rPr>
          <w:rFonts w:ascii="Times New Roman" w:hAnsi="Times New Roman" w:cs="Times New Roman"/>
          <w:sz w:val="24"/>
          <w:szCs w:val="24"/>
          <w:lang w:val="ru-RU"/>
        </w:rPr>
        <w:t>.202</w:t>
      </w:r>
      <w:r w:rsidR="00107C52">
        <w:rPr>
          <w:rFonts w:ascii="Times New Roman" w:hAnsi="Times New Roman" w:cs="Times New Roman"/>
          <w:sz w:val="24"/>
          <w:szCs w:val="24"/>
          <w:lang w:val="ru-RU"/>
        </w:rPr>
        <w:t>4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г.;</w:t>
      </w:r>
    </w:p>
    <w:p w14:paraId="5FA9F57C" w14:textId="75EEA51F" w:rsidR="00107C52" w:rsidRDefault="009E7235" w:rsidP="0029399C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Соглашение о передачи в</w:t>
      </w:r>
      <w:r w:rsidR="005639AB">
        <w:rPr>
          <w:rFonts w:ascii="Times New Roman" w:hAnsi="Times New Roman" w:cs="Times New Roman"/>
          <w:sz w:val="24"/>
          <w:szCs w:val="24"/>
          <w:lang w:val="ru-RU"/>
        </w:rPr>
        <w:t xml:space="preserve"> собственность</w:t>
      </w:r>
      <w:r w:rsidR="00F029AF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42D32DC8" w14:textId="584C6EFA" w:rsidR="0029399C" w:rsidRDefault="0029399C" w:rsidP="0029399C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Архитектурно-градостроительное заключение </w:t>
      </w:r>
      <w:r w:rsidR="008221DD">
        <w:rPr>
          <w:rFonts w:ascii="Times New Roman" w:hAnsi="Times New Roman" w:cs="Times New Roman"/>
          <w:sz w:val="24"/>
          <w:szCs w:val="24"/>
          <w:lang w:val="ru-RU"/>
        </w:rPr>
        <w:t>от 30</w:t>
      </w:r>
      <w:r>
        <w:rPr>
          <w:rFonts w:ascii="Times New Roman" w:hAnsi="Times New Roman" w:cs="Times New Roman"/>
          <w:sz w:val="24"/>
          <w:szCs w:val="24"/>
          <w:lang w:val="ru-RU"/>
        </w:rPr>
        <w:t>.0</w:t>
      </w:r>
      <w:r w:rsidR="008221DD">
        <w:rPr>
          <w:rFonts w:ascii="Times New Roman" w:hAnsi="Times New Roman" w:cs="Times New Roman"/>
          <w:sz w:val="24"/>
          <w:szCs w:val="24"/>
          <w:lang w:val="ru-RU"/>
        </w:rPr>
        <w:t>9</w:t>
      </w:r>
      <w:r>
        <w:rPr>
          <w:rFonts w:ascii="Times New Roman" w:hAnsi="Times New Roman" w:cs="Times New Roman"/>
          <w:sz w:val="24"/>
          <w:szCs w:val="24"/>
          <w:lang w:val="ru-RU"/>
        </w:rPr>
        <w:t>.202</w:t>
      </w:r>
      <w:r w:rsidR="008221DD">
        <w:rPr>
          <w:rFonts w:ascii="Times New Roman" w:hAnsi="Times New Roman" w:cs="Times New Roman"/>
          <w:sz w:val="24"/>
          <w:szCs w:val="24"/>
          <w:lang w:val="ru-RU"/>
        </w:rPr>
        <w:t>4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г.;</w:t>
      </w:r>
    </w:p>
    <w:p w14:paraId="3A9025BA" w14:textId="5EEDCB2E" w:rsidR="0029399C" w:rsidRDefault="0029399C" w:rsidP="0029399C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Инженерно-технические условия №1</w:t>
      </w:r>
      <w:r w:rsidR="00BD0A99">
        <w:rPr>
          <w:rFonts w:ascii="Times New Roman" w:hAnsi="Times New Roman" w:cs="Times New Roman"/>
          <w:sz w:val="24"/>
          <w:szCs w:val="24"/>
          <w:lang w:val="ru-RU"/>
        </w:rPr>
        <w:t>2</w:t>
      </w:r>
      <w:r w:rsidR="003007BA">
        <w:rPr>
          <w:rFonts w:ascii="Times New Roman" w:hAnsi="Times New Roman" w:cs="Times New Roman"/>
          <w:sz w:val="24"/>
          <w:szCs w:val="24"/>
          <w:lang w:val="ru-RU"/>
        </w:rPr>
        <w:t>272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от </w:t>
      </w:r>
      <w:r w:rsidR="00BD0A99">
        <w:rPr>
          <w:rFonts w:ascii="Times New Roman" w:hAnsi="Times New Roman" w:cs="Times New Roman"/>
          <w:sz w:val="24"/>
          <w:szCs w:val="24"/>
          <w:lang w:val="ru-RU"/>
        </w:rPr>
        <w:t>11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BD0A99">
        <w:rPr>
          <w:rFonts w:ascii="Times New Roman" w:hAnsi="Times New Roman" w:cs="Times New Roman"/>
          <w:sz w:val="24"/>
          <w:szCs w:val="24"/>
          <w:lang w:val="ru-RU"/>
        </w:rPr>
        <w:t>03</w:t>
      </w:r>
      <w:r>
        <w:rPr>
          <w:rFonts w:ascii="Times New Roman" w:hAnsi="Times New Roman" w:cs="Times New Roman"/>
          <w:sz w:val="24"/>
          <w:szCs w:val="24"/>
          <w:lang w:val="ru-RU"/>
        </w:rPr>
        <w:t>.202</w:t>
      </w:r>
      <w:r w:rsidR="00BD0A99">
        <w:rPr>
          <w:rFonts w:ascii="Times New Roman" w:hAnsi="Times New Roman" w:cs="Times New Roman"/>
          <w:sz w:val="24"/>
          <w:szCs w:val="24"/>
          <w:lang w:val="ru-RU"/>
        </w:rPr>
        <w:t>5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г.;</w:t>
      </w:r>
    </w:p>
    <w:p w14:paraId="470422C4" w14:textId="222AB1B3" w:rsidR="0029399C" w:rsidRDefault="0029399C" w:rsidP="0029399C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Лицензия на выполнение строительно-монтажных работ серии</w:t>
      </w:r>
      <w:r w:rsidR="003007B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007BA">
        <w:rPr>
          <w:rFonts w:ascii="Times New Roman" w:hAnsi="Times New Roman" w:cs="Times New Roman"/>
          <w:sz w:val="24"/>
          <w:szCs w:val="24"/>
          <w:lang w:val="ru-RU"/>
        </w:rPr>
        <w:t>КРЦ-2 за №012109 от 28.0</w:t>
      </w:r>
      <w:r w:rsidR="00EE4F67">
        <w:rPr>
          <w:rFonts w:ascii="Times New Roman" w:hAnsi="Times New Roman" w:cs="Times New Roman"/>
          <w:sz w:val="24"/>
          <w:szCs w:val="24"/>
          <w:lang w:val="ru-RU"/>
        </w:rPr>
        <w:t>1</w:t>
      </w:r>
      <w:r w:rsidR="003007BA">
        <w:rPr>
          <w:rFonts w:ascii="Times New Roman" w:hAnsi="Times New Roman" w:cs="Times New Roman"/>
          <w:sz w:val="24"/>
          <w:szCs w:val="24"/>
          <w:lang w:val="ru-RU"/>
        </w:rPr>
        <w:t>.2025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F14EB">
        <w:rPr>
          <w:rFonts w:ascii="Times New Roman" w:hAnsi="Times New Roman" w:cs="Times New Roman"/>
          <w:sz w:val="24"/>
          <w:szCs w:val="24"/>
          <w:lang w:val="ru-RU"/>
        </w:rPr>
        <w:t>г.</w:t>
      </w:r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04B69D03" w14:textId="168F3D44" w:rsidR="0029399C" w:rsidRDefault="0029399C" w:rsidP="0029399C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Подтверждение о включении в реестр строящихся объектов </w:t>
      </w:r>
      <w:r w:rsidR="00257F97">
        <w:rPr>
          <w:rFonts w:ascii="Times New Roman" w:hAnsi="Times New Roman" w:cs="Times New Roman"/>
          <w:sz w:val="24"/>
          <w:szCs w:val="24"/>
          <w:lang w:val="ru-RU"/>
        </w:rPr>
        <w:t xml:space="preserve">за </w:t>
      </w:r>
      <w:r>
        <w:rPr>
          <w:rFonts w:ascii="Times New Roman" w:hAnsi="Times New Roman" w:cs="Times New Roman"/>
          <w:sz w:val="24"/>
          <w:szCs w:val="24"/>
          <w:lang w:val="ru-RU"/>
        </w:rPr>
        <w:t>№</w:t>
      </w:r>
      <w:r w:rsidR="008B1E3D">
        <w:rPr>
          <w:rFonts w:ascii="Times New Roman" w:hAnsi="Times New Roman" w:cs="Times New Roman"/>
          <w:sz w:val="24"/>
          <w:szCs w:val="24"/>
          <w:lang w:val="ru-RU"/>
        </w:rPr>
        <w:t>09-01-21/01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от 1</w:t>
      </w:r>
      <w:r w:rsidR="00414E71">
        <w:rPr>
          <w:rFonts w:ascii="Times New Roman" w:hAnsi="Times New Roman" w:cs="Times New Roman"/>
          <w:sz w:val="24"/>
          <w:szCs w:val="24"/>
          <w:lang w:val="ru-RU"/>
        </w:rPr>
        <w:t>4</w:t>
      </w:r>
      <w:r>
        <w:rPr>
          <w:rFonts w:ascii="Times New Roman" w:hAnsi="Times New Roman" w:cs="Times New Roman"/>
          <w:sz w:val="24"/>
          <w:szCs w:val="24"/>
          <w:lang w:val="ru-RU"/>
        </w:rPr>
        <w:t>.0</w:t>
      </w:r>
      <w:r w:rsidR="00414E71">
        <w:rPr>
          <w:rFonts w:ascii="Times New Roman" w:hAnsi="Times New Roman" w:cs="Times New Roman"/>
          <w:sz w:val="24"/>
          <w:szCs w:val="24"/>
          <w:lang w:val="ru-RU"/>
        </w:rPr>
        <w:t>3</w:t>
      </w:r>
      <w:r>
        <w:rPr>
          <w:rFonts w:ascii="Times New Roman" w:hAnsi="Times New Roman" w:cs="Times New Roman"/>
          <w:sz w:val="24"/>
          <w:szCs w:val="24"/>
          <w:lang w:val="ru-RU"/>
        </w:rPr>
        <w:t>.202</w:t>
      </w:r>
      <w:r w:rsidR="00414E71">
        <w:rPr>
          <w:rFonts w:ascii="Times New Roman" w:hAnsi="Times New Roman" w:cs="Times New Roman"/>
          <w:sz w:val="24"/>
          <w:szCs w:val="24"/>
          <w:lang w:val="ru-RU"/>
        </w:rPr>
        <w:t>5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г.;</w:t>
      </w:r>
    </w:p>
    <w:p w14:paraId="6CB22D77" w14:textId="77A7F757" w:rsidR="0029399C" w:rsidRDefault="0029399C" w:rsidP="0029399C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B09CC">
        <w:rPr>
          <w:rFonts w:ascii="Times New Roman" w:hAnsi="Times New Roman" w:cs="Times New Roman"/>
          <w:sz w:val="24"/>
          <w:szCs w:val="24"/>
          <w:lang w:val="ru-RU"/>
        </w:rPr>
        <w:t xml:space="preserve">Положительное заключение государственной экспертизы,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за </w:t>
      </w:r>
      <w:r w:rsidRPr="001B09CC">
        <w:rPr>
          <w:rFonts w:ascii="Times New Roman" w:hAnsi="Times New Roman" w:cs="Times New Roman"/>
          <w:sz w:val="24"/>
          <w:szCs w:val="24"/>
          <w:lang w:val="ru-RU"/>
        </w:rPr>
        <w:t xml:space="preserve">реестр. </w:t>
      </w:r>
      <w:bookmarkStart w:id="3" w:name="_Hlk187593798"/>
      <w:r w:rsidRPr="001B09CC">
        <w:rPr>
          <w:rFonts w:ascii="Times New Roman" w:hAnsi="Times New Roman" w:cs="Times New Roman"/>
          <w:sz w:val="24"/>
          <w:szCs w:val="24"/>
          <w:lang w:val="ru-RU"/>
        </w:rPr>
        <w:t>№</w:t>
      </w:r>
      <w:r>
        <w:rPr>
          <w:rFonts w:ascii="Times New Roman" w:hAnsi="Times New Roman" w:cs="Times New Roman"/>
          <w:sz w:val="24"/>
          <w:szCs w:val="24"/>
          <w:lang w:val="ru-RU"/>
        </w:rPr>
        <w:t>00-1-1-</w:t>
      </w:r>
      <w:r w:rsidR="00C65B2A">
        <w:rPr>
          <w:rFonts w:ascii="Times New Roman" w:hAnsi="Times New Roman" w:cs="Times New Roman"/>
          <w:sz w:val="24"/>
          <w:szCs w:val="24"/>
          <w:lang w:val="ru-RU"/>
        </w:rPr>
        <w:t>833</w:t>
      </w:r>
      <w:r>
        <w:rPr>
          <w:rFonts w:ascii="Times New Roman" w:hAnsi="Times New Roman" w:cs="Times New Roman"/>
          <w:sz w:val="24"/>
          <w:szCs w:val="24"/>
          <w:lang w:val="ru-RU"/>
        </w:rPr>
        <w:t>-2</w:t>
      </w:r>
      <w:r w:rsidR="00C65B2A">
        <w:rPr>
          <w:rFonts w:ascii="Times New Roman" w:hAnsi="Times New Roman" w:cs="Times New Roman"/>
          <w:sz w:val="24"/>
          <w:szCs w:val="24"/>
          <w:lang w:val="ru-RU"/>
        </w:rPr>
        <w:t>4</w:t>
      </w:r>
      <w:r w:rsidR="0088691D">
        <w:rPr>
          <w:rFonts w:ascii="Times New Roman" w:hAnsi="Times New Roman" w:cs="Times New Roman"/>
          <w:sz w:val="24"/>
          <w:szCs w:val="24"/>
          <w:lang w:val="ru-RU"/>
        </w:rPr>
        <w:t xml:space="preserve"> на объект капитального строительства «</w:t>
      </w:r>
      <w:r w:rsidR="0088691D" w:rsidRPr="00AB5E67">
        <w:rPr>
          <w:rFonts w:ascii="Times New Roman" w:hAnsi="Times New Roman" w:cs="Times New Roman"/>
          <w:sz w:val="24"/>
          <w:szCs w:val="24"/>
          <w:lang w:val="ru-RU"/>
        </w:rPr>
        <w:t xml:space="preserve">14-ти этажный жилой дом с объектами соцкультбыта и подземным автопаркингом по </w:t>
      </w:r>
      <w:proofErr w:type="spellStart"/>
      <w:r w:rsidR="0088691D" w:rsidRPr="00AB5E67">
        <w:rPr>
          <w:rFonts w:ascii="Times New Roman" w:hAnsi="Times New Roman" w:cs="Times New Roman"/>
          <w:sz w:val="24"/>
          <w:szCs w:val="24"/>
          <w:lang w:val="ru-RU"/>
        </w:rPr>
        <w:t>ул.Логвиненко</w:t>
      </w:r>
      <w:proofErr w:type="spellEnd"/>
      <w:r w:rsidR="0088691D" w:rsidRPr="00AB5E67">
        <w:rPr>
          <w:rFonts w:ascii="Times New Roman" w:hAnsi="Times New Roman" w:cs="Times New Roman"/>
          <w:sz w:val="24"/>
          <w:szCs w:val="24"/>
          <w:lang w:val="ru-RU"/>
        </w:rPr>
        <w:t>, 3е, 3д, 3/3</w:t>
      </w:r>
      <w:r w:rsidR="0088691D">
        <w:rPr>
          <w:rFonts w:ascii="Times New Roman" w:hAnsi="Times New Roman" w:cs="Times New Roman"/>
          <w:sz w:val="24"/>
          <w:szCs w:val="24"/>
          <w:lang w:val="ru-RU"/>
        </w:rPr>
        <w:t>»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от </w:t>
      </w:r>
      <w:r w:rsidR="00EE4F67">
        <w:rPr>
          <w:rFonts w:ascii="Times New Roman" w:hAnsi="Times New Roman" w:cs="Times New Roman"/>
          <w:sz w:val="24"/>
          <w:szCs w:val="24"/>
          <w:lang w:val="ru-RU"/>
        </w:rPr>
        <w:t>16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88691D">
        <w:rPr>
          <w:rFonts w:ascii="Times New Roman" w:hAnsi="Times New Roman" w:cs="Times New Roman"/>
          <w:sz w:val="24"/>
          <w:szCs w:val="24"/>
          <w:lang w:val="ru-RU"/>
        </w:rPr>
        <w:t>1</w:t>
      </w:r>
      <w:r w:rsidR="00EE4F67">
        <w:rPr>
          <w:rFonts w:ascii="Times New Roman" w:hAnsi="Times New Roman" w:cs="Times New Roman"/>
          <w:sz w:val="24"/>
          <w:szCs w:val="24"/>
          <w:lang w:val="ru-RU"/>
        </w:rPr>
        <w:t>2</w:t>
      </w:r>
      <w:r>
        <w:rPr>
          <w:rFonts w:ascii="Times New Roman" w:hAnsi="Times New Roman" w:cs="Times New Roman"/>
          <w:sz w:val="24"/>
          <w:szCs w:val="24"/>
          <w:lang w:val="ru-RU"/>
        </w:rPr>
        <w:t>.202</w:t>
      </w:r>
      <w:r w:rsidR="00EE4F67">
        <w:rPr>
          <w:rFonts w:ascii="Times New Roman" w:hAnsi="Times New Roman" w:cs="Times New Roman"/>
          <w:sz w:val="24"/>
          <w:szCs w:val="24"/>
          <w:lang w:val="ru-RU"/>
        </w:rPr>
        <w:t>4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г. (</w:t>
      </w: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5E08D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этап);</w:t>
      </w:r>
      <w:bookmarkEnd w:id="3"/>
    </w:p>
    <w:p w14:paraId="7D555DEE" w14:textId="77777777" w:rsidR="0029399C" w:rsidRPr="00EF707C" w:rsidRDefault="0029399C" w:rsidP="0029399C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EF707C">
        <w:rPr>
          <w:rFonts w:ascii="Times New Roman" w:hAnsi="Times New Roman" w:cs="Times New Roman"/>
          <w:b/>
          <w:bCs/>
          <w:sz w:val="24"/>
          <w:szCs w:val="24"/>
          <w:lang w:val="ru-RU"/>
        </w:rPr>
        <w:t>Изучив вышесказанные документы, сообщаем следующее:</w:t>
      </w:r>
    </w:p>
    <w:p w14:paraId="4F016B7F" w14:textId="77777777" w:rsidR="0029399C" w:rsidRPr="00A0658D" w:rsidRDefault="0029399C" w:rsidP="0029399C">
      <w:pPr>
        <w:spacing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. </w:t>
      </w:r>
      <w:r w:rsidRPr="00A0658D">
        <w:rPr>
          <w:rFonts w:ascii="Times New Roman" w:hAnsi="Times New Roman" w:cs="Times New Roman"/>
          <w:b/>
          <w:bCs/>
          <w:sz w:val="24"/>
          <w:szCs w:val="24"/>
          <w:lang w:val="ru-RU"/>
        </w:rPr>
        <w:t>Статус земельного участка:</w:t>
      </w:r>
    </w:p>
    <w:p w14:paraId="0485C0AE" w14:textId="78297BE0" w:rsidR="0029399C" w:rsidRDefault="0029399C" w:rsidP="0029399C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F707C">
        <w:rPr>
          <w:rFonts w:ascii="Times New Roman" w:hAnsi="Times New Roman" w:cs="Times New Roman"/>
          <w:sz w:val="24"/>
          <w:szCs w:val="24"/>
          <w:lang w:val="ru-RU"/>
        </w:rPr>
        <w:lastRenderedPageBreak/>
        <w:t>- земельный участок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мерою </w:t>
      </w:r>
      <w:r w:rsidR="008E53B8">
        <w:rPr>
          <w:rFonts w:ascii="Times New Roman" w:hAnsi="Times New Roman" w:cs="Times New Roman"/>
          <w:sz w:val="24"/>
          <w:szCs w:val="24"/>
          <w:lang w:val="ru-RU"/>
        </w:rPr>
        <w:t>0,1439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га., над которым находится рассматриваемый объект, расположен в центральной части </w:t>
      </w:r>
      <w:r w:rsidRPr="00EF707C">
        <w:rPr>
          <w:rFonts w:ascii="Times New Roman" w:hAnsi="Times New Roman" w:cs="Times New Roman"/>
          <w:sz w:val="24"/>
          <w:szCs w:val="24"/>
          <w:lang w:val="ru-RU"/>
        </w:rPr>
        <w:t xml:space="preserve">г. Бишкек,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в </w:t>
      </w:r>
      <w:r w:rsidR="008E53B8">
        <w:rPr>
          <w:rFonts w:ascii="Times New Roman" w:hAnsi="Times New Roman" w:cs="Times New Roman"/>
          <w:sz w:val="24"/>
          <w:szCs w:val="24"/>
          <w:lang w:val="ru-RU"/>
        </w:rPr>
        <w:t xml:space="preserve">Первомайском </w:t>
      </w:r>
      <w:r w:rsidRPr="00D139B9">
        <w:rPr>
          <w:rFonts w:ascii="Times New Roman" w:hAnsi="Times New Roman" w:cs="Times New Roman"/>
          <w:sz w:val="24"/>
          <w:szCs w:val="24"/>
          <w:lang w:val="ru-RU"/>
        </w:rPr>
        <w:t>р-н</w:t>
      </w:r>
      <w:r>
        <w:rPr>
          <w:rFonts w:ascii="Times New Roman" w:hAnsi="Times New Roman" w:cs="Times New Roman"/>
          <w:sz w:val="24"/>
          <w:szCs w:val="24"/>
          <w:lang w:val="ru-RU"/>
        </w:rPr>
        <w:t>, по ул.</w:t>
      </w:r>
      <w:r w:rsidR="00956D8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A28DA">
        <w:rPr>
          <w:rFonts w:ascii="Times New Roman" w:hAnsi="Times New Roman" w:cs="Times New Roman"/>
          <w:sz w:val="24"/>
          <w:szCs w:val="24"/>
          <w:lang w:val="ru-RU"/>
        </w:rPr>
        <w:t>Логвиненко, д. 3г</w:t>
      </w:r>
      <w:r w:rsidR="00FA28DA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A3D8903" w14:textId="6CEA8242" w:rsidR="0029399C" w:rsidRDefault="0029399C" w:rsidP="0029399C">
      <w:pPr>
        <w:spacing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6453CC">
        <w:rPr>
          <w:rFonts w:ascii="Times New Roman" w:hAnsi="Times New Roman" w:cs="Times New Roman"/>
          <w:sz w:val="24"/>
          <w:szCs w:val="24"/>
          <w:lang w:val="ru-RU"/>
        </w:rPr>
        <w:t xml:space="preserve">Согласно выписке ГУ «Кадастра» из ЕГРППНИ от </w:t>
      </w:r>
      <w:r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FA28DA">
        <w:rPr>
          <w:rFonts w:ascii="Times New Roman" w:hAnsi="Times New Roman" w:cs="Times New Roman"/>
          <w:sz w:val="24"/>
          <w:szCs w:val="24"/>
          <w:lang w:val="ru-RU"/>
        </w:rPr>
        <w:t>8</w:t>
      </w:r>
      <w:r w:rsidRPr="006453CC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FA28DA">
        <w:rPr>
          <w:rFonts w:ascii="Times New Roman" w:hAnsi="Times New Roman" w:cs="Times New Roman"/>
          <w:sz w:val="24"/>
          <w:szCs w:val="24"/>
          <w:lang w:val="ru-RU"/>
        </w:rPr>
        <w:t>5</w:t>
      </w:r>
      <w:r w:rsidRPr="006453CC">
        <w:rPr>
          <w:rFonts w:ascii="Times New Roman" w:hAnsi="Times New Roman" w:cs="Times New Roman"/>
          <w:sz w:val="24"/>
          <w:szCs w:val="24"/>
          <w:lang w:val="ru-RU"/>
        </w:rPr>
        <w:t>.202</w:t>
      </w:r>
      <w:r>
        <w:rPr>
          <w:rFonts w:ascii="Times New Roman" w:hAnsi="Times New Roman" w:cs="Times New Roman"/>
          <w:sz w:val="24"/>
          <w:szCs w:val="24"/>
          <w:lang w:val="ru-RU"/>
        </w:rPr>
        <w:t>5</w:t>
      </w:r>
      <w:r w:rsidRPr="006453CC">
        <w:rPr>
          <w:rFonts w:ascii="Times New Roman" w:hAnsi="Times New Roman" w:cs="Times New Roman"/>
          <w:sz w:val="24"/>
          <w:szCs w:val="24"/>
          <w:lang w:val="ru-RU"/>
        </w:rPr>
        <w:t xml:space="preserve"> г. 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F5AB4">
        <w:rPr>
          <w:rFonts w:ascii="Times New Roman" w:hAnsi="Times New Roman" w:cs="Times New Roman"/>
          <w:sz w:val="24"/>
          <w:szCs w:val="24"/>
          <w:lang w:val="ru-RU"/>
        </w:rPr>
        <w:t>Государственн</w:t>
      </w:r>
      <w:r>
        <w:rPr>
          <w:rFonts w:ascii="Times New Roman" w:hAnsi="Times New Roman" w:cs="Times New Roman"/>
          <w:sz w:val="24"/>
          <w:szCs w:val="24"/>
          <w:lang w:val="ru-RU"/>
        </w:rPr>
        <w:t>ого</w:t>
      </w:r>
      <w:r w:rsidRPr="000F5AB4">
        <w:rPr>
          <w:rFonts w:ascii="Times New Roman" w:hAnsi="Times New Roman" w:cs="Times New Roman"/>
          <w:sz w:val="24"/>
          <w:szCs w:val="24"/>
          <w:lang w:val="ru-RU"/>
        </w:rPr>
        <w:t xml:space="preserve"> акт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а </w:t>
      </w:r>
      <w:r w:rsidRPr="000F5AB4">
        <w:rPr>
          <w:rFonts w:ascii="Times New Roman" w:hAnsi="Times New Roman" w:cs="Times New Roman"/>
          <w:sz w:val="24"/>
          <w:szCs w:val="24"/>
          <w:lang w:val="ru-RU"/>
        </w:rPr>
        <w:t xml:space="preserve">о праве </w:t>
      </w:r>
      <w:r>
        <w:rPr>
          <w:rFonts w:ascii="Times New Roman" w:hAnsi="Times New Roman" w:cs="Times New Roman"/>
          <w:sz w:val="24"/>
          <w:szCs w:val="24"/>
          <w:lang w:val="ru-RU"/>
        </w:rPr>
        <w:t>частной</w:t>
      </w:r>
      <w:r w:rsidRPr="000F5AB4">
        <w:rPr>
          <w:rFonts w:ascii="Times New Roman" w:hAnsi="Times New Roman" w:cs="Times New Roman"/>
          <w:sz w:val="24"/>
          <w:szCs w:val="24"/>
          <w:lang w:val="ru-RU"/>
        </w:rPr>
        <w:t xml:space="preserve"> собственности на земельный участок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Ч№</w:t>
      </w:r>
      <w:r w:rsidR="00FA28DA">
        <w:rPr>
          <w:rFonts w:ascii="Times New Roman" w:hAnsi="Times New Roman" w:cs="Times New Roman"/>
          <w:sz w:val="24"/>
          <w:szCs w:val="24"/>
          <w:lang w:val="ru-RU"/>
        </w:rPr>
        <w:t>1931232 от 01.11.2024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г., - </w:t>
      </w:r>
      <w:r w:rsidRPr="006453CC">
        <w:rPr>
          <w:rFonts w:ascii="Times New Roman" w:hAnsi="Times New Roman" w:cs="Times New Roman"/>
          <w:sz w:val="24"/>
          <w:szCs w:val="24"/>
          <w:lang w:val="ru-RU"/>
        </w:rPr>
        <w:t>земельный участок принадлежит на пра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ве </w:t>
      </w:r>
      <w:r w:rsidR="00071E5D">
        <w:rPr>
          <w:rFonts w:ascii="Times New Roman" w:hAnsi="Times New Roman" w:cs="Times New Roman"/>
          <w:sz w:val="24"/>
          <w:szCs w:val="24"/>
          <w:lang w:val="ru-RU"/>
        </w:rPr>
        <w:t xml:space="preserve">частной </w:t>
      </w:r>
      <w:r>
        <w:rPr>
          <w:rFonts w:ascii="Times New Roman" w:hAnsi="Times New Roman" w:cs="Times New Roman"/>
          <w:sz w:val="24"/>
          <w:szCs w:val="24"/>
          <w:lang w:val="ru-RU"/>
        </w:rPr>
        <w:t>собственности Застройщику ОсОО «</w:t>
      </w:r>
      <w:proofErr w:type="spellStart"/>
      <w:r w:rsidR="00071E5D">
        <w:rPr>
          <w:rFonts w:ascii="Times New Roman" w:hAnsi="Times New Roman" w:cs="Times New Roman"/>
          <w:sz w:val="24"/>
          <w:szCs w:val="24"/>
          <w:lang w:val="ru-RU"/>
        </w:rPr>
        <w:t>Жаннат</w:t>
      </w:r>
      <w:proofErr w:type="spellEnd"/>
      <w:r w:rsidR="00071E5D">
        <w:rPr>
          <w:rFonts w:ascii="Times New Roman" w:hAnsi="Times New Roman" w:cs="Times New Roman"/>
          <w:sz w:val="24"/>
          <w:szCs w:val="24"/>
          <w:lang w:val="ru-RU"/>
        </w:rPr>
        <w:t xml:space="preserve"> Билдинг</w:t>
      </w:r>
      <w:r>
        <w:rPr>
          <w:rFonts w:ascii="Times New Roman" w:hAnsi="Times New Roman" w:cs="Times New Roman"/>
          <w:sz w:val="24"/>
          <w:szCs w:val="24"/>
          <w:lang w:val="ru-RU"/>
        </w:rPr>
        <w:t>», на основании</w:t>
      </w:r>
      <w:r w:rsidR="00B538A6">
        <w:rPr>
          <w:rFonts w:ascii="Times New Roman" w:hAnsi="Times New Roman" w:cs="Times New Roman"/>
          <w:sz w:val="24"/>
          <w:szCs w:val="24"/>
          <w:lang w:val="ru-RU"/>
        </w:rPr>
        <w:t xml:space="preserve"> Соглашение о передачи в собственность</w:t>
      </w:r>
      <w:r>
        <w:rPr>
          <w:rFonts w:ascii="Times New Roman" w:hAnsi="Times New Roman" w:cs="Times New Roman"/>
          <w:sz w:val="24"/>
          <w:szCs w:val="24"/>
          <w:lang w:val="ru-RU"/>
        </w:rPr>
        <w:t>. Данное обстоятельство является положительным и минимизирует риск возникновения споров по земельному участку.</w:t>
      </w:r>
    </w:p>
    <w:p w14:paraId="45BDFB9A" w14:textId="43F018BA" w:rsidR="0029399C" w:rsidRPr="001B461E" w:rsidRDefault="0029399C" w:rsidP="0029399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B461E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r w:rsidRPr="001B461E">
        <w:rPr>
          <w:rFonts w:ascii="Times New Roman" w:hAnsi="Times New Roman" w:cs="Times New Roman"/>
          <w:b/>
          <w:bCs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. </w:t>
      </w:r>
      <w:r w:rsidRPr="001B461E">
        <w:rPr>
          <w:rFonts w:ascii="Times New Roman" w:hAnsi="Times New Roman" w:cs="Times New Roman"/>
          <w:b/>
          <w:bCs/>
          <w:sz w:val="24"/>
          <w:szCs w:val="24"/>
          <w:lang w:val="ru-RU"/>
        </w:rPr>
        <w:t>Целевое назначение земельного участка</w:t>
      </w:r>
      <w:r w:rsidRPr="001B461E">
        <w:rPr>
          <w:rFonts w:ascii="Times New Roman" w:hAnsi="Times New Roman" w:cs="Times New Roman"/>
          <w:sz w:val="24"/>
          <w:szCs w:val="24"/>
          <w:lang w:val="ru-RU"/>
        </w:rPr>
        <w:t xml:space="preserve"> - «</w:t>
      </w:r>
      <w:bookmarkStart w:id="4" w:name="_Hlk184124692"/>
      <w:r w:rsidR="009070DA">
        <w:rPr>
          <w:rFonts w:ascii="Times New Roman" w:hAnsi="Times New Roman" w:cs="Times New Roman"/>
          <w:i/>
          <w:iCs/>
          <w:sz w:val="24"/>
          <w:szCs w:val="24"/>
          <w:lang w:val="ru-RU"/>
        </w:rPr>
        <w:t>земельный участок для многоэтажного жилого дома с СКБ и подземным автопаркингом</w:t>
      </w:r>
      <w:r w:rsidRPr="001B461E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» </w:t>
      </w:r>
      <w:r w:rsidRPr="001B461E">
        <w:rPr>
          <w:rFonts w:ascii="Times New Roman" w:hAnsi="Times New Roman" w:cs="Times New Roman"/>
          <w:sz w:val="24"/>
          <w:szCs w:val="24"/>
          <w:lang w:val="ru-RU"/>
        </w:rPr>
        <w:t xml:space="preserve">соответствует нормам законодательства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Кыргызской Республики </w:t>
      </w:r>
      <w:r w:rsidRPr="001B461E">
        <w:rPr>
          <w:rFonts w:ascii="Times New Roman" w:hAnsi="Times New Roman" w:cs="Times New Roman"/>
          <w:sz w:val="24"/>
          <w:szCs w:val="24"/>
          <w:lang w:val="ru-RU"/>
        </w:rPr>
        <w:t xml:space="preserve">и цели строительства. </w:t>
      </w:r>
    </w:p>
    <w:p w14:paraId="6C1AC793" w14:textId="0A7A180F" w:rsidR="004E600C" w:rsidRDefault="004E600C" w:rsidP="004E600C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r w:rsidRPr="00C92022">
        <w:rPr>
          <w:rFonts w:ascii="Times New Roman" w:hAnsi="Times New Roman" w:cs="Times New Roman"/>
          <w:b/>
          <w:bCs/>
          <w:sz w:val="24"/>
          <w:szCs w:val="24"/>
          <w:lang w:val="ru-RU"/>
        </w:rPr>
        <w:t>.</w:t>
      </w:r>
      <w:r w:rsidRPr="004E600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II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.</w:t>
      </w:r>
      <w:r w:rsidRPr="00C92022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2927B4">
        <w:rPr>
          <w:rFonts w:ascii="Times New Roman" w:hAnsi="Times New Roman" w:cs="Times New Roman"/>
          <w:b/>
          <w:bCs/>
          <w:sz w:val="24"/>
          <w:szCs w:val="24"/>
          <w:lang w:val="ru-RU"/>
        </w:rPr>
        <w:t>Сведения из ЕГРПНИ ГУ «КАДАСТР» о наличии или отсутствии обременений (ограничений) на единицу недвижимого имущества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.</w:t>
      </w:r>
    </w:p>
    <w:p w14:paraId="730A458B" w14:textId="49C19D85" w:rsidR="004E600C" w:rsidRPr="007F2E02" w:rsidRDefault="004E600C" w:rsidP="00494F6E">
      <w:pPr>
        <w:spacing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3302A7">
        <w:rPr>
          <w:rFonts w:ascii="Times New Roman" w:hAnsi="Times New Roman" w:cs="Times New Roman"/>
          <w:sz w:val="24"/>
          <w:szCs w:val="24"/>
          <w:lang w:val="ru-RU"/>
        </w:rPr>
        <w:t xml:space="preserve">Согласно </w:t>
      </w:r>
      <w:r>
        <w:rPr>
          <w:rFonts w:ascii="Times New Roman" w:hAnsi="Times New Roman" w:cs="Times New Roman"/>
          <w:sz w:val="24"/>
          <w:szCs w:val="24"/>
          <w:lang w:val="ru-RU"/>
        </w:rPr>
        <w:t>выписке</w:t>
      </w:r>
      <w:r w:rsidRPr="003302A7">
        <w:rPr>
          <w:rFonts w:ascii="Times New Roman" w:hAnsi="Times New Roman" w:cs="Times New Roman"/>
          <w:sz w:val="24"/>
          <w:szCs w:val="24"/>
          <w:lang w:val="ru-RU"/>
        </w:rPr>
        <w:t xml:space="preserve"> из ЕГРПНИ ГУ «Кадастр</w:t>
      </w:r>
      <w:r>
        <w:rPr>
          <w:rFonts w:ascii="Times New Roman" w:hAnsi="Times New Roman" w:cs="Times New Roman"/>
          <w:sz w:val="24"/>
          <w:szCs w:val="24"/>
          <w:lang w:val="ru-RU"/>
        </w:rPr>
        <w:t>а</w:t>
      </w:r>
      <w:r w:rsidRPr="003302A7">
        <w:rPr>
          <w:rFonts w:ascii="Times New Roman" w:hAnsi="Times New Roman" w:cs="Times New Roman"/>
          <w:sz w:val="24"/>
          <w:szCs w:val="24"/>
          <w:lang w:val="ru-RU"/>
        </w:rPr>
        <w:t>»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от 0</w:t>
      </w:r>
      <w:r w:rsidR="007F2E02" w:rsidRPr="007F2E02">
        <w:rPr>
          <w:rFonts w:ascii="Times New Roman" w:hAnsi="Times New Roman" w:cs="Times New Roman"/>
          <w:sz w:val="24"/>
          <w:szCs w:val="24"/>
          <w:lang w:val="ru-RU"/>
        </w:rPr>
        <w:t>8</w:t>
      </w:r>
      <w:r>
        <w:rPr>
          <w:rFonts w:ascii="Times New Roman" w:hAnsi="Times New Roman" w:cs="Times New Roman"/>
          <w:sz w:val="24"/>
          <w:szCs w:val="24"/>
          <w:lang w:val="ru-RU"/>
        </w:rPr>
        <w:t>.0</w:t>
      </w:r>
      <w:r w:rsidR="007F2E02" w:rsidRPr="007F2E02">
        <w:rPr>
          <w:rFonts w:ascii="Times New Roman" w:hAnsi="Times New Roman" w:cs="Times New Roman"/>
          <w:sz w:val="24"/>
          <w:szCs w:val="24"/>
          <w:lang w:val="ru-RU"/>
        </w:rPr>
        <w:t>5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.2025 г., на земельный участок </w:t>
      </w:r>
      <w:r w:rsidRPr="00031BEF">
        <w:rPr>
          <w:rFonts w:ascii="Times New Roman" w:hAnsi="Times New Roman" w:cs="Times New Roman"/>
          <w:sz w:val="24"/>
          <w:szCs w:val="24"/>
          <w:lang w:bidi="ru-RU"/>
        </w:rPr>
        <w:t>на котором осуществляется строительство жилого комплекса</w:t>
      </w:r>
      <w:r>
        <w:rPr>
          <w:rFonts w:ascii="Times New Roman" w:hAnsi="Times New Roman" w:cs="Times New Roman"/>
          <w:sz w:val="24"/>
          <w:szCs w:val="24"/>
          <w:lang w:val="ru-RU" w:bidi="ru-RU"/>
        </w:rPr>
        <w:t xml:space="preserve"> </w:t>
      </w:r>
      <w:r w:rsidRPr="00AB68A9">
        <w:rPr>
          <w:rFonts w:ascii="Times New Roman" w:eastAsia="Times New Roman" w:hAnsi="Times New Roman" w:cs="Times New Roman"/>
          <w:sz w:val="24"/>
          <w:szCs w:val="24"/>
          <w:lang w:val="ru-RU"/>
        </w:rPr>
        <w:t>«</w:t>
      </w:r>
      <w:r w:rsidR="007F2E02">
        <w:rPr>
          <w:rFonts w:ascii="Times New Roman" w:hAnsi="Times New Roman" w:cs="Times New Roman"/>
          <w:sz w:val="24"/>
          <w:szCs w:val="24"/>
          <w:lang w:val="en-US"/>
        </w:rPr>
        <w:t>Jannat</w:t>
      </w:r>
      <w:r w:rsidR="007F2E02" w:rsidRPr="007F2E0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7F2E02">
        <w:rPr>
          <w:rFonts w:ascii="Times New Roman" w:hAnsi="Times New Roman" w:cs="Times New Roman"/>
          <w:sz w:val="24"/>
          <w:szCs w:val="24"/>
          <w:lang w:val="en-US"/>
        </w:rPr>
        <w:t>Tower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», </w:t>
      </w:r>
      <w:r w:rsidRPr="00031BEF">
        <w:rPr>
          <w:rFonts w:ascii="Times New Roman" w:hAnsi="Times New Roman" w:cs="Times New Roman"/>
          <w:sz w:val="24"/>
          <w:szCs w:val="24"/>
          <w:lang w:bidi="ru-RU"/>
        </w:rPr>
        <w:t>не заложен и в аресте не состоит. Из обременений имеются ранее зарегистрированные договор</w:t>
      </w:r>
      <w:r>
        <w:rPr>
          <w:rFonts w:ascii="Times New Roman" w:hAnsi="Times New Roman" w:cs="Times New Roman"/>
          <w:sz w:val="24"/>
          <w:szCs w:val="24"/>
          <w:lang w:val="ru-RU" w:bidi="ru-RU"/>
        </w:rPr>
        <w:t>ы</w:t>
      </w:r>
      <w:r w:rsidRPr="00031BEF">
        <w:rPr>
          <w:rFonts w:ascii="Times New Roman" w:hAnsi="Times New Roman" w:cs="Times New Roman"/>
          <w:sz w:val="24"/>
          <w:szCs w:val="24"/>
          <w:lang w:bidi="ru-RU"/>
        </w:rPr>
        <w:t xml:space="preserve"> долевого участи</w:t>
      </w:r>
      <w:r>
        <w:rPr>
          <w:rFonts w:ascii="Times New Roman" w:hAnsi="Times New Roman" w:cs="Times New Roman"/>
          <w:sz w:val="24"/>
          <w:szCs w:val="24"/>
          <w:lang w:val="ru-RU" w:bidi="ru-RU"/>
        </w:rPr>
        <w:t>я.</w:t>
      </w:r>
    </w:p>
    <w:p w14:paraId="246A0FAD" w14:textId="726DA2C5" w:rsidR="0029399C" w:rsidRPr="00A0658D" w:rsidRDefault="0029399C" w:rsidP="0029399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II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. </w:t>
      </w:r>
      <w:r w:rsidRPr="00A0658D">
        <w:rPr>
          <w:rFonts w:ascii="Times New Roman" w:hAnsi="Times New Roman" w:cs="Times New Roman"/>
          <w:b/>
          <w:bCs/>
          <w:sz w:val="24"/>
          <w:szCs w:val="24"/>
          <w:lang w:val="ru-RU"/>
        </w:rPr>
        <w:t>Архитектурно-градостроительное заключение (АГЗ).</w:t>
      </w:r>
    </w:p>
    <w:p w14:paraId="13E81354" w14:textId="759837D2" w:rsidR="0029399C" w:rsidRPr="0031615D" w:rsidRDefault="0029399C" w:rsidP="0029399C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1615D">
        <w:rPr>
          <w:rFonts w:ascii="Times New Roman" w:hAnsi="Times New Roman" w:cs="Times New Roman"/>
          <w:sz w:val="24"/>
          <w:szCs w:val="24"/>
          <w:lang w:val="ru-RU"/>
        </w:rPr>
        <w:t>Согласно Архитектурно-градостроительному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1615D">
        <w:rPr>
          <w:rFonts w:ascii="Times New Roman" w:hAnsi="Times New Roman" w:cs="Times New Roman"/>
          <w:sz w:val="24"/>
          <w:szCs w:val="24"/>
          <w:lang w:val="ru-RU"/>
        </w:rPr>
        <w:t>заключению</w:t>
      </w:r>
      <w:r w:rsidR="00910E2C">
        <w:rPr>
          <w:rFonts w:ascii="Times New Roman" w:hAnsi="Times New Roman" w:cs="Times New Roman"/>
          <w:sz w:val="24"/>
          <w:szCs w:val="24"/>
          <w:lang w:val="ru-RU"/>
        </w:rPr>
        <w:t xml:space="preserve"> от </w:t>
      </w:r>
      <w:r w:rsidR="00910E2C">
        <w:rPr>
          <w:rFonts w:ascii="Times New Roman" w:hAnsi="Times New Roman" w:cs="Times New Roman"/>
          <w:sz w:val="24"/>
          <w:szCs w:val="24"/>
          <w:lang w:val="ru-RU"/>
        </w:rPr>
        <w:t>30.09.2024</w:t>
      </w:r>
      <w:r w:rsidR="00DD403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F12C9">
        <w:rPr>
          <w:rFonts w:ascii="Times New Roman" w:hAnsi="Times New Roman" w:cs="Times New Roman"/>
          <w:sz w:val="24"/>
          <w:szCs w:val="24"/>
          <w:lang w:val="ru-RU"/>
        </w:rPr>
        <w:t>г.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сейсмоустойчивость рассматриваемого объекта строительства определен 8 баллов. </w:t>
      </w:r>
    </w:p>
    <w:p w14:paraId="493A28D3" w14:textId="54C4A2EF" w:rsidR="0029399C" w:rsidRPr="00A062F9" w:rsidRDefault="0029399C" w:rsidP="0029399C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Согласно, Генерального плана г. Бишкек на период до 2025 г., утвержденного постановлением Правительства КР от 21.11.2006 г., - </w:t>
      </w:r>
      <w:r w:rsidR="00DD4035">
        <w:rPr>
          <w:rFonts w:ascii="Times New Roman" w:hAnsi="Times New Roman" w:cs="Times New Roman"/>
          <w:sz w:val="24"/>
          <w:szCs w:val="24"/>
          <w:lang w:val="ru-RU"/>
        </w:rPr>
        <w:t xml:space="preserve">данная территория </w:t>
      </w:r>
      <w:r>
        <w:rPr>
          <w:rFonts w:ascii="Times New Roman" w:hAnsi="Times New Roman" w:cs="Times New Roman"/>
          <w:sz w:val="24"/>
          <w:szCs w:val="24"/>
          <w:lang w:val="ru-RU"/>
        </w:rPr>
        <w:t>определен</w:t>
      </w:r>
      <w:r w:rsidR="00DD4035">
        <w:rPr>
          <w:rFonts w:ascii="Times New Roman" w:hAnsi="Times New Roman" w:cs="Times New Roman"/>
          <w:sz w:val="24"/>
          <w:szCs w:val="24"/>
          <w:lang w:val="ru-RU"/>
        </w:rPr>
        <w:t>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под</w:t>
      </w:r>
      <w:r w:rsidR="002B1AB4">
        <w:rPr>
          <w:rFonts w:ascii="Times New Roman" w:hAnsi="Times New Roman" w:cs="Times New Roman"/>
          <w:sz w:val="24"/>
          <w:szCs w:val="24"/>
          <w:lang w:val="ru-RU"/>
        </w:rPr>
        <w:t xml:space="preserve"> микрорайонов </w:t>
      </w:r>
      <w:r w:rsidR="00511A94">
        <w:rPr>
          <w:rFonts w:ascii="Times New Roman" w:hAnsi="Times New Roman" w:cs="Times New Roman"/>
          <w:sz w:val="24"/>
          <w:szCs w:val="24"/>
          <w:lang w:val="ru-RU"/>
        </w:rPr>
        <w:t xml:space="preserve">со смешанной многоэтажной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застройки. </w:t>
      </w:r>
    </w:p>
    <w:bookmarkEnd w:id="4"/>
    <w:p w14:paraId="573D000A" w14:textId="77777777" w:rsidR="0029399C" w:rsidRPr="00414E0F" w:rsidRDefault="0029399C" w:rsidP="0029399C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III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. Инженерно-технические условия (ИТУ). </w:t>
      </w:r>
      <w:r w:rsidRPr="00414E0F">
        <w:rPr>
          <w:rFonts w:ascii="Times New Roman" w:hAnsi="Times New Roman" w:cs="Times New Roman"/>
          <w:b/>
          <w:bCs/>
          <w:sz w:val="24"/>
          <w:szCs w:val="24"/>
          <w:lang w:val="ru-RU"/>
        </w:rPr>
        <w:t>Документы по коммуникациям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</w:p>
    <w:p w14:paraId="5A377438" w14:textId="304424CC" w:rsidR="0029399C" w:rsidRDefault="0029399C" w:rsidP="0029399C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Инженерно-технические условия в составе единого документа ИТУ выдаваемый МП «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Бишкекглавархитектура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» имеется за №1</w:t>
      </w:r>
      <w:r w:rsidR="009D76C2">
        <w:rPr>
          <w:rFonts w:ascii="Times New Roman" w:hAnsi="Times New Roman" w:cs="Times New Roman"/>
          <w:sz w:val="24"/>
          <w:szCs w:val="24"/>
          <w:lang w:val="ru-RU"/>
        </w:rPr>
        <w:t>2272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от </w:t>
      </w:r>
      <w:r w:rsidR="009D76C2">
        <w:rPr>
          <w:rFonts w:ascii="Times New Roman" w:hAnsi="Times New Roman" w:cs="Times New Roman"/>
          <w:sz w:val="24"/>
          <w:szCs w:val="24"/>
          <w:lang w:val="ru-RU"/>
        </w:rPr>
        <w:t>11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9D76C2">
        <w:rPr>
          <w:rFonts w:ascii="Times New Roman" w:hAnsi="Times New Roman" w:cs="Times New Roman"/>
          <w:sz w:val="24"/>
          <w:szCs w:val="24"/>
          <w:lang w:val="ru-RU"/>
        </w:rPr>
        <w:t>03</w:t>
      </w:r>
      <w:r>
        <w:rPr>
          <w:rFonts w:ascii="Times New Roman" w:hAnsi="Times New Roman" w:cs="Times New Roman"/>
          <w:sz w:val="24"/>
          <w:szCs w:val="24"/>
          <w:lang w:val="ru-RU"/>
        </w:rPr>
        <w:t>.202</w:t>
      </w:r>
      <w:r w:rsidR="009D76C2">
        <w:rPr>
          <w:rFonts w:ascii="Times New Roman" w:hAnsi="Times New Roman" w:cs="Times New Roman"/>
          <w:sz w:val="24"/>
          <w:szCs w:val="24"/>
          <w:lang w:val="ru-RU"/>
        </w:rPr>
        <w:t>5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г. В составе ИТУ имеется технические условия (ТУ) от следующих коммунальных служб:</w:t>
      </w:r>
    </w:p>
    <w:p w14:paraId="1C727A76" w14:textId="3DE333F6" w:rsidR="0029399C" w:rsidRDefault="0029399C" w:rsidP="0029399C">
      <w:pPr>
        <w:pStyle w:val="a3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F5A17">
        <w:rPr>
          <w:rFonts w:ascii="Times New Roman" w:hAnsi="Times New Roman" w:cs="Times New Roman"/>
          <w:b/>
          <w:bCs/>
          <w:sz w:val="24"/>
          <w:szCs w:val="24"/>
          <w:lang w:val="ru-RU"/>
        </w:rPr>
        <w:t>Электроснабжение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– ТУ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выд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. филиалом ОАО «Национальная электрическая сеть Кыргызстана» за №</w:t>
      </w:r>
      <w:r w:rsidR="00AC197D">
        <w:rPr>
          <w:rFonts w:ascii="Times New Roman" w:hAnsi="Times New Roman" w:cs="Times New Roman"/>
          <w:sz w:val="24"/>
          <w:szCs w:val="24"/>
          <w:lang w:val="ru-RU"/>
        </w:rPr>
        <w:t>39ТУ</w:t>
      </w:r>
      <w:r>
        <w:rPr>
          <w:rFonts w:ascii="Times New Roman" w:hAnsi="Times New Roman" w:cs="Times New Roman"/>
          <w:sz w:val="24"/>
          <w:szCs w:val="24"/>
          <w:lang w:val="ru-RU"/>
        </w:rPr>
        <w:t>/1</w:t>
      </w:r>
      <w:r w:rsidR="00AC197D">
        <w:rPr>
          <w:rFonts w:ascii="Times New Roman" w:hAnsi="Times New Roman" w:cs="Times New Roman"/>
          <w:sz w:val="24"/>
          <w:szCs w:val="24"/>
          <w:lang w:val="ru-RU"/>
        </w:rPr>
        <w:t>851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от </w:t>
      </w:r>
      <w:r w:rsidR="00AC197D">
        <w:rPr>
          <w:rFonts w:ascii="Times New Roman" w:hAnsi="Times New Roman" w:cs="Times New Roman"/>
          <w:sz w:val="24"/>
          <w:szCs w:val="24"/>
          <w:lang w:val="ru-RU"/>
        </w:rPr>
        <w:t>06</w:t>
      </w:r>
      <w:r>
        <w:rPr>
          <w:rFonts w:ascii="Times New Roman" w:hAnsi="Times New Roman" w:cs="Times New Roman"/>
          <w:sz w:val="24"/>
          <w:szCs w:val="24"/>
          <w:lang w:val="ru-RU"/>
        </w:rPr>
        <w:t>.1</w:t>
      </w:r>
      <w:r w:rsidR="00057B30">
        <w:rPr>
          <w:rFonts w:ascii="Times New Roman" w:hAnsi="Times New Roman" w:cs="Times New Roman"/>
          <w:sz w:val="24"/>
          <w:szCs w:val="24"/>
          <w:lang w:val="ru-RU"/>
        </w:rPr>
        <w:t>1</w:t>
      </w:r>
      <w:r>
        <w:rPr>
          <w:rFonts w:ascii="Times New Roman" w:hAnsi="Times New Roman" w:cs="Times New Roman"/>
          <w:sz w:val="24"/>
          <w:szCs w:val="24"/>
          <w:lang w:val="ru-RU"/>
        </w:rPr>
        <w:t>.202</w:t>
      </w:r>
      <w:r w:rsidR="00057B30">
        <w:rPr>
          <w:rFonts w:ascii="Times New Roman" w:hAnsi="Times New Roman" w:cs="Times New Roman"/>
          <w:sz w:val="24"/>
          <w:szCs w:val="24"/>
          <w:lang w:val="ru-RU"/>
        </w:rPr>
        <w:t>4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г., (электроэнергия без права пользования на цели электроотопления, электрообогрева и водонагрева).</w:t>
      </w:r>
    </w:p>
    <w:p w14:paraId="6ED0CCD8" w14:textId="27CD634A" w:rsidR="0029399C" w:rsidRDefault="0029399C" w:rsidP="0029399C">
      <w:pPr>
        <w:pStyle w:val="a3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Водоснабжение и канализация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– ТУ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выд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. МП «Бишкекводоканал» за №04-</w:t>
      </w:r>
      <w:r w:rsidR="00057B30">
        <w:rPr>
          <w:rFonts w:ascii="Times New Roman" w:hAnsi="Times New Roman" w:cs="Times New Roman"/>
          <w:sz w:val="24"/>
          <w:szCs w:val="24"/>
          <w:lang w:val="ru-RU"/>
        </w:rPr>
        <w:t>1300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от </w:t>
      </w:r>
      <w:r w:rsidR="007D63A7">
        <w:rPr>
          <w:rFonts w:ascii="Times New Roman" w:hAnsi="Times New Roman" w:cs="Times New Roman"/>
          <w:sz w:val="24"/>
          <w:szCs w:val="24"/>
          <w:lang w:val="ru-RU"/>
        </w:rPr>
        <w:t>05</w:t>
      </w:r>
      <w:r>
        <w:rPr>
          <w:rFonts w:ascii="Times New Roman" w:hAnsi="Times New Roman" w:cs="Times New Roman"/>
          <w:sz w:val="24"/>
          <w:szCs w:val="24"/>
          <w:lang w:val="ru-RU"/>
        </w:rPr>
        <w:t>.08.202</w:t>
      </w:r>
      <w:r w:rsidR="007D63A7">
        <w:rPr>
          <w:rFonts w:ascii="Times New Roman" w:hAnsi="Times New Roman" w:cs="Times New Roman"/>
          <w:sz w:val="24"/>
          <w:szCs w:val="24"/>
          <w:lang w:val="ru-RU"/>
        </w:rPr>
        <w:t>4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г., (центральное). </w:t>
      </w:r>
    </w:p>
    <w:p w14:paraId="5B4F5B5A" w14:textId="33E128DA" w:rsidR="0029399C" w:rsidRPr="004F5A17" w:rsidRDefault="0029399C" w:rsidP="0029399C">
      <w:pPr>
        <w:pStyle w:val="a3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Газоснабжение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– ТУ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выд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. ОсОО «Газпром Кыргызстан», в лице филиала «Бишкекгаз» за №10-02-01/1</w:t>
      </w:r>
      <w:r w:rsidR="004B7245">
        <w:rPr>
          <w:rFonts w:ascii="Times New Roman" w:hAnsi="Times New Roman" w:cs="Times New Roman"/>
          <w:sz w:val="24"/>
          <w:szCs w:val="24"/>
          <w:lang w:val="ru-RU"/>
        </w:rPr>
        <w:t>94</w:t>
      </w:r>
      <w:r>
        <w:rPr>
          <w:rFonts w:ascii="Times New Roman" w:hAnsi="Times New Roman" w:cs="Times New Roman"/>
          <w:sz w:val="24"/>
          <w:szCs w:val="24"/>
          <w:lang w:val="ru-RU"/>
        </w:rPr>
        <w:t>6 от 2</w:t>
      </w:r>
      <w:r w:rsidR="004B7245">
        <w:rPr>
          <w:rFonts w:ascii="Times New Roman" w:hAnsi="Times New Roman" w:cs="Times New Roman"/>
          <w:sz w:val="24"/>
          <w:szCs w:val="24"/>
          <w:lang w:val="ru-RU"/>
        </w:rPr>
        <w:t>0</w:t>
      </w:r>
      <w:r>
        <w:rPr>
          <w:rFonts w:ascii="Times New Roman" w:hAnsi="Times New Roman" w:cs="Times New Roman"/>
          <w:sz w:val="24"/>
          <w:szCs w:val="24"/>
          <w:lang w:val="ru-RU"/>
        </w:rPr>
        <w:t>.08.202</w:t>
      </w:r>
      <w:r w:rsidR="004B7245">
        <w:rPr>
          <w:rFonts w:ascii="Times New Roman" w:hAnsi="Times New Roman" w:cs="Times New Roman"/>
          <w:sz w:val="24"/>
          <w:szCs w:val="24"/>
          <w:lang w:val="ru-RU"/>
        </w:rPr>
        <w:t>4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г., (газ на пищеприготовление и отопление).</w:t>
      </w:r>
    </w:p>
    <w:p w14:paraId="0E70604B" w14:textId="77777777" w:rsidR="0029399C" w:rsidRPr="00655E59" w:rsidRDefault="0029399C" w:rsidP="0029399C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IV</w:t>
      </w:r>
      <w:r w:rsidRPr="0017495B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Заключение государственной экспертизы (основание и разрешение на начало строительство).</w:t>
      </w:r>
    </w:p>
    <w:p w14:paraId="6E007617" w14:textId="2D439EFF" w:rsidR="0029399C" w:rsidRDefault="0029399C" w:rsidP="0050153F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92022">
        <w:rPr>
          <w:rFonts w:ascii="Times New Roman" w:hAnsi="Times New Roman" w:cs="Times New Roman"/>
          <w:sz w:val="24"/>
          <w:szCs w:val="24"/>
          <w:lang w:val="ru-RU"/>
        </w:rPr>
        <w:t>Заключение государственной экспертизы</w:t>
      </w:r>
      <w:r w:rsidR="0050153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0153F">
        <w:rPr>
          <w:rFonts w:ascii="Times New Roman" w:hAnsi="Times New Roman" w:cs="Times New Roman"/>
          <w:sz w:val="24"/>
          <w:szCs w:val="24"/>
          <w:lang w:val="ru-RU"/>
        </w:rPr>
        <w:t xml:space="preserve">за </w:t>
      </w:r>
      <w:r w:rsidR="0050153F" w:rsidRPr="001B09CC">
        <w:rPr>
          <w:rFonts w:ascii="Times New Roman" w:hAnsi="Times New Roman" w:cs="Times New Roman"/>
          <w:sz w:val="24"/>
          <w:szCs w:val="24"/>
          <w:lang w:val="ru-RU"/>
        </w:rPr>
        <w:t>реестр. №</w:t>
      </w:r>
      <w:r w:rsidR="0050153F">
        <w:rPr>
          <w:rFonts w:ascii="Times New Roman" w:hAnsi="Times New Roman" w:cs="Times New Roman"/>
          <w:sz w:val="24"/>
          <w:szCs w:val="24"/>
          <w:lang w:val="ru-RU"/>
        </w:rPr>
        <w:t>00-1-1-833-24 на объект капитального строительства «</w:t>
      </w:r>
      <w:r w:rsidR="0050153F" w:rsidRPr="00AB5E67">
        <w:rPr>
          <w:rFonts w:ascii="Times New Roman" w:hAnsi="Times New Roman" w:cs="Times New Roman"/>
          <w:sz w:val="24"/>
          <w:szCs w:val="24"/>
          <w:lang w:val="ru-RU"/>
        </w:rPr>
        <w:t xml:space="preserve">14-ти этажный жилой дом с объектами соцкультбыта и подземным автопаркингом по </w:t>
      </w:r>
      <w:proofErr w:type="spellStart"/>
      <w:r w:rsidR="0050153F" w:rsidRPr="00AB5E67">
        <w:rPr>
          <w:rFonts w:ascii="Times New Roman" w:hAnsi="Times New Roman" w:cs="Times New Roman"/>
          <w:sz w:val="24"/>
          <w:szCs w:val="24"/>
          <w:lang w:val="ru-RU"/>
        </w:rPr>
        <w:t>ул.Логвиненко</w:t>
      </w:r>
      <w:proofErr w:type="spellEnd"/>
      <w:r w:rsidR="0050153F" w:rsidRPr="00AB5E67">
        <w:rPr>
          <w:rFonts w:ascii="Times New Roman" w:hAnsi="Times New Roman" w:cs="Times New Roman"/>
          <w:sz w:val="24"/>
          <w:szCs w:val="24"/>
          <w:lang w:val="ru-RU"/>
        </w:rPr>
        <w:t>, 3е, 3д, 3/3</w:t>
      </w:r>
      <w:r w:rsidR="0050153F">
        <w:rPr>
          <w:rFonts w:ascii="Times New Roman" w:hAnsi="Times New Roman" w:cs="Times New Roman"/>
          <w:sz w:val="24"/>
          <w:szCs w:val="24"/>
          <w:lang w:val="ru-RU"/>
        </w:rPr>
        <w:t>» от 16.12.2024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B317F">
        <w:rPr>
          <w:rFonts w:ascii="Times New Roman" w:hAnsi="Times New Roman" w:cs="Times New Roman"/>
          <w:sz w:val="24"/>
          <w:szCs w:val="24"/>
          <w:lang w:val="ru-RU"/>
        </w:rPr>
        <w:t>г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., </w:t>
      </w:r>
      <w:r w:rsidRPr="003302A7">
        <w:rPr>
          <w:rFonts w:ascii="Times New Roman" w:hAnsi="Times New Roman" w:cs="Times New Roman"/>
          <w:sz w:val="24"/>
          <w:szCs w:val="24"/>
          <w:lang w:val="ru-RU"/>
        </w:rPr>
        <w:t>выдано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302A7">
        <w:rPr>
          <w:rFonts w:ascii="Times New Roman" w:hAnsi="Times New Roman" w:cs="Times New Roman"/>
          <w:sz w:val="24"/>
          <w:szCs w:val="24"/>
          <w:lang w:val="ru-RU"/>
        </w:rPr>
        <w:t xml:space="preserve">на </w:t>
      </w: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3302A7">
        <w:rPr>
          <w:rFonts w:ascii="Times New Roman" w:hAnsi="Times New Roman" w:cs="Times New Roman"/>
          <w:sz w:val="24"/>
          <w:szCs w:val="24"/>
          <w:lang w:val="ru-RU"/>
        </w:rPr>
        <w:t xml:space="preserve"> этап</w:t>
      </w:r>
      <w:r>
        <w:rPr>
          <w:rFonts w:ascii="Times New Roman" w:hAnsi="Times New Roman" w:cs="Times New Roman"/>
          <w:sz w:val="24"/>
          <w:szCs w:val="24"/>
          <w:lang w:val="ru-RU"/>
        </w:rPr>
        <w:t>. То</w:t>
      </w:r>
      <w:r w:rsidRPr="003302A7">
        <w:rPr>
          <w:rFonts w:ascii="Times New Roman" w:hAnsi="Times New Roman" w:cs="Times New Roman"/>
          <w:sz w:val="24"/>
          <w:szCs w:val="24"/>
          <w:lang w:val="ru-RU"/>
        </w:rPr>
        <w:t xml:space="preserve"> есть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3302A7">
        <w:rPr>
          <w:rFonts w:ascii="Times New Roman" w:hAnsi="Times New Roman" w:cs="Times New Roman"/>
          <w:sz w:val="24"/>
          <w:szCs w:val="24"/>
          <w:lang w:val="ru-RU"/>
        </w:rPr>
        <w:t xml:space="preserve">на разделы проекта: </w:t>
      </w:r>
      <w:r w:rsidRPr="00DA5160">
        <w:rPr>
          <w:rFonts w:ascii="Times New Roman" w:hAnsi="Times New Roman" w:cs="Times New Roman"/>
          <w:i/>
          <w:iCs/>
          <w:sz w:val="24"/>
          <w:szCs w:val="24"/>
          <w:lang w:val="ru-RU"/>
        </w:rPr>
        <w:t>архитектурные решения и конструктивные решения</w:t>
      </w:r>
      <w:r>
        <w:rPr>
          <w:rFonts w:ascii="Times New Roman" w:hAnsi="Times New Roman" w:cs="Times New Roman"/>
          <w:sz w:val="24"/>
          <w:szCs w:val="24"/>
          <w:lang w:val="ru-RU"/>
        </w:rPr>
        <w:t>, и соответствует нормативно-техническим требованиям проектирования.</w:t>
      </w:r>
    </w:p>
    <w:p w14:paraId="49DDB157" w14:textId="3B010CCA" w:rsidR="00494F6E" w:rsidRPr="0052034A" w:rsidRDefault="00494F6E" w:rsidP="0050153F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Застройщику необходимо получить заключение государ</w:t>
      </w:r>
      <w:r w:rsidR="0052034A">
        <w:rPr>
          <w:rFonts w:ascii="Times New Roman" w:hAnsi="Times New Roman" w:cs="Times New Roman"/>
          <w:sz w:val="24"/>
          <w:szCs w:val="24"/>
          <w:lang w:val="ru-RU"/>
        </w:rPr>
        <w:t xml:space="preserve">ственной экспертизы </w:t>
      </w:r>
      <w:r w:rsidR="0052034A">
        <w:rPr>
          <w:rFonts w:ascii="Times New Roman" w:hAnsi="Times New Roman" w:cs="Times New Roman"/>
          <w:sz w:val="24"/>
          <w:szCs w:val="24"/>
          <w:lang w:val="en-US"/>
        </w:rPr>
        <w:t>II</w:t>
      </w:r>
      <w:r w:rsidR="0052034A" w:rsidRPr="0052034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2034A">
        <w:rPr>
          <w:rFonts w:ascii="Times New Roman" w:hAnsi="Times New Roman" w:cs="Times New Roman"/>
          <w:sz w:val="24"/>
          <w:szCs w:val="24"/>
          <w:lang w:val="ru-RU"/>
        </w:rPr>
        <w:t xml:space="preserve">этапа, содержание и решение по инженерной части. </w:t>
      </w:r>
    </w:p>
    <w:p w14:paraId="22BF5116" w14:textId="77777777" w:rsidR="0029399C" w:rsidRDefault="0029399C" w:rsidP="0029399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V</w:t>
      </w:r>
      <w:r w:rsidRPr="001128FC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Лицензия на выполнение строительно-монтажных работ. </w:t>
      </w:r>
    </w:p>
    <w:p w14:paraId="08598B99" w14:textId="29A90452" w:rsidR="0029399C" w:rsidRPr="004E600C" w:rsidRDefault="0029399C" w:rsidP="004E600C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ky-KG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Согласно </w:t>
      </w:r>
      <w:r w:rsidRPr="00B50797">
        <w:rPr>
          <w:rFonts w:ascii="Times New Roman" w:hAnsi="Times New Roman" w:cs="Times New Roman"/>
          <w:sz w:val="24"/>
          <w:szCs w:val="24"/>
          <w:lang w:val="ru-RU"/>
        </w:rPr>
        <w:t>Подтверждени</w:t>
      </w:r>
      <w:r>
        <w:rPr>
          <w:rFonts w:ascii="Times New Roman" w:hAnsi="Times New Roman" w:cs="Times New Roman"/>
          <w:sz w:val="24"/>
          <w:szCs w:val="24"/>
          <w:lang w:val="ru-RU"/>
        </w:rPr>
        <w:t>ю</w:t>
      </w:r>
      <w:r w:rsidRPr="00B50797">
        <w:rPr>
          <w:rFonts w:ascii="Times New Roman" w:hAnsi="Times New Roman" w:cs="Times New Roman"/>
          <w:sz w:val="24"/>
          <w:szCs w:val="24"/>
          <w:lang w:val="ru-RU"/>
        </w:rPr>
        <w:t xml:space="preserve"> о включении в реестр строящихся объектов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за </w:t>
      </w:r>
      <w:r w:rsidR="00257F97">
        <w:rPr>
          <w:rFonts w:ascii="Times New Roman" w:hAnsi="Times New Roman" w:cs="Times New Roman"/>
          <w:sz w:val="24"/>
          <w:szCs w:val="24"/>
          <w:lang w:val="ru-RU"/>
        </w:rPr>
        <w:t>№09-01-21/01 от 14.03.2025</w:t>
      </w:r>
      <w:r w:rsidRPr="00B50797">
        <w:rPr>
          <w:rFonts w:ascii="Times New Roman" w:hAnsi="Times New Roman" w:cs="Times New Roman"/>
          <w:sz w:val="24"/>
          <w:szCs w:val="24"/>
          <w:lang w:val="ru-RU"/>
        </w:rPr>
        <w:t xml:space="preserve"> г.</w:t>
      </w:r>
      <w:r>
        <w:rPr>
          <w:rFonts w:ascii="Times New Roman" w:hAnsi="Times New Roman" w:cs="Times New Roman"/>
          <w:sz w:val="24"/>
          <w:szCs w:val="24"/>
          <w:lang w:val="ru-RU"/>
        </w:rPr>
        <w:t>, генеральным подрядчиком выступает сам Застройщик – ОсОО «</w:t>
      </w:r>
      <w:proofErr w:type="spellStart"/>
      <w:r w:rsidR="009B4197">
        <w:rPr>
          <w:rFonts w:ascii="Times New Roman" w:hAnsi="Times New Roman" w:cs="Times New Roman"/>
          <w:sz w:val="24"/>
          <w:szCs w:val="24"/>
          <w:lang w:val="ru-RU"/>
        </w:rPr>
        <w:t>Жаннат</w:t>
      </w:r>
      <w:proofErr w:type="spellEnd"/>
      <w:r w:rsidR="009B4197">
        <w:rPr>
          <w:rFonts w:ascii="Times New Roman" w:hAnsi="Times New Roman" w:cs="Times New Roman"/>
          <w:sz w:val="24"/>
          <w:szCs w:val="24"/>
          <w:lang w:val="ru-RU"/>
        </w:rPr>
        <w:t xml:space="preserve"> Билдинг</w:t>
      </w:r>
      <w:r>
        <w:rPr>
          <w:rFonts w:ascii="Times New Roman" w:hAnsi="Times New Roman" w:cs="Times New Roman"/>
          <w:sz w:val="24"/>
          <w:szCs w:val="24"/>
          <w:lang w:val="ru-RU"/>
        </w:rPr>
        <w:t>». Лицензи</w:t>
      </w:r>
      <w:r w:rsidR="004E600C">
        <w:rPr>
          <w:rFonts w:ascii="Times New Roman" w:hAnsi="Times New Roman" w:cs="Times New Roman"/>
          <w:sz w:val="24"/>
          <w:szCs w:val="24"/>
          <w:lang w:val="ru-RU"/>
        </w:rPr>
        <w:t>я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на выполнение строительно-монтажных серии</w:t>
      </w:r>
      <w:r w:rsidR="004E600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E600C">
        <w:rPr>
          <w:rFonts w:ascii="Times New Roman" w:hAnsi="Times New Roman" w:cs="Times New Roman"/>
          <w:sz w:val="24"/>
          <w:szCs w:val="24"/>
          <w:lang w:val="ru-RU"/>
        </w:rPr>
        <w:t>КРЦ-2 за №012109 от 28.01.2025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г., работ на объектах </w:t>
      </w: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AC506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уровня ответственности, то есть, соответствует цели строительства рассматриваемого объекта.</w:t>
      </w:r>
    </w:p>
    <w:p w14:paraId="6E4D206E" w14:textId="29A9CEC2" w:rsidR="0029399C" w:rsidRPr="007B0748" w:rsidRDefault="0029399C" w:rsidP="0029399C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VI</w:t>
      </w:r>
      <w:r w:rsidRPr="009E1A80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. </w:t>
      </w:r>
      <w:r w:rsidRPr="007B0748">
        <w:rPr>
          <w:rFonts w:ascii="Times New Roman" w:hAnsi="Times New Roman" w:cs="Times New Roman"/>
          <w:b/>
          <w:bCs/>
          <w:sz w:val="24"/>
          <w:szCs w:val="24"/>
          <w:lang w:val="ru-RU"/>
        </w:rPr>
        <w:t>Информация о Застройщике:</w:t>
      </w:r>
    </w:p>
    <w:p w14:paraId="1FE2107A" w14:textId="05413CF8" w:rsidR="0029399C" w:rsidRDefault="0029399C" w:rsidP="0029399C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F3B77">
        <w:rPr>
          <w:rFonts w:ascii="Times New Roman" w:hAnsi="Times New Roman" w:cs="Times New Roman"/>
          <w:b/>
          <w:bCs/>
          <w:sz w:val="24"/>
          <w:szCs w:val="24"/>
          <w:lang w:val="ru-RU"/>
        </w:rPr>
        <w:t>Официальное наименование</w:t>
      </w:r>
      <w:r w:rsidRPr="007B0748">
        <w:rPr>
          <w:rFonts w:ascii="Times New Roman" w:hAnsi="Times New Roman" w:cs="Times New Roman"/>
          <w:sz w:val="24"/>
          <w:szCs w:val="24"/>
          <w:lang w:val="ru-RU"/>
        </w:rPr>
        <w:t>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ОсОО «</w:t>
      </w:r>
      <w:proofErr w:type="spellStart"/>
      <w:r w:rsidR="009B4197">
        <w:rPr>
          <w:rFonts w:ascii="Times New Roman" w:hAnsi="Times New Roman" w:cs="Times New Roman"/>
          <w:sz w:val="24"/>
          <w:szCs w:val="24"/>
          <w:lang w:val="ru-RU"/>
        </w:rPr>
        <w:t>Жаннат</w:t>
      </w:r>
      <w:proofErr w:type="spellEnd"/>
      <w:r w:rsidR="009B4197">
        <w:rPr>
          <w:rFonts w:ascii="Times New Roman" w:hAnsi="Times New Roman" w:cs="Times New Roman"/>
          <w:sz w:val="24"/>
          <w:szCs w:val="24"/>
          <w:lang w:val="ru-RU"/>
        </w:rPr>
        <w:t xml:space="preserve"> Билдинг</w:t>
      </w:r>
      <w:r>
        <w:rPr>
          <w:rFonts w:ascii="Times New Roman" w:hAnsi="Times New Roman" w:cs="Times New Roman"/>
          <w:sz w:val="24"/>
          <w:szCs w:val="24"/>
          <w:lang w:val="ru-RU"/>
        </w:rPr>
        <w:t>»</w:t>
      </w:r>
    </w:p>
    <w:p w14:paraId="3E9EDD2E" w14:textId="41C57387" w:rsidR="0029399C" w:rsidRPr="005A4A7B" w:rsidRDefault="0029399C" w:rsidP="0029399C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F3B77">
        <w:rPr>
          <w:rFonts w:ascii="Times New Roman" w:hAnsi="Times New Roman" w:cs="Times New Roman"/>
          <w:b/>
          <w:bCs/>
          <w:sz w:val="24"/>
          <w:szCs w:val="24"/>
          <w:lang w:val="ru-RU"/>
        </w:rPr>
        <w:t>Учредители</w:t>
      </w:r>
      <w:r w:rsidRPr="007B0748">
        <w:rPr>
          <w:rFonts w:ascii="Times New Roman" w:hAnsi="Times New Roman" w:cs="Times New Roman"/>
          <w:sz w:val="24"/>
          <w:szCs w:val="24"/>
          <w:lang w:val="ru-RU"/>
        </w:rPr>
        <w:t>:</w:t>
      </w:r>
      <w:r w:rsidR="005620F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952B0" w:rsidRPr="00C952B0">
        <w:rPr>
          <w:rFonts w:ascii="Times New Roman" w:hAnsi="Times New Roman" w:cs="Times New Roman"/>
          <w:sz w:val="24"/>
          <w:szCs w:val="24"/>
          <w:lang w:val="ru-RU"/>
        </w:rPr>
        <w:t xml:space="preserve">Ибрагимов Рахман </w:t>
      </w:r>
      <w:proofErr w:type="spellStart"/>
      <w:r w:rsidR="00C952B0" w:rsidRPr="00C952B0">
        <w:rPr>
          <w:rFonts w:ascii="Times New Roman" w:hAnsi="Times New Roman" w:cs="Times New Roman"/>
          <w:sz w:val="24"/>
          <w:szCs w:val="24"/>
          <w:lang w:val="ru-RU"/>
        </w:rPr>
        <w:t>Абубакирович</w:t>
      </w:r>
      <w:proofErr w:type="spellEnd"/>
    </w:p>
    <w:p w14:paraId="6F9804C6" w14:textId="38E91559" w:rsidR="0029399C" w:rsidRDefault="0029399C" w:rsidP="0029399C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F3B77">
        <w:rPr>
          <w:rFonts w:ascii="Times New Roman" w:hAnsi="Times New Roman" w:cs="Times New Roman"/>
          <w:b/>
          <w:bCs/>
          <w:sz w:val="24"/>
          <w:szCs w:val="24"/>
          <w:lang w:val="ru-RU"/>
        </w:rPr>
        <w:t>Директор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proofErr w:type="spellStart"/>
      <w:r w:rsidR="005620F8" w:rsidRPr="005620F8">
        <w:rPr>
          <w:rFonts w:ascii="Times New Roman" w:hAnsi="Times New Roman" w:cs="Times New Roman"/>
          <w:sz w:val="24"/>
          <w:szCs w:val="24"/>
          <w:lang w:val="ru-RU"/>
        </w:rPr>
        <w:t>Тынаев</w:t>
      </w:r>
      <w:proofErr w:type="spellEnd"/>
      <w:r w:rsidR="005620F8" w:rsidRPr="005620F8">
        <w:rPr>
          <w:rFonts w:ascii="Times New Roman" w:hAnsi="Times New Roman" w:cs="Times New Roman"/>
          <w:sz w:val="24"/>
          <w:szCs w:val="24"/>
          <w:lang w:val="ru-RU"/>
        </w:rPr>
        <w:t xml:space="preserve"> Нурдин </w:t>
      </w:r>
      <w:proofErr w:type="spellStart"/>
      <w:r w:rsidR="005620F8" w:rsidRPr="005620F8">
        <w:rPr>
          <w:rFonts w:ascii="Times New Roman" w:hAnsi="Times New Roman" w:cs="Times New Roman"/>
          <w:sz w:val="24"/>
          <w:szCs w:val="24"/>
          <w:lang w:val="ru-RU"/>
        </w:rPr>
        <w:t>Раатбекович</w:t>
      </w:r>
      <w:proofErr w:type="spellEnd"/>
    </w:p>
    <w:p w14:paraId="35FC22AE" w14:textId="0E76B8E9" w:rsidR="0029399C" w:rsidRPr="00F16E09" w:rsidRDefault="0029399C" w:rsidP="0029399C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F3B77">
        <w:rPr>
          <w:rFonts w:ascii="Times New Roman" w:hAnsi="Times New Roman" w:cs="Times New Roman"/>
          <w:b/>
          <w:bCs/>
          <w:sz w:val="24"/>
          <w:szCs w:val="24"/>
          <w:lang w:val="ru-RU"/>
        </w:rPr>
        <w:t>Юридический адрес: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г.Бишкек, </w:t>
      </w:r>
      <w:r w:rsidRPr="00F16E09">
        <w:rPr>
          <w:rFonts w:ascii="Times New Roman" w:hAnsi="Times New Roman" w:cs="Times New Roman"/>
          <w:sz w:val="24"/>
          <w:szCs w:val="24"/>
          <w:lang w:val="ru-RU"/>
        </w:rPr>
        <w:t xml:space="preserve">Первомайский р-н, ул. Логвиненко д, </w:t>
      </w:r>
      <w:r w:rsidR="009666C5">
        <w:rPr>
          <w:rFonts w:ascii="Times New Roman" w:hAnsi="Times New Roman" w:cs="Times New Roman"/>
          <w:sz w:val="24"/>
          <w:szCs w:val="24"/>
          <w:lang w:val="ru-RU"/>
        </w:rPr>
        <w:t>3г</w:t>
      </w:r>
      <w:r w:rsidRPr="00F16E09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24CB45B4" w14:textId="6E95941C" w:rsidR="0029399C" w:rsidRPr="00337485" w:rsidRDefault="0029399C" w:rsidP="0029399C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F3B77">
        <w:rPr>
          <w:rFonts w:ascii="Times New Roman" w:hAnsi="Times New Roman" w:cs="Times New Roman"/>
          <w:b/>
          <w:bCs/>
          <w:sz w:val="24"/>
          <w:szCs w:val="24"/>
          <w:lang w:val="ru-RU"/>
        </w:rPr>
        <w:t>Дата первичной регистрации</w:t>
      </w:r>
      <w:r w:rsidRPr="007B0748">
        <w:rPr>
          <w:rFonts w:ascii="Times New Roman" w:hAnsi="Times New Roman" w:cs="Times New Roman"/>
          <w:sz w:val="24"/>
          <w:szCs w:val="24"/>
          <w:lang w:val="ru-RU"/>
        </w:rPr>
        <w:t>:</w:t>
      </w:r>
      <w:r w:rsidR="00A318FE" w:rsidRPr="00A318FE">
        <w:t xml:space="preserve"> </w:t>
      </w:r>
      <w:r w:rsidR="00A318FE" w:rsidRPr="00A318FE">
        <w:rPr>
          <w:rFonts w:ascii="Times New Roman" w:hAnsi="Times New Roman" w:cs="Times New Roman"/>
          <w:sz w:val="24"/>
          <w:szCs w:val="24"/>
          <w:lang w:val="ru-RU"/>
        </w:rPr>
        <w:t>12.09.2024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г.;</w:t>
      </w:r>
    </w:p>
    <w:p w14:paraId="253DD1B9" w14:textId="2405095A" w:rsidR="0029399C" w:rsidRDefault="0029399C" w:rsidP="0029399C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F3B77">
        <w:rPr>
          <w:rFonts w:ascii="Times New Roman" w:hAnsi="Times New Roman" w:cs="Times New Roman"/>
          <w:b/>
          <w:bCs/>
          <w:sz w:val="24"/>
          <w:szCs w:val="24"/>
          <w:lang w:val="ru-RU"/>
        </w:rPr>
        <w:t>Дата перерегистрации:</w:t>
      </w:r>
      <w:r w:rsidR="00897DB4" w:rsidRPr="00897DB4">
        <w:t xml:space="preserve"> </w:t>
      </w:r>
      <w:r w:rsidR="00897DB4" w:rsidRPr="00897DB4">
        <w:rPr>
          <w:rFonts w:ascii="Times New Roman" w:hAnsi="Times New Roman" w:cs="Times New Roman"/>
          <w:sz w:val="24"/>
          <w:szCs w:val="24"/>
          <w:lang w:val="ru-RU"/>
        </w:rPr>
        <w:t>26.06.2025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г.;</w:t>
      </w:r>
    </w:p>
    <w:p w14:paraId="4FA37D0C" w14:textId="712B4E76" w:rsidR="0029399C" w:rsidRPr="00FF3B77" w:rsidRDefault="0029399C" w:rsidP="0029399C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F3B77">
        <w:rPr>
          <w:rFonts w:ascii="Times New Roman" w:hAnsi="Times New Roman" w:cs="Times New Roman"/>
          <w:b/>
          <w:bCs/>
          <w:sz w:val="24"/>
          <w:szCs w:val="24"/>
          <w:lang w:val="ru-RU"/>
        </w:rPr>
        <w:t>Регистрационный номер:</w:t>
      </w:r>
      <w:r w:rsidRPr="00FF3B7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532BA" w:rsidRPr="00A532BA">
        <w:rPr>
          <w:rFonts w:ascii="Times New Roman" w:hAnsi="Times New Roman" w:cs="Times New Roman"/>
          <w:sz w:val="24"/>
          <w:szCs w:val="24"/>
          <w:lang w:val="ru-RU"/>
        </w:rPr>
        <w:t>308299-3301-ООО</w:t>
      </w:r>
    </w:p>
    <w:p w14:paraId="4E012334" w14:textId="5B0550AC" w:rsidR="0029399C" w:rsidRDefault="0029399C" w:rsidP="0029399C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F3B77">
        <w:rPr>
          <w:rFonts w:ascii="Times New Roman" w:hAnsi="Times New Roman" w:cs="Times New Roman"/>
          <w:b/>
          <w:bCs/>
          <w:sz w:val="24"/>
          <w:szCs w:val="24"/>
          <w:lang w:val="ru-RU"/>
        </w:rPr>
        <w:t>ИИН организации</w:t>
      </w:r>
      <w:r w:rsidRPr="006E7904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="00481351" w:rsidRPr="00481351">
        <w:rPr>
          <w:rFonts w:ascii="Times New Roman" w:hAnsi="Times New Roman" w:cs="Times New Roman"/>
          <w:sz w:val="24"/>
          <w:szCs w:val="24"/>
          <w:lang w:val="ru-RU"/>
        </w:rPr>
        <w:t>01209202410742</w:t>
      </w:r>
    </w:p>
    <w:p w14:paraId="1CB066AC" w14:textId="372DAF9B" w:rsidR="0029399C" w:rsidRPr="003E0505" w:rsidRDefault="0029399C" w:rsidP="0029399C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E2D35">
        <w:rPr>
          <w:rFonts w:ascii="Times New Roman" w:hAnsi="Times New Roman" w:cs="Times New Roman"/>
          <w:sz w:val="24"/>
          <w:szCs w:val="24"/>
          <w:lang w:val="ru-RU"/>
        </w:rPr>
        <w:t xml:space="preserve">Согласно данным </w:t>
      </w:r>
      <w:hyperlink r:id="rId8" w:history="1">
        <w:r w:rsidRPr="00FE308A">
          <w:rPr>
            <w:rStyle w:val="a4"/>
            <w:rFonts w:ascii="Times New Roman" w:hAnsi="Times New Roman" w:cs="Times New Roman"/>
            <w:sz w:val="24"/>
            <w:szCs w:val="24"/>
            <w:lang w:val="ru-RU"/>
          </w:rPr>
          <w:t>https://budget.okmot.kg/ru/income</w:t>
        </w:r>
      </w:hyperlink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E2D35">
        <w:rPr>
          <w:rFonts w:ascii="Times New Roman" w:hAnsi="Times New Roman" w:cs="Times New Roman"/>
          <w:sz w:val="24"/>
          <w:szCs w:val="24"/>
          <w:lang w:val="ru-RU"/>
        </w:rPr>
        <w:t>за 202</w:t>
      </w:r>
      <w:r w:rsidR="00BD784B">
        <w:rPr>
          <w:rFonts w:ascii="Times New Roman" w:hAnsi="Times New Roman" w:cs="Times New Roman"/>
          <w:sz w:val="24"/>
          <w:szCs w:val="24"/>
          <w:lang w:val="ru-RU"/>
        </w:rPr>
        <w:t>5</w:t>
      </w:r>
      <w:r w:rsidRPr="004E2D35">
        <w:rPr>
          <w:rFonts w:ascii="Times New Roman" w:hAnsi="Times New Roman" w:cs="Times New Roman"/>
          <w:sz w:val="24"/>
          <w:szCs w:val="24"/>
          <w:lang w:val="ru-RU"/>
        </w:rPr>
        <w:t xml:space="preserve"> г. оплачивались налоги, начисленные по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НДС</w:t>
      </w:r>
      <w:r w:rsidRPr="004E2D35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u-RU"/>
        </w:rPr>
        <w:t>налог с продаж</w:t>
      </w:r>
      <w:r w:rsidRPr="004E2D35">
        <w:rPr>
          <w:rFonts w:ascii="Times New Roman" w:hAnsi="Times New Roman" w:cs="Times New Roman"/>
          <w:sz w:val="24"/>
          <w:szCs w:val="24"/>
          <w:lang w:val="ru-RU"/>
        </w:rPr>
        <w:t>, страховые взносы, земельный налог, налог на нежилое помещение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налог на прибыль. </w:t>
      </w:r>
    </w:p>
    <w:p w14:paraId="365F93BA" w14:textId="77777777" w:rsidR="0029399C" w:rsidRDefault="0029399C" w:rsidP="0029399C">
      <w:pPr>
        <w:spacing w:line="24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lang w:val="ru-RU"/>
        </w:rPr>
      </w:pPr>
      <w:r w:rsidRPr="00612E12">
        <w:rPr>
          <w:rFonts w:ascii="Times New Roman" w:hAnsi="Times New Roman" w:cs="Times New Roman"/>
          <w:b/>
          <w:bCs/>
          <w:i/>
          <w:iCs/>
          <w:lang w:val="ru-RU"/>
        </w:rPr>
        <w:t>Рекомендации (по приобретению недвижимости в строящемся многоквартирном доме). Учесть нижеуказанные риски при приобретении единицы недвижимого имущества:</w:t>
      </w:r>
    </w:p>
    <w:p w14:paraId="0BB305BD" w14:textId="2695574D" w:rsidR="0029399C" w:rsidRPr="0042407C" w:rsidRDefault="00277A06" w:rsidP="0029399C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Застройщику необходимо получить заключение государственной экспертизы </w:t>
      </w:r>
      <w:r>
        <w:rPr>
          <w:rFonts w:ascii="Times New Roman" w:hAnsi="Times New Roman" w:cs="Times New Roman"/>
          <w:lang w:val="en-US"/>
        </w:rPr>
        <w:t>II</w:t>
      </w:r>
      <w:r w:rsidRPr="00277A06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этапа.</w:t>
      </w:r>
    </w:p>
    <w:p w14:paraId="6DEFDBDB" w14:textId="184DA9A2" w:rsidR="0029399C" w:rsidRDefault="0029399C" w:rsidP="0029399C">
      <w:pPr>
        <w:spacing w:line="240" w:lineRule="auto"/>
        <w:ind w:firstLine="720"/>
        <w:jc w:val="both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932B2D">
        <w:rPr>
          <w:rFonts w:ascii="Times New Roman" w:hAnsi="Times New Roman" w:cs="Times New Roman"/>
          <w:i/>
          <w:iCs/>
          <w:sz w:val="24"/>
          <w:szCs w:val="24"/>
          <w:lang w:val="ru-RU"/>
        </w:rPr>
        <w:t>Настоящее заключение составлено на основании актуальных и предоставленных данных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на момент </w:t>
      </w:r>
      <w:r w:rsidR="007F2E02" w:rsidRPr="007F2E02">
        <w:rPr>
          <w:rFonts w:ascii="Times New Roman" w:hAnsi="Times New Roman" w:cs="Times New Roman"/>
          <w:i/>
          <w:iCs/>
          <w:sz w:val="24"/>
          <w:szCs w:val="24"/>
          <w:lang w:val="ru-RU"/>
        </w:rPr>
        <w:t>08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.05.2025 г.</w:t>
      </w:r>
      <w:r w:rsidRPr="00932B2D">
        <w:rPr>
          <w:rFonts w:ascii="Times New Roman" w:hAnsi="Times New Roman" w:cs="Times New Roman"/>
          <w:i/>
          <w:iCs/>
          <w:sz w:val="24"/>
          <w:szCs w:val="24"/>
          <w:lang w:val="ru-RU"/>
        </w:rPr>
        <w:t>, за изменения исходных данных исполнитель ответственности не несет.</w:t>
      </w:r>
    </w:p>
    <w:p w14:paraId="25D2433E" w14:textId="77777777" w:rsidR="0029399C" w:rsidRPr="006267E4" w:rsidRDefault="0029399C" w:rsidP="0029399C">
      <w:pPr>
        <w:spacing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6267E4">
        <w:rPr>
          <w:rFonts w:ascii="Times New Roman" w:hAnsi="Times New Roman" w:cs="Times New Roman"/>
          <w:b/>
          <w:bCs/>
          <w:sz w:val="24"/>
          <w:szCs w:val="24"/>
          <w:lang w:val="ru-RU"/>
        </w:rPr>
        <w:t>Приложение:</w:t>
      </w:r>
    </w:p>
    <w:p w14:paraId="0E6A5D8B" w14:textId="4639A176" w:rsidR="0029399C" w:rsidRPr="00A34C3B" w:rsidRDefault="0029399C" w:rsidP="0029399C">
      <w:pPr>
        <w:pStyle w:val="a3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82F10">
        <w:rPr>
          <w:rFonts w:ascii="Times New Roman" w:hAnsi="Times New Roman" w:cs="Times New Roman"/>
          <w:sz w:val="24"/>
          <w:szCs w:val="24"/>
          <w:lang w:val="ru-RU"/>
        </w:rPr>
        <w:t>Справка (свидетельство) о юридическом лице, филиале (представительстве) ОсОО «</w:t>
      </w:r>
      <w:proofErr w:type="spellStart"/>
      <w:r w:rsidR="007F2E02">
        <w:rPr>
          <w:rFonts w:ascii="Times New Roman" w:hAnsi="Times New Roman" w:cs="Times New Roman"/>
          <w:sz w:val="24"/>
          <w:szCs w:val="24"/>
          <w:lang w:val="ru-RU"/>
        </w:rPr>
        <w:t>Жаннат</w:t>
      </w:r>
      <w:proofErr w:type="spellEnd"/>
      <w:r w:rsidR="007F2E02">
        <w:rPr>
          <w:rFonts w:ascii="Times New Roman" w:hAnsi="Times New Roman" w:cs="Times New Roman"/>
          <w:sz w:val="24"/>
          <w:szCs w:val="24"/>
          <w:lang w:val="ru-RU"/>
        </w:rPr>
        <w:t xml:space="preserve"> Билдинг</w:t>
      </w:r>
      <w:r>
        <w:rPr>
          <w:rFonts w:ascii="Times New Roman" w:hAnsi="Times New Roman" w:cs="Times New Roman"/>
          <w:sz w:val="24"/>
          <w:szCs w:val="24"/>
          <w:lang w:val="ru-RU"/>
        </w:rPr>
        <w:t>»</w:t>
      </w:r>
      <w:r w:rsidRPr="00AA47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y-KG"/>
        </w:rPr>
        <w:t>от 0</w:t>
      </w:r>
      <w:r w:rsidR="007F2E02" w:rsidRPr="007F2E02">
        <w:rPr>
          <w:rFonts w:ascii="Times New Roman" w:hAnsi="Times New Roman" w:cs="Times New Roman"/>
          <w:sz w:val="24"/>
          <w:szCs w:val="24"/>
          <w:lang w:val="ru-RU"/>
        </w:rPr>
        <w:t>8</w:t>
      </w:r>
      <w:r>
        <w:rPr>
          <w:rFonts w:ascii="Times New Roman" w:hAnsi="Times New Roman" w:cs="Times New Roman"/>
          <w:sz w:val="24"/>
          <w:szCs w:val="24"/>
          <w:lang w:val="ru-RU"/>
        </w:rPr>
        <w:t>.0</w:t>
      </w:r>
      <w:r w:rsidR="007F2E02" w:rsidRPr="007F2E02">
        <w:rPr>
          <w:rFonts w:ascii="Times New Roman" w:hAnsi="Times New Roman" w:cs="Times New Roman"/>
          <w:sz w:val="24"/>
          <w:szCs w:val="24"/>
          <w:lang w:val="ru-RU"/>
        </w:rPr>
        <w:t>5</w:t>
      </w:r>
      <w:r>
        <w:rPr>
          <w:rFonts w:ascii="Times New Roman" w:hAnsi="Times New Roman" w:cs="Times New Roman"/>
          <w:sz w:val="24"/>
          <w:szCs w:val="24"/>
          <w:lang w:val="ru-RU"/>
        </w:rPr>
        <w:t>.2025 года;</w:t>
      </w:r>
    </w:p>
    <w:p w14:paraId="219363EE" w14:textId="78698E9B" w:rsidR="0029399C" w:rsidRPr="00982F10" w:rsidRDefault="0029399C" w:rsidP="0029399C">
      <w:pPr>
        <w:pStyle w:val="a3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82F10">
        <w:rPr>
          <w:rFonts w:ascii="Times New Roman" w:hAnsi="Times New Roman" w:cs="Times New Roman"/>
          <w:sz w:val="24"/>
          <w:szCs w:val="24"/>
          <w:lang w:val="ru-RU"/>
        </w:rPr>
        <w:t>Выписка из ЕГРПНИ</w:t>
      </w:r>
      <w:r>
        <w:rPr>
          <w:rFonts w:ascii="Times New Roman" w:hAnsi="Times New Roman" w:cs="Times New Roman"/>
          <w:sz w:val="24"/>
          <w:szCs w:val="24"/>
          <w:lang w:val="ru-RU"/>
        </w:rPr>
        <w:t>И ГУ «Кадастр» на земельный участок от 0</w:t>
      </w:r>
      <w:r w:rsidR="0040299C">
        <w:rPr>
          <w:rFonts w:ascii="Times New Roman" w:hAnsi="Times New Roman" w:cs="Times New Roman"/>
          <w:sz w:val="24"/>
          <w:szCs w:val="24"/>
          <w:lang w:val="ru-RU"/>
        </w:rPr>
        <w:t>8</w:t>
      </w:r>
      <w:r>
        <w:rPr>
          <w:rFonts w:ascii="Times New Roman" w:hAnsi="Times New Roman" w:cs="Times New Roman"/>
          <w:sz w:val="24"/>
          <w:szCs w:val="24"/>
          <w:lang w:val="ru-RU"/>
        </w:rPr>
        <w:t>.0</w:t>
      </w:r>
      <w:r w:rsidR="0040299C">
        <w:rPr>
          <w:rFonts w:ascii="Times New Roman" w:hAnsi="Times New Roman" w:cs="Times New Roman"/>
          <w:sz w:val="24"/>
          <w:szCs w:val="24"/>
          <w:lang w:val="ru-RU"/>
        </w:rPr>
        <w:t>5</w:t>
      </w:r>
      <w:r>
        <w:rPr>
          <w:rFonts w:ascii="Times New Roman" w:hAnsi="Times New Roman" w:cs="Times New Roman"/>
          <w:sz w:val="24"/>
          <w:szCs w:val="24"/>
          <w:lang w:val="ru-RU"/>
        </w:rPr>
        <w:t>.2025 года;</w:t>
      </w:r>
    </w:p>
    <w:p w14:paraId="2E6D7169" w14:textId="77777777" w:rsidR="0029399C" w:rsidRDefault="0029399C" w:rsidP="0029399C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37A49BB7" w14:textId="77777777" w:rsidR="0029399C" w:rsidRDefault="0029399C" w:rsidP="0029399C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40F69BC3" w14:textId="77777777" w:rsidR="0029399C" w:rsidRPr="00200912" w:rsidRDefault="0029399C" w:rsidP="0029399C">
      <w:pPr>
        <w:spacing w:after="0" w:line="276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Исполнитель: </w:t>
      </w:r>
      <w:r w:rsidRPr="00200912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Юрист ОСК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                                                         </w:t>
      </w:r>
      <w:r w:rsidRPr="00200912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                      Эсенбеков И.</w:t>
      </w:r>
    </w:p>
    <w:p w14:paraId="4FC27157" w14:textId="3703D412" w:rsidR="0029399C" w:rsidRPr="00200912" w:rsidRDefault="0029399C" w:rsidP="0029399C">
      <w:pPr>
        <w:spacing w:after="0" w:line="276" w:lineRule="auto"/>
        <w:ind w:left="576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200912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                       </w:t>
      </w:r>
      <w:r w:rsidR="0040299C">
        <w:rPr>
          <w:rFonts w:ascii="Times New Roman" w:hAnsi="Times New Roman" w:cs="Times New Roman"/>
          <w:i/>
          <w:iCs/>
          <w:sz w:val="24"/>
          <w:szCs w:val="24"/>
          <w:lang w:val="ru-RU"/>
        </w:rPr>
        <w:t>08</w:t>
      </w:r>
      <w:r w:rsidRPr="00200912">
        <w:rPr>
          <w:rFonts w:ascii="Times New Roman" w:hAnsi="Times New Roman" w:cs="Times New Roman"/>
          <w:i/>
          <w:iCs/>
          <w:sz w:val="24"/>
          <w:szCs w:val="24"/>
          <w:lang w:val="ru-RU"/>
        </w:rPr>
        <w:t>.0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5</w:t>
      </w:r>
      <w:r w:rsidRPr="00200912">
        <w:rPr>
          <w:rFonts w:ascii="Times New Roman" w:hAnsi="Times New Roman" w:cs="Times New Roman"/>
          <w:i/>
          <w:iCs/>
          <w:sz w:val="24"/>
          <w:szCs w:val="24"/>
          <w:lang w:val="ru-RU"/>
        </w:rPr>
        <w:t>.2025 г.</w:t>
      </w:r>
    </w:p>
    <w:p w14:paraId="7182E6DA" w14:textId="77777777" w:rsidR="0029399C" w:rsidRDefault="0029399C" w:rsidP="0029399C">
      <w:pPr>
        <w:ind w:left="720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45DF27A4" w14:textId="77777777" w:rsidR="0029399C" w:rsidRDefault="0029399C" w:rsidP="0029399C">
      <w:pPr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1D008E87" w14:textId="77777777" w:rsidR="0029399C" w:rsidRDefault="0029399C" w:rsidP="0029399C">
      <w:pPr>
        <w:ind w:left="720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С правовым заключением, и со всеми рисками ознакомлен(-а) и претензии не имею</w:t>
      </w:r>
    </w:p>
    <w:p w14:paraId="3968A39D" w14:textId="77777777" w:rsidR="0029399C" w:rsidRDefault="0029399C" w:rsidP="0029399C">
      <w:pPr>
        <w:spacing w:after="0"/>
        <w:ind w:left="720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Заказчик, _________________________________________             _________________</w:t>
      </w:r>
    </w:p>
    <w:p w14:paraId="5B540AF9" w14:textId="7E599E51" w:rsidR="00C62EC1" w:rsidRDefault="0029399C" w:rsidP="0029399C"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</w:t>
      </w:r>
      <w:r>
        <w:rPr>
          <w:rFonts w:ascii="Times New Roman" w:hAnsi="Times New Roman" w:cs="Times New Roman"/>
          <w:i/>
          <w:iCs/>
          <w:sz w:val="20"/>
          <w:szCs w:val="20"/>
          <w:lang w:val="ru-RU"/>
        </w:rPr>
        <w:t>(</w:t>
      </w:r>
      <w:proofErr w:type="gramStart"/>
      <w:r>
        <w:rPr>
          <w:rFonts w:ascii="Times New Roman" w:hAnsi="Times New Roman" w:cs="Times New Roman"/>
          <w:i/>
          <w:iCs/>
          <w:sz w:val="20"/>
          <w:szCs w:val="20"/>
          <w:lang w:val="ru-RU"/>
        </w:rPr>
        <w:t xml:space="preserve">ФИО)   </w:t>
      </w:r>
      <w:proofErr w:type="gramEnd"/>
      <w:r>
        <w:rPr>
          <w:rFonts w:ascii="Times New Roman" w:hAnsi="Times New Roman" w:cs="Times New Roman"/>
          <w:i/>
          <w:iCs/>
          <w:sz w:val="20"/>
          <w:szCs w:val="20"/>
          <w:lang w:val="ru-RU"/>
        </w:rPr>
        <w:t xml:space="preserve">                                                                                                       (подпись)</w:t>
      </w:r>
    </w:p>
    <w:sectPr w:rsidR="00C62EC1" w:rsidSect="0029399C">
      <w:footerReference w:type="default" r:id="rId9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7F8A3F" w14:textId="77777777" w:rsidR="001D128D" w:rsidRDefault="001D128D" w:rsidP="0040299C">
      <w:pPr>
        <w:spacing w:after="0" w:line="240" w:lineRule="auto"/>
      </w:pPr>
      <w:r>
        <w:separator/>
      </w:r>
    </w:p>
  </w:endnote>
  <w:endnote w:type="continuationSeparator" w:id="0">
    <w:p w14:paraId="722A6A7C" w14:textId="77777777" w:rsidR="001D128D" w:rsidRDefault="001D128D" w:rsidP="004029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3F972" w14:textId="5F4BBACE" w:rsidR="0040299C" w:rsidRPr="0040299C" w:rsidRDefault="0040299C" w:rsidP="0040299C">
    <w:pPr>
      <w:pStyle w:val="a9"/>
      <w:jc w:val="right"/>
      <w:rPr>
        <w:rFonts w:ascii="Times New Roman" w:hAnsi="Times New Roman" w:cs="Times New Roman"/>
        <w:color w:val="4472C4" w:themeColor="accent1"/>
        <w:sz w:val="18"/>
        <w:szCs w:val="18"/>
      </w:rPr>
    </w:pPr>
    <w:r w:rsidRPr="0040299C">
      <w:rPr>
        <w:rFonts w:ascii="Times New Roman" w:hAnsi="Times New Roman" w:cs="Times New Roman"/>
        <w:color w:val="4472C4" w:themeColor="accent1"/>
        <w:sz w:val="18"/>
        <w:szCs w:val="18"/>
        <w:lang w:val="ru-RU"/>
      </w:rPr>
      <w:t xml:space="preserve">Страница </w:t>
    </w:r>
    <w:r w:rsidRPr="0040299C">
      <w:rPr>
        <w:rFonts w:ascii="Times New Roman" w:hAnsi="Times New Roman" w:cs="Times New Roman"/>
        <w:color w:val="4472C4" w:themeColor="accent1"/>
        <w:sz w:val="18"/>
        <w:szCs w:val="18"/>
      </w:rPr>
      <w:fldChar w:fldCharType="begin"/>
    </w:r>
    <w:r w:rsidRPr="0040299C">
      <w:rPr>
        <w:rFonts w:ascii="Times New Roman" w:hAnsi="Times New Roman" w:cs="Times New Roman"/>
        <w:color w:val="4472C4" w:themeColor="accent1"/>
        <w:sz w:val="18"/>
        <w:szCs w:val="18"/>
      </w:rPr>
      <w:instrText>PAGE  \* Arabic  \* MERGEFORMAT</w:instrText>
    </w:r>
    <w:r w:rsidRPr="0040299C">
      <w:rPr>
        <w:rFonts w:ascii="Times New Roman" w:hAnsi="Times New Roman" w:cs="Times New Roman"/>
        <w:color w:val="4472C4" w:themeColor="accent1"/>
        <w:sz w:val="18"/>
        <w:szCs w:val="18"/>
      </w:rPr>
      <w:fldChar w:fldCharType="separate"/>
    </w:r>
    <w:r w:rsidRPr="0040299C">
      <w:rPr>
        <w:rFonts w:ascii="Times New Roman" w:hAnsi="Times New Roman" w:cs="Times New Roman"/>
        <w:color w:val="4472C4" w:themeColor="accent1"/>
        <w:sz w:val="18"/>
        <w:szCs w:val="18"/>
        <w:lang w:val="ru-RU"/>
      </w:rPr>
      <w:t>2</w:t>
    </w:r>
    <w:r w:rsidRPr="0040299C">
      <w:rPr>
        <w:rFonts w:ascii="Times New Roman" w:hAnsi="Times New Roman" w:cs="Times New Roman"/>
        <w:color w:val="4472C4" w:themeColor="accent1"/>
        <w:sz w:val="18"/>
        <w:szCs w:val="18"/>
      </w:rPr>
      <w:fldChar w:fldCharType="end"/>
    </w:r>
    <w:r w:rsidRPr="0040299C">
      <w:rPr>
        <w:rFonts w:ascii="Times New Roman" w:hAnsi="Times New Roman" w:cs="Times New Roman"/>
        <w:color w:val="4472C4" w:themeColor="accent1"/>
        <w:sz w:val="18"/>
        <w:szCs w:val="18"/>
        <w:lang w:val="ru-RU"/>
      </w:rPr>
      <w:t xml:space="preserve"> из </w:t>
    </w:r>
    <w:r w:rsidRPr="0040299C">
      <w:rPr>
        <w:rFonts w:ascii="Times New Roman" w:hAnsi="Times New Roman" w:cs="Times New Roman"/>
        <w:color w:val="4472C4" w:themeColor="accent1"/>
        <w:sz w:val="18"/>
        <w:szCs w:val="18"/>
      </w:rPr>
      <w:fldChar w:fldCharType="begin"/>
    </w:r>
    <w:r w:rsidRPr="0040299C">
      <w:rPr>
        <w:rFonts w:ascii="Times New Roman" w:hAnsi="Times New Roman" w:cs="Times New Roman"/>
        <w:color w:val="4472C4" w:themeColor="accent1"/>
        <w:sz w:val="18"/>
        <w:szCs w:val="18"/>
      </w:rPr>
      <w:instrText>NUMPAGES \* арабский \* MERGEFORMAT</w:instrText>
    </w:r>
    <w:r w:rsidRPr="0040299C">
      <w:rPr>
        <w:rFonts w:ascii="Times New Roman" w:hAnsi="Times New Roman" w:cs="Times New Roman"/>
        <w:color w:val="4472C4" w:themeColor="accent1"/>
        <w:sz w:val="18"/>
        <w:szCs w:val="18"/>
      </w:rPr>
      <w:fldChar w:fldCharType="separate"/>
    </w:r>
    <w:r w:rsidRPr="0040299C">
      <w:rPr>
        <w:rFonts w:ascii="Times New Roman" w:hAnsi="Times New Roman" w:cs="Times New Roman"/>
        <w:color w:val="4472C4" w:themeColor="accent1"/>
        <w:sz w:val="18"/>
        <w:szCs w:val="18"/>
        <w:lang w:val="ru-RU"/>
      </w:rPr>
      <w:t>2</w:t>
    </w:r>
    <w:r w:rsidRPr="0040299C">
      <w:rPr>
        <w:rFonts w:ascii="Times New Roman" w:hAnsi="Times New Roman" w:cs="Times New Roman"/>
        <w:color w:val="4472C4" w:themeColor="accent1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238CC" w14:textId="77777777" w:rsidR="001D128D" w:rsidRDefault="001D128D" w:rsidP="0040299C">
      <w:pPr>
        <w:spacing w:after="0" w:line="240" w:lineRule="auto"/>
      </w:pPr>
      <w:r>
        <w:separator/>
      </w:r>
    </w:p>
  </w:footnote>
  <w:footnote w:type="continuationSeparator" w:id="0">
    <w:p w14:paraId="4AF0927D" w14:textId="77777777" w:rsidR="001D128D" w:rsidRDefault="001D128D" w:rsidP="004029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D67BF"/>
    <w:multiLevelType w:val="hybridMultilevel"/>
    <w:tmpl w:val="C406D1E0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745BCF"/>
    <w:multiLevelType w:val="hybridMultilevel"/>
    <w:tmpl w:val="DC18FD68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A406BBD"/>
    <w:multiLevelType w:val="hybridMultilevel"/>
    <w:tmpl w:val="1BD652B6"/>
    <w:lvl w:ilvl="0" w:tplc="200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DC31455"/>
    <w:multiLevelType w:val="hybridMultilevel"/>
    <w:tmpl w:val="75ACE8F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87228D"/>
    <w:multiLevelType w:val="hybridMultilevel"/>
    <w:tmpl w:val="457C396A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7A2"/>
    <w:rsid w:val="00057B30"/>
    <w:rsid w:val="00071E5D"/>
    <w:rsid w:val="000D746F"/>
    <w:rsid w:val="00107C52"/>
    <w:rsid w:val="00132862"/>
    <w:rsid w:val="00174765"/>
    <w:rsid w:val="001D128D"/>
    <w:rsid w:val="00256439"/>
    <w:rsid w:val="00257F97"/>
    <w:rsid w:val="00277A06"/>
    <w:rsid w:val="0029399C"/>
    <w:rsid w:val="002B1AB4"/>
    <w:rsid w:val="003007BA"/>
    <w:rsid w:val="00301178"/>
    <w:rsid w:val="003527A2"/>
    <w:rsid w:val="0040299C"/>
    <w:rsid w:val="00414E71"/>
    <w:rsid w:val="00481351"/>
    <w:rsid w:val="0048214B"/>
    <w:rsid w:val="00494F6E"/>
    <w:rsid w:val="004B7245"/>
    <w:rsid w:val="004E600C"/>
    <w:rsid w:val="0050153F"/>
    <w:rsid w:val="00511A94"/>
    <w:rsid w:val="0052034A"/>
    <w:rsid w:val="00555A1D"/>
    <w:rsid w:val="005620F8"/>
    <w:rsid w:val="005639AB"/>
    <w:rsid w:val="007D63A7"/>
    <w:rsid w:val="007F2E02"/>
    <w:rsid w:val="008221DD"/>
    <w:rsid w:val="0088691D"/>
    <w:rsid w:val="0089405D"/>
    <w:rsid w:val="00897DB4"/>
    <w:rsid w:val="008B1E3D"/>
    <w:rsid w:val="008E53B8"/>
    <w:rsid w:val="009070DA"/>
    <w:rsid w:val="00910E2C"/>
    <w:rsid w:val="00956D81"/>
    <w:rsid w:val="009666C5"/>
    <w:rsid w:val="009A3C34"/>
    <w:rsid w:val="009B4197"/>
    <w:rsid w:val="009D76C2"/>
    <w:rsid w:val="009E7235"/>
    <w:rsid w:val="00A318FE"/>
    <w:rsid w:val="00A532BA"/>
    <w:rsid w:val="00AB5E67"/>
    <w:rsid w:val="00AC197D"/>
    <w:rsid w:val="00B538A6"/>
    <w:rsid w:val="00BD0A99"/>
    <w:rsid w:val="00BD784B"/>
    <w:rsid w:val="00C62EC1"/>
    <w:rsid w:val="00C65B2A"/>
    <w:rsid w:val="00C952B0"/>
    <w:rsid w:val="00DD4035"/>
    <w:rsid w:val="00EC1339"/>
    <w:rsid w:val="00EC51F7"/>
    <w:rsid w:val="00EE4F67"/>
    <w:rsid w:val="00F029AF"/>
    <w:rsid w:val="00F51DE3"/>
    <w:rsid w:val="00FA2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E440A"/>
  <w15:chartTrackingRefBased/>
  <w15:docId w15:val="{692E5BBA-468C-442B-94D7-F6356B9F4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399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9399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29399C"/>
    <w:rPr>
      <w:color w:val="0563C1" w:themeColor="hyperlink"/>
      <w:u w:val="single"/>
    </w:rPr>
  </w:style>
  <w:style w:type="table" w:customStyle="1" w:styleId="TableNormal">
    <w:name w:val="Table Normal"/>
    <w:uiPriority w:val="2"/>
    <w:semiHidden/>
    <w:unhideWhenUsed/>
    <w:qFormat/>
    <w:rsid w:val="00EC133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link w:val="a6"/>
    <w:uiPriority w:val="1"/>
    <w:qFormat/>
    <w:rsid w:val="00EC1339"/>
    <w:pPr>
      <w:widowControl w:val="0"/>
      <w:autoSpaceDE w:val="0"/>
      <w:autoSpaceDN w:val="0"/>
      <w:spacing w:before="74" w:after="0" w:line="240" w:lineRule="auto"/>
      <w:ind w:left="1205"/>
    </w:pPr>
    <w:rPr>
      <w:rFonts w:ascii="Tahoma" w:eastAsia="Tahoma" w:hAnsi="Tahoma" w:cs="Tahoma"/>
      <w:sz w:val="96"/>
      <w:szCs w:val="96"/>
      <w:lang w:val="ru-RU"/>
    </w:rPr>
  </w:style>
  <w:style w:type="character" w:customStyle="1" w:styleId="a6">
    <w:name w:val="Заголовок Знак"/>
    <w:basedOn w:val="a0"/>
    <w:link w:val="a5"/>
    <w:uiPriority w:val="1"/>
    <w:rsid w:val="00EC1339"/>
    <w:rPr>
      <w:rFonts w:ascii="Tahoma" w:eastAsia="Tahoma" w:hAnsi="Tahoma" w:cs="Tahoma"/>
      <w:sz w:val="96"/>
      <w:szCs w:val="96"/>
      <w:lang w:val="ru-RU"/>
    </w:rPr>
  </w:style>
  <w:style w:type="paragraph" w:customStyle="1" w:styleId="TableParagraph">
    <w:name w:val="Table Paragraph"/>
    <w:basedOn w:val="a"/>
    <w:uiPriority w:val="1"/>
    <w:qFormat/>
    <w:rsid w:val="00EC1339"/>
    <w:pPr>
      <w:widowControl w:val="0"/>
      <w:autoSpaceDE w:val="0"/>
      <w:autoSpaceDN w:val="0"/>
      <w:spacing w:before="83" w:after="0" w:line="240" w:lineRule="auto"/>
    </w:pPr>
    <w:rPr>
      <w:rFonts w:ascii="Tahoma" w:eastAsia="Tahoma" w:hAnsi="Tahoma" w:cs="Tahoma"/>
      <w:lang w:val="ru-RU"/>
    </w:rPr>
  </w:style>
  <w:style w:type="paragraph" w:styleId="a7">
    <w:name w:val="header"/>
    <w:basedOn w:val="a"/>
    <w:link w:val="a8"/>
    <w:uiPriority w:val="99"/>
    <w:unhideWhenUsed/>
    <w:rsid w:val="004029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0299C"/>
  </w:style>
  <w:style w:type="paragraph" w:styleId="a9">
    <w:name w:val="footer"/>
    <w:basedOn w:val="a"/>
    <w:link w:val="aa"/>
    <w:uiPriority w:val="99"/>
    <w:unhideWhenUsed/>
    <w:rsid w:val="004029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029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udget.okmot.kg/ru/incom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1060</Words>
  <Characters>6048</Characters>
  <Application>Microsoft Office Word</Application>
  <DocSecurity>0</DocSecurity>
  <Lines>50</Lines>
  <Paragraphs>14</Paragraphs>
  <ScaleCrop>false</ScaleCrop>
  <Company/>
  <LinksUpToDate>false</LinksUpToDate>
  <CharactersWithSpaces>7094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Иса Эсенбеков</dc:creator>
  <cp:keywords/>
  <dc:description/>
  <cp:lastModifiedBy>Иса Эсенбеков</cp:lastModifiedBy>
  <cp:revision>59</cp:revision>
  <cp:lastPrinted>2025-06-28T18:37:00Z</cp:lastPrinted>
  <dcterms:created xsi:type="dcterms:W3CDTF">2025-06-28T17:16:00Z</dcterms:created>
  <dcterms:modified xsi:type="dcterms:W3CDTF">2025-06-28T18:37:00Z</dcterms:modified>
</cp:coreProperties>
</file>