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29F3D" w14:textId="77777777" w:rsidR="00A8209B" w:rsidRDefault="00A8209B" w:rsidP="00A8209B">
      <w:pPr>
        <w:pStyle w:val="a3"/>
        <w:ind w:left="0"/>
      </w:pPr>
      <w:bookmarkStart w:id="0" w:name="_Hlk178095062"/>
      <w:bookmarkEnd w:id="0"/>
      <w:r>
        <w:rPr>
          <w:noProof/>
          <w:lang w:eastAsia="ru-RU"/>
        </w:rPr>
        <w:drawing>
          <wp:anchor distT="0" distB="0" distL="0" distR="0" simplePos="0" relativeHeight="251659264" behindDoc="0" locked="0" layoutInCell="1" allowOverlap="1" wp14:anchorId="60494256" wp14:editId="7582BDD2">
            <wp:simplePos x="0" y="0"/>
            <wp:positionH relativeFrom="page">
              <wp:posOffset>719759</wp:posOffset>
            </wp:positionH>
            <wp:positionV relativeFrom="paragraph">
              <wp:posOffset>207</wp:posOffset>
            </wp:positionV>
            <wp:extent cx="2032350" cy="12001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3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  </w:t>
      </w:r>
      <w:bookmarkStart w:id="1" w:name="_Hlk181259524"/>
      <w:r>
        <w:t>OSK</w:t>
      </w:r>
    </w:p>
    <w:tbl>
      <w:tblPr>
        <w:tblStyle w:val="TableNormal"/>
        <w:tblpPr w:leftFromText="180" w:rightFromText="180" w:vertAnchor="text" w:horzAnchor="margin" w:tblpXSpec="right" w:tblpY="-1087"/>
        <w:tblW w:w="5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36"/>
        <w:gridCol w:w="3491"/>
      </w:tblGrid>
      <w:tr w:rsidR="00A8209B" w14:paraId="3E427FC6" w14:textId="77777777" w:rsidTr="009E6DAC">
        <w:trPr>
          <w:trHeight w:val="329"/>
        </w:trPr>
        <w:tc>
          <w:tcPr>
            <w:tcW w:w="1636" w:type="dxa"/>
            <w:tcBorders>
              <w:top w:val="nil"/>
              <w:left w:val="nil"/>
            </w:tcBorders>
          </w:tcPr>
          <w:p w14:paraId="110394DF" w14:textId="77777777" w:rsidR="00A8209B" w:rsidRDefault="00A8209B" w:rsidP="009E6DAC"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r>
              <w:rPr>
                <w:sz w:val="18"/>
              </w:rPr>
              <w:t>адрес</w:t>
            </w:r>
          </w:p>
        </w:tc>
        <w:tc>
          <w:tcPr>
            <w:tcW w:w="3491" w:type="dxa"/>
            <w:tcBorders>
              <w:top w:val="nil"/>
              <w:right w:val="nil"/>
            </w:tcBorders>
          </w:tcPr>
          <w:p w14:paraId="5172DAD8" w14:textId="77777777" w:rsidR="00A8209B" w:rsidRPr="00A079F8" w:rsidRDefault="00A8209B" w:rsidP="009E6DAC">
            <w:pPr>
              <w:pStyle w:val="TableParagraph"/>
              <w:spacing w:before="84"/>
              <w:ind w:left="77"/>
              <w:rPr>
                <w:sz w:val="18"/>
                <w:lang w:val="ru-RU"/>
              </w:rPr>
            </w:pPr>
            <w:r w:rsidRPr="00A079F8">
              <w:rPr>
                <w:sz w:val="18"/>
                <w:lang w:val="ru-RU"/>
              </w:rPr>
              <w:t>г.Бишкек,</w:t>
            </w:r>
            <w:r w:rsidRPr="00A079F8">
              <w:rPr>
                <w:spacing w:val="-4"/>
                <w:sz w:val="18"/>
                <w:lang w:val="ru-RU"/>
              </w:rPr>
              <w:t xml:space="preserve"> </w:t>
            </w:r>
            <w:r w:rsidRPr="00A079F8">
              <w:rPr>
                <w:sz w:val="18"/>
                <w:lang w:val="ru-RU"/>
              </w:rPr>
              <w:t>ул.Игембердиева</w:t>
            </w:r>
            <w:r w:rsidRPr="00A079F8">
              <w:rPr>
                <w:spacing w:val="-5"/>
                <w:sz w:val="18"/>
                <w:lang w:val="ru-RU"/>
              </w:rPr>
              <w:t xml:space="preserve"> </w:t>
            </w:r>
            <w:r w:rsidRPr="00A079F8">
              <w:rPr>
                <w:sz w:val="18"/>
                <w:lang w:val="ru-RU"/>
              </w:rPr>
              <w:t>1А,</w:t>
            </w:r>
            <w:r w:rsidRPr="00A079F8">
              <w:rPr>
                <w:spacing w:val="-3"/>
                <w:sz w:val="18"/>
                <w:lang w:val="ru-RU"/>
              </w:rPr>
              <w:t xml:space="preserve"> </w:t>
            </w:r>
            <w:r w:rsidRPr="00A079F8">
              <w:rPr>
                <w:sz w:val="18"/>
                <w:lang w:val="ru-RU"/>
              </w:rPr>
              <w:t>офис</w:t>
            </w:r>
            <w:r w:rsidRPr="00A079F8">
              <w:rPr>
                <w:spacing w:val="-5"/>
                <w:sz w:val="18"/>
                <w:lang w:val="ru-RU"/>
              </w:rPr>
              <w:t xml:space="preserve"> </w:t>
            </w:r>
            <w:r w:rsidRPr="00A079F8">
              <w:rPr>
                <w:sz w:val="18"/>
                <w:lang w:val="ru-RU"/>
              </w:rPr>
              <w:t>2А</w:t>
            </w:r>
          </w:p>
        </w:tc>
      </w:tr>
      <w:tr w:rsidR="00A8209B" w14:paraId="7D689449" w14:textId="77777777" w:rsidTr="009E6DAC">
        <w:trPr>
          <w:trHeight w:val="340"/>
        </w:trPr>
        <w:tc>
          <w:tcPr>
            <w:tcW w:w="1636" w:type="dxa"/>
            <w:tcBorders>
              <w:left w:val="nil"/>
            </w:tcBorders>
          </w:tcPr>
          <w:p w14:paraId="182CB549" w14:textId="77777777" w:rsidR="00A8209B" w:rsidRDefault="00A8209B" w:rsidP="009E6DAC">
            <w:pPr>
              <w:pStyle w:val="TableParagraph"/>
              <w:ind w:right="70"/>
              <w:jc w:val="right"/>
              <w:rPr>
                <w:sz w:val="18"/>
              </w:rPr>
            </w:pPr>
            <w:r>
              <w:rPr>
                <w:sz w:val="18"/>
              </w:rPr>
              <w:t>Web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</w:p>
        </w:tc>
        <w:tc>
          <w:tcPr>
            <w:tcW w:w="3491" w:type="dxa"/>
            <w:tcBorders>
              <w:right w:val="nil"/>
            </w:tcBorders>
          </w:tcPr>
          <w:p w14:paraId="063369A5" w14:textId="77777777" w:rsidR="00A8209B" w:rsidRDefault="00A8209B" w:rsidP="009E6DAC">
            <w:pPr>
              <w:pStyle w:val="TableParagraph"/>
              <w:ind w:left="77"/>
              <w:rPr>
                <w:sz w:val="18"/>
              </w:rPr>
            </w:pPr>
            <w:r>
              <w:rPr>
                <w:color w:val="0000FF"/>
                <w:sz w:val="18"/>
                <w:u w:val="single" w:color="0000FF"/>
              </w:rPr>
              <w:t>osk.kg</w:t>
            </w:r>
          </w:p>
        </w:tc>
      </w:tr>
      <w:tr w:rsidR="00A8209B" w14:paraId="004364A2" w14:textId="77777777" w:rsidTr="009E6DAC">
        <w:trPr>
          <w:trHeight w:val="344"/>
        </w:trPr>
        <w:tc>
          <w:tcPr>
            <w:tcW w:w="1636" w:type="dxa"/>
            <w:tcBorders>
              <w:left w:val="nil"/>
              <w:bottom w:val="nil"/>
            </w:tcBorders>
          </w:tcPr>
          <w:p w14:paraId="300DC150" w14:textId="77777777" w:rsidR="00A8209B" w:rsidRDefault="00A8209B" w:rsidP="009E6DAC">
            <w:pPr>
              <w:pStyle w:val="TableParagraph"/>
              <w:ind w:right="70"/>
              <w:jc w:val="right"/>
              <w:rPr>
                <w:sz w:val="18"/>
              </w:rPr>
            </w:pPr>
            <w:r>
              <w:rPr>
                <w:sz w:val="18"/>
              </w:rPr>
              <w:t>Тел.</w:t>
            </w:r>
          </w:p>
        </w:tc>
        <w:tc>
          <w:tcPr>
            <w:tcW w:w="3491" w:type="dxa"/>
            <w:tcBorders>
              <w:bottom w:val="nil"/>
              <w:right w:val="nil"/>
            </w:tcBorders>
          </w:tcPr>
          <w:p w14:paraId="1ABDD93B" w14:textId="77777777" w:rsidR="00A8209B" w:rsidRDefault="00A8209B" w:rsidP="009E6DAC">
            <w:pPr>
              <w:pStyle w:val="TableParagraph"/>
              <w:ind w:left="77"/>
              <w:rPr>
                <w:sz w:val="18"/>
              </w:rPr>
            </w:pPr>
            <w:r>
              <w:rPr>
                <w:sz w:val="18"/>
              </w:rPr>
              <w:t>+996-500-99-30-92</w:t>
            </w:r>
          </w:p>
        </w:tc>
      </w:tr>
      <w:bookmarkEnd w:id="1"/>
    </w:tbl>
    <w:p w14:paraId="3478572B" w14:textId="77777777" w:rsidR="00A8209B" w:rsidRDefault="00A8209B" w:rsidP="00A8209B">
      <w:pPr>
        <w:rPr>
          <w:rFonts w:ascii="Times New Roman" w:hAnsi="Times New Roman" w:cs="Times New Roman"/>
          <w:sz w:val="24"/>
          <w:szCs w:val="24"/>
        </w:rPr>
      </w:pPr>
    </w:p>
    <w:p w14:paraId="07B4EEEF" w14:textId="303E28F6" w:rsidR="00A8209B" w:rsidRDefault="00A8209B" w:rsidP="008633D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</w:t>
      </w:r>
      <w:r w:rsidR="008633DB">
        <w:rPr>
          <w:rFonts w:ascii="Times New Roman" w:hAnsi="Times New Roman" w:cs="Times New Roman"/>
          <w:b/>
          <w:bCs/>
          <w:sz w:val="24"/>
          <w:szCs w:val="24"/>
        </w:rPr>
        <w:t>ВО</w:t>
      </w:r>
      <w:r>
        <w:rPr>
          <w:rFonts w:ascii="Times New Roman" w:hAnsi="Times New Roman" w:cs="Times New Roman"/>
          <w:b/>
          <w:bCs/>
          <w:sz w:val="24"/>
          <w:szCs w:val="24"/>
        </w:rPr>
        <w:t>ВОЕ ЗАКЛЮЧЕНИЕ</w:t>
      </w:r>
    </w:p>
    <w:p w14:paraId="24041F58" w14:textId="6DF2E7BC" w:rsidR="00CC7EA0" w:rsidRDefault="00A8209B" w:rsidP="00A8209B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5E5E">
        <w:rPr>
          <w:rFonts w:ascii="Times New Roman" w:hAnsi="Times New Roman" w:cs="Times New Roman"/>
          <w:sz w:val="24"/>
          <w:szCs w:val="24"/>
        </w:rPr>
        <w:t xml:space="preserve">Документ является актуальным по состоянию на </w:t>
      </w:r>
      <w:r w:rsidR="00A079F8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079F8">
        <w:rPr>
          <w:rFonts w:ascii="Times New Roman" w:hAnsi="Times New Roman" w:cs="Times New Roman"/>
          <w:sz w:val="24"/>
          <w:szCs w:val="24"/>
        </w:rPr>
        <w:t>сентября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45E5E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B45E5E">
        <w:rPr>
          <w:rFonts w:ascii="Times New Roman" w:hAnsi="Times New Roman" w:cs="Times New Roman"/>
          <w:sz w:val="24"/>
          <w:szCs w:val="24"/>
        </w:rPr>
        <w:t xml:space="preserve"> года и содержит юридическую информацию о строящемся объекте недвижимости и правовых рисках.</w:t>
      </w:r>
    </w:p>
    <w:p w14:paraId="241EB9F3" w14:textId="77777777" w:rsidR="00A8209B" w:rsidRPr="008B3DC8" w:rsidRDefault="00A8209B" w:rsidP="00A8209B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B3DC8">
        <w:rPr>
          <w:rFonts w:ascii="Times New Roman" w:hAnsi="Times New Roman" w:cs="Times New Roman"/>
          <w:b/>
          <w:bCs/>
          <w:sz w:val="24"/>
          <w:szCs w:val="24"/>
        </w:rPr>
        <w:t>Цель проведения правовой экспертизы</w:t>
      </w:r>
    </w:p>
    <w:p w14:paraId="49D05D2B" w14:textId="77777777" w:rsidR="00A8209B" w:rsidRDefault="00A8209B" w:rsidP="00A8209B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45E5E">
        <w:rPr>
          <w:rFonts w:ascii="Times New Roman" w:hAnsi="Times New Roman" w:cs="Times New Roman"/>
          <w:sz w:val="24"/>
          <w:szCs w:val="24"/>
        </w:rPr>
        <w:t xml:space="preserve">Выявление обстоятельств, которые могут стать основанием для нарушения прав клиента, </w:t>
      </w:r>
      <w:r>
        <w:rPr>
          <w:rFonts w:ascii="Times New Roman" w:hAnsi="Times New Roman" w:cs="Times New Roman"/>
          <w:sz w:val="24"/>
          <w:szCs w:val="24"/>
        </w:rPr>
        <w:t>или</w:t>
      </w:r>
      <w:r w:rsidRPr="00B45E5E">
        <w:rPr>
          <w:rFonts w:ascii="Times New Roman" w:hAnsi="Times New Roman" w:cs="Times New Roman"/>
          <w:sz w:val="24"/>
          <w:szCs w:val="24"/>
        </w:rPr>
        <w:t xml:space="preserve"> привести к ограничению, или утрате права собственности на квартиру в строящемся объекте недвижимости.</w:t>
      </w:r>
    </w:p>
    <w:p w14:paraId="599315CF" w14:textId="77777777" w:rsidR="00A8209B" w:rsidRPr="008B3DC8" w:rsidRDefault="00A8209B" w:rsidP="00A8209B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B3DC8">
        <w:rPr>
          <w:rFonts w:ascii="Times New Roman" w:hAnsi="Times New Roman" w:cs="Times New Roman"/>
          <w:b/>
          <w:bCs/>
          <w:sz w:val="24"/>
          <w:szCs w:val="24"/>
        </w:rPr>
        <w:t>Основные характеристики объекта недвижимости</w:t>
      </w:r>
    </w:p>
    <w:p w14:paraId="7AB88235" w14:textId="51C1273E" w:rsidR="00A8209B" w:rsidRDefault="00A8209B" w:rsidP="00A8209B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B3DC8">
        <w:rPr>
          <w:rFonts w:ascii="Times New Roman" w:hAnsi="Times New Roman" w:cs="Times New Roman"/>
          <w:b/>
          <w:bCs/>
          <w:sz w:val="24"/>
          <w:szCs w:val="24"/>
        </w:rPr>
        <w:t>Застройщик</w:t>
      </w:r>
      <w:r w:rsidRPr="00B45E5E">
        <w:rPr>
          <w:rFonts w:ascii="Times New Roman" w:hAnsi="Times New Roman" w:cs="Times New Roman"/>
          <w:sz w:val="24"/>
          <w:szCs w:val="24"/>
        </w:rPr>
        <w:t>: Ос</w:t>
      </w:r>
      <w:r>
        <w:rPr>
          <w:rFonts w:ascii="Times New Roman" w:hAnsi="Times New Roman" w:cs="Times New Roman"/>
          <w:sz w:val="24"/>
          <w:szCs w:val="24"/>
        </w:rPr>
        <w:t>ОО «</w:t>
      </w:r>
      <w:r w:rsidR="00A079F8">
        <w:rPr>
          <w:rFonts w:ascii="Times New Roman" w:hAnsi="Times New Roman" w:cs="Times New Roman"/>
          <w:sz w:val="24"/>
          <w:szCs w:val="24"/>
          <w:shd w:val="clear" w:color="auto" w:fill="FFFFFF"/>
        </w:rPr>
        <w:t>Роял Констракшн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</w:p>
    <w:p w14:paraId="13682D8F" w14:textId="0564EDD7" w:rsidR="00A8209B" w:rsidRPr="00F73593" w:rsidRDefault="00A8209B" w:rsidP="00A8209B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73593">
        <w:rPr>
          <w:rFonts w:ascii="Times New Roman" w:hAnsi="Times New Roman" w:cs="Times New Roman"/>
          <w:b/>
          <w:bCs/>
          <w:sz w:val="24"/>
          <w:szCs w:val="24"/>
        </w:rPr>
        <w:t>Генеральный Подрядчик: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436CC">
        <w:rPr>
          <w:rFonts w:ascii="Times New Roman" w:hAnsi="Times New Roman" w:cs="Times New Roman"/>
          <w:sz w:val="24"/>
          <w:szCs w:val="24"/>
        </w:rPr>
        <w:t>ОсОО «</w:t>
      </w:r>
      <w:r w:rsidR="00A079F8">
        <w:rPr>
          <w:rFonts w:ascii="Times New Roman" w:hAnsi="Times New Roman" w:cs="Times New Roman"/>
          <w:sz w:val="24"/>
          <w:szCs w:val="24"/>
        </w:rPr>
        <w:t xml:space="preserve">Роял </w:t>
      </w:r>
      <w:r w:rsidR="00D93DE8">
        <w:rPr>
          <w:rFonts w:ascii="Times New Roman" w:hAnsi="Times New Roman" w:cs="Times New Roman"/>
          <w:sz w:val="24"/>
          <w:szCs w:val="24"/>
        </w:rPr>
        <w:t>Конст</w:t>
      </w:r>
      <w:r w:rsidR="00906A6A">
        <w:rPr>
          <w:rFonts w:ascii="Times New Roman" w:hAnsi="Times New Roman" w:cs="Times New Roman"/>
          <w:sz w:val="24"/>
          <w:szCs w:val="24"/>
        </w:rPr>
        <w:t>р</w:t>
      </w:r>
      <w:r w:rsidR="00D93DE8">
        <w:rPr>
          <w:rFonts w:ascii="Times New Roman" w:hAnsi="Times New Roman" w:cs="Times New Roman"/>
          <w:sz w:val="24"/>
          <w:szCs w:val="24"/>
        </w:rPr>
        <w:t>акшн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1EA875A2" w14:textId="1EFCC9D9" w:rsidR="00A8209B" w:rsidRDefault="00A8209B" w:rsidP="00A8209B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B3DC8">
        <w:rPr>
          <w:rFonts w:ascii="Times New Roman" w:hAnsi="Times New Roman" w:cs="Times New Roman"/>
          <w:b/>
          <w:bCs/>
          <w:sz w:val="24"/>
          <w:szCs w:val="24"/>
        </w:rPr>
        <w:t>Объект недвижимости:</w:t>
      </w:r>
      <w:r w:rsidRPr="00B45E5E">
        <w:rPr>
          <w:rFonts w:ascii="Times New Roman" w:hAnsi="Times New Roman" w:cs="Times New Roman"/>
          <w:sz w:val="24"/>
          <w:szCs w:val="24"/>
        </w:rPr>
        <w:t xml:space="preserve"> Жилой</w:t>
      </w:r>
      <w:r>
        <w:rPr>
          <w:rFonts w:ascii="Times New Roman" w:hAnsi="Times New Roman" w:cs="Times New Roman"/>
          <w:sz w:val="24"/>
          <w:szCs w:val="24"/>
        </w:rPr>
        <w:t xml:space="preserve"> комплекс </w:t>
      </w:r>
      <w:r w:rsidRPr="00B45E5E">
        <w:rPr>
          <w:rFonts w:ascii="Times New Roman" w:hAnsi="Times New Roman" w:cs="Times New Roman"/>
          <w:sz w:val="24"/>
          <w:szCs w:val="24"/>
        </w:rPr>
        <w:t>«</w:t>
      </w:r>
      <w:r w:rsidR="00A079F8">
        <w:rPr>
          <w:rFonts w:ascii="Times New Roman" w:hAnsi="Times New Roman" w:cs="Times New Roman"/>
          <w:sz w:val="24"/>
          <w:szCs w:val="24"/>
        </w:rPr>
        <w:t>Салкын</w:t>
      </w:r>
      <w:r w:rsidRPr="00B45E5E">
        <w:rPr>
          <w:rFonts w:ascii="Times New Roman" w:hAnsi="Times New Roman" w:cs="Times New Roman"/>
          <w:sz w:val="24"/>
          <w:szCs w:val="24"/>
        </w:rPr>
        <w:t>»,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45E5E">
        <w:rPr>
          <w:rFonts w:ascii="Times New Roman" w:hAnsi="Times New Roman" w:cs="Times New Roman"/>
          <w:sz w:val="24"/>
          <w:szCs w:val="24"/>
        </w:rPr>
        <w:t>расположенный по адресу: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45E5E">
        <w:rPr>
          <w:rFonts w:ascii="Times New Roman" w:hAnsi="Times New Roman" w:cs="Times New Roman"/>
          <w:sz w:val="24"/>
          <w:szCs w:val="24"/>
        </w:rPr>
        <w:t>Кыргызская Республика,</w:t>
      </w:r>
      <w:r>
        <w:rPr>
          <w:rFonts w:ascii="Times New Roman" w:hAnsi="Times New Roman" w:cs="Times New Roman"/>
          <w:sz w:val="24"/>
          <w:szCs w:val="24"/>
        </w:rPr>
        <w:t xml:space="preserve"> г. Бишкек, Октябрьский </w:t>
      </w:r>
      <w:r w:rsidRPr="00D139B9">
        <w:rPr>
          <w:rFonts w:ascii="Times New Roman" w:hAnsi="Times New Roman" w:cs="Times New Roman"/>
          <w:sz w:val="24"/>
          <w:szCs w:val="24"/>
        </w:rPr>
        <w:t>р-н</w:t>
      </w:r>
      <w:r>
        <w:rPr>
          <w:rFonts w:ascii="Times New Roman" w:hAnsi="Times New Roman" w:cs="Times New Roman"/>
          <w:sz w:val="24"/>
          <w:szCs w:val="24"/>
        </w:rPr>
        <w:t xml:space="preserve">, по ул. </w:t>
      </w:r>
      <w:r w:rsidR="00A079F8">
        <w:rPr>
          <w:rFonts w:ascii="Times New Roman" w:hAnsi="Times New Roman" w:cs="Times New Roman"/>
          <w:sz w:val="24"/>
          <w:szCs w:val="24"/>
        </w:rPr>
        <w:t>Чокана</w:t>
      </w:r>
      <w:r w:rsidR="00403B42">
        <w:rPr>
          <w:rFonts w:ascii="Times New Roman" w:hAnsi="Times New Roman" w:cs="Times New Roman"/>
          <w:sz w:val="24"/>
          <w:szCs w:val="24"/>
        </w:rPr>
        <w:t xml:space="preserve"> Валиханова, д. 7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B5818C" w14:textId="2263F0DA" w:rsidR="00A8209B" w:rsidRDefault="00A8209B" w:rsidP="00A8209B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3196">
        <w:rPr>
          <w:rFonts w:ascii="Times New Roman" w:hAnsi="Times New Roman" w:cs="Times New Roman"/>
          <w:b/>
          <w:bCs/>
          <w:sz w:val="24"/>
          <w:szCs w:val="24"/>
        </w:rPr>
        <w:t xml:space="preserve">Официальное наименование объекта: </w:t>
      </w:r>
      <w:r>
        <w:rPr>
          <w:rFonts w:ascii="Times New Roman" w:hAnsi="Times New Roman" w:cs="Times New Roman"/>
          <w:sz w:val="24"/>
          <w:szCs w:val="24"/>
        </w:rPr>
        <w:t>«1</w:t>
      </w:r>
      <w:r w:rsidR="00A324DB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C20CF7">
        <w:rPr>
          <w:rFonts w:ascii="Times New Roman" w:hAnsi="Times New Roman" w:cs="Times New Roman"/>
          <w:sz w:val="24"/>
          <w:szCs w:val="24"/>
        </w:rPr>
        <w:t xml:space="preserve">ти этажный жилой </w:t>
      </w:r>
      <w:r w:rsidR="00A324DB">
        <w:rPr>
          <w:rFonts w:ascii="Times New Roman" w:hAnsi="Times New Roman" w:cs="Times New Roman"/>
          <w:sz w:val="24"/>
          <w:szCs w:val="24"/>
        </w:rPr>
        <w:t>комлекс</w:t>
      </w:r>
      <w:r w:rsidRPr="00C20CF7">
        <w:rPr>
          <w:rFonts w:ascii="Times New Roman" w:hAnsi="Times New Roman" w:cs="Times New Roman"/>
          <w:sz w:val="24"/>
          <w:szCs w:val="24"/>
        </w:rPr>
        <w:t xml:space="preserve"> с объектами СКБ и</w:t>
      </w:r>
      <w:r w:rsidR="00A324DB">
        <w:rPr>
          <w:rFonts w:ascii="Times New Roman" w:hAnsi="Times New Roman" w:cs="Times New Roman"/>
          <w:sz w:val="24"/>
          <w:szCs w:val="24"/>
        </w:rPr>
        <w:t xml:space="preserve"> двухуровневым</w:t>
      </w:r>
      <w:r w:rsidRPr="00C20CF7">
        <w:rPr>
          <w:rFonts w:ascii="Times New Roman" w:hAnsi="Times New Roman" w:cs="Times New Roman"/>
          <w:sz w:val="24"/>
          <w:szCs w:val="24"/>
        </w:rPr>
        <w:t xml:space="preserve"> подземным автопаркингом на собственно</w:t>
      </w:r>
      <w:r w:rsidR="008633DB">
        <w:rPr>
          <w:rFonts w:ascii="Times New Roman" w:hAnsi="Times New Roman" w:cs="Times New Roman"/>
          <w:sz w:val="24"/>
          <w:szCs w:val="24"/>
        </w:rPr>
        <w:t>й</w:t>
      </w:r>
      <w:r w:rsidRPr="00C20CF7">
        <w:rPr>
          <w:rFonts w:ascii="Times New Roman" w:hAnsi="Times New Roman" w:cs="Times New Roman"/>
          <w:sz w:val="24"/>
          <w:szCs w:val="24"/>
        </w:rPr>
        <w:t xml:space="preserve"> территории</w:t>
      </w:r>
      <w:r>
        <w:rPr>
          <w:rFonts w:ascii="Times New Roman" w:hAnsi="Times New Roman" w:cs="Times New Roman"/>
          <w:sz w:val="24"/>
          <w:szCs w:val="24"/>
        </w:rPr>
        <w:t xml:space="preserve">». </w:t>
      </w:r>
    </w:p>
    <w:p w14:paraId="3137AC74" w14:textId="4D0EBC6A" w:rsidR="00A8209B" w:rsidRPr="00AF41DF" w:rsidRDefault="00A8209B" w:rsidP="00A8209B">
      <w:pPr>
        <w:spacing w:line="240" w:lineRule="auto"/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FE16BC">
        <w:rPr>
          <w:rFonts w:ascii="Times New Roman" w:hAnsi="Times New Roman" w:cs="Times New Roman"/>
          <w:b/>
          <w:bCs/>
          <w:sz w:val="24"/>
          <w:szCs w:val="24"/>
        </w:rPr>
        <w:t>Идентификационный код земельного участка: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24DB">
        <w:rPr>
          <w:rFonts w:ascii="Times New Roman" w:hAnsi="Times New Roman" w:cs="Times New Roman"/>
          <w:i/>
          <w:iCs/>
          <w:sz w:val="24"/>
          <w:szCs w:val="24"/>
        </w:rPr>
        <w:t>1-04-15-0037-0061</w:t>
      </w:r>
      <w:r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3FDFBAC1" w14:textId="77777777" w:rsidR="00A8209B" w:rsidRPr="00FE16BC" w:rsidRDefault="00A8209B" w:rsidP="00A8209B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16BC">
        <w:rPr>
          <w:rFonts w:ascii="Times New Roman" w:hAnsi="Times New Roman" w:cs="Times New Roman"/>
          <w:b/>
          <w:bCs/>
          <w:sz w:val="24"/>
          <w:szCs w:val="24"/>
        </w:rPr>
        <w:t>Детальное рассмотрение проекта (юридические аспекты)</w:t>
      </w:r>
    </w:p>
    <w:p w14:paraId="050C4513" w14:textId="77777777" w:rsidR="00A8209B" w:rsidRDefault="00A8209B" w:rsidP="00A8209B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E16BC">
        <w:rPr>
          <w:rFonts w:ascii="Times New Roman" w:hAnsi="Times New Roman" w:cs="Times New Roman"/>
          <w:i/>
          <w:iCs/>
          <w:sz w:val="24"/>
          <w:szCs w:val="24"/>
        </w:rPr>
        <w:t>На обозрение были представлены оригиналы и/или копии следующих документов: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42C29DE7" w14:textId="1AFB7EC8" w:rsidR="00A8209B" w:rsidRDefault="00A324DB" w:rsidP="00A8209B">
      <w:pPr>
        <w:pStyle w:val="a5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 Акт о праве частной собственности на земельный участок Ч№1379474 от 06.10.2025г</w:t>
      </w:r>
      <w:r w:rsidR="00A8209B">
        <w:rPr>
          <w:rFonts w:ascii="Times New Roman" w:hAnsi="Times New Roman" w:cs="Times New Roman"/>
          <w:sz w:val="24"/>
          <w:szCs w:val="24"/>
        </w:rPr>
        <w:t>.;</w:t>
      </w:r>
    </w:p>
    <w:p w14:paraId="2965BFD4" w14:textId="6693EEDE" w:rsidR="00A8209B" w:rsidRDefault="00A8209B" w:rsidP="00A8209B">
      <w:pPr>
        <w:pStyle w:val="a5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Архитектурно-градостроительное заключение за №</w:t>
      </w:r>
      <w:r w:rsidR="00906A6A">
        <w:rPr>
          <w:rFonts w:ascii="Times New Roman" w:hAnsi="Times New Roman" w:cs="Times New Roman"/>
          <w:sz w:val="24"/>
          <w:szCs w:val="24"/>
        </w:rPr>
        <w:t>16</w:t>
      </w:r>
      <w:r w:rsidR="00A324DB">
        <w:rPr>
          <w:rFonts w:ascii="Times New Roman" w:hAnsi="Times New Roman" w:cs="Times New Roman"/>
          <w:sz w:val="24"/>
          <w:szCs w:val="24"/>
        </w:rPr>
        <w:t>808</w:t>
      </w:r>
      <w:r w:rsidR="00906A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от </w:t>
      </w:r>
      <w:r w:rsidR="00A324DB">
        <w:rPr>
          <w:rFonts w:ascii="Times New Roman" w:hAnsi="Times New Roman" w:cs="Times New Roman"/>
          <w:sz w:val="24"/>
          <w:szCs w:val="24"/>
        </w:rPr>
        <w:t>28.06</w:t>
      </w:r>
      <w:r w:rsidR="00352402">
        <w:rPr>
          <w:rFonts w:ascii="Times New Roman" w:hAnsi="Times New Roman" w:cs="Times New Roman"/>
          <w:sz w:val="24"/>
          <w:szCs w:val="24"/>
        </w:rPr>
        <w:t>.</w:t>
      </w:r>
      <w:r w:rsidR="00A324DB">
        <w:rPr>
          <w:rFonts w:ascii="Times New Roman" w:hAnsi="Times New Roman" w:cs="Times New Roman"/>
          <w:sz w:val="24"/>
          <w:szCs w:val="24"/>
        </w:rPr>
        <w:t>2024</w:t>
      </w:r>
      <w:r>
        <w:rPr>
          <w:rFonts w:ascii="Times New Roman" w:hAnsi="Times New Roman" w:cs="Times New Roman"/>
          <w:sz w:val="24"/>
          <w:szCs w:val="24"/>
        </w:rPr>
        <w:t xml:space="preserve"> г.;</w:t>
      </w:r>
    </w:p>
    <w:p w14:paraId="0AF4AE98" w14:textId="12228430" w:rsidR="00A8209B" w:rsidRPr="00B04DDC" w:rsidRDefault="00A8209B" w:rsidP="00A8209B">
      <w:pPr>
        <w:pStyle w:val="a5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09CC">
        <w:rPr>
          <w:rFonts w:ascii="Times New Roman" w:hAnsi="Times New Roman" w:cs="Times New Roman"/>
          <w:sz w:val="24"/>
          <w:szCs w:val="24"/>
        </w:rPr>
        <w:t xml:space="preserve">Положительное заключение государственной экспертизы, </w:t>
      </w:r>
      <w:r>
        <w:rPr>
          <w:rFonts w:ascii="Times New Roman" w:hAnsi="Times New Roman" w:cs="Times New Roman"/>
          <w:sz w:val="24"/>
          <w:szCs w:val="24"/>
        </w:rPr>
        <w:t xml:space="preserve">за </w:t>
      </w:r>
      <w:r w:rsidRPr="001B09CC">
        <w:rPr>
          <w:rFonts w:ascii="Times New Roman" w:hAnsi="Times New Roman" w:cs="Times New Roman"/>
          <w:sz w:val="24"/>
          <w:szCs w:val="24"/>
        </w:rPr>
        <w:t>реестр</w:t>
      </w:r>
      <w:r w:rsidR="00A324DB">
        <w:rPr>
          <w:rFonts w:ascii="Times New Roman" w:hAnsi="Times New Roman" w:cs="Times New Roman"/>
          <w:sz w:val="24"/>
          <w:szCs w:val="24"/>
        </w:rPr>
        <w:t xml:space="preserve"> №00-1-1-741 от 27.12.2024г.,</w:t>
      </w:r>
      <w:r w:rsidRPr="001B09CC">
        <w:rPr>
          <w:rFonts w:ascii="Times New Roman" w:hAnsi="Times New Roman" w:cs="Times New Roman"/>
          <w:sz w:val="24"/>
          <w:szCs w:val="24"/>
        </w:rPr>
        <w:t xml:space="preserve"> </w:t>
      </w:r>
      <w:r w:rsidR="0002004C">
        <w:rPr>
          <w:rFonts w:ascii="Times New Roman" w:hAnsi="Times New Roman" w:cs="Times New Roman"/>
          <w:sz w:val="24"/>
          <w:szCs w:val="24"/>
        </w:rPr>
        <w:t xml:space="preserve">на объект капитального строительства </w:t>
      </w:r>
      <w:r w:rsidR="00A324DB">
        <w:rPr>
          <w:rFonts w:ascii="Times New Roman" w:hAnsi="Times New Roman" w:cs="Times New Roman"/>
          <w:sz w:val="24"/>
          <w:szCs w:val="24"/>
        </w:rPr>
        <w:t>«18-</w:t>
      </w:r>
      <w:r w:rsidR="00A324DB" w:rsidRPr="00C20CF7">
        <w:rPr>
          <w:rFonts w:ascii="Times New Roman" w:hAnsi="Times New Roman" w:cs="Times New Roman"/>
          <w:sz w:val="24"/>
          <w:szCs w:val="24"/>
        </w:rPr>
        <w:t xml:space="preserve">ти этажный жилой </w:t>
      </w:r>
      <w:r w:rsidR="00A324DB">
        <w:rPr>
          <w:rFonts w:ascii="Times New Roman" w:hAnsi="Times New Roman" w:cs="Times New Roman"/>
          <w:sz w:val="24"/>
          <w:szCs w:val="24"/>
        </w:rPr>
        <w:t>комлекс</w:t>
      </w:r>
      <w:r w:rsidR="00A324DB" w:rsidRPr="00C20CF7">
        <w:rPr>
          <w:rFonts w:ascii="Times New Roman" w:hAnsi="Times New Roman" w:cs="Times New Roman"/>
          <w:sz w:val="24"/>
          <w:szCs w:val="24"/>
        </w:rPr>
        <w:t xml:space="preserve"> с объектами СКБ и</w:t>
      </w:r>
      <w:r w:rsidR="00A324DB">
        <w:rPr>
          <w:rFonts w:ascii="Times New Roman" w:hAnsi="Times New Roman" w:cs="Times New Roman"/>
          <w:sz w:val="24"/>
          <w:szCs w:val="24"/>
        </w:rPr>
        <w:t xml:space="preserve"> двухуровневым</w:t>
      </w:r>
      <w:r w:rsidR="00A324DB" w:rsidRPr="00C20CF7">
        <w:rPr>
          <w:rFonts w:ascii="Times New Roman" w:hAnsi="Times New Roman" w:cs="Times New Roman"/>
          <w:sz w:val="24"/>
          <w:szCs w:val="24"/>
        </w:rPr>
        <w:t xml:space="preserve"> подземным автопаркингом на собственно</w:t>
      </w:r>
      <w:r w:rsidR="00A324DB">
        <w:rPr>
          <w:rFonts w:ascii="Times New Roman" w:hAnsi="Times New Roman" w:cs="Times New Roman"/>
          <w:sz w:val="24"/>
          <w:szCs w:val="24"/>
        </w:rPr>
        <w:t>й</w:t>
      </w:r>
      <w:r w:rsidR="00A324DB" w:rsidRPr="00C20CF7">
        <w:rPr>
          <w:rFonts w:ascii="Times New Roman" w:hAnsi="Times New Roman" w:cs="Times New Roman"/>
          <w:sz w:val="24"/>
          <w:szCs w:val="24"/>
        </w:rPr>
        <w:t xml:space="preserve"> территории</w:t>
      </w:r>
      <w:r w:rsidR="00A324DB">
        <w:rPr>
          <w:rFonts w:ascii="Times New Roman" w:hAnsi="Times New Roman" w:cs="Times New Roman"/>
          <w:sz w:val="24"/>
          <w:szCs w:val="24"/>
        </w:rPr>
        <w:t>»</w:t>
      </w:r>
      <w:r w:rsidR="00A324DB">
        <w:rPr>
          <w:rFonts w:ascii="Times New Roman" w:hAnsi="Times New Roman" w:cs="Times New Roman"/>
          <w:sz w:val="24"/>
          <w:szCs w:val="24"/>
        </w:rPr>
        <w:t xml:space="preserve"> </w:t>
      </w:r>
      <w:r w:rsidR="0002004C">
        <w:rPr>
          <w:rFonts w:ascii="Times New Roman" w:hAnsi="Times New Roman" w:cs="Times New Roman"/>
          <w:sz w:val="24"/>
          <w:szCs w:val="24"/>
        </w:rPr>
        <w:t>(1 этапа).</w:t>
      </w:r>
    </w:p>
    <w:p w14:paraId="67DABCE8" w14:textId="77777777" w:rsidR="00A8209B" w:rsidRPr="00EF707C" w:rsidRDefault="00A8209B" w:rsidP="00A8209B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707C">
        <w:rPr>
          <w:rFonts w:ascii="Times New Roman" w:hAnsi="Times New Roman" w:cs="Times New Roman"/>
          <w:b/>
          <w:bCs/>
          <w:sz w:val="24"/>
          <w:szCs w:val="24"/>
        </w:rPr>
        <w:t>Изучив вышесказанные документы, сообщаем следующее:</w:t>
      </w:r>
    </w:p>
    <w:p w14:paraId="4D8DF941" w14:textId="33408AD4" w:rsidR="00A8209B" w:rsidRPr="006B03AD" w:rsidRDefault="00A8209B" w:rsidP="006B03AD">
      <w:pPr>
        <w:pStyle w:val="a5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03AD">
        <w:rPr>
          <w:rFonts w:ascii="Times New Roman" w:hAnsi="Times New Roman" w:cs="Times New Roman"/>
          <w:b/>
          <w:bCs/>
          <w:sz w:val="24"/>
          <w:szCs w:val="24"/>
        </w:rPr>
        <w:t>Статус земельного участка:</w:t>
      </w:r>
    </w:p>
    <w:p w14:paraId="01D47B43" w14:textId="3197F18F" w:rsidR="006B03AD" w:rsidRPr="006B03AD" w:rsidRDefault="00352402" w:rsidP="006B03AD">
      <w:pPr>
        <w:tabs>
          <w:tab w:val="left" w:pos="78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Согласно </w:t>
      </w:r>
      <w:r>
        <w:rPr>
          <w:rFonts w:ascii="Times New Roman" w:hAnsi="Times New Roman" w:cs="Times New Roman"/>
          <w:sz w:val="24"/>
          <w:szCs w:val="24"/>
        </w:rPr>
        <w:t>Гос Акт</w:t>
      </w:r>
      <w:r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о праве частной собственности на земельный участок Ч№1379474 от 06.10.2025г</w:t>
      </w:r>
      <w:r w:rsidR="006B03AD" w:rsidRPr="006B03AD">
        <w:rPr>
          <w:rFonts w:ascii="Times New Roman" w:hAnsi="Times New Roman" w:cs="Times New Roman"/>
          <w:sz w:val="24"/>
          <w:szCs w:val="24"/>
        </w:rPr>
        <w:t>., земельный участок мерою 0,</w:t>
      </w:r>
      <w:r>
        <w:rPr>
          <w:rFonts w:ascii="Times New Roman" w:hAnsi="Times New Roman" w:cs="Times New Roman"/>
          <w:sz w:val="24"/>
          <w:szCs w:val="24"/>
        </w:rPr>
        <w:t>95</w:t>
      </w:r>
      <w:r w:rsidR="006B03AD" w:rsidRPr="006B03AD">
        <w:rPr>
          <w:rFonts w:ascii="Times New Roman" w:hAnsi="Times New Roman" w:cs="Times New Roman"/>
          <w:sz w:val="24"/>
          <w:szCs w:val="24"/>
        </w:rPr>
        <w:t xml:space="preserve"> га, над которым находится рассматриваемый объект, расположен в Октябрьском районе, ул. </w:t>
      </w:r>
      <w:r>
        <w:rPr>
          <w:rFonts w:ascii="Times New Roman" w:hAnsi="Times New Roman" w:cs="Times New Roman"/>
          <w:sz w:val="24"/>
          <w:szCs w:val="24"/>
        </w:rPr>
        <w:t>. Чокана Валиханова, д. 7.</w:t>
      </w:r>
    </w:p>
    <w:p w14:paraId="00ACDB8C" w14:textId="0954485F" w:rsidR="00A8209B" w:rsidRPr="00E51A33" w:rsidRDefault="006B03AD" w:rsidP="006B03AD">
      <w:pPr>
        <w:tabs>
          <w:tab w:val="left" w:pos="78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03AD">
        <w:rPr>
          <w:rFonts w:ascii="Times New Roman" w:hAnsi="Times New Roman" w:cs="Times New Roman"/>
          <w:sz w:val="24"/>
          <w:szCs w:val="24"/>
        </w:rPr>
        <w:t xml:space="preserve"> </w:t>
      </w:r>
      <w:r w:rsidR="00352402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6B03AD">
        <w:rPr>
          <w:rFonts w:ascii="Times New Roman" w:hAnsi="Times New Roman" w:cs="Times New Roman"/>
          <w:sz w:val="24"/>
          <w:szCs w:val="24"/>
        </w:rPr>
        <w:t>Согласно «Положению о порядке, присвоение адресов и ведения адресного регистра в Кыргызской Республике» от 22 октября 2014 г., №610, а также, согласно Указу Президента Кыргызской Республики от 29.12.2023 г. №370 «О проведении административно-территориальной реформы в пилотном режиме на уровне айыльных аймаков и городов</w:t>
      </w:r>
      <w:r w:rsidRPr="007000AD">
        <w:rPr>
          <w:rFonts w:ascii="Times New Roman" w:hAnsi="Times New Roman" w:cs="Times New Roman"/>
          <w:sz w:val="24"/>
          <w:szCs w:val="24"/>
        </w:rPr>
        <w:t xml:space="preserve"> Кыргызской Республики», присвоен почтовый номер, по которому земельный участок относится в Октябрьский район, г.Бишкек.</w:t>
      </w:r>
    </w:p>
    <w:p w14:paraId="026F42CF" w14:textId="57FD9E76" w:rsidR="00A8209B" w:rsidRDefault="00A8209B" w:rsidP="00A8209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61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</w:t>
      </w:r>
      <w:r w:rsidRPr="001B461E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1B461E">
        <w:rPr>
          <w:rFonts w:ascii="Times New Roman" w:hAnsi="Times New Roman" w:cs="Times New Roman"/>
          <w:b/>
          <w:bCs/>
          <w:sz w:val="24"/>
          <w:szCs w:val="24"/>
        </w:rPr>
        <w:t>Целевое назначение земельного участка</w:t>
      </w:r>
      <w:r w:rsidRPr="001B461E">
        <w:rPr>
          <w:rFonts w:ascii="Times New Roman" w:hAnsi="Times New Roman" w:cs="Times New Roman"/>
          <w:sz w:val="24"/>
          <w:szCs w:val="24"/>
        </w:rPr>
        <w:t xml:space="preserve"> </w:t>
      </w:r>
      <w:bookmarkStart w:id="2" w:name="_Hlk184124692"/>
      <w:r w:rsidR="00352402">
        <w:rPr>
          <w:rFonts w:ascii="Times New Roman" w:hAnsi="Times New Roman" w:cs="Times New Roman"/>
          <w:sz w:val="24"/>
          <w:szCs w:val="24"/>
        </w:rPr>
        <w:t>«18-</w:t>
      </w:r>
      <w:r w:rsidR="00352402" w:rsidRPr="00C20CF7">
        <w:rPr>
          <w:rFonts w:ascii="Times New Roman" w:hAnsi="Times New Roman" w:cs="Times New Roman"/>
          <w:sz w:val="24"/>
          <w:szCs w:val="24"/>
        </w:rPr>
        <w:t xml:space="preserve">ти этажный жилой </w:t>
      </w:r>
      <w:r w:rsidR="00352402">
        <w:rPr>
          <w:rFonts w:ascii="Times New Roman" w:hAnsi="Times New Roman" w:cs="Times New Roman"/>
          <w:sz w:val="24"/>
          <w:szCs w:val="24"/>
        </w:rPr>
        <w:t>комлекс</w:t>
      </w:r>
      <w:r w:rsidR="00352402" w:rsidRPr="00C20CF7">
        <w:rPr>
          <w:rFonts w:ascii="Times New Roman" w:hAnsi="Times New Roman" w:cs="Times New Roman"/>
          <w:sz w:val="24"/>
          <w:szCs w:val="24"/>
        </w:rPr>
        <w:t xml:space="preserve"> с объектами СКБ и</w:t>
      </w:r>
      <w:r w:rsidR="00352402">
        <w:rPr>
          <w:rFonts w:ascii="Times New Roman" w:hAnsi="Times New Roman" w:cs="Times New Roman"/>
          <w:sz w:val="24"/>
          <w:szCs w:val="24"/>
        </w:rPr>
        <w:t xml:space="preserve"> двухуровневым</w:t>
      </w:r>
      <w:r w:rsidR="00352402" w:rsidRPr="00C20CF7">
        <w:rPr>
          <w:rFonts w:ascii="Times New Roman" w:hAnsi="Times New Roman" w:cs="Times New Roman"/>
          <w:sz w:val="24"/>
          <w:szCs w:val="24"/>
        </w:rPr>
        <w:t xml:space="preserve"> подземным автопаркингом на собственно</w:t>
      </w:r>
      <w:r w:rsidR="00352402">
        <w:rPr>
          <w:rFonts w:ascii="Times New Roman" w:hAnsi="Times New Roman" w:cs="Times New Roman"/>
          <w:sz w:val="24"/>
          <w:szCs w:val="24"/>
        </w:rPr>
        <w:t>й</w:t>
      </w:r>
      <w:r w:rsidR="00352402" w:rsidRPr="00C20CF7">
        <w:rPr>
          <w:rFonts w:ascii="Times New Roman" w:hAnsi="Times New Roman" w:cs="Times New Roman"/>
          <w:sz w:val="24"/>
          <w:szCs w:val="24"/>
        </w:rPr>
        <w:t xml:space="preserve"> территории</w:t>
      </w:r>
      <w:r w:rsidR="00352402">
        <w:rPr>
          <w:rFonts w:ascii="Times New Roman" w:hAnsi="Times New Roman" w:cs="Times New Roman"/>
          <w:sz w:val="24"/>
          <w:szCs w:val="24"/>
        </w:rPr>
        <w:t>»</w:t>
      </w:r>
      <w:r w:rsidR="00352402">
        <w:rPr>
          <w:rFonts w:ascii="Times New Roman" w:hAnsi="Times New Roman" w:cs="Times New Roman"/>
          <w:i/>
          <w:iCs/>
          <w:sz w:val="24"/>
          <w:szCs w:val="24"/>
        </w:rPr>
        <w:t xml:space="preserve"> - </w:t>
      </w:r>
      <w:r w:rsidRPr="001B461E">
        <w:rPr>
          <w:rFonts w:ascii="Times New Roman" w:hAnsi="Times New Roman" w:cs="Times New Roman"/>
          <w:sz w:val="24"/>
          <w:szCs w:val="24"/>
        </w:rPr>
        <w:t xml:space="preserve">соответствует нормам законодательства </w:t>
      </w:r>
      <w:r>
        <w:rPr>
          <w:rFonts w:ascii="Times New Roman" w:hAnsi="Times New Roman" w:cs="Times New Roman"/>
          <w:sz w:val="24"/>
          <w:szCs w:val="24"/>
        </w:rPr>
        <w:t xml:space="preserve">Кыргызской Республики </w:t>
      </w:r>
      <w:r w:rsidRPr="001B461E">
        <w:rPr>
          <w:rFonts w:ascii="Times New Roman" w:hAnsi="Times New Roman" w:cs="Times New Roman"/>
          <w:sz w:val="24"/>
          <w:szCs w:val="24"/>
        </w:rPr>
        <w:t xml:space="preserve">и цели строительства. </w:t>
      </w:r>
    </w:p>
    <w:p w14:paraId="0162B47B" w14:textId="77777777" w:rsidR="00A8209B" w:rsidRDefault="00A8209B" w:rsidP="00A8209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C92022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C920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927B4">
        <w:rPr>
          <w:rFonts w:ascii="Times New Roman" w:hAnsi="Times New Roman" w:cs="Times New Roman"/>
          <w:b/>
          <w:bCs/>
          <w:sz w:val="24"/>
          <w:szCs w:val="24"/>
        </w:rPr>
        <w:t>Сведения из ЕГРПНИ ГУ «КАДАСТР» о наличии или отсутствии обременений (ограничений) на единицу недвижимого имущества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2B270EA" w14:textId="7CF9A202" w:rsidR="00A8209B" w:rsidRPr="001B461E" w:rsidRDefault="00A8209B" w:rsidP="00A8209B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ru-RU"/>
        </w:rPr>
      </w:pPr>
      <w:bookmarkStart w:id="3" w:name="_Hlk193857838"/>
      <w:r w:rsidRPr="003302A7">
        <w:rPr>
          <w:rFonts w:ascii="Times New Roman" w:hAnsi="Times New Roman" w:cs="Times New Roman"/>
          <w:sz w:val="24"/>
          <w:szCs w:val="24"/>
        </w:rPr>
        <w:t xml:space="preserve">Согласно </w:t>
      </w:r>
      <w:r>
        <w:rPr>
          <w:rFonts w:ascii="Times New Roman" w:hAnsi="Times New Roman" w:cs="Times New Roman"/>
          <w:sz w:val="24"/>
          <w:szCs w:val="24"/>
        </w:rPr>
        <w:t>выписке</w:t>
      </w:r>
      <w:r w:rsidRPr="003302A7">
        <w:rPr>
          <w:rFonts w:ascii="Times New Roman" w:hAnsi="Times New Roman" w:cs="Times New Roman"/>
          <w:sz w:val="24"/>
          <w:szCs w:val="24"/>
        </w:rPr>
        <w:t xml:space="preserve"> из ЕГРПНИ ГУ «Кадастр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3302A7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352402">
        <w:rPr>
          <w:rFonts w:ascii="Times New Roman" w:hAnsi="Times New Roman" w:cs="Times New Roman"/>
          <w:sz w:val="24"/>
          <w:szCs w:val="24"/>
        </w:rPr>
        <w:t>12</w:t>
      </w:r>
      <w:r w:rsidR="00A34A55">
        <w:rPr>
          <w:rFonts w:ascii="Times New Roman" w:hAnsi="Times New Roman" w:cs="Times New Roman"/>
          <w:sz w:val="24"/>
          <w:szCs w:val="24"/>
        </w:rPr>
        <w:t>.09.2025</w:t>
      </w:r>
      <w:r>
        <w:rPr>
          <w:rFonts w:ascii="Times New Roman" w:hAnsi="Times New Roman" w:cs="Times New Roman"/>
          <w:sz w:val="24"/>
          <w:szCs w:val="24"/>
        </w:rPr>
        <w:t xml:space="preserve"> г., на земельный участок </w:t>
      </w:r>
      <w:r w:rsidRPr="00031BEF">
        <w:rPr>
          <w:rFonts w:ascii="Times New Roman" w:hAnsi="Times New Roman" w:cs="Times New Roman"/>
          <w:sz w:val="24"/>
          <w:szCs w:val="24"/>
          <w:lang w:bidi="ru-RU"/>
        </w:rPr>
        <w:t>на котором осуществляется строительство жилого</w:t>
      </w:r>
      <w:r>
        <w:rPr>
          <w:rFonts w:ascii="Times New Roman" w:hAnsi="Times New Roman" w:cs="Times New Roman"/>
          <w:sz w:val="24"/>
          <w:szCs w:val="24"/>
          <w:lang w:bidi="ru-RU"/>
        </w:rPr>
        <w:t xml:space="preserve"> комплекса </w:t>
      </w:r>
      <w:r w:rsidRPr="00AB68A9">
        <w:rPr>
          <w:rFonts w:ascii="Times New Roman" w:eastAsia="Times New Roman" w:hAnsi="Times New Roman" w:cs="Times New Roman"/>
          <w:sz w:val="24"/>
          <w:szCs w:val="24"/>
        </w:rPr>
        <w:t>«</w:t>
      </w:r>
      <w:r w:rsidR="006B03AD">
        <w:rPr>
          <w:rFonts w:ascii="Times New Roman" w:eastAsia="Times New Roman" w:hAnsi="Times New Roman" w:cs="Times New Roman"/>
          <w:sz w:val="24"/>
          <w:szCs w:val="24"/>
        </w:rPr>
        <w:t>С</w:t>
      </w:r>
      <w:r w:rsidR="00E550D0">
        <w:rPr>
          <w:rFonts w:ascii="Times New Roman" w:eastAsia="Times New Roman" w:hAnsi="Times New Roman" w:cs="Times New Roman"/>
          <w:sz w:val="24"/>
          <w:szCs w:val="24"/>
        </w:rPr>
        <w:t>алкын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», </w:t>
      </w:r>
      <w:r w:rsidRPr="00031BEF">
        <w:rPr>
          <w:rFonts w:ascii="Times New Roman" w:hAnsi="Times New Roman" w:cs="Times New Roman"/>
          <w:sz w:val="24"/>
          <w:szCs w:val="24"/>
          <w:lang w:bidi="ru-RU"/>
        </w:rPr>
        <w:t xml:space="preserve">не заложен и в аресте не состоит. </w:t>
      </w:r>
    </w:p>
    <w:p w14:paraId="52A2A23C" w14:textId="77777777" w:rsidR="00A8209B" w:rsidRPr="00A0658D" w:rsidRDefault="00A8209B" w:rsidP="00A8209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" w:name="_Hlk193857960"/>
      <w:bookmarkEnd w:id="3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III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A0658D">
        <w:rPr>
          <w:rFonts w:ascii="Times New Roman" w:hAnsi="Times New Roman" w:cs="Times New Roman"/>
          <w:b/>
          <w:bCs/>
          <w:sz w:val="24"/>
          <w:szCs w:val="24"/>
        </w:rPr>
        <w:t>Архитектурно-градостроительное заключение (АГЗ).</w:t>
      </w:r>
    </w:p>
    <w:bookmarkEnd w:id="4"/>
    <w:p w14:paraId="4436BC47" w14:textId="4CA1645C" w:rsidR="00A8209B" w:rsidRDefault="00A8209B" w:rsidP="00A8209B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1615D">
        <w:rPr>
          <w:rFonts w:ascii="Times New Roman" w:hAnsi="Times New Roman" w:cs="Times New Roman"/>
          <w:sz w:val="24"/>
          <w:szCs w:val="24"/>
        </w:rPr>
        <w:t>Согласно Архитектурно-градостроительному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1615D">
        <w:rPr>
          <w:rFonts w:ascii="Times New Roman" w:hAnsi="Times New Roman" w:cs="Times New Roman"/>
          <w:sz w:val="24"/>
          <w:szCs w:val="24"/>
        </w:rPr>
        <w:t>заключению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12C9">
        <w:rPr>
          <w:rFonts w:ascii="Times New Roman" w:hAnsi="Times New Roman" w:cs="Times New Roman"/>
          <w:sz w:val="24"/>
          <w:szCs w:val="24"/>
        </w:rPr>
        <w:t xml:space="preserve">от </w:t>
      </w:r>
      <w:r w:rsidR="00352402">
        <w:rPr>
          <w:rFonts w:ascii="Times New Roman" w:hAnsi="Times New Roman" w:cs="Times New Roman"/>
          <w:sz w:val="24"/>
          <w:szCs w:val="24"/>
        </w:rPr>
        <w:t>№16808 от 28.06</w:t>
      </w:r>
      <w:r w:rsidR="00352402">
        <w:rPr>
          <w:rFonts w:ascii="Times New Roman" w:hAnsi="Times New Roman" w:cs="Times New Roman"/>
          <w:sz w:val="24"/>
          <w:szCs w:val="24"/>
        </w:rPr>
        <w:t>.</w:t>
      </w:r>
      <w:r w:rsidR="00352402">
        <w:rPr>
          <w:rFonts w:ascii="Times New Roman" w:hAnsi="Times New Roman" w:cs="Times New Roman"/>
          <w:sz w:val="24"/>
          <w:szCs w:val="24"/>
        </w:rPr>
        <w:t>2024 г</w:t>
      </w:r>
      <w:r w:rsidRPr="004F12C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, сейсмоустойчивость рассматриваемого объекта строительства определен</w:t>
      </w:r>
      <w:r w:rsidR="00352402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8 баллов. </w:t>
      </w:r>
    </w:p>
    <w:p w14:paraId="4D8B772C" w14:textId="77777777" w:rsidR="00A8209B" w:rsidRPr="00414E0F" w:rsidRDefault="00A8209B" w:rsidP="00A8209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Hlk193858682"/>
      <w:bookmarkEnd w:id="2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IV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Инженерно-технические условия (ИТУ). </w:t>
      </w:r>
      <w:r w:rsidRPr="00414E0F">
        <w:rPr>
          <w:rFonts w:ascii="Times New Roman" w:hAnsi="Times New Roman" w:cs="Times New Roman"/>
          <w:b/>
          <w:bCs/>
          <w:sz w:val="24"/>
          <w:szCs w:val="24"/>
        </w:rPr>
        <w:t>Документы по коммуникациям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F6C8153" w14:textId="42872686" w:rsidR="00A8209B" w:rsidRPr="004F5A17" w:rsidRDefault="00A8209B" w:rsidP="0035240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Инженерно-технические условия в составе единого документа ИТУ выдаваемый МП «Бишкекглавархитектура» </w:t>
      </w:r>
      <w:r w:rsidR="00352402">
        <w:rPr>
          <w:rFonts w:ascii="Times New Roman" w:hAnsi="Times New Roman" w:cs="Times New Roman"/>
          <w:sz w:val="24"/>
          <w:szCs w:val="24"/>
        </w:rPr>
        <w:t xml:space="preserve">не </w:t>
      </w:r>
      <w:r>
        <w:rPr>
          <w:rFonts w:ascii="Times New Roman" w:hAnsi="Times New Roman" w:cs="Times New Roman"/>
          <w:sz w:val="24"/>
          <w:szCs w:val="24"/>
        </w:rPr>
        <w:t>имеется</w:t>
      </w:r>
      <w:r w:rsidR="0035240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0AA34B4" w14:textId="77777777" w:rsidR="00A8209B" w:rsidRPr="00655E59" w:rsidRDefault="00A8209B" w:rsidP="00A8209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Hlk193859337"/>
      <w:bookmarkEnd w:id="5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V</w:t>
      </w:r>
      <w:r w:rsidRPr="0017495B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</w:rPr>
        <w:t>Заключение государственной экспертизы (основание и разрешение на начало строительство).</w:t>
      </w:r>
    </w:p>
    <w:p w14:paraId="0CB4B86F" w14:textId="011DF35D" w:rsidR="00A8209B" w:rsidRDefault="00A8209B" w:rsidP="00A8209B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302A7">
        <w:rPr>
          <w:rFonts w:ascii="Times New Roman" w:hAnsi="Times New Roman" w:cs="Times New Roman"/>
          <w:sz w:val="24"/>
          <w:szCs w:val="24"/>
        </w:rPr>
        <w:t xml:space="preserve">Заключение государственной экспертизы по проектно-техническим решениям объекта строительства </w:t>
      </w:r>
      <w:r w:rsidR="00352402">
        <w:rPr>
          <w:rFonts w:ascii="Times New Roman" w:hAnsi="Times New Roman" w:cs="Times New Roman"/>
          <w:sz w:val="24"/>
          <w:szCs w:val="24"/>
        </w:rPr>
        <w:t>«18-</w:t>
      </w:r>
      <w:r w:rsidR="00352402" w:rsidRPr="00C20CF7">
        <w:rPr>
          <w:rFonts w:ascii="Times New Roman" w:hAnsi="Times New Roman" w:cs="Times New Roman"/>
          <w:sz w:val="24"/>
          <w:szCs w:val="24"/>
        </w:rPr>
        <w:t xml:space="preserve">ти этажный жилой </w:t>
      </w:r>
      <w:r w:rsidR="00352402">
        <w:rPr>
          <w:rFonts w:ascii="Times New Roman" w:hAnsi="Times New Roman" w:cs="Times New Roman"/>
          <w:sz w:val="24"/>
          <w:szCs w:val="24"/>
        </w:rPr>
        <w:t>комлекс</w:t>
      </w:r>
      <w:r w:rsidR="00352402" w:rsidRPr="00C20CF7">
        <w:rPr>
          <w:rFonts w:ascii="Times New Roman" w:hAnsi="Times New Roman" w:cs="Times New Roman"/>
          <w:sz w:val="24"/>
          <w:szCs w:val="24"/>
        </w:rPr>
        <w:t xml:space="preserve"> с объектами СКБ и</w:t>
      </w:r>
      <w:r w:rsidR="00352402">
        <w:rPr>
          <w:rFonts w:ascii="Times New Roman" w:hAnsi="Times New Roman" w:cs="Times New Roman"/>
          <w:sz w:val="24"/>
          <w:szCs w:val="24"/>
        </w:rPr>
        <w:t xml:space="preserve"> двухуровневым</w:t>
      </w:r>
      <w:r w:rsidR="00352402" w:rsidRPr="00C20CF7">
        <w:rPr>
          <w:rFonts w:ascii="Times New Roman" w:hAnsi="Times New Roman" w:cs="Times New Roman"/>
          <w:sz w:val="24"/>
          <w:szCs w:val="24"/>
        </w:rPr>
        <w:t xml:space="preserve"> подземным автопаркингом на собственно</w:t>
      </w:r>
      <w:r w:rsidR="00352402">
        <w:rPr>
          <w:rFonts w:ascii="Times New Roman" w:hAnsi="Times New Roman" w:cs="Times New Roman"/>
          <w:sz w:val="24"/>
          <w:szCs w:val="24"/>
        </w:rPr>
        <w:t>й</w:t>
      </w:r>
      <w:r w:rsidR="00352402" w:rsidRPr="00C20CF7">
        <w:rPr>
          <w:rFonts w:ascii="Times New Roman" w:hAnsi="Times New Roman" w:cs="Times New Roman"/>
          <w:sz w:val="24"/>
          <w:szCs w:val="24"/>
        </w:rPr>
        <w:t xml:space="preserve"> территории</w:t>
      </w:r>
      <w:r w:rsidR="00352402">
        <w:rPr>
          <w:rFonts w:ascii="Times New Roman" w:hAnsi="Times New Roman" w:cs="Times New Roman"/>
          <w:sz w:val="24"/>
          <w:szCs w:val="24"/>
        </w:rPr>
        <w:t>»</w:t>
      </w:r>
      <w:r w:rsidR="00352402">
        <w:rPr>
          <w:rFonts w:ascii="Times New Roman" w:hAnsi="Times New Roman" w:cs="Times New Roman"/>
          <w:sz w:val="24"/>
          <w:szCs w:val="24"/>
        </w:rPr>
        <w:t xml:space="preserve"> </w:t>
      </w:r>
      <w:r w:rsidRPr="003302A7">
        <w:rPr>
          <w:rFonts w:ascii="Times New Roman" w:hAnsi="Times New Roman" w:cs="Times New Roman"/>
          <w:sz w:val="24"/>
          <w:szCs w:val="24"/>
        </w:rPr>
        <w:t xml:space="preserve">выдано только на 1 этап, то есть на разделы проекта: </w:t>
      </w:r>
      <w:r w:rsidRPr="00786E94">
        <w:rPr>
          <w:rFonts w:ascii="Times New Roman" w:hAnsi="Times New Roman" w:cs="Times New Roman"/>
          <w:i/>
          <w:iCs/>
          <w:sz w:val="24"/>
          <w:szCs w:val="24"/>
        </w:rPr>
        <w:t>архитектурные решения и конструктивные решения</w:t>
      </w:r>
      <w:r w:rsidRPr="003302A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C14220A" w14:textId="77777777" w:rsidR="00A8209B" w:rsidRDefault="00A8209B" w:rsidP="00A8209B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302A7">
        <w:rPr>
          <w:rFonts w:ascii="Times New Roman" w:hAnsi="Times New Roman" w:cs="Times New Roman"/>
          <w:sz w:val="24"/>
          <w:szCs w:val="24"/>
        </w:rPr>
        <w:t>Заключения государственной экспертизы по проектно-техническим решениям в части инженерных коммуникаций отсутствуют. Застройщику необходимо предоставить соответствующие разделы проектной документации 2-го этапа (согласно ПКМКР № 114 от 06.08.2021 г.)</w:t>
      </w:r>
    </w:p>
    <w:bookmarkEnd w:id="6"/>
    <w:p w14:paraId="213A4D72" w14:textId="77777777" w:rsidR="00D0240B" w:rsidRPr="00A079F8" w:rsidRDefault="00D0240B" w:rsidP="00A8209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979F3E" w14:textId="77777777" w:rsidR="00D0240B" w:rsidRPr="00A079F8" w:rsidRDefault="00D0240B" w:rsidP="00A8209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B7BE37" w14:textId="77777777" w:rsidR="00D0240B" w:rsidRPr="00A079F8" w:rsidRDefault="00D0240B" w:rsidP="00A8209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B71921" w14:textId="0EC514B3" w:rsidR="00A8209B" w:rsidRPr="007B0748" w:rsidRDefault="00A8209B" w:rsidP="00A8209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VII</w:t>
      </w:r>
      <w:r w:rsidRPr="009E1A80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7B0748">
        <w:rPr>
          <w:rFonts w:ascii="Times New Roman" w:hAnsi="Times New Roman" w:cs="Times New Roman"/>
          <w:b/>
          <w:bCs/>
          <w:sz w:val="24"/>
          <w:szCs w:val="24"/>
        </w:rPr>
        <w:t>Информация о Застройщике:</w:t>
      </w:r>
    </w:p>
    <w:p w14:paraId="254BDF7B" w14:textId="3F6E18E2" w:rsidR="00A8209B" w:rsidRPr="00E550D0" w:rsidRDefault="00A8209B" w:rsidP="00A8209B">
      <w:pPr>
        <w:pStyle w:val="a5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B77">
        <w:rPr>
          <w:rFonts w:ascii="Times New Roman" w:hAnsi="Times New Roman" w:cs="Times New Roman"/>
          <w:b/>
          <w:bCs/>
          <w:sz w:val="24"/>
          <w:szCs w:val="24"/>
        </w:rPr>
        <w:t>Офиц</w:t>
      </w:r>
      <w:r w:rsidRPr="00E550D0">
        <w:rPr>
          <w:rFonts w:ascii="Times New Roman" w:hAnsi="Times New Roman" w:cs="Times New Roman"/>
          <w:b/>
          <w:bCs/>
          <w:sz w:val="24"/>
          <w:szCs w:val="24"/>
        </w:rPr>
        <w:t>иальное наименование</w:t>
      </w:r>
      <w:r w:rsidRPr="00E550D0">
        <w:rPr>
          <w:rFonts w:ascii="Times New Roman" w:hAnsi="Times New Roman" w:cs="Times New Roman"/>
          <w:sz w:val="24"/>
          <w:szCs w:val="24"/>
        </w:rPr>
        <w:t>: ОсОО «</w:t>
      </w:r>
      <w:r w:rsidR="00352402" w:rsidRPr="00E550D0">
        <w:rPr>
          <w:rFonts w:ascii="Times New Roman" w:hAnsi="Times New Roman" w:cs="Times New Roman"/>
          <w:sz w:val="24"/>
          <w:szCs w:val="24"/>
          <w:shd w:val="clear" w:color="auto" w:fill="FFFFFF"/>
        </w:rPr>
        <w:t>Роял Констракшн</w:t>
      </w:r>
      <w:r w:rsidRPr="00E550D0">
        <w:rPr>
          <w:rFonts w:ascii="Times New Roman" w:hAnsi="Times New Roman" w:cs="Times New Roman"/>
          <w:sz w:val="24"/>
          <w:szCs w:val="24"/>
        </w:rPr>
        <w:t>»</w:t>
      </w:r>
    </w:p>
    <w:p w14:paraId="6AC93903" w14:textId="01C7D8B3" w:rsidR="00A8209B" w:rsidRPr="00E550D0" w:rsidRDefault="00A8209B" w:rsidP="00A8209B">
      <w:pPr>
        <w:pStyle w:val="a5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0D0">
        <w:rPr>
          <w:rFonts w:ascii="Times New Roman" w:hAnsi="Times New Roman" w:cs="Times New Roman"/>
          <w:b/>
          <w:bCs/>
          <w:sz w:val="24"/>
          <w:szCs w:val="24"/>
        </w:rPr>
        <w:t>Учредители</w:t>
      </w:r>
      <w:r w:rsidRPr="00E550D0">
        <w:rPr>
          <w:rFonts w:ascii="Times New Roman" w:hAnsi="Times New Roman" w:cs="Times New Roman"/>
          <w:sz w:val="24"/>
          <w:szCs w:val="24"/>
        </w:rPr>
        <w:t xml:space="preserve">: </w:t>
      </w:r>
      <w:r w:rsidR="00E550D0" w:rsidRPr="00E550D0">
        <w:rPr>
          <w:rFonts w:ascii="Times New Roman" w:hAnsi="Times New Roman" w:cs="Times New Roman"/>
          <w:sz w:val="24"/>
          <w:szCs w:val="24"/>
          <w:shd w:val="clear" w:color="auto" w:fill="FFFFFF"/>
        </w:rPr>
        <w:t>Акжигитов Мирлан Толонович</w:t>
      </w:r>
      <w:r w:rsidR="00E550D0" w:rsidRPr="00E550D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="00E550D0" w:rsidRPr="00E550D0">
        <w:rPr>
          <w:rFonts w:ascii="Times New Roman" w:hAnsi="Times New Roman" w:cs="Times New Roman"/>
          <w:sz w:val="24"/>
          <w:szCs w:val="24"/>
          <w:shd w:val="clear" w:color="auto" w:fill="FFFFFF"/>
        </w:rPr>
        <w:t>Кенжеев Талантбек Шадимуратович</w:t>
      </w:r>
      <w:r w:rsidR="00E550D0" w:rsidRPr="00E550D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="00E550D0" w:rsidRPr="00E550D0">
        <w:rPr>
          <w:rFonts w:ascii="Times New Roman" w:hAnsi="Times New Roman" w:cs="Times New Roman"/>
          <w:sz w:val="24"/>
          <w:szCs w:val="24"/>
          <w:shd w:val="clear" w:color="auto" w:fill="FFFFFF"/>
        </w:rPr>
        <w:t>Кулбаева Канымбү Маматемировна</w:t>
      </w:r>
      <w:r w:rsidR="00E550D0" w:rsidRPr="00E550D0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</w:p>
    <w:p w14:paraId="449D254C" w14:textId="642530A3" w:rsidR="00A8209B" w:rsidRPr="00E550D0" w:rsidRDefault="00A8209B" w:rsidP="00A8209B">
      <w:pPr>
        <w:pStyle w:val="a5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0D0">
        <w:rPr>
          <w:rFonts w:ascii="Times New Roman" w:hAnsi="Times New Roman" w:cs="Times New Roman"/>
          <w:b/>
          <w:bCs/>
          <w:sz w:val="24"/>
          <w:szCs w:val="24"/>
        </w:rPr>
        <w:t>Директор</w:t>
      </w:r>
      <w:r w:rsidRPr="00E550D0">
        <w:rPr>
          <w:rFonts w:ascii="Times New Roman" w:hAnsi="Times New Roman" w:cs="Times New Roman"/>
          <w:sz w:val="24"/>
          <w:szCs w:val="24"/>
        </w:rPr>
        <w:t xml:space="preserve">: </w:t>
      </w:r>
      <w:r w:rsidR="00E550D0" w:rsidRPr="00E550D0">
        <w:rPr>
          <w:rFonts w:ascii="Times New Roman" w:hAnsi="Times New Roman" w:cs="Times New Roman"/>
          <w:sz w:val="24"/>
          <w:szCs w:val="24"/>
          <w:shd w:val="clear" w:color="auto" w:fill="FFFFFF"/>
        </w:rPr>
        <w:t>Акжигитов Мирлан Толонови</w:t>
      </w:r>
      <w:r w:rsidR="00E550D0" w:rsidRPr="00E550D0">
        <w:rPr>
          <w:rFonts w:ascii="Times New Roman" w:hAnsi="Times New Roman" w:cs="Times New Roman"/>
          <w:sz w:val="24"/>
          <w:szCs w:val="24"/>
          <w:shd w:val="clear" w:color="auto" w:fill="FFFFFF"/>
        </w:rPr>
        <w:t>ч</w:t>
      </w:r>
      <w:r w:rsidR="00E550D0" w:rsidRPr="00E550D0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;</w:t>
      </w:r>
    </w:p>
    <w:p w14:paraId="5BAC9C2A" w14:textId="5B0836C1" w:rsidR="00A8209B" w:rsidRPr="00E550D0" w:rsidRDefault="00A8209B" w:rsidP="00A8209B">
      <w:pPr>
        <w:pStyle w:val="a5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550D0">
        <w:rPr>
          <w:rFonts w:ascii="Times New Roman" w:hAnsi="Times New Roman" w:cs="Times New Roman"/>
          <w:b/>
          <w:bCs/>
          <w:sz w:val="24"/>
          <w:szCs w:val="24"/>
        </w:rPr>
        <w:t>Юридический адрес:</w:t>
      </w:r>
      <w:r w:rsidRPr="00E550D0">
        <w:rPr>
          <w:rFonts w:ascii="Times New Roman" w:hAnsi="Times New Roman" w:cs="Times New Roman"/>
          <w:sz w:val="24"/>
          <w:szCs w:val="24"/>
        </w:rPr>
        <w:t xml:space="preserve"> г.Бишкек, </w:t>
      </w:r>
      <w:r w:rsidR="00E550D0" w:rsidRPr="00E550D0">
        <w:rPr>
          <w:rFonts w:ascii="Times New Roman" w:hAnsi="Times New Roman" w:cs="Times New Roman"/>
          <w:sz w:val="24"/>
          <w:szCs w:val="24"/>
          <w:shd w:val="clear" w:color="auto" w:fill="FFFFFF"/>
        </w:rPr>
        <w:t>Первомайский район</w:t>
      </w:r>
      <w:r w:rsidRPr="00E550D0">
        <w:rPr>
          <w:rFonts w:ascii="Times New Roman" w:hAnsi="Times New Roman" w:cs="Times New Roman"/>
          <w:sz w:val="24"/>
          <w:szCs w:val="24"/>
        </w:rPr>
        <w:t xml:space="preserve">, </w:t>
      </w:r>
      <w:r w:rsidR="00E550D0" w:rsidRPr="00E550D0">
        <w:rPr>
          <w:rFonts w:ascii="Times New Roman" w:hAnsi="Times New Roman" w:cs="Times New Roman"/>
          <w:sz w:val="24"/>
          <w:szCs w:val="24"/>
          <w:shd w:val="clear" w:color="auto" w:fill="FFFFFF"/>
        </w:rPr>
        <w:t>ул. Рыскулова</w:t>
      </w:r>
      <w:r w:rsidR="00E77214" w:rsidRPr="00E550D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д. </w:t>
      </w:r>
      <w:r w:rsidR="00E550D0" w:rsidRPr="00E550D0">
        <w:rPr>
          <w:rFonts w:ascii="Times New Roman" w:hAnsi="Times New Roman" w:cs="Times New Roman"/>
          <w:sz w:val="24"/>
          <w:szCs w:val="24"/>
          <w:shd w:val="clear" w:color="auto" w:fill="FFFFFF"/>
        </w:rPr>
        <w:t>79 б</w:t>
      </w:r>
    </w:p>
    <w:p w14:paraId="07EFE302" w14:textId="785AC8AC" w:rsidR="00A8209B" w:rsidRPr="00E550D0" w:rsidRDefault="00A8209B" w:rsidP="00A8209B">
      <w:pPr>
        <w:pStyle w:val="a5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0D0">
        <w:rPr>
          <w:rFonts w:ascii="Times New Roman" w:hAnsi="Times New Roman" w:cs="Times New Roman"/>
          <w:b/>
          <w:bCs/>
          <w:sz w:val="24"/>
          <w:szCs w:val="24"/>
        </w:rPr>
        <w:t>Дата первичной регистрации</w:t>
      </w:r>
      <w:r w:rsidRPr="00E550D0">
        <w:rPr>
          <w:rFonts w:ascii="Times New Roman" w:hAnsi="Times New Roman" w:cs="Times New Roman"/>
          <w:sz w:val="24"/>
          <w:szCs w:val="24"/>
        </w:rPr>
        <w:t>:</w:t>
      </w:r>
      <w:r w:rsidR="00E77214" w:rsidRPr="00E550D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E550D0" w:rsidRPr="00E550D0">
        <w:rPr>
          <w:rFonts w:ascii="Times New Roman" w:hAnsi="Times New Roman" w:cs="Times New Roman"/>
          <w:sz w:val="24"/>
          <w:szCs w:val="24"/>
          <w:shd w:val="clear" w:color="auto" w:fill="FFFFFF"/>
        </w:rPr>
        <w:t>25.07.2017</w:t>
      </w:r>
      <w:r w:rsidR="00E550D0" w:rsidRPr="00E550D0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E550D0">
        <w:rPr>
          <w:rFonts w:ascii="Times New Roman" w:hAnsi="Times New Roman" w:cs="Times New Roman"/>
          <w:sz w:val="24"/>
          <w:szCs w:val="24"/>
        </w:rPr>
        <w:t>г.;</w:t>
      </w:r>
    </w:p>
    <w:p w14:paraId="18E47ED9" w14:textId="730253C1" w:rsidR="00A8209B" w:rsidRPr="00E550D0" w:rsidRDefault="00A8209B" w:rsidP="00A8209B">
      <w:pPr>
        <w:pStyle w:val="a5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0D0">
        <w:rPr>
          <w:rFonts w:ascii="Times New Roman" w:hAnsi="Times New Roman" w:cs="Times New Roman"/>
          <w:b/>
          <w:bCs/>
          <w:sz w:val="24"/>
          <w:szCs w:val="24"/>
        </w:rPr>
        <w:t xml:space="preserve">Дата перерегистрации: </w:t>
      </w:r>
      <w:r w:rsidR="00E550D0" w:rsidRPr="00E550D0">
        <w:rPr>
          <w:rFonts w:ascii="Times New Roman" w:hAnsi="Times New Roman" w:cs="Times New Roman"/>
          <w:sz w:val="24"/>
          <w:szCs w:val="24"/>
          <w:shd w:val="clear" w:color="auto" w:fill="FFFFFF"/>
        </w:rPr>
        <w:t>11.01.2024</w:t>
      </w:r>
      <w:r w:rsidR="00E550D0" w:rsidRPr="00E550D0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E550D0">
        <w:rPr>
          <w:rFonts w:ascii="Times New Roman" w:hAnsi="Times New Roman" w:cs="Times New Roman"/>
          <w:sz w:val="24"/>
          <w:szCs w:val="24"/>
        </w:rPr>
        <w:t>г.;</w:t>
      </w:r>
    </w:p>
    <w:p w14:paraId="10E30A60" w14:textId="4DDD3DBB" w:rsidR="00A8209B" w:rsidRPr="00E550D0" w:rsidRDefault="00A8209B" w:rsidP="00A8209B">
      <w:pPr>
        <w:pStyle w:val="a5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0D0">
        <w:rPr>
          <w:rFonts w:ascii="Times New Roman" w:hAnsi="Times New Roman" w:cs="Times New Roman"/>
          <w:b/>
          <w:bCs/>
          <w:sz w:val="24"/>
          <w:szCs w:val="24"/>
        </w:rPr>
        <w:t>Регистрационный номер:</w:t>
      </w:r>
      <w:r w:rsidRPr="00E550D0">
        <w:rPr>
          <w:rFonts w:ascii="Times New Roman" w:hAnsi="Times New Roman" w:cs="Times New Roman"/>
          <w:sz w:val="24"/>
          <w:szCs w:val="24"/>
        </w:rPr>
        <w:t xml:space="preserve"> </w:t>
      </w:r>
      <w:r w:rsidR="00E550D0" w:rsidRPr="00E550D0">
        <w:rPr>
          <w:rFonts w:ascii="Times New Roman" w:hAnsi="Times New Roman" w:cs="Times New Roman"/>
          <w:sz w:val="24"/>
          <w:szCs w:val="24"/>
          <w:shd w:val="clear" w:color="auto" w:fill="FFFFFF"/>
        </w:rPr>
        <w:t>167901-3301-ООО</w:t>
      </w:r>
    </w:p>
    <w:p w14:paraId="7111B98C" w14:textId="4BE88085" w:rsidR="00A8209B" w:rsidRPr="00E550D0" w:rsidRDefault="00A8209B" w:rsidP="00A8209B">
      <w:pPr>
        <w:pStyle w:val="a5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0D0">
        <w:rPr>
          <w:rFonts w:ascii="Times New Roman" w:hAnsi="Times New Roman" w:cs="Times New Roman"/>
          <w:b/>
          <w:bCs/>
          <w:sz w:val="24"/>
          <w:szCs w:val="24"/>
        </w:rPr>
        <w:t>ИИН организации</w:t>
      </w:r>
      <w:r w:rsidRPr="00E550D0">
        <w:rPr>
          <w:rFonts w:ascii="Times New Roman" w:hAnsi="Times New Roman" w:cs="Times New Roman"/>
          <w:sz w:val="24"/>
          <w:szCs w:val="24"/>
        </w:rPr>
        <w:t xml:space="preserve">: </w:t>
      </w:r>
      <w:r w:rsidR="00E550D0" w:rsidRPr="00E550D0">
        <w:rPr>
          <w:rFonts w:ascii="Times New Roman" w:hAnsi="Times New Roman" w:cs="Times New Roman"/>
          <w:sz w:val="24"/>
          <w:szCs w:val="24"/>
          <w:shd w:val="clear" w:color="auto" w:fill="FFFFFF"/>
        </w:rPr>
        <w:t>02507201710106</w:t>
      </w:r>
    </w:p>
    <w:p w14:paraId="7F2920BB" w14:textId="77777777" w:rsidR="00E550D0" w:rsidRDefault="00E550D0" w:rsidP="00A8209B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008244C" w14:textId="328DA614" w:rsidR="00A8209B" w:rsidRPr="003E0505" w:rsidRDefault="00A8209B" w:rsidP="00A8209B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E2D35">
        <w:rPr>
          <w:rFonts w:ascii="Times New Roman" w:hAnsi="Times New Roman" w:cs="Times New Roman"/>
          <w:sz w:val="24"/>
          <w:szCs w:val="24"/>
        </w:rPr>
        <w:lastRenderedPageBreak/>
        <w:t xml:space="preserve">Согласно данным </w:t>
      </w:r>
      <w:hyperlink r:id="rId8" w:history="1">
        <w:r w:rsidRPr="00FE308A">
          <w:rPr>
            <w:rStyle w:val="a6"/>
            <w:rFonts w:ascii="Times New Roman" w:hAnsi="Times New Roman" w:cs="Times New Roman"/>
            <w:sz w:val="24"/>
            <w:szCs w:val="24"/>
          </w:rPr>
          <w:t>https://budget.okmot.kg/ru/income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2D35">
        <w:rPr>
          <w:rFonts w:ascii="Times New Roman" w:hAnsi="Times New Roman" w:cs="Times New Roman"/>
          <w:sz w:val="24"/>
          <w:szCs w:val="24"/>
        </w:rPr>
        <w:t>за период 202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4E2D35">
        <w:rPr>
          <w:rFonts w:ascii="Times New Roman" w:hAnsi="Times New Roman" w:cs="Times New Roman"/>
          <w:sz w:val="24"/>
          <w:szCs w:val="24"/>
        </w:rPr>
        <w:t>-202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4E2D35">
        <w:rPr>
          <w:rFonts w:ascii="Times New Roman" w:hAnsi="Times New Roman" w:cs="Times New Roman"/>
          <w:sz w:val="24"/>
          <w:szCs w:val="24"/>
        </w:rPr>
        <w:t xml:space="preserve"> гг. оплачивались налоги, начисленные по</w:t>
      </w:r>
      <w:r>
        <w:rPr>
          <w:rFonts w:ascii="Times New Roman" w:hAnsi="Times New Roman" w:cs="Times New Roman"/>
          <w:sz w:val="24"/>
          <w:szCs w:val="24"/>
        </w:rPr>
        <w:t xml:space="preserve"> НДС</w:t>
      </w:r>
      <w:r w:rsidRPr="004E2D3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налог с продаж</w:t>
      </w:r>
      <w:r w:rsidRPr="004E2D35">
        <w:rPr>
          <w:rFonts w:ascii="Times New Roman" w:hAnsi="Times New Roman" w:cs="Times New Roman"/>
          <w:sz w:val="24"/>
          <w:szCs w:val="24"/>
        </w:rPr>
        <w:t>, страховые взносы, земельный налог, налог на нежилое помещение</w:t>
      </w:r>
      <w:r>
        <w:rPr>
          <w:rFonts w:ascii="Times New Roman" w:hAnsi="Times New Roman" w:cs="Times New Roman"/>
          <w:sz w:val="24"/>
          <w:szCs w:val="24"/>
        </w:rPr>
        <w:t xml:space="preserve">, налог на прибыль. </w:t>
      </w:r>
    </w:p>
    <w:p w14:paraId="63655BF0" w14:textId="77777777" w:rsidR="00A8209B" w:rsidRDefault="00A8209B" w:rsidP="00A8209B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</w:rPr>
      </w:pPr>
      <w:r w:rsidRPr="00612E12">
        <w:rPr>
          <w:rFonts w:ascii="Times New Roman" w:hAnsi="Times New Roman" w:cs="Times New Roman"/>
          <w:b/>
          <w:bCs/>
          <w:i/>
          <w:iCs/>
        </w:rPr>
        <w:t>Рекомендации (по приобретению недвижимости в строящемся многоквартирном доме). Учесть нижеуказанные риски при приобретении единицы недвижимого имущества:</w:t>
      </w:r>
    </w:p>
    <w:p w14:paraId="3F36E686" w14:textId="708F52D3" w:rsidR="00E550D0" w:rsidRPr="00E550D0" w:rsidRDefault="00E550D0" w:rsidP="00E550D0">
      <w:pPr>
        <w:pStyle w:val="a5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Застройщику необходимо получить Инженерно-технические условия</w:t>
      </w:r>
      <w:r w:rsidRPr="00E550D0">
        <w:rPr>
          <w:rFonts w:ascii="Times New Roman" w:hAnsi="Times New Roman" w:cs="Times New Roman"/>
          <w:sz w:val="24"/>
          <w:szCs w:val="24"/>
        </w:rPr>
        <w:t>;</w:t>
      </w:r>
    </w:p>
    <w:p w14:paraId="7FD24FDB" w14:textId="1DB83787" w:rsidR="00A8209B" w:rsidRPr="00CE7CE9" w:rsidRDefault="00A8209B" w:rsidP="00A8209B">
      <w:pPr>
        <w:pStyle w:val="a5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Застройщику необходимо получить заключение государственной экспертизы </w:t>
      </w:r>
      <w:r>
        <w:rPr>
          <w:rFonts w:ascii="Times New Roman" w:hAnsi="Times New Roman" w:cs="Times New Roman"/>
          <w:sz w:val="24"/>
          <w:szCs w:val="24"/>
          <w:lang w:val="en-US"/>
        </w:rPr>
        <w:t>II</w:t>
      </w:r>
      <w:r w:rsidRPr="00CE7CE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этапа (решение по инженерной части).</w:t>
      </w:r>
    </w:p>
    <w:p w14:paraId="424E873C" w14:textId="25D0ADB2" w:rsidR="00A8209B" w:rsidRDefault="00A8209B" w:rsidP="00A8209B">
      <w:pPr>
        <w:spacing w:line="240" w:lineRule="auto"/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32B2D">
        <w:rPr>
          <w:rFonts w:ascii="Times New Roman" w:hAnsi="Times New Roman" w:cs="Times New Roman"/>
          <w:i/>
          <w:iCs/>
          <w:sz w:val="24"/>
          <w:szCs w:val="24"/>
        </w:rPr>
        <w:t>Настоящее заключение составлено на основании актуальных и предоставленных данных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на момент</w:t>
      </w:r>
      <w:r w:rsidR="00E7721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550D0" w:rsidRPr="00E550D0">
        <w:rPr>
          <w:rFonts w:ascii="Times New Roman" w:hAnsi="Times New Roman" w:cs="Times New Roman"/>
          <w:i/>
          <w:iCs/>
          <w:sz w:val="24"/>
          <w:szCs w:val="24"/>
        </w:rPr>
        <w:t>10</w:t>
      </w:r>
      <w:r w:rsidR="00E77214">
        <w:rPr>
          <w:rFonts w:ascii="Times New Roman" w:hAnsi="Times New Roman" w:cs="Times New Roman"/>
          <w:i/>
          <w:iCs/>
          <w:sz w:val="24"/>
          <w:szCs w:val="24"/>
        </w:rPr>
        <w:t>.0</w:t>
      </w:r>
      <w:r w:rsidR="00E550D0" w:rsidRPr="00E550D0">
        <w:rPr>
          <w:rFonts w:ascii="Times New Roman" w:hAnsi="Times New Roman" w:cs="Times New Roman"/>
          <w:i/>
          <w:iCs/>
          <w:sz w:val="24"/>
          <w:szCs w:val="24"/>
        </w:rPr>
        <w:t>9</w:t>
      </w:r>
      <w:r w:rsidR="00E77214">
        <w:rPr>
          <w:rFonts w:ascii="Times New Roman" w:hAnsi="Times New Roman" w:cs="Times New Roman"/>
          <w:i/>
          <w:iCs/>
          <w:sz w:val="24"/>
          <w:szCs w:val="24"/>
        </w:rPr>
        <w:t>.2025</w:t>
      </w:r>
      <w:r w:rsidR="004C63F2">
        <w:rPr>
          <w:rFonts w:ascii="Times New Roman" w:hAnsi="Times New Roman" w:cs="Times New Roman"/>
          <w:i/>
          <w:iCs/>
          <w:sz w:val="24"/>
          <w:szCs w:val="24"/>
        </w:rPr>
        <w:t xml:space="preserve"> г.; (день проверки) </w:t>
      </w:r>
      <w:r w:rsidRPr="00932B2D">
        <w:rPr>
          <w:rFonts w:ascii="Times New Roman" w:hAnsi="Times New Roman" w:cs="Times New Roman"/>
          <w:i/>
          <w:iCs/>
          <w:sz w:val="24"/>
          <w:szCs w:val="24"/>
        </w:rPr>
        <w:t>за изменения исходных данных исполнитель ответственности не несет.</w:t>
      </w:r>
    </w:p>
    <w:p w14:paraId="59A6DA3E" w14:textId="77777777" w:rsidR="00A8209B" w:rsidRPr="006267E4" w:rsidRDefault="00A8209B" w:rsidP="00A8209B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67E4">
        <w:rPr>
          <w:rFonts w:ascii="Times New Roman" w:hAnsi="Times New Roman" w:cs="Times New Roman"/>
          <w:b/>
          <w:bCs/>
          <w:sz w:val="24"/>
          <w:szCs w:val="24"/>
        </w:rPr>
        <w:t>Приложение:</w:t>
      </w:r>
    </w:p>
    <w:p w14:paraId="710F675E" w14:textId="0734703A" w:rsidR="00A8209B" w:rsidRDefault="00A8209B" w:rsidP="00A8209B">
      <w:pPr>
        <w:pStyle w:val="a5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2F10">
        <w:rPr>
          <w:rFonts w:ascii="Times New Roman" w:hAnsi="Times New Roman" w:cs="Times New Roman"/>
          <w:sz w:val="24"/>
          <w:szCs w:val="24"/>
        </w:rPr>
        <w:t>Справка (свидетельство) о юридическом лице, филиале (представительстве) ОсОО «</w:t>
      </w:r>
      <w:r w:rsidR="00E550D0" w:rsidRPr="00E550D0">
        <w:rPr>
          <w:rFonts w:ascii="Times New Roman" w:hAnsi="Times New Roman" w:cs="Times New Roman"/>
          <w:sz w:val="24"/>
          <w:szCs w:val="24"/>
          <w:shd w:val="clear" w:color="auto" w:fill="FFFFFF"/>
        </w:rPr>
        <w:t>Роял Констракшн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AA47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y-KG"/>
        </w:rPr>
        <w:t xml:space="preserve">от </w:t>
      </w:r>
      <w:r w:rsidR="00E550D0" w:rsidRPr="00E550D0">
        <w:rPr>
          <w:rFonts w:ascii="Times New Roman" w:hAnsi="Times New Roman" w:cs="Times New Roman"/>
          <w:sz w:val="24"/>
          <w:szCs w:val="24"/>
        </w:rPr>
        <w:t>12</w:t>
      </w:r>
      <w:r w:rsidR="00D0240B">
        <w:rPr>
          <w:rFonts w:ascii="Times New Roman" w:hAnsi="Times New Roman" w:cs="Times New Roman"/>
          <w:sz w:val="24"/>
          <w:szCs w:val="24"/>
          <w:lang w:val="ky-KG"/>
        </w:rPr>
        <w:t>.09.2025</w:t>
      </w:r>
      <w:r>
        <w:rPr>
          <w:rFonts w:ascii="Times New Roman" w:hAnsi="Times New Roman" w:cs="Times New Roman"/>
          <w:sz w:val="24"/>
          <w:szCs w:val="24"/>
        </w:rPr>
        <w:t xml:space="preserve"> года;</w:t>
      </w:r>
    </w:p>
    <w:p w14:paraId="76FD8219" w14:textId="2FE1CC61" w:rsidR="00A8209B" w:rsidRPr="00CE7CE9" w:rsidRDefault="00A8209B" w:rsidP="00A8209B">
      <w:pPr>
        <w:pStyle w:val="a5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2F10">
        <w:rPr>
          <w:rFonts w:ascii="Times New Roman" w:hAnsi="Times New Roman" w:cs="Times New Roman"/>
          <w:sz w:val="24"/>
          <w:szCs w:val="24"/>
        </w:rPr>
        <w:t>Справка (свидетельство) о юридическом лице, филиале (представительстве) ОсОО «</w:t>
      </w:r>
      <w:r w:rsidR="00E550D0" w:rsidRPr="00E550D0">
        <w:rPr>
          <w:rFonts w:ascii="Times New Roman" w:hAnsi="Times New Roman" w:cs="Times New Roman"/>
          <w:sz w:val="24"/>
          <w:szCs w:val="24"/>
          <w:shd w:val="clear" w:color="auto" w:fill="FFFFFF"/>
        </w:rPr>
        <w:t>Роял Констракшн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AA47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y-KG"/>
        </w:rPr>
        <w:t>от</w:t>
      </w:r>
      <w:r w:rsidR="00D0240B">
        <w:rPr>
          <w:rFonts w:ascii="Times New Roman" w:hAnsi="Times New Roman" w:cs="Times New Roman"/>
          <w:sz w:val="24"/>
          <w:szCs w:val="24"/>
          <w:lang w:val="ky-KG"/>
        </w:rPr>
        <w:t xml:space="preserve"> 1</w:t>
      </w:r>
      <w:r w:rsidR="00E550D0" w:rsidRPr="00E550D0">
        <w:rPr>
          <w:rFonts w:ascii="Times New Roman" w:hAnsi="Times New Roman" w:cs="Times New Roman"/>
          <w:sz w:val="24"/>
          <w:szCs w:val="24"/>
        </w:rPr>
        <w:t>2</w:t>
      </w:r>
      <w:r w:rsidR="00D0240B">
        <w:rPr>
          <w:rFonts w:ascii="Times New Roman" w:hAnsi="Times New Roman" w:cs="Times New Roman"/>
          <w:sz w:val="24"/>
          <w:szCs w:val="24"/>
          <w:lang w:val="ky-KG"/>
        </w:rPr>
        <w:t>.09.2025</w:t>
      </w:r>
      <w:r>
        <w:rPr>
          <w:rFonts w:ascii="Times New Roman" w:hAnsi="Times New Roman" w:cs="Times New Roman"/>
          <w:sz w:val="24"/>
          <w:szCs w:val="24"/>
        </w:rPr>
        <w:t xml:space="preserve"> года;</w:t>
      </w:r>
    </w:p>
    <w:p w14:paraId="7674EA25" w14:textId="04B6B2A6" w:rsidR="00A8209B" w:rsidRPr="00982F10" w:rsidRDefault="00A8209B" w:rsidP="00A8209B">
      <w:pPr>
        <w:pStyle w:val="a5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2F10">
        <w:rPr>
          <w:rFonts w:ascii="Times New Roman" w:hAnsi="Times New Roman" w:cs="Times New Roman"/>
          <w:sz w:val="24"/>
          <w:szCs w:val="24"/>
        </w:rPr>
        <w:t>Выписка из ЕГРПНИ</w:t>
      </w:r>
      <w:r>
        <w:rPr>
          <w:rFonts w:ascii="Times New Roman" w:hAnsi="Times New Roman" w:cs="Times New Roman"/>
          <w:sz w:val="24"/>
          <w:szCs w:val="24"/>
        </w:rPr>
        <w:t xml:space="preserve">И ГУ «Кадастр» на земельный участок от </w:t>
      </w:r>
      <w:r w:rsidR="00E77214">
        <w:rPr>
          <w:rFonts w:ascii="Times New Roman" w:hAnsi="Times New Roman" w:cs="Times New Roman"/>
          <w:sz w:val="24"/>
          <w:szCs w:val="24"/>
        </w:rPr>
        <w:t>1</w:t>
      </w:r>
      <w:r w:rsidR="00E550D0" w:rsidRPr="00E550D0">
        <w:rPr>
          <w:rFonts w:ascii="Times New Roman" w:hAnsi="Times New Roman" w:cs="Times New Roman"/>
          <w:sz w:val="24"/>
          <w:szCs w:val="24"/>
        </w:rPr>
        <w:t>2</w:t>
      </w:r>
      <w:r w:rsidR="00E77214">
        <w:rPr>
          <w:rFonts w:ascii="Times New Roman" w:hAnsi="Times New Roman" w:cs="Times New Roman"/>
          <w:sz w:val="24"/>
          <w:szCs w:val="24"/>
        </w:rPr>
        <w:t>.09.2025</w:t>
      </w:r>
      <w:r>
        <w:rPr>
          <w:rFonts w:ascii="Times New Roman" w:hAnsi="Times New Roman" w:cs="Times New Roman"/>
          <w:sz w:val="24"/>
          <w:szCs w:val="24"/>
        </w:rPr>
        <w:t xml:space="preserve"> года;</w:t>
      </w:r>
    </w:p>
    <w:p w14:paraId="7E479163" w14:textId="77777777" w:rsidR="00A8209B" w:rsidRDefault="00A8209B" w:rsidP="00A8209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A17E39" w14:textId="77777777" w:rsidR="00A8209B" w:rsidRDefault="00A8209B" w:rsidP="00A8209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7422E7" w14:textId="73C976CD" w:rsidR="00A8209B" w:rsidRPr="00200912" w:rsidRDefault="00A8209B" w:rsidP="00A8209B">
      <w:pPr>
        <w:spacing w:after="0"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Исполнитель: </w:t>
      </w:r>
      <w:r w:rsidRPr="00200912">
        <w:rPr>
          <w:rFonts w:ascii="Times New Roman" w:hAnsi="Times New Roman" w:cs="Times New Roman"/>
          <w:i/>
          <w:iCs/>
          <w:sz w:val="24"/>
          <w:szCs w:val="24"/>
        </w:rPr>
        <w:t xml:space="preserve">Юрист ОСК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                                                         </w:t>
      </w:r>
      <w:r w:rsidRPr="00200912">
        <w:rPr>
          <w:rFonts w:ascii="Times New Roman" w:hAnsi="Times New Roman" w:cs="Times New Roman"/>
          <w:i/>
          <w:iCs/>
          <w:sz w:val="24"/>
          <w:szCs w:val="24"/>
        </w:rPr>
        <w:t xml:space="preserve">                       Эсенбеков</w:t>
      </w:r>
      <w:r w:rsidR="00E77214">
        <w:rPr>
          <w:rFonts w:ascii="Times New Roman" w:hAnsi="Times New Roman" w:cs="Times New Roman"/>
          <w:i/>
          <w:iCs/>
          <w:sz w:val="24"/>
          <w:szCs w:val="24"/>
        </w:rPr>
        <w:t>а</w:t>
      </w:r>
      <w:r w:rsidRPr="00200912">
        <w:rPr>
          <w:rFonts w:ascii="Times New Roman" w:hAnsi="Times New Roman" w:cs="Times New Roman"/>
          <w:i/>
          <w:iCs/>
          <w:sz w:val="24"/>
          <w:szCs w:val="24"/>
        </w:rPr>
        <w:t xml:space="preserve"> И.</w:t>
      </w:r>
    </w:p>
    <w:p w14:paraId="426BDBB9" w14:textId="1ECAFD55" w:rsidR="00A8209B" w:rsidRPr="00200912" w:rsidRDefault="00A8209B" w:rsidP="00A8209B">
      <w:pPr>
        <w:spacing w:after="0" w:line="276" w:lineRule="auto"/>
        <w:ind w:left="57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200912">
        <w:rPr>
          <w:rFonts w:ascii="Times New Roman" w:hAnsi="Times New Roman" w:cs="Times New Roman"/>
          <w:i/>
          <w:iCs/>
          <w:sz w:val="24"/>
          <w:szCs w:val="24"/>
        </w:rPr>
        <w:t xml:space="preserve">                        </w:t>
      </w:r>
      <w:r w:rsidR="004C63F2">
        <w:rPr>
          <w:rFonts w:ascii="Times New Roman" w:hAnsi="Times New Roman" w:cs="Times New Roman"/>
          <w:i/>
          <w:iCs/>
          <w:sz w:val="24"/>
          <w:szCs w:val="24"/>
        </w:rPr>
        <w:t xml:space="preserve">(__________) </w:t>
      </w:r>
      <w:r w:rsidRPr="00200912">
        <w:rPr>
          <w:rFonts w:ascii="Times New Roman" w:hAnsi="Times New Roman" w:cs="Times New Roman"/>
          <w:i/>
          <w:iCs/>
          <w:sz w:val="24"/>
          <w:szCs w:val="24"/>
        </w:rPr>
        <w:t>г.</w:t>
      </w:r>
    </w:p>
    <w:p w14:paraId="3ED91FF3" w14:textId="77777777" w:rsidR="00A8209B" w:rsidRDefault="00A8209B" w:rsidP="00A8209B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</w:p>
    <w:p w14:paraId="2AAB7BA7" w14:textId="77777777" w:rsidR="00A8209B" w:rsidRDefault="00A8209B" w:rsidP="00A8209B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FB38F5C" w14:textId="77777777" w:rsidR="00A8209B" w:rsidRDefault="00A8209B" w:rsidP="00A8209B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С правовым заключением, и со всеми рисками ознакомлен(-а) и претензии не имею</w:t>
      </w:r>
    </w:p>
    <w:p w14:paraId="768F8027" w14:textId="77777777" w:rsidR="00A8209B" w:rsidRDefault="00A8209B" w:rsidP="00A8209B">
      <w:pPr>
        <w:spacing w:after="0"/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Заказчик, _________________________________________             _________________</w:t>
      </w:r>
    </w:p>
    <w:p w14:paraId="7A346029" w14:textId="77777777" w:rsidR="00A8209B" w:rsidRPr="00C20CF7" w:rsidRDefault="00A8209B" w:rsidP="00A8209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>
        <w:rPr>
          <w:rFonts w:ascii="Times New Roman" w:hAnsi="Times New Roman" w:cs="Times New Roman"/>
          <w:i/>
          <w:iCs/>
          <w:sz w:val="20"/>
          <w:szCs w:val="20"/>
        </w:rPr>
        <w:t>(ФИО)                                                                                                          (подпись)</w:t>
      </w:r>
    </w:p>
    <w:p w14:paraId="798C8732" w14:textId="77777777" w:rsidR="00A8209B" w:rsidRPr="00A8209B" w:rsidRDefault="00A8209B" w:rsidP="00A8209B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sectPr w:rsidR="00A8209B" w:rsidRPr="00A8209B" w:rsidSect="00A8209B">
      <w:foot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508C5" w14:textId="77777777" w:rsidR="009A3B19" w:rsidRDefault="009A3B19" w:rsidP="004C63F2">
      <w:pPr>
        <w:spacing w:after="0" w:line="240" w:lineRule="auto"/>
      </w:pPr>
      <w:r>
        <w:separator/>
      </w:r>
    </w:p>
  </w:endnote>
  <w:endnote w:type="continuationSeparator" w:id="0">
    <w:p w14:paraId="276B90C6" w14:textId="77777777" w:rsidR="009A3B19" w:rsidRDefault="009A3B19" w:rsidP="004C6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71035" w14:textId="0D1C0CAC" w:rsidR="004C63F2" w:rsidRPr="004C63F2" w:rsidRDefault="004C63F2" w:rsidP="004C63F2">
    <w:pPr>
      <w:pStyle w:val="a9"/>
      <w:jc w:val="center"/>
      <w:rPr>
        <w:rFonts w:ascii="Times New Roman" w:hAnsi="Times New Roman" w:cs="Times New Roman"/>
        <w:color w:val="4472C4" w:themeColor="accent1"/>
        <w:sz w:val="18"/>
        <w:szCs w:val="18"/>
      </w:rPr>
    </w:pPr>
    <w:r w:rsidRPr="004C63F2">
      <w:rPr>
        <w:rFonts w:ascii="Times New Roman" w:hAnsi="Times New Roman" w:cs="Times New Roman"/>
        <w:color w:val="4472C4" w:themeColor="accent1"/>
        <w:sz w:val="18"/>
        <w:szCs w:val="18"/>
      </w:rPr>
      <w:t xml:space="preserve">Страница </w:t>
    </w:r>
    <w:r w:rsidRPr="004C63F2">
      <w:rPr>
        <w:rFonts w:ascii="Times New Roman" w:hAnsi="Times New Roman" w:cs="Times New Roman"/>
        <w:color w:val="4472C4" w:themeColor="accent1"/>
        <w:sz w:val="18"/>
        <w:szCs w:val="18"/>
      </w:rPr>
      <w:fldChar w:fldCharType="begin"/>
    </w:r>
    <w:r w:rsidRPr="004C63F2">
      <w:rPr>
        <w:rFonts w:ascii="Times New Roman" w:hAnsi="Times New Roman" w:cs="Times New Roman"/>
        <w:color w:val="4472C4" w:themeColor="accent1"/>
        <w:sz w:val="18"/>
        <w:szCs w:val="18"/>
      </w:rPr>
      <w:instrText>PAGE  \* Arabic  \* MERGEFORMAT</w:instrText>
    </w:r>
    <w:r w:rsidRPr="004C63F2">
      <w:rPr>
        <w:rFonts w:ascii="Times New Roman" w:hAnsi="Times New Roman" w:cs="Times New Roman"/>
        <w:color w:val="4472C4" w:themeColor="accent1"/>
        <w:sz w:val="18"/>
        <w:szCs w:val="18"/>
      </w:rPr>
      <w:fldChar w:fldCharType="separate"/>
    </w:r>
    <w:r w:rsidRPr="004C63F2">
      <w:rPr>
        <w:rFonts w:ascii="Times New Roman" w:hAnsi="Times New Roman" w:cs="Times New Roman"/>
        <w:color w:val="4472C4" w:themeColor="accent1"/>
        <w:sz w:val="18"/>
        <w:szCs w:val="18"/>
      </w:rPr>
      <w:t>2</w:t>
    </w:r>
    <w:r w:rsidRPr="004C63F2">
      <w:rPr>
        <w:rFonts w:ascii="Times New Roman" w:hAnsi="Times New Roman" w:cs="Times New Roman"/>
        <w:color w:val="4472C4" w:themeColor="accent1"/>
        <w:sz w:val="18"/>
        <w:szCs w:val="18"/>
      </w:rPr>
      <w:fldChar w:fldCharType="end"/>
    </w:r>
    <w:r w:rsidRPr="004C63F2">
      <w:rPr>
        <w:rFonts w:ascii="Times New Roman" w:hAnsi="Times New Roman" w:cs="Times New Roman"/>
        <w:color w:val="4472C4" w:themeColor="accent1"/>
        <w:sz w:val="18"/>
        <w:szCs w:val="18"/>
      </w:rPr>
      <w:t xml:space="preserve"> из </w:t>
    </w:r>
    <w:r w:rsidRPr="004C63F2">
      <w:rPr>
        <w:rFonts w:ascii="Times New Roman" w:hAnsi="Times New Roman" w:cs="Times New Roman"/>
        <w:color w:val="4472C4" w:themeColor="accent1"/>
        <w:sz w:val="18"/>
        <w:szCs w:val="18"/>
      </w:rPr>
      <w:fldChar w:fldCharType="begin"/>
    </w:r>
    <w:r w:rsidRPr="004C63F2">
      <w:rPr>
        <w:rFonts w:ascii="Times New Roman" w:hAnsi="Times New Roman" w:cs="Times New Roman"/>
        <w:color w:val="4472C4" w:themeColor="accent1"/>
        <w:sz w:val="18"/>
        <w:szCs w:val="18"/>
      </w:rPr>
      <w:instrText>NUMPAGES \* арабский \* MERGEFORMAT</w:instrText>
    </w:r>
    <w:r w:rsidRPr="004C63F2">
      <w:rPr>
        <w:rFonts w:ascii="Times New Roman" w:hAnsi="Times New Roman" w:cs="Times New Roman"/>
        <w:color w:val="4472C4" w:themeColor="accent1"/>
        <w:sz w:val="18"/>
        <w:szCs w:val="18"/>
      </w:rPr>
      <w:fldChar w:fldCharType="separate"/>
    </w:r>
    <w:r w:rsidRPr="004C63F2">
      <w:rPr>
        <w:rFonts w:ascii="Times New Roman" w:hAnsi="Times New Roman" w:cs="Times New Roman"/>
        <w:color w:val="4472C4" w:themeColor="accent1"/>
        <w:sz w:val="18"/>
        <w:szCs w:val="18"/>
      </w:rPr>
      <w:t>2</w:t>
    </w:r>
    <w:r w:rsidRPr="004C63F2">
      <w:rPr>
        <w:rFonts w:ascii="Times New Roman" w:hAnsi="Times New Roman" w:cs="Times New Roman"/>
        <w:color w:val="4472C4" w:themeColor="accent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D97D7" w14:textId="77777777" w:rsidR="009A3B19" w:rsidRDefault="009A3B19" w:rsidP="004C63F2">
      <w:pPr>
        <w:spacing w:after="0" w:line="240" w:lineRule="auto"/>
      </w:pPr>
      <w:r>
        <w:separator/>
      </w:r>
    </w:p>
  </w:footnote>
  <w:footnote w:type="continuationSeparator" w:id="0">
    <w:p w14:paraId="648880D4" w14:textId="77777777" w:rsidR="009A3B19" w:rsidRDefault="009A3B19" w:rsidP="004C63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463CE"/>
    <w:multiLevelType w:val="hybridMultilevel"/>
    <w:tmpl w:val="2E56EA0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D67BF"/>
    <w:multiLevelType w:val="hybridMultilevel"/>
    <w:tmpl w:val="C406D1E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406BBD"/>
    <w:multiLevelType w:val="hybridMultilevel"/>
    <w:tmpl w:val="1BD652B6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DC31455"/>
    <w:multiLevelType w:val="hybridMultilevel"/>
    <w:tmpl w:val="75ACE8F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1A7176"/>
    <w:multiLevelType w:val="hybridMultilevel"/>
    <w:tmpl w:val="FD123F14"/>
    <w:lvl w:ilvl="0" w:tplc="892A965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787228D"/>
    <w:multiLevelType w:val="hybridMultilevel"/>
    <w:tmpl w:val="457C396A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FE5"/>
    <w:rsid w:val="0002004C"/>
    <w:rsid w:val="000545F2"/>
    <w:rsid w:val="00113C96"/>
    <w:rsid w:val="00323FE5"/>
    <w:rsid w:val="00352402"/>
    <w:rsid w:val="00403B42"/>
    <w:rsid w:val="004C63F2"/>
    <w:rsid w:val="006B03AD"/>
    <w:rsid w:val="007645A0"/>
    <w:rsid w:val="008633DB"/>
    <w:rsid w:val="00906A6A"/>
    <w:rsid w:val="00990B4E"/>
    <w:rsid w:val="009A3B19"/>
    <w:rsid w:val="00A079F8"/>
    <w:rsid w:val="00A324DB"/>
    <w:rsid w:val="00A34A55"/>
    <w:rsid w:val="00A8209B"/>
    <w:rsid w:val="00B8125E"/>
    <w:rsid w:val="00D0240B"/>
    <w:rsid w:val="00D50B79"/>
    <w:rsid w:val="00D93DE8"/>
    <w:rsid w:val="00E550D0"/>
    <w:rsid w:val="00E77214"/>
    <w:rsid w:val="00ED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E66942"/>
  <w15:chartTrackingRefBased/>
  <w15:docId w15:val="{A0A45CD5-5287-41C0-A1C6-7B2EBF81B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0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8209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link w:val="a4"/>
    <w:uiPriority w:val="1"/>
    <w:qFormat/>
    <w:rsid w:val="00A8209B"/>
    <w:pPr>
      <w:widowControl w:val="0"/>
      <w:autoSpaceDE w:val="0"/>
      <w:autoSpaceDN w:val="0"/>
      <w:spacing w:before="74" w:after="0" w:line="240" w:lineRule="auto"/>
      <w:ind w:left="1205"/>
    </w:pPr>
    <w:rPr>
      <w:rFonts w:ascii="Tahoma" w:eastAsia="Tahoma" w:hAnsi="Tahoma" w:cs="Tahoma"/>
      <w:sz w:val="96"/>
      <w:szCs w:val="96"/>
    </w:rPr>
  </w:style>
  <w:style w:type="character" w:customStyle="1" w:styleId="a4">
    <w:name w:val="Заголовок Знак"/>
    <w:basedOn w:val="a0"/>
    <w:link w:val="a3"/>
    <w:uiPriority w:val="1"/>
    <w:rsid w:val="00A8209B"/>
    <w:rPr>
      <w:rFonts w:ascii="Tahoma" w:eastAsia="Tahoma" w:hAnsi="Tahoma" w:cs="Tahoma"/>
      <w:sz w:val="96"/>
      <w:szCs w:val="96"/>
    </w:rPr>
  </w:style>
  <w:style w:type="paragraph" w:customStyle="1" w:styleId="TableParagraph">
    <w:name w:val="Table Paragraph"/>
    <w:basedOn w:val="a"/>
    <w:uiPriority w:val="1"/>
    <w:qFormat/>
    <w:rsid w:val="00A8209B"/>
    <w:pPr>
      <w:widowControl w:val="0"/>
      <w:autoSpaceDE w:val="0"/>
      <w:autoSpaceDN w:val="0"/>
      <w:spacing w:before="83" w:after="0" w:line="240" w:lineRule="auto"/>
    </w:pPr>
    <w:rPr>
      <w:rFonts w:ascii="Tahoma" w:eastAsia="Tahoma" w:hAnsi="Tahoma" w:cs="Tahoma"/>
    </w:rPr>
  </w:style>
  <w:style w:type="paragraph" w:styleId="a5">
    <w:name w:val="List Paragraph"/>
    <w:basedOn w:val="a"/>
    <w:uiPriority w:val="34"/>
    <w:qFormat/>
    <w:rsid w:val="00A8209B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A8209B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4C63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C63F2"/>
  </w:style>
  <w:style w:type="paragraph" w:styleId="a9">
    <w:name w:val="footer"/>
    <w:basedOn w:val="a"/>
    <w:link w:val="aa"/>
    <w:uiPriority w:val="99"/>
    <w:unhideWhenUsed/>
    <w:rsid w:val="004C63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C6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dget.okmot.kg/ru/incom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883</Words>
  <Characters>5035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Швейпром</dc:creator>
  <cp:keywords/>
  <dc:description/>
  <cp:lastModifiedBy>OSK</cp:lastModifiedBy>
  <cp:revision>4</cp:revision>
  <cp:lastPrinted>2025-09-12T12:49:00Z</cp:lastPrinted>
  <dcterms:created xsi:type="dcterms:W3CDTF">2025-09-12T12:49:00Z</dcterms:created>
  <dcterms:modified xsi:type="dcterms:W3CDTF">2025-09-12T12:49:00Z</dcterms:modified>
</cp:coreProperties>
</file>