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257" w:rsidRPr="00F656BC" w:rsidRDefault="00B87B16" w:rsidP="00B71257">
      <w:pPr>
        <w:jc w:val="center"/>
        <w:rPr>
          <w:sz w:val="52"/>
          <w:lang w:val="uk-UA"/>
        </w:rPr>
      </w:pPr>
      <w:r w:rsidRPr="00F656BC">
        <w:rPr>
          <w:noProof/>
          <w:sz w:val="52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6208036</wp:posOffset>
                </wp:positionH>
                <wp:positionV relativeFrom="paragraph">
                  <wp:posOffset>-421833</wp:posOffset>
                </wp:positionV>
                <wp:extent cx="103367" cy="278295"/>
                <wp:effectExtent l="0" t="0" r="11430" b="2667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" cy="278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C9596" id="Прямоугольник 13" o:spid="_x0000_s1026" style="position:absolute;margin-left:488.8pt;margin-top:-33.2pt;width:8.1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" fillcolor="white [3212]" strokecolor="white [3212]" strokeweight="1pt"/>
            </w:pict>
          </mc:Fallback>
        </mc:AlternateContent>
      </w:r>
      <w:proofErr w:type="spellStart"/>
      <w:r w:rsidR="00B71257" w:rsidRPr="00F656BC">
        <w:rPr>
          <w:sz w:val="52"/>
          <w:lang w:val="uk-UA"/>
        </w:rPr>
        <w:t>Knowlity</w:t>
      </w:r>
      <w:proofErr w:type="spellEnd"/>
    </w:p>
    <w:p w:rsidR="00B71257" w:rsidRPr="00F656BC" w:rsidRDefault="00B71257" w:rsidP="00B71257">
      <w:pPr>
        <w:jc w:val="center"/>
        <w:rPr>
          <w:sz w:val="36"/>
          <w:lang w:val="uk-UA"/>
        </w:rPr>
      </w:pPr>
    </w:p>
    <w:p w:rsidR="00B71257" w:rsidRPr="00F656BC" w:rsidRDefault="00B71257" w:rsidP="00B71257">
      <w:pPr>
        <w:jc w:val="center"/>
        <w:rPr>
          <w:lang w:val="uk-UA"/>
        </w:rPr>
      </w:pPr>
      <w:r w:rsidRPr="00F656BC">
        <w:rPr>
          <w:sz w:val="52"/>
          <w:lang w:val="uk-UA"/>
        </w:rPr>
        <w:t>Специфікація вимог до програмного забезпечення</w:t>
      </w:r>
    </w:p>
    <w:p w:rsidR="00B71257" w:rsidRPr="00F656BC" w:rsidRDefault="00B71257" w:rsidP="00B71257">
      <w:pPr>
        <w:jc w:val="center"/>
        <w:rPr>
          <w:sz w:val="36"/>
          <w:lang w:val="uk-UA"/>
        </w:rPr>
      </w:pPr>
    </w:p>
    <w:p w:rsidR="00B71257" w:rsidRPr="00F656BC" w:rsidRDefault="00B71257" w:rsidP="00B71257">
      <w:pPr>
        <w:jc w:val="center"/>
        <w:rPr>
          <w:lang w:val="uk-UA"/>
        </w:rPr>
      </w:pPr>
      <w:r w:rsidRPr="00F656BC">
        <w:rPr>
          <w:sz w:val="52"/>
          <w:lang w:val="uk-UA"/>
        </w:rPr>
        <w:t>1.0</w:t>
      </w:r>
    </w:p>
    <w:p w:rsidR="00B71257" w:rsidRPr="00F656BC" w:rsidRDefault="00B71257" w:rsidP="00B71257">
      <w:pPr>
        <w:jc w:val="center"/>
        <w:rPr>
          <w:sz w:val="36"/>
          <w:lang w:val="uk-UA"/>
        </w:rPr>
      </w:pPr>
    </w:p>
    <w:p w:rsidR="00B71257" w:rsidRPr="00F656BC" w:rsidRDefault="00B71257" w:rsidP="00B71257">
      <w:pPr>
        <w:jc w:val="center"/>
        <w:rPr>
          <w:lang w:val="uk-UA"/>
        </w:rPr>
      </w:pPr>
      <w:r w:rsidRPr="00F656BC">
        <w:rPr>
          <w:sz w:val="52"/>
          <w:lang w:val="uk-UA"/>
        </w:rPr>
        <w:t>19.05.2025</w:t>
      </w:r>
    </w:p>
    <w:p w:rsidR="00B71257" w:rsidRPr="00F656BC" w:rsidRDefault="00B71257" w:rsidP="00B71257">
      <w:pPr>
        <w:jc w:val="center"/>
        <w:rPr>
          <w:sz w:val="36"/>
          <w:lang w:val="uk-UA"/>
        </w:rPr>
      </w:pPr>
    </w:p>
    <w:p w:rsidR="00B71257" w:rsidRPr="00F656BC" w:rsidRDefault="00B71257" w:rsidP="00B71257">
      <w:pPr>
        <w:jc w:val="center"/>
        <w:rPr>
          <w:sz w:val="36"/>
          <w:lang w:val="uk-UA"/>
        </w:rPr>
      </w:pPr>
    </w:p>
    <w:p w:rsidR="00B71257" w:rsidRPr="00F656BC" w:rsidRDefault="00B71257" w:rsidP="00B71257">
      <w:pPr>
        <w:jc w:val="center"/>
        <w:rPr>
          <w:sz w:val="52"/>
          <w:szCs w:val="52"/>
          <w:lang w:val="uk-UA"/>
        </w:rPr>
      </w:pPr>
      <w:proofErr w:type="spellStart"/>
      <w:r w:rsidRPr="00F656BC">
        <w:rPr>
          <w:sz w:val="52"/>
          <w:szCs w:val="52"/>
          <w:lang w:val="uk-UA"/>
        </w:rPr>
        <w:t>Дронов</w:t>
      </w:r>
      <w:proofErr w:type="spellEnd"/>
      <w:r w:rsidRPr="00F656BC">
        <w:rPr>
          <w:sz w:val="52"/>
          <w:szCs w:val="52"/>
          <w:lang w:val="uk-UA"/>
        </w:rPr>
        <w:t xml:space="preserve"> Ілля</w:t>
      </w:r>
    </w:p>
    <w:p w:rsidR="00343FA3" w:rsidRPr="00F656BC" w:rsidRDefault="00343FA3" w:rsidP="00B71257">
      <w:pPr>
        <w:jc w:val="center"/>
        <w:rPr>
          <w:sz w:val="52"/>
          <w:szCs w:val="52"/>
          <w:lang w:val="uk-UA"/>
        </w:rPr>
      </w:pPr>
    </w:p>
    <w:p w:rsidR="00343FA3" w:rsidRPr="00F656BC" w:rsidRDefault="00343FA3" w:rsidP="00B71257">
      <w:pPr>
        <w:jc w:val="center"/>
        <w:rPr>
          <w:sz w:val="52"/>
          <w:szCs w:val="52"/>
          <w:lang w:val="uk-UA"/>
        </w:rPr>
      </w:pPr>
    </w:p>
    <w:p w:rsidR="00343FA3" w:rsidRPr="00F656BC" w:rsidRDefault="00343FA3" w:rsidP="00B71257">
      <w:pPr>
        <w:jc w:val="center"/>
        <w:rPr>
          <w:sz w:val="52"/>
          <w:szCs w:val="52"/>
          <w:lang w:val="uk-UA"/>
        </w:rPr>
      </w:pPr>
    </w:p>
    <w:p w:rsidR="00343FA3" w:rsidRPr="00F656BC" w:rsidRDefault="00343FA3" w:rsidP="00B71257">
      <w:pPr>
        <w:jc w:val="center"/>
        <w:rPr>
          <w:sz w:val="52"/>
          <w:szCs w:val="52"/>
          <w:lang w:val="uk-UA"/>
        </w:rPr>
      </w:pPr>
    </w:p>
    <w:p w:rsidR="00343FA3" w:rsidRPr="00F656BC" w:rsidRDefault="00343FA3" w:rsidP="00B71257">
      <w:pPr>
        <w:jc w:val="center"/>
        <w:rPr>
          <w:sz w:val="52"/>
          <w:szCs w:val="52"/>
          <w:lang w:val="uk-UA"/>
        </w:rPr>
      </w:pPr>
    </w:p>
    <w:p w:rsidR="00EF03CA" w:rsidRPr="00F656BC" w:rsidRDefault="00EF03CA" w:rsidP="00EF03CA">
      <w:pPr>
        <w:rPr>
          <w:sz w:val="52"/>
          <w:szCs w:val="52"/>
          <w:lang w:val="uk-UA"/>
        </w:rPr>
      </w:pPr>
    </w:p>
    <w:p w:rsidR="00EF03CA" w:rsidRPr="00F656BC" w:rsidRDefault="00EF03CA" w:rsidP="00831D87">
      <w:pPr>
        <w:rPr>
          <w:b/>
          <w:sz w:val="36"/>
          <w:szCs w:val="36"/>
          <w:lang w:val="uk-UA"/>
        </w:rPr>
      </w:pPr>
      <w:bookmarkStart w:id="0" w:name="_Toc168941887"/>
    </w:p>
    <w:p w:rsidR="00831D87" w:rsidRPr="00F656BC" w:rsidRDefault="00831D87" w:rsidP="00831D87">
      <w:pPr>
        <w:rPr>
          <w:b/>
          <w:sz w:val="36"/>
          <w:szCs w:val="36"/>
          <w:lang w:val="uk-UA"/>
        </w:rPr>
      </w:pPr>
      <w:r w:rsidRPr="00F656BC">
        <w:rPr>
          <w:b/>
          <w:sz w:val="36"/>
          <w:szCs w:val="36"/>
          <w:lang w:val="uk-UA"/>
        </w:rPr>
        <w:lastRenderedPageBreak/>
        <w:t>Історія версій</w:t>
      </w:r>
      <w:bookmarkEnd w:id="0"/>
    </w:p>
    <w:p w:rsidR="00831D87" w:rsidRPr="00F656BC" w:rsidRDefault="00831D87" w:rsidP="00831D87">
      <w:pPr>
        <w:rPr>
          <w:lang w:val="uk-UA"/>
        </w:rPr>
      </w:pPr>
    </w:p>
    <w:tbl>
      <w:tblPr>
        <w:tblW w:w="995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52"/>
        <w:gridCol w:w="1525"/>
        <w:gridCol w:w="2727"/>
        <w:gridCol w:w="4253"/>
      </w:tblGrid>
      <w:tr w:rsidR="00831D87" w:rsidRPr="00F656BC" w:rsidTr="0011057E">
        <w:tc>
          <w:tcPr>
            <w:tcW w:w="1452" w:type="dxa"/>
            <w:tcBorders>
              <w:bottom w:val="single" w:sz="4" w:space="0" w:color="000000"/>
            </w:tcBorders>
            <w:shd w:val="clear" w:color="auto" w:fill="auto"/>
          </w:tcPr>
          <w:p w:rsidR="00831D87" w:rsidRPr="00F656BC" w:rsidRDefault="00831D87" w:rsidP="0011057E">
            <w:pPr>
              <w:jc w:val="center"/>
              <w:rPr>
                <w:lang w:val="uk-UA"/>
              </w:rPr>
            </w:pPr>
            <w:r w:rsidRPr="00F656BC">
              <w:rPr>
                <w:b/>
                <w:lang w:val="uk-UA"/>
              </w:rPr>
              <w:t>Дата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  <w:shd w:val="clear" w:color="auto" w:fill="auto"/>
          </w:tcPr>
          <w:p w:rsidR="00831D87" w:rsidRPr="00F656BC" w:rsidRDefault="00831D87" w:rsidP="0011057E">
            <w:pPr>
              <w:jc w:val="center"/>
              <w:rPr>
                <w:lang w:val="uk-UA"/>
              </w:rPr>
            </w:pPr>
            <w:r w:rsidRPr="00F656BC">
              <w:rPr>
                <w:b/>
                <w:lang w:val="uk-UA"/>
              </w:rPr>
              <w:t>Опис</w:t>
            </w:r>
          </w:p>
        </w:tc>
        <w:tc>
          <w:tcPr>
            <w:tcW w:w="2727" w:type="dxa"/>
            <w:tcBorders>
              <w:bottom w:val="single" w:sz="4" w:space="0" w:color="000000"/>
            </w:tcBorders>
            <w:shd w:val="clear" w:color="auto" w:fill="auto"/>
          </w:tcPr>
          <w:p w:rsidR="00831D87" w:rsidRPr="00F656BC" w:rsidRDefault="00831D87" w:rsidP="0011057E">
            <w:pPr>
              <w:jc w:val="center"/>
              <w:rPr>
                <w:lang w:val="uk-UA"/>
              </w:rPr>
            </w:pPr>
            <w:r w:rsidRPr="00F656BC">
              <w:rPr>
                <w:b/>
                <w:lang w:val="uk-UA"/>
              </w:rPr>
              <w:t>Автор</w:t>
            </w:r>
          </w:p>
        </w:tc>
        <w:tc>
          <w:tcPr>
            <w:tcW w:w="4253" w:type="dxa"/>
            <w:tcBorders>
              <w:bottom w:val="single" w:sz="4" w:space="0" w:color="000000"/>
            </w:tcBorders>
            <w:shd w:val="clear" w:color="auto" w:fill="auto"/>
          </w:tcPr>
          <w:p w:rsidR="00831D87" w:rsidRPr="00F656BC" w:rsidRDefault="00831D87" w:rsidP="0011057E">
            <w:pPr>
              <w:jc w:val="center"/>
              <w:rPr>
                <w:lang w:val="uk-UA"/>
              </w:rPr>
            </w:pPr>
            <w:r w:rsidRPr="00F656BC">
              <w:rPr>
                <w:b/>
                <w:lang w:val="uk-UA"/>
              </w:rPr>
              <w:t>Коментар</w:t>
            </w:r>
          </w:p>
        </w:tc>
      </w:tr>
      <w:tr w:rsidR="00831D87" w:rsidRPr="00F656BC" w:rsidTr="0011057E"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1D87" w:rsidRPr="00F656BC" w:rsidRDefault="00621C74" w:rsidP="0011057E">
            <w:pPr>
              <w:rPr>
                <w:lang w:val="uk-UA"/>
              </w:rPr>
            </w:pPr>
            <w:r w:rsidRPr="00F656BC">
              <w:rPr>
                <w:lang w:val="uk-UA"/>
              </w:rPr>
              <w:t>19</w:t>
            </w:r>
            <w:r w:rsidR="00831D87" w:rsidRPr="00F656BC">
              <w:rPr>
                <w:lang w:val="uk-UA"/>
              </w:rPr>
              <w:t>.05.2</w:t>
            </w:r>
            <w:r w:rsidRPr="00F656BC">
              <w:rPr>
                <w:lang w:val="uk-UA"/>
              </w:rPr>
              <w:t>5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1D87" w:rsidRPr="00F656BC" w:rsidRDefault="00831D87" w:rsidP="0011057E">
            <w:pPr>
              <w:rPr>
                <w:lang w:val="uk-UA"/>
              </w:rPr>
            </w:pPr>
            <w:r w:rsidRPr="00F656BC">
              <w:rPr>
                <w:lang w:val="uk-UA"/>
              </w:rPr>
              <w:t>Версія 1.0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1D87" w:rsidRPr="00F656BC" w:rsidRDefault="00621C74" w:rsidP="0011057E">
            <w:pPr>
              <w:rPr>
                <w:lang w:val="uk-UA"/>
              </w:rPr>
            </w:pPr>
            <w:proofErr w:type="spellStart"/>
            <w:r w:rsidRPr="00F656BC">
              <w:rPr>
                <w:lang w:val="uk-UA"/>
              </w:rPr>
              <w:t>Дронов</w:t>
            </w:r>
            <w:proofErr w:type="spellEnd"/>
            <w:r w:rsidRPr="00F656BC">
              <w:rPr>
                <w:lang w:val="uk-UA"/>
              </w:rPr>
              <w:t xml:space="preserve"> Ілля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1D87" w:rsidRPr="00F656BC" w:rsidRDefault="00831D87" w:rsidP="0011057E">
            <w:pPr>
              <w:rPr>
                <w:lang w:val="uk-UA"/>
              </w:rPr>
            </w:pPr>
            <w:r w:rsidRPr="00F656BC">
              <w:rPr>
                <w:lang w:val="uk-UA"/>
              </w:rPr>
              <w:t>Створення документу</w:t>
            </w:r>
          </w:p>
        </w:tc>
      </w:tr>
    </w:tbl>
    <w:p w:rsidR="00831D87" w:rsidRPr="00F656BC" w:rsidRDefault="00831D87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8E32D3" w:rsidP="00831D87">
      <w:pPr>
        <w:rPr>
          <w:lang w:val="uk-UA"/>
        </w:rPr>
      </w:pPr>
    </w:p>
    <w:p w:rsidR="008E32D3" w:rsidRPr="00F656BC" w:rsidRDefault="00737595" w:rsidP="00E84743">
      <w:pPr>
        <w:spacing w:line="240" w:lineRule="auto"/>
        <w:rPr>
          <w:b/>
          <w:szCs w:val="28"/>
          <w:lang w:val="uk-UA"/>
        </w:rPr>
      </w:pPr>
      <w:r w:rsidRPr="00F656BC">
        <w:rPr>
          <w:b/>
          <w:szCs w:val="28"/>
          <w:lang w:val="uk-UA"/>
        </w:rPr>
        <w:lastRenderedPageBreak/>
        <w:t>Зміст</w:t>
      </w:r>
    </w:p>
    <w:sdt>
      <w:sdtPr>
        <w:rPr>
          <w:rFonts w:ascii="Times New Roman" w:eastAsia="Times" w:hAnsi="Times New Roman" w:cs="Times New Roman"/>
          <w:color w:val="auto"/>
          <w:sz w:val="24"/>
          <w:szCs w:val="24"/>
          <w:lang w:val="uk-UA" w:eastAsia="zh-CN"/>
        </w:rPr>
        <w:id w:val="2584309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0"/>
        </w:rPr>
      </w:sdtEndPr>
      <w:sdtContent>
        <w:p w:rsidR="003207C1" w:rsidRPr="00F656BC" w:rsidRDefault="003207C1" w:rsidP="00E84743">
          <w:pPr>
            <w:pStyle w:val="a9"/>
            <w:spacing w:line="240" w:lineRule="auto"/>
            <w:rPr>
              <w:sz w:val="24"/>
              <w:szCs w:val="24"/>
              <w:lang w:val="uk-UA"/>
            </w:rPr>
          </w:pPr>
        </w:p>
        <w:p w:rsidR="00BB2E51" w:rsidRPr="00F656BC" w:rsidRDefault="003207C1" w:rsidP="00BB2E51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r w:rsidRPr="00F656BC">
            <w:rPr>
              <w:sz w:val="24"/>
              <w:szCs w:val="24"/>
              <w:lang w:val="uk-UA"/>
            </w:rPr>
            <w:fldChar w:fldCharType="begin"/>
          </w:r>
          <w:r w:rsidRPr="00F656BC">
            <w:rPr>
              <w:sz w:val="24"/>
              <w:szCs w:val="24"/>
              <w:lang w:val="uk-UA"/>
            </w:rPr>
            <w:instrText xml:space="preserve"> TOC \o "1-3" \h \z \u </w:instrText>
          </w:r>
          <w:r w:rsidRPr="00F656BC">
            <w:rPr>
              <w:sz w:val="24"/>
              <w:szCs w:val="24"/>
              <w:lang w:val="uk-UA"/>
            </w:rPr>
            <w:fldChar w:fldCharType="separate"/>
          </w:r>
          <w:hyperlink w:anchor="_Toc198562600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1. Вступ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_Toc198562600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4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01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1.1 Огляд продукту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_Toc198562601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4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02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1.2 Мета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_Toc198562602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5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03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1.3 Межі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_Toc198562603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5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04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1.4 Посилання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_Toc198562604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5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05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1.5 Означення та абревіатури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_Toc198562605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6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06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2. Загальний опис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_Toc198562606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6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07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2.1 Перспективи продукту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_Toc198562607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6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08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2.2 Функції продукту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_Toc198562608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7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09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2.3 Характеристики користувачів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_Toc198562609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8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0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2.4 Загальні обмеження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_Toc198562610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8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1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2.5 Припущення та залежності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_Toc198562611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9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2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 Конкретні вимоги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_Toc198562612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9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3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3.1 Вимоги до зовнішніх інтерфейсів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_Toc198562613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9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4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3.1.1 Інтерфейс користувача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_Toc198562614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9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5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3.1.2 Апаратний інтерфейс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_Toc198562615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14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6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3.1.3 Програмний інтерфейс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_Toc198562616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14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7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3.1.4 Комунікаційний протокол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_Toc198562617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14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8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3.1.5 Обмеження пам’яті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_Toc198562618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14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19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3.1.6 Операції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_Toc198562619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14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0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3.1.7 Функції продукту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_Toc198562620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15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1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3.2 Властивості програмного продукту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_Toc198562621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15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2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3.3 Атрибути програмного продукту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_Toc198562622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15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3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3.3.1 Надійність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_Toc198562623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15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4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3.3.2 Доступність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_Toc198562624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16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5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3.3.3 Безпека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_Toc198562625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16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6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3.3.4 Супровід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_Toc198562626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16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7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3.3.5 Переносимість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_Toc198562627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16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8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3.3.6 Продуктивність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_Toc198562628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16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29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3.4 Вимоги до бази даних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_Toc198562629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17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3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30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3.5 Інші вимоги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_Toc198562630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17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31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4. Додаткові матеріали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_Toc198562631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18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32" w:history="1">
            <w:r w:rsidR="00BB2E51" w:rsidRPr="00F656BC">
              <w:rPr>
                <w:rStyle w:val="aa"/>
                <w:bCs/>
                <w:noProof/>
                <w:sz w:val="24"/>
                <w:szCs w:val="24"/>
                <w:lang w:val="uk-UA"/>
              </w:rPr>
              <w:t>4.1 Діаграми баз даних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_Toc198562632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18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uk-UA" w:eastAsia="ru-RU"/>
            </w:rPr>
          </w:pPr>
          <w:hyperlink w:anchor="_Toc198562633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4.2 Діаграма прецедентів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_Toc198562633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20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BB2E51" w:rsidRPr="00F656BC" w:rsidRDefault="00085433" w:rsidP="00BB2E51">
          <w:pPr>
            <w:pStyle w:val="21"/>
            <w:tabs>
              <w:tab w:val="right" w:pos="9911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198562634" w:history="1">
            <w:r w:rsidR="00BB2E51" w:rsidRPr="00F656BC">
              <w:rPr>
                <w:rStyle w:val="aa"/>
                <w:noProof/>
                <w:sz w:val="24"/>
                <w:szCs w:val="24"/>
                <w:lang w:val="uk-UA"/>
              </w:rPr>
              <w:t>4.3 BPMN діаграма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ab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begin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instrText xml:space="preserve"> PAGEREF _Toc198562634 \h </w:instrTex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separate"/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t>21</w:t>
            </w:r>
            <w:r w:rsidR="00BB2E51" w:rsidRPr="00F656BC">
              <w:rPr>
                <w:noProof/>
                <w:webHidden/>
                <w:sz w:val="24"/>
                <w:szCs w:val="24"/>
                <w:lang w:val="uk-UA"/>
              </w:rPr>
              <w:fldChar w:fldCharType="end"/>
            </w:r>
          </w:hyperlink>
        </w:p>
        <w:p w:rsidR="005973EF" w:rsidRPr="00F656BC" w:rsidRDefault="003207C1" w:rsidP="00E7314C">
          <w:pPr>
            <w:spacing w:line="240" w:lineRule="auto"/>
            <w:rPr>
              <w:lang w:val="uk-UA"/>
            </w:rPr>
          </w:pPr>
          <w:r w:rsidRPr="00F656BC">
            <w:rPr>
              <w:b/>
              <w:bCs/>
              <w:sz w:val="24"/>
              <w:szCs w:val="24"/>
              <w:lang w:val="uk-UA"/>
            </w:rPr>
            <w:fldChar w:fldCharType="end"/>
          </w:r>
        </w:p>
      </w:sdtContent>
    </w:sdt>
    <w:p w:rsidR="005973EF" w:rsidRPr="00F656BC" w:rsidRDefault="00466752" w:rsidP="00E7314C">
      <w:pPr>
        <w:pStyle w:val="1"/>
        <w:numPr>
          <w:ilvl w:val="0"/>
          <w:numId w:val="0"/>
        </w:numPr>
        <w:rPr>
          <w:sz w:val="36"/>
          <w:szCs w:val="36"/>
          <w:lang w:val="uk-UA"/>
        </w:rPr>
      </w:pPr>
      <w:bookmarkStart w:id="1" w:name="_Toc198562600"/>
      <w:r w:rsidRPr="00F656BC">
        <w:rPr>
          <w:sz w:val="36"/>
          <w:szCs w:val="36"/>
          <w:lang w:val="uk-UA"/>
        </w:rPr>
        <w:lastRenderedPageBreak/>
        <w:t>1. Вступ</w:t>
      </w:r>
      <w:bookmarkEnd w:id="1"/>
    </w:p>
    <w:p w:rsidR="00466752" w:rsidRPr="00F656BC" w:rsidRDefault="00466752" w:rsidP="003207C1">
      <w:pPr>
        <w:pStyle w:val="2"/>
        <w:rPr>
          <w:sz w:val="32"/>
          <w:szCs w:val="32"/>
          <w:lang w:val="uk-UA"/>
        </w:rPr>
      </w:pPr>
      <w:bookmarkStart w:id="2" w:name="_Toc198562601"/>
      <w:r w:rsidRPr="00F656BC">
        <w:rPr>
          <w:sz w:val="32"/>
          <w:szCs w:val="32"/>
          <w:lang w:val="uk-UA"/>
        </w:rPr>
        <w:t>1.1 Огляд продукту</w:t>
      </w:r>
      <w:bookmarkEnd w:id="2"/>
    </w:p>
    <w:p w:rsidR="008A7F98" w:rsidRPr="00F656BC" w:rsidRDefault="008A7F98" w:rsidP="004C174A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ind w:firstLine="708"/>
        <w:rPr>
          <w:rFonts w:eastAsia="Times New Roman"/>
          <w:b/>
          <w:color w:val="000000" w:themeColor="text1"/>
          <w:szCs w:val="28"/>
          <w:lang w:val="uk-UA" w:eastAsia="ru-RU"/>
        </w:rPr>
      </w:pPr>
      <w:r w:rsidRPr="00F656BC">
        <w:rPr>
          <w:szCs w:val="28"/>
          <w:lang w:val="uk-UA"/>
        </w:rPr>
        <w:t>Платформа</w:t>
      </w:r>
      <w:r w:rsidR="004F07B3" w:rsidRPr="00F656BC">
        <w:rPr>
          <w:rStyle w:val="a4"/>
          <w:b w:val="0"/>
          <w:szCs w:val="28"/>
          <w:lang w:val="uk-UA"/>
        </w:rPr>
        <w:t xml:space="preserve"> </w:t>
      </w:r>
      <w:proofErr w:type="spellStart"/>
      <w:r w:rsidR="004F07B3" w:rsidRPr="00F656BC">
        <w:rPr>
          <w:rStyle w:val="a4"/>
          <w:b w:val="0"/>
          <w:szCs w:val="28"/>
          <w:lang w:val="uk-UA"/>
        </w:rPr>
        <w:t>Knowlity</w:t>
      </w:r>
      <w:proofErr w:type="spellEnd"/>
      <w:r w:rsidRPr="00F656BC">
        <w:rPr>
          <w:szCs w:val="28"/>
          <w:lang w:val="uk-UA"/>
        </w:rPr>
        <w:t xml:space="preserve">— це веб-програмна система для надання та отримання освітніх і консультаційних послуг у форматі </w:t>
      </w:r>
      <w:proofErr w:type="spellStart"/>
      <w:r w:rsidRPr="00F656BC">
        <w:rPr>
          <w:szCs w:val="28"/>
          <w:lang w:val="uk-UA"/>
        </w:rPr>
        <w:t>менторства</w:t>
      </w:r>
      <w:proofErr w:type="spellEnd"/>
      <w:r w:rsidRPr="00F656BC">
        <w:rPr>
          <w:szCs w:val="28"/>
          <w:lang w:val="uk-UA"/>
        </w:rPr>
        <w:t xml:space="preserve">. Вона дозволяє користувачам створювати профілі менторів або учнів, публікувати оголошення про послуги, бронювати сесії, здійснювати оплату через </w:t>
      </w:r>
      <w:proofErr w:type="spellStart"/>
      <w:r w:rsidRPr="00F656BC">
        <w:rPr>
          <w:szCs w:val="28"/>
          <w:lang w:val="uk-UA"/>
        </w:rPr>
        <w:t>Stripe</w:t>
      </w:r>
      <w:proofErr w:type="spellEnd"/>
      <w:r w:rsidRPr="00F656BC">
        <w:rPr>
          <w:szCs w:val="28"/>
          <w:lang w:val="uk-UA"/>
        </w:rPr>
        <w:t xml:space="preserve"> та вести комунікацію через вбудований чат (Talk.js). Система спрямована на спрощення доступу до менторської підтримки в різних галузях (програмування, дизайн, маркетинг тощо), підвищення якості взаємодії між користувачами та ефективне керування навчальним процесом. Монетизація реалізується через комісію з проведених транзакцій або платні функції для менторів.</w:t>
      </w:r>
    </w:p>
    <w:p w:rsidR="008A7F98" w:rsidRPr="00F656BC" w:rsidRDefault="008A7F98" w:rsidP="003207C1">
      <w:pPr>
        <w:pStyle w:val="2"/>
        <w:rPr>
          <w:color w:val="000000" w:themeColor="text1"/>
          <w:sz w:val="32"/>
          <w:szCs w:val="32"/>
          <w:lang w:val="uk-UA"/>
        </w:rPr>
      </w:pPr>
      <w:bookmarkStart w:id="3" w:name="_Toc198562602"/>
      <w:r w:rsidRPr="00F656BC">
        <w:rPr>
          <w:color w:val="000000" w:themeColor="text1"/>
          <w:sz w:val="32"/>
          <w:szCs w:val="32"/>
          <w:lang w:val="uk-UA"/>
        </w:rPr>
        <w:t>1.2 Мета</w:t>
      </w:r>
      <w:bookmarkEnd w:id="3"/>
    </w:p>
    <w:p w:rsidR="008A7F98" w:rsidRPr="00F656BC" w:rsidRDefault="004C174A" w:rsidP="004C174A">
      <w:pPr>
        <w:spacing w:before="100" w:beforeAutospacing="1" w:after="100" w:afterAutospacing="1"/>
        <w:rPr>
          <w:szCs w:val="28"/>
          <w:lang w:val="uk-UA"/>
        </w:rPr>
      </w:pPr>
      <w:r w:rsidRPr="00F656BC">
        <w:rPr>
          <w:szCs w:val="28"/>
          <w:lang w:val="uk-UA"/>
        </w:rPr>
        <w:tab/>
      </w:r>
      <w:r w:rsidRPr="00F656BC">
        <w:rPr>
          <w:szCs w:val="28"/>
          <w:lang w:val="uk-UA"/>
        </w:rPr>
        <w:tab/>
      </w:r>
      <w:r w:rsidRPr="00F656BC">
        <w:rPr>
          <w:szCs w:val="28"/>
          <w:lang w:val="uk-UA"/>
        </w:rPr>
        <w:tab/>
      </w:r>
      <w:r w:rsidR="008A7F98" w:rsidRPr="00F656BC">
        <w:rPr>
          <w:szCs w:val="28"/>
          <w:lang w:val="uk-UA"/>
        </w:rPr>
        <w:t xml:space="preserve">Метою розробки програмної системи є створення безпечної, масштабованої та зручної платформи, яка дозволяє користувачам у ролі менторів та учнів ефективно взаємодіяти між собою. Система повинна забезпечити централізоване управління профілями, можливість фільтрації послуг за категоріями, швидке бронювання, онлайн-оплату, а також інтегрований канал комунікації. </w:t>
      </w:r>
      <w:proofErr w:type="spellStart"/>
      <w:r w:rsidR="008A7F98" w:rsidRPr="00F656BC">
        <w:rPr>
          <w:szCs w:val="28"/>
          <w:lang w:val="uk-UA"/>
        </w:rPr>
        <w:t>Проєкт</w:t>
      </w:r>
      <w:proofErr w:type="spellEnd"/>
      <w:r w:rsidR="008A7F98" w:rsidRPr="00F656BC">
        <w:rPr>
          <w:szCs w:val="28"/>
          <w:lang w:val="uk-UA"/>
        </w:rPr>
        <w:t xml:space="preserve"> також спрямований на підвищення якості надання освітніх послуг, розширення доступу до досвідчених фахівців, а також розвиток культури наставництва. Платформа має на меті створити позитивний користувацький досвід завдяки сучасному інтерфейсу, простому процесу реєстрації та продуманій системі ролей.</w:t>
      </w:r>
    </w:p>
    <w:p w:rsidR="008A7F98" w:rsidRPr="00F656BC" w:rsidRDefault="008A7F98" w:rsidP="003207C1">
      <w:pPr>
        <w:pStyle w:val="2"/>
        <w:rPr>
          <w:color w:val="000000" w:themeColor="text1"/>
          <w:sz w:val="32"/>
          <w:szCs w:val="32"/>
          <w:lang w:val="uk-UA"/>
        </w:rPr>
      </w:pPr>
      <w:bookmarkStart w:id="4" w:name="_Toc198562603"/>
      <w:r w:rsidRPr="00F656BC">
        <w:rPr>
          <w:color w:val="000000" w:themeColor="text1"/>
          <w:sz w:val="32"/>
          <w:szCs w:val="32"/>
          <w:lang w:val="uk-UA"/>
        </w:rPr>
        <w:t>1.3 Межі</w:t>
      </w:r>
      <w:bookmarkEnd w:id="4"/>
    </w:p>
    <w:p w:rsidR="008A7F98" w:rsidRPr="00F656BC" w:rsidRDefault="00B201AD" w:rsidP="008A7F98">
      <w:pPr>
        <w:spacing w:before="100" w:beforeAutospacing="1" w:after="100" w:afterAutospacing="1"/>
        <w:rPr>
          <w:szCs w:val="28"/>
          <w:lang w:val="uk-UA"/>
        </w:rPr>
      </w:pPr>
      <w:r w:rsidRPr="00F656BC">
        <w:rPr>
          <w:szCs w:val="28"/>
          <w:lang w:val="uk-UA"/>
        </w:rPr>
        <w:tab/>
      </w:r>
      <w:r w:rsidRPr="00F656BC">
        <w:rPr>
          <w:szCs w:val="28"/>
          <w:lang w:val="uk-UA"/>
        </w:rPr>
        <w:tab/>
      </w:r>
      <w:r w:rsidRPr="00F656BC">
        <w:rPr>
          <w:szCs w:val="28"/>
          <w:lang w:val="uk-UA"/>
        </w:rPr>
        <w:tab/>
      </w:r>
      <w:r w:rsidR="008A7F98" w:rsidRPr="00F656BC">
        <w:rPr>
          <w:szCs w:val="28"/>
          <w:lang w:val="uk-UA"/>
        </w:rPr>
        <w:t xml:space="preserve">Програмна система </w:t>
      </w:r>
      <w:proofErr w:type="spellStart"/>
      <w:r w:rsidR="00660EAD" w:rsidRPr="00F656BC">
        <w:rPr>
          <w:szCs w:val="28"/>
          <w:lang w:val="uk-UA"/>
        </w:rPr>
        <w:t>Knowlity</w:t>
      </w:r>
      <w:proofErr w:type="spellEnd"/>
      <w:r w:rsidR="00660EAD" w:rsidRPr="00F656BC">
        <w:rPr>
          <w:szCs w:val="28"/>
          <w:lang w:val="uk-UA"/>
        </w:rPr>
        <w:t xml:space="preserve"> </w:t>
      </w:r>
      <w:r w:rsidR="008A7F98" w:rsidRPr="00F656BC">
        <w:rPr>
          <w:szCs w:val="28"/>
          <w:lang w:val="uk-UA"/>
        </w:rPr>
        <w:t>включає веб-додаток, який реалізує повний функц</w:t>
      </w:r>
      <w:r w:rsidR="00F656BC">
        <w:rPr>
          <w:szCs w:val="28"/>
          <w:lang w:val="uk-UA"/>
        </w:rPr>
        <w:t>іонал платформи: реєстрація, авт</w:t>
      </w:r>
      <w:r w:rsidR="008A7F98" w:rsidRPr="00F656BC">
        <w:rPr>
          <w:szCs w:val="28"/>
          <w:lang w:val="uk-UA"/>
        </w:rPr>
        <w:t xml:space="preserve">ентифікація (через </w:t>
      </w:r>
      <w:proofErr w:type="spellStart"/>
      <w:r w:rsidR="008A7F98" w:rsidRPr="00F656BC">
        <w:rPr>
          <w:szCs w:val="28"/>
          <w:lang w:val="uk-UA"/>
        </w:rPr>
        <w:t>email</w:t>
      </w:r>
      <w:proofErr w:type="spellEnd"/>
      <w:r w:rsidR="008A7F98" w:rsidRPr="00F656BC">
        <w:rPr>
          <w:szCs w:val="28"/>
          <w:lang w:val="uk-UA"/>
        </w:rPr>
        <w:t xml:space="preserve"> та </w:t>
      </w:r>
      <w:proofErr w:type="spellStart"/>
      <w:r w:rsidR="008A7F98" w:rsidRPr="00F656BC">
        <w:rPr>
          <w:szCs w:val="28"/>
          <w:lang w:val="uk-UA"/>
        </w:rPr>
        <w:t>Google</w:t>
      </w:r>
      <w:proofErr w:type="spellEnd"/>
      <w:r w:rsidR="008A7F98" w:rsidRPr="00F656BC">
        <w:rPr>
          <w:szCs w:val="28"/>
          <w:lang w:val="uk-UA"/>
        </w:rPr>
        <w:t xml:space="preserve">), створення і перегляд оголошень, внутрішній чат, перегляд розкладу, бронювання </w:t>
      </w:r>
      <w:r w:rsidR="008A7F98" w:rsidRPr="00F656BC">
        <w:rPr>
          <w:szCs w:val="28"/>
          <w:lang w:val="uk-UA"/>
        </w:rPr>
        <w:lastRenderedPageBreak/>
        <w:t>сесій та здійснення платежів. Система не включає окремий мобільний додаток. Підтримуються три основні ролі користувачів: учень, ментор та адміністратор, кожна з яких має доступ лише до відповідного функціоналу.</w:t>
      </w:r>
    </w:p>
    <w:p w:rsidR="008A7F98" w:rsidRPr="00F656BC" w:rsidRDefault="001331B5" w:rsidP="008A7F98">
      <w:pPr>
        <w:spacing w:before="100" w:beforeAutospacing="1" w:after="100" w:afterAutospacing="1"/>
        <w:rPr>
          <w:szCs w:val="28"/>
          <w:lang w:val="uk-UA"/>
        </w:rPr>
      </w:pPr>
      <w:r w:rsidRPr="00F656BC">
        <w:rPr>
          <w:szCs w:val="28"/>
          <w:lang w:val="uk-UA"/>
        </w:rPr>
        <w:tab/>
      </w:r>
      <w:r w:rsidRPr="00F656BC">
        <w:rPr>
          <w:szCs w:val="28"/>
          <w:lang w:val="uk-UA"/>
        </w:rPr>
        <w:tab/>
      </w:r>
      <w:r w:rsidRPr="00F656BC">
        <w:rPr>
          <w:szCs w:val="28"/>
          <w:lang w:val="uk-UA"/>
        </w:rPr>
        <w:tab/>
      </w:r>
      <w:r w:rsidR="008A7F98" w:rsidRPr="00F656BC">
        <w:rPr>
          <w:szCs w:val="28"/>
          <w:lang w:val="uk-UA"/>
        </w:rPr>
        <w:t xml:space="preserve">Серверна частина реалізована за допомогою </w:t>
      </w:r>
      <w:proofErr w:type="spellStart"/>
      <w:r w:rsidR="008A7F98" w:rsidRPr="00F656BC">
        <w:rPr>
          <w:szCs w:val="28"/>
          <w:lang w:val="uk-UA"/>
        </w:rPr>
        <w:t>FastAPI</w:t>
      </w:r>
      <w:proofErr w:type="spellEnd"/>
      <w:r w:rsidR="008A7F98" w:rsidRPr="00F656BC">
        <w:rPr>
          <w:szCs w:val="28"/>
          <w:lang w:val="uk-UA"/>
        </w:rPr>
        <w:t xml:space="preserve"> у монолітній структурі, однак з чітким поділом </w:t>
      </w:r>
      <w:r w:rsidR="000949E0">
        <w:rPr>
          <w:szCs w:val="28"/>
          <w:lang w:val="uk-UA"/>
        </w:rPr>
        <w:t>відповідальності</w:t>
      </w:r>
      <w:r w:rsidR="008A7F98" w:rsidRPr="00F656BC">
        <w:rPr>
          <w:szCs w:val="28"/>
          <w:lang w:val="uk-UA"/>
        </w:rPr>
        <w:t xml:space="preserve"> між модулями. Клієнтська частина створена на базі Next.js з використанням компоне</w:t>
      </w:r>
      <w:r w:rsidR="003C2575">
        <w:rPr>
          <w:szCs w:val="28"/>
          <w:lang w:val="uk-UA"/>
        </w:rPr>
        <w:t>н</w:t>
      </w:r>
      <w:r w:rsidR="008A7F98" w:rsidRPr="00F656BC">
        <w:rPr>
          <w:szCs w:val="28"/>
          <w:lang w:val="uk-UA"/>
        </w:rPr>
        <w:t>тної архітектури. Контроль за процесом розробки здійснюєть</w:t>
      </w:r>
      <w:r w:rsidR="003C2575">
        <w:rPr>
          <w:szCs w:val="28"/>
          <w:lang w:val="uk-UA"/>
        </w:rPr>
        <w:t>ся через систему управління прое</w:t>
      </w:r>
      <w:r w:rsidR="008A7F98" w:rsidRPr="00F656BC">
        <w:rPr>
          <w:szCs w:val="28"/>
          <w:lang w:val="uk-UA"/>
        </w:rPr>
        <w:t xml:space="preserve">ктами </w:t>
      </w:r>
      <w:proofErr w:type="spellStart"/>
      <w:r w:rsidR="00E86517" w:rsidRPr="00F656BC">
        <w:rPr>
          <w:szCs w:val="28"/>
          <w:lang w:val="uk-UA"/>
        </w:rPr>
        <w:t>Trello</w:t>
      </w:r>
      <w:proofErr w:type="spellEnd"/>
      <w:r w:rsidR="008A7F98" w:rsidRPr="00F656BC">
        <w:rPr>
          <w:szCs w:val="28"/>
          <w:lang w:val="uk-UA"/>
        </w:rPr>
        <w:t>.</w:t>
      </w:r>
    </w:p>
    <w:p w:rsidR="008A7D0E" w:rsidRPr="00F656BC" w:rsidRDefault="008A7D0E" w:rsidP="003207C1">
      <w:pPr>
        <w:pStyle w:val="2"/>
        <w:rPr>
          <w:sz w:val="32"/>
          <w:szCs w:val="32"/>
          <w:lang w:val="uk-UA"/>
        </w:rPr>
      </w:pPr>
      <w:bookmarkStart w:id="5" w:name="_Toc198562604"/>
      <w:r w:rsidRPr="00F656BC">
        <w:rPr>
          <w:sz w:val="32"/>
          <w:szCs w:val="32"/>
          <w:lang w:val="uk-UA"/>
        </w:rPr>
        <w:t>1.4 Посилання</w:t>
      </w:r>
      <w:bookmarkEnd w:id="5"/>
    </w:p>
    <w:p w:rsidR="003B6BAB" w:rsidRPr="00F656BC" w:rsidRDefault="003B6BAB" w:rsidP="008A7F98">
      <w:pPr>
        <w:spacing w:before="100" w:beforeAutospacing="1" w:after="100" w:afterAutospacing="1"/>
        <w:rPr>
          <w:szCs w:val="28"/>
          <w:lang w:val="uk-UA"/>
        </w:rPr>
      </w:pPr>
      <w:r w:rsidRPr="00F656BC">
        <w:rPr>
          <w:szCs w:val="28"/>
          <w:lang w:val="uk-UA"/>
        </w:rPr>
        <w:t>Текст документу містить наступні посилання:</w:t>
      </w:r>
    </w:p>
    <w:p w:rsidR="00563530" w:rsidRPr="00F656BC" w:rsidRDefault="00FD5631" w:rsidP="00DD674A">
      <w:pPr>
        <w:pStyle w:val="a3"/>
        <w:numPr>
          <w:ilvl w:val="0"/>
          <w:numId w:val="17"/>
        </w:numPr>
        <w:spacing w:before="100" w:beforeAutospacing="1" w:after="100" w:afterAutospacing="1"/>
        <w:jc w:val="left"/>
        <w:rPr>
          <w:szCs w:val="28"/>
          <w:lang w:val="uk-UA"/>
        </w:rPr>
      </w:pPr>
      <w:r>
        <w:rPr>
          <w:szCs w:val="28"/>
          <w:lang w:val="uk-UA"/>
        </w:rPr>
        <w:t xml:space="preserve">Посилання на </w:t>
      </w:r>
      <w:proofErr w:type="spellStart"/>
      <w:r>
        <w:rPr>
          <w:szCs w:val="28"/>
          <w:lang w:val="uk-UA"/>
        </w:rPr>
        <w:t>репозиторії</w:t>
      </w:r>
      <w:proofErr w:type="spellEnd"/>
      <w:r>
        <w:rPr>
          <w:szCs w:val="28"/>
          <w:lang w:val="uk-UA"/>
        </w:rPr>
        <w:t xml:space="preserve"> прое</w:t>
      </w:r>
      <w:r w:rsidR="00563530" w:rsidRPr="00F656BC">
        <w:rPr>
          <w:szCs w:val="28"/>
          <w:lang w:val="uk-UA"/>
        </w:rPr>
        <w:t xml:space="preserve">кту: </w:t>
      </w:r>
      <w:r w:rsidR="00563530" w:rsidRPr="00F656BC">
        <w:rPr>
          <w:szCs w:val="28"/>
          <w:lang w:val="uk-UA"/>
        </w:rPr>
        <w:br/>
      </w:r>
      <w:hyperlink r:id="rId8" w:history="1">
        <w:r w:rsidR="00563530" w:rsidRPr="00F656BC">
          <w:rPr>
            <w:rStyle w:val="aa"/>
            <w:szCs w:val="28"/>
            <w:lang w:val="uk-UA"/>
          </w:rPr>
          <w:t>https://github.com/TeraBasedProgrammer/bachelor-work-backend</w:t>
        </w:r>
      </w:hyperlink>
    </w:p>
    <w:p w:rsidR="00EB4A6D" w:rsidRPr="00F656BC" w:rsidRDefault="00085433" w:rsidP="00DD674A">
      <w:pPr>
        <w:pStyle w:val="a3"/>
        <w:spacing w:before="100" w:beforeAutospacing="1" w:after="100" w:afterAutospacing="1"/>
        <w:rPr>
          <w:szCs w:val="28"/>
          <w:lang w:val="uk-UA"/>
        </w:rPr>
      </w:pPr>
      <w:r>
        <w:fldChar w:fldCharType="begin"/>
      </w:r>
      <w:r w:rsidRPr="00AE517D">
        <w:rPr>
          <w:lang w:val="uk-UA"/>
        </w:rPr>
        <w:instrText xml:space="preserve"> </w:instrText>
      </w:r>
      <w:r>
        <w:instrText>HYPERLINK</w:instrText>
      </w:r>
      <w:r w:rsidRPr="00AE517D">
        <w:rPr>
          <w:lang w:val="uk-UA"/>
        </w:rPr>
        <w:instrText xml:space="preserve"> "</w:instrText>
      </w:r>
      <w:r>
        <w:instrText>https</w:instrText>
      </w:r>
      <w:r w:rsidRPr="00AE517D">
        <w:rPr>
          <w:lang w:val="uk-UA"/>
        </w:rPr>
        <w:instrText>://</w:instrText>
      </w:r>
      <w:r>
        <w:instrText>github</w:instrText>
      </w:r>
      <w:r w:rsidRPr="00AE517D">
        <w:rPr>
          <w:lang w:val="uk-UA"/>
        </w:rPr>
        <w:instrText>.</w:instrText>
      </w:r>
      <w:r>
        <w:instrText>com</w:instrText>
      </w:r>
      <w:r w:rsidRPr="00AE517D">
        <w:rPr>
          <w:lang w:val="uk-UA"/>
        </w:rPr>
        <w:instrText>/</w:instrText>
      </w:r>
      <w:r>
        <w:instrText>TeraBasedProgrammer</w:instrText>
      </w:r>
      <w:r w:rsidRPr="00AE517D">
        <w:rPr>
          <w:lang w:val="uk-UA"/>
        </w:rPr>
        <w:instrText>/</w:instrText>
      </w:r>
      <w:r>
        <w:instrText>bachelor</w:instrText>
      </w:r>
      <w:r w:rsidRPr="00AE517D">
        <w:rPr>
          <w:lang w:val="uk-UA"/>
        </w:rPr>
        <w:instrText>-</w:instrText>
      </w:r>
      <w:r>
        <w:instrText>work</w:instrText>
      </w:r>
      <w:r w:rsidRPr="00AE517D">
        <w:rPr>
          <w:lang w:val="uk-UA"/>
        </w:rPr>
        <w:instrText>-</w:instrText>
      </w:r>
      <w:r>
        <w:instrText>backend</w:instrText>
      </w:r>
      <w:r w:rsidRPr="00AE517D">
        <w:rPr>
          <w:lang w:val="uk-UA"/>
        </w:rPr>
        <w:instrText xml:space="preserve">" </w:instrText>
      </w:r>
      <w:r>
        <w:fldChar w:fldCharType="separate"/>
      </w:r>
      <w:r w:rsidR="00563530" w:rsidRPr="00F656BC">
        <w:rPr>
          <w:rStyle w:val="aa"/>
          <w:szCs w:val="28"/>
          <w:lang w:val="uk-UA"/>
        </w:rPr>
        <w:t>https://github.com/TeraBasedProgrammer/bachelor-work-backend</w:t>
      </w:r>
      <w:r>
        <w:rPr>
          <w:rStyle w:val="aa"/>
          <w:szCs w:val="28"/>
          <w:lang w:val="uk-UA"/>
        </w:rPr>
        <w:fldChar w:fldCharType="end"/>
      </w:r>
    </w:p>
    <w:p w:rsidR="00EB4A6D" w:rsidRPr="00F656BC" w:rsidRDefault="00EB4A6D" w:rsidP="003207C1">
      <w:pPr>
        <w:pStyle w:val="2"/>
        <w:rPr>
          <w:sz w:val="32"/>
          <w:szCs w:val="32"/>
          <w:lang w:val="uk-UA"/>
        </w:rPr>
      </w:pPr>
      <w:bookmarkStart w:id="6" w:name="_Toc198562605"/>
      <w:r w:rsidRPr="00F656BC">
        <w:rPr>
          <w:sz w:val="32"/>
          <w:szCs w:val="32"/>
          <w:lang w:val="uk-UA"/>
        </w:rPr>
        <w:t>1.5 Означення та абревіатури</w:t>
      </w:r>
      <w:bookmarkEnd w:id="6"/>
    </w:p>
    <w:p w:rsidR="00727C05" w:rsidRPr="00F656BC" w:rsidRDefault="00727C05" w:rsidP="00727C05">
      <w:pPr>
        <w:tabs>
          <w:tab w:val="clear" w:pos="180"/>
          <w:tab w:val="clear" w:pos="360"/>
          <w:tab w:val="clear" w:pos="720"/>
        </w:tabs>
        <w:rPr>
          <w:lang w:val="uk-UA"/>
        </w:rPr>
      </w:pPr>
      <w:r w:rsidRPr="00F656BC">
        <w:rPr>
          <w:lang w:val="uk-UA"/>
        </w:rPr>
        <w:t>В документі використовуються наступні означення та абревіатури:</w:t>
      </w:r>
    </w:p>
    <w:p w:rsidR="00727C05" w:rsidRPr="00F656BC" w:rsidRDefault="00727C05" w:rsidP="00727C05">
      <w:pPr>
        <w:rPr>
          <w:lang w:val="uk-UA"/>
        </w:rPr>
      </w:pPr>
      <w:r w:rsidRPr="00F656BC">
        <w:rPr>
          <w:lang w:val="uk-UA"/>
        </w:rPr>
        <w:t xml:space="preserve">HTTP – </w:t>
      </w:r>
      <w:proofErr w:type="spellStart"/>
      <w:r w:rsidRPr="00F656BC">
        <w:rPr>
          <w:lang w:val="uk-UA"/>
        </w:rPr>
        <w:t>HyperText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Transfer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Protocol</w:t>
      </w:r>
      <w:proofErr w:type="spellEnd"/>
    </w:p>
    <w:p w:rsidR="00727C05" w:rsidRPr="00F656BC" w:rsidRDefault="00727C05" w:rsidP="00727C05">
      <w:pPr>
        <w:rPr>
          <w:lang w:val="uk-UA"/>
        </w:rPr>
      </w:pPr>
      <w:r w:rsidRPr="00F656BC">
        <w:rPr>
          <w:lang w:val="uk-UA"/>
        </w:rPr>
        <w:t xml:space="preserve">REST – </w:t>
      </w:r>
      <w:proofErr w:type="spellStart"/>
      <w:r w:rsidRPr="00F656BC">
        <w:rPr>
          <w:lang w:val="uk-UA"/>
        </w:rPr>
        <w:t>REpresentational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State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Transfer</w:t>
      </w:r>
      <w:proofErr w:type="spellEnd"/>
    </w:p>
    <w:p w:rsidR="00727C05" w:rsidRPr="00F656BC" w:rsidRDefault="00727C05" w:rsidP="00727C05">
      <w:pPr>
        <w:rPr>
          <w:lang w:val="uk-UA"/>
        </w:rPr>
      </w:pPr>
      <w:r w:rsidRPr="00F656BC">
        <w:rPr>
          <w:lang w:val="uk-UA"/>
        </w:rPr>
        <w:t xml:space="preserve">SQL – </w:t>
      </w:r>
      <w:proofErr w:type="spellStart"/>
      <w:r w:rsidRPr="00F656BC">
        <w:rPr>
          <w:lang w:val="uk-UA"/>
        </w:rPr>
        <w:t>Structured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Query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Language</w:t>
      </w:r>
      <w:proofErr w:type="spellEnd"/>
    </w:p>
    <w:p w:rsidR="009958A6" w:rsidRPr="00F656BC" w:rsidRDefault="009958A6" w:rsidP="00727C05">
      <w:pPr>
        <w:rPr>
          <w:lang w:val="uk-UA"/>
        </w:rPr>
      </w:pPr>
      <w:r w:rsidRPr="00F656BC">
        <w:rPr>
          <w:lang w:val="uk-UA"/>
        </w:rPr>
        <w:t xml:space="preserve">AWS – </w:t>
      </w:r>
      <w:proofErr w:type="spellStart"/>
      <w:r w:rsidRPr="00F656BC">
        <w:rPr>
          <w:lang w:val="uk-UA"/>
        </w:rPr>
        <w:t>Amazon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Web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Services</w:t>
      </w:r>
      <w:proofErr w:type="spellEnd"/>
    </w:p>
    <w:p w:rsidR="0025216B" w:rsidRPr="00F656BC" w:rsidRDefault="0025216B" w:rsidP="00727C05">
      <w:pPr>
        <w:rPr>
          <w:lang w:val="uk-UA"/>
        </w:rPr>
      </w:pPr>
      <w:r w:rsidRPr="00F656BC">
        <w:rPr>
          <w:lang w:val="uk-UA"/>
        </w:rPr>
        <w:t xml:space="preserve">EC2 - </w:t>
      </w:r>
      <w:proofErr w:type="spellStart"/>
      <w:r w:rsidRPr="00F656BC">
        <w:rPr>
          <w:lang w:val="uk-UA"/>
        </w:rPr>
        <w:t>Amazon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Elastic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Compute</w:t>
      </w:r>
      <w:proofErr w:type="spellEnd"/>
      <w:r w:rsidRPr="00F656BC">
        <w:rPr>
          <w:lang w:val="uk-UA"/>
        </w:rPr>
        <w:t xml:space="preserve"> </w:t>
      </w:r>
      <w:proofErr w:type="spellStart"/>
      <w:r w:rsidRPr="00F656BC">
        <w:rPr>
          <w:lang w:val="uk-UA"/>
        </w:rPr>
        <w:t>Cloud</w:t>
      </w:r>
      <w:proofErr w:type="spellEnd"/>
    </w:p>
    <w:p w:rsidR="00F90D77" w:rsidRPr="00F656BC" w:rsidRDefault="00AE517D" w:rsidP="00727C05">
      <w:pPr>
        <w:rPr>
          <w:lang w:val="uk-UA"/>
        </w:rPr>
      </w:pPr>
      <w:r>
        <w:rPr>
          <w:lang w:val="uk-UA"/>
        </w:rPr>
        <w:t>K8</w:t>
      </w:r>
      <w:r>
        <w:t>S</w:t>
      </w:r>
      <w:bookmarkStart w:id="7" w:name="_GoBack"/>
      <w:bookmarkEnd w:id="7"/>
      <w:r w:rsidR="00F90D77" w:rsidRPr="00F656BC">
        <w:rPr>
          <w:lang w:val="uk-UA"/>
        </w:rPr>
        <w:t xml:space="preserve"> - </w:t>
      </w:r>
      <w:proofErr w:type="spellStart"/>
      <w:r w:rsidR="00F90D77" w:rsidRPr="00F656BC">
        <w:rPr>
          <w:lang w:val="uk-UA"/>
        </w:rPr>
        <w:t>Kubernetes</w:t>
      </w:r>
      <w:proofErr w:type="spellEnd"/>
    </w:p>
    <w:p w:rsidR="00B04FB1" w:rsidRPr="00F656BC" w:rsidRDefault="00B04FB1" w:rsidP="00727C05">
      <w:pPr>
        <w:rPr>
          <w:lang w:val="uk-UA"/>
        </w:rPr>
      </w:pPr>
    </w:p>
    <w:p w:rsidR="000265F8" w:rsidRPr="00F656BC" w:rsidRDefault="000265F8" w:rsidP="00727C05">
      <w:pPr>
        <w:rPr>
          <w:b/>
          <w:sz w:val="36"/>
          <w:lang w:val="uk-UA"/>
        </w:rPr>
      </w:pPr>
    </w:p>
    <w:p w:rsidR="007B3AAA" w:rsidRPr="00F656BC" w:rsidRDefault="007B3AAA" w:rsidP="003207C1">
      <w:pPr>
        <w:pStyle w:val="1"/>
        <w:rPr>
          <w:sz w:val="36"/>
          <w:lang w:val="uk-UA"/>
        </w:rPr>
      </w:pPr>
      <w:bookmarkStart w:id="8" w:name="_Toc198562606"/>
      <w:r w:rsidRPr="00F656BC">
        <w:rPr>
          <w:sz w:val="36"/>
          <w:lang w:val="uk-UA"/>
        </w:rPr>
        <w:lastRenderedPageBreak/>
        <w:t>2. Загальний опис</w:t>
      </w:r>
      <w:bookmarkEnd w:id="8"/>
    </w:p>
    <w:p w:rsidR="007B3AAA" w:rsidRPr="00F656BC" w:rsidRDefault="007B3AAA" w:rsidP="003207C1">
      <w:pPr>
        <w:pStyle w:val="2"/>
        <w:rPr>
          <w:rFonts w:eastAsia="Times New Roman"/>
          <w:color w:val="000000" w:themeColor="text1"/>
          <w:sz w:val="32"/>
          <w:szCs w:val="32"/>
          <w:lang w:val="uk-UA" w:eastAsia="ru-RU"/>
        </w:rPr>
      </w:pPr>
      <w:bookmarkStart w:id="9" w:name="_Toc198562607"/>
      <w:r w:rsidRPr="00F656BC">
        <w:rPr>
          <w:color w:val="000000" w:themeColor="text1"/>
          <w:sz w:val="32"/>
          <w:szCs w:val="32"/>
          <w:lang w:val="uk-UA"/>
        </w:rPr>
        <w:t>2.1 Перспективи продукту</w:t>
      </w:r>
      <w:bookmarkEnd w:id="9"/>
    </w:p>
    <w:p w:rsidR="007B3AAA" w:rsidRPr="00F656BC" w:rsidRDefault="000B0A5C" w:rsidP="000B0A5C">
      <w:pPr>
        <w:tabs>
          <w:tab w:val="clear" w:pos="180"/>
          <w:tab w:val="clear" w:pos="360"/>
        </w:tabs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ab/>
      </w:r>
      <w:r w:rsidR="007B3AAA" w:rsidRPr="00F656BC">
        <w:rPr>
          <w:color w:val="000000" w:themeColor="text1"/>
          <w:lang w:val="uk-UA"/>
        </w:rPr>
        <w:t xml:space="preserve">У зв’язку зі зростанням попиту на індивідуальне навчання, розвитком </w:t>
      </w:r>
      <w:proofErr w:type="spellStart"/>
      <w:r w:rsidR="007B3AAA" w:rsidRPr="00F656BC">
        <w:rPr>
          <w:color w:val="000000" w:themeColor="text1"/>
          <w:lang w:val="uk-UA"/>
        </w:rPr>
        <w:t>EdTech</w:t>
      </w:r>
      <w:proofErr w:type="spellEnd"/>
      <w:r w:rsidR="007B3AAA" w:rsidRPr="00F656BC">
        <w:rPr>
          <w:color w:val="000000" w:themeColor="text1"/>
          <w:lang w:val="uk-UA"/>
        </w:rPr>
        <w:t xml:space="preserve">-сектору та популяризацією моделі </w:t>
      </w:r>
      <w:proofErr w:type="spellStart"/>
      <w:r w:rsidR="007B3AAA" w:rsidRPr="00F656BC">
        <w:rPr>
          <w:color w:val="000000" w:themeColor="text1"/>
          <w:lang w:val="uk-UA"/>
        </w:rPr>
        <w:t>mentor-to-mentee</w:t>
      </w:r>
      <w:proofErr w:type="spellEnd"/>
      <w:r w:rsidR="007B3AAA" w:rsidRPr="00F656BC">
        <w:rPr>
          <w:color w:val="000000" w:themeColor="text1"/>
          <w:lang w:val="uk-UA"/>
        </w:rPr>
        <w:t xml:space="preserve">, створення платформи </w:t>
      </w:r>
      <w:proofErr w:type="spellStart"/>
      <w:r w:rsidR="007B3AAA" w:rsidRPr="00F656BC">
        <w:rPr>
          <w:rStyle w:val="a4"/>
          <w:b w:val="0"/>
          <w:color w:val="000000" w:themeColor="text1"/>
          <w:lang w:val="uk-UA"/>
        </w:rPr>
        <w:t>Knowlity</w:t>
      </w:r>
      <w:proofErr w:type="spellEnd"/>
      <w:r w:rsidR="007B3AAA" w:rsidRPr="00F656BC">
        <w:rPr>
          <w:color w:val="000000" w:themeColor="text1"/>
          <w:lang w:val="uk-UA"/>
        </w:rPr>
        <w:t xml:space="preserve"> є актуальним та комерційно доцільним рішенням. Онлайн-</w:t>
      </w:r>
      <w:proofErr w:type="spellStart"/>
      <w:r w:rsidR="007B3AAA" w:rsidRPr="00F656BC">
        <w:rPr>
          <w:color w:val="000000" w:themeColor="text1"/>
          <w:lang w:val="uk-UA"/>
        </w:rPr>
        <w:t>менторство</w:t>
      </w:r>
      <w:proofErr w:type="spellEnd"/>
      <w:r w:rsidR="007B3AAA" w:rsidRPr="00F656BC">
        <w:rPr>
          <w:color w:val="000000" w:themeColor="text1"/>
          <w:lang w:val="uk-UA"/>
        </w:rPr>
        <w:t xml:space="preserve"> стало важливою складовою кар’єрного розвитку, перекваліфікації та професійного зростання, особливо в умовах гнучкого ринку праці. За даними </w:t>
      </w:r>
      <w:proofErr w:type="spellStart"/>
      <w:r w:rsidR="007B3AAA" w:rsidRPr="00F656BC">
        <w:rPr>
          <w:color w:val="000000" w:themeColor="text1"/>
          <w:lang w:val="uk-UA"/>
        </w:rPr>
        <w:t>LinkedIn</w:t>
      </w:r>
      <w:proofErr w:type="spellEnd"/>
      <w:r w:rsidR="007B3AAA" w:rsidRPr="00F656BC">
        <w:rPr>
          <w:color w:val="000000" w:themeColor="text1"/>
          <w:lang w:val="uk-UA"/>
        </w:rPr>
        <w:t xml:space="preserve"> </w:t>
      </w:r>
      <w:proofErr w:type="spellStart"/>
      <w:r w:rsidR="007B3AAA" w:rsidRPr="00F656BC">
        <w:rPr>
          <w:color w:val="000000" w:themeColor="text1"/>
          <w:lang w:val="uk-UA"/>
        </w:rPr>
        <w:t>Learning</w:t>
      </w:r>
      <w:proofErr w:type="spellEnd"/>
      <w:r w:rsidR="007B3AAA" w:rsidRPr="00F656BC">
        <w:rPr>
          <w:color w:val="000000" w:themeColor="text1"/>
          <w:lang w:val="uk-UA"/>
        </w:rPr>
        <w:t>, попит на персоналізоване навчання щороку зростає, що створює сприятливе середовище для подібних цифрових сервісів.</w:t>
      </w:r>
    </w:p>
    <w:p w:rsidR="007B3AAA" w:rsidRPr="00F656BC" w:rsidRDefault="007B3AAA" w:rsidP="000B0A5C">
      <w:pPr>
        <w:tabs>
          <w:tab w:val="clear" w:pos="180"/>
          <w:tab w:val="clear" w:pos="360"/>
        </w:tabs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 xml:space="preserve">Програмна система </w:t>
      </w:r>
      <w:proofErr w:type="spellStart"/>
      <w:r w:rsidRPr="00F656BC">
        <w:rPr>
          <w:rStyle w:val="a4"/>
          <w:b w:val="0"/>
          <w:color w:val="000000" w:themeColor="text1"/>
          <w:lang w:val="uk-UA"/>
        </w:rPr>
        <w:t>Knowlity</w:t>
      </w:r>
      <w:proofErr w:type="spellEnd"/>
      <w:r w:rsidRPr="00F656BC">
        <w:rPr>
          <w:color w:val="000000" w:themeColor="text1"/>
          <w:lang w:val="uk-UA"/>
        </w:rPr>
        <w:t xml:space="preserve"> орієнтована на такі сегменти ринку:</w:t>
      </w:r>
    </w:p>
    <w:p w:rsidR="007B3AAA" w:rsidRPr="00F656BC" w:rsidRDefault="007B3AAA" w:rsidP="007B3AAA">
      <w:pPr>
        <w:numPr>
          <w:ilvl w:val="0"/>
          <w:numId w:val="3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Ментори-фахівці</w:t>
      </w:r>
      <w:r w:rsidRPr="00F656BC">
        <w:rPr>
          <w:color w:val="000000" w:themeColor="text1"/>
          <w:lang w:val="uk-UA"/>
        </w:rPr>
        <w:t xml:space="preserve"> — можуть </w:t>
      </w:r>
      <w:r w:rsidR="004F643F">
        <w:rPr>
          <w:color w:val="000000" w:themeColor="text1"/>
          <w:lang w:val="uk-UA"/>
        </w:rPr>
        <w:t>проводити монетизацію своїх знань</w:t>
      </w:r>
      <w:r w:rsidRPr="00F656BC">
        <w:rPr>
          <w:color w:val="000000" w:themeColor="text1"/>
          <w:lang w:val="uk-UA"/>
        </w:rPr>
        <w:t>, створюючи публічні профілі та приймаючи бронювання.</w:t>
      </w:r>
    </w:p>
    <w:p w:rsidR="007B3AAA" w:rsidRPr="00F656BC" w:rsidRDefault="007B3AAA" w:rsidP="007B3AAA">
      <w:pPr>
        <w:numPr>
          <w:ilvl w:val="0"/>
          <w:numId w:val="3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Учні та фахівці-початківці</w:t>
      </w:r>
      <w:r w:rsidRPr="00F656BC">
        <w:rPr>
          <w:color w:val="000000" w:themeColor="text1"/>
          <w:lang w:val="uk-UA"/>
        </w:rPr>
        <w:t xml:space="preserve"> — отримують швидкий доступ до консультацій, навчальних сесій та </w:t>
      </w:r>
      <w:proofErr w:type="spellStart"/>
      <w:r w:rsidRPr="00F656BC">
        <w:rPr>
          <w:color w:val="000000" w:themeColor="text1"/>
          <w:lang w:val="uk-UA"/>
        </w:rPr>
        <w:t>фідбеку</w:t>
      </w:r>
      <w:proofErr w:type="spellEnd"/>
      <w:r w:rsidRPr="00F656BC">
        <w:rPr>
          <w:color w:val="000000" w:themeColor="text1"/>
          <w:lang w:val="uk-UA"/>
        </w:rPr>
        <w:t>.</w:t>
      </w:r>
    </w:p>
    <w:p w:rsidR="007B3AAA" w:rsidRPr="00F656BC" w:rsidRDefault="007B3AAA" w:rsidP="007B3AAA">
      <w:pPr>
        <w:numPr>
          <w:ilvl w:val="0"/>
          <w:numId w:val="3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B2B-партнери (курси, школи, HR-компанії)</w:t>
      </w:r>
      <w:r w:rsidRPr="00F656BC">
        <w:rPr>
          <w:color w:val="000000" w:themeColor="text1"/>
          <w:lang w:val="uk-UA"/>
        </w:rPr>
        <w:t xml:space="preserve"> — можуть інтегрувати платформу як частину внутрішніх програм навчання або профорієнтації.</w:t>
      </w:r>
    </w:p>
    <w:p w:rsidR="007B3AAA" w:rsidRPr="00F656BC" w:rsidRDefault="007B3AAA" w:rsidP="007B3AAA">
      <w:pPr>
        <w:numPr>
          <w:ilvl w:val="0"/>
          <w:numId w:val="3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proofErr w:type="spellStart"/>
      <w:r w:rsidRPr="00F656BC">
        <w:rPr>
          <w:rStyle w:val="a4"/>
          <w:b w:val="0"/>
          <w:color w:val="000000" w:themeColor="text1"/>
          <w:lang w:val="uk-UA"/>
        </w:rPr>
        <w:t>EdTech</w:t>
      </w:r>
      <w:proofErr w:type="spellEnd"/>
      <w:r w:rsidRPr="00F656BC">
        <w:rPr>
          <w:rStyle w:val="a4"/>
          <w:b w:val="0"/>
          <w:color w:val="000000" w:themeColor="text1"/>
          <w:lang w:val="uk-UA"/>
        </w:rPr>
        <w:t>-ринки</w:t>
      </w:r>
      <w:r w:rsidRPr="00F656BC">
        <w:rPr>
          <w:color w:val="000000" w:themeColor="text1"/>
          <w:lang w:val="uk-UA"/>
        </w:rPr>
        <w:t xml:space="preserve"> — розширення функціоналу платформи дозволяє масштабувати її в сегменти колективного навчання, </w:t>
      </w:r>
      <w:r w:rsidR="00B71A63">
        <w:rPr>
          <w:color w:val="000000" w:themeColor="text1"/>
          <w:lang w:val="uk-UA"/>
        </w:rPr>
        <w:t>міні-курсів</w:t>
      </w:r>
      <w:r w:rsidRPr="00F656BC">
        <w:rPr>
          <w:color w:val="000000" w:themeColor="text1"/>
          <w:lang w:val="uk-UA"/>
        </w:rPr>
        <w:t xml:space="preserve"> та сертифікації.</w:t>
      </w:r>
    </w:p>
    <w:p w:rsidR="007B3AAA" w:rsidRPr="00F656BC" w:rsidRDefault="00F971A3" w:rsidP="007B3AAA">
      <w:pPr>
        <w:numPr>
          <w:ilvl w:val="0"/>
          <w:numId w:val="3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proofErr w:type="spellStart"/>
      <w:r>
        <w:rPr>
          <w:rStyle w:val="a4"/>
          <w:b w:val="0"/>
          <w:color w:val="000000" w:themeColor="text1"/>
          <w:lang w:val="uk-UA"/>
        </w:rPr>
        <w:t>Фри</w:t>
      </w:r>
      <w:r w:rsidR="007B3AAA" w:rsidRPr="00F656BC">
        <w:rPr>
          <w:rStyle w:val="a4"/>
          <w:b w:val="0"/>
          <w:color w:val="000000" w:themeColor="text1"/>
          <w:lang w:val="uk-UA"/>
        </w:rPr>
        <w:t>ланс</w:t>
      </w:r>
      <w:proofErr w:type="spellEnd"/>
      <w:r w:rsidR="007B3AAA" w:rsidRPr="00F656BC">
        <w:rPr>
          <w:rStyle w:val="a4"/>
          <w:b w:val="0"/>
          <w:color w:val="000000" w:themeColor="text1"/>
          <w:lang w:val="uk-UA"/>
        </w:rPr>
        <w:t xml:space="preserve"> та консультаційні ринки</w:t>
      </w:r>
      <w:r w:rsidR="007B3AAA" w:rsidRPr="00F656BC">
        <w:rPr>
          <w:color w:val="000000" w:themeColor="text1"/>
          <w:lang w:val="uk-UA"/>
        </w:rPr>
        <w:t xml:space="preserve"> — за допомогою </w:t>
      </w:r>
      <w:proofErr w:type="spellStart"/>
      <w:r w:rsidR="007B3AAA" w:rsidRPr="00F656BC">
        <w:rPr>
          <w:color w:val="000000" w:themeColor="text1"/>
          <w:lang w:val="uk-UA"/>
        </w:rPr>
        <w:t>Knowlity</w:t>
      </w:r>
      <w:proofErr w:type="spellEnd"/>
      <w:r w:rsidR="007B3AAA" w:rsidRPr="00F656BC">
        <w:rPr>
          <w:color w:val="000000" w:themeColor="text1"/>
          <w:lang w:val="uk-UA"/>
        </w:rPr>
        <w:t xml:space="preserve"> ментори можуть не лише навчати, а й супров</w:t>
      </w:r>
      <w:r>
        <w:rPr>
          <w:color w:val="000000" w:themeColor="text1"/>
          <w:lang w:val="uk-UA"/>
        </w:rPr>
        <w:t>оджувати фахівців у робочих прое</w:t>
      </w:r>
      <w:r w:rsidR="007B3AAA" w:rsidRPr="00F656BC">
        <w:rPr>
          <w:color w:val="000000" w:themeColor="text1"/>
          <w:lang w:val="uk-UA"/>
        </w:rPr>
        <w:t>ктах.</w:t>
      </w:r>
    </w:p>
    <w:p w:rsidR="007B3AAA" w:rsidRPr="00F656BC" w:rsidRDefault="007B3AAA" w:rsidP="007B3AAA">
      <w:pPr>
        <w:numPr>
          <w:ilvl w:val="0"/>
          <w:numId w:val="3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Платформи для професійного зростання</w:t>
      </w:r>
      <w:r w:rsidRPr="00F656BC">
        <w:rPr>
          <w:color w:val="000000" w:themeColor="text1"/>
          <w:lang w:val="uk-UA"/>
        </w:rPr>
        <w:t xml:space="preserve"> — система може стати інструментом для побудови персоналізованих траєкторій розвитку кар’єри.</w:t>
      </w:r>
    </w:p>
    <w:p w:rsidR="007B3AAA" w:rsidRPr="00F656BC" w:rsidRDefault="007B3AAA" w:rsidP="003207C1">
      <w:pPr>
        <w:pStyle w:val="2"/>
        <w:rPr>
          <w:color w:val="000000" w:themeColor="text1"/>
          <w:sz w:val="32"/>
          <w:szCs w:val="32"/>
          <w:lang w:val="uk-UA"/>
        </w:rPr>
      </w:pPr>
      <w:bookmarkStart w:id="10" w:name="_Toc198562608"/>
      <w:r w:rsidRPr="00F656BC">
        <w:rPr>
          <w:color w:val="000000" w:themeColor="text1"/>
          <w:sz w:val="32"/>
          <w:szCs w:val="32"/>
          <w:lang w:val="uk-UA"/>
        </w:rPr>
        <w:t>2.2 Функції продукту</w:t>
      </w:r>
      <w:bookmarkEnd w:id="10"/>
    </w:p>
    <w:p w:rsidR="007B3AAA" w:rsidRPr="00F656BC" w:rsidRDefault="007B3AAA" w:rsidP="007B3AAA">
      <w:pPr>
        <w:spacing w:before="100" w:beforeAutospacing="1" w:after="100" w:afterAutospacing="1"/>
        <w:rPr>
          <w:color w:val="000000" w:themeColor="text1"/>
          <w:lang w:val="uk-UA"/>
        </w:rPr>
      </w:pPr>
      <w:proofErr w:type="spellStart"/>
      <w:r w:rsidRPr="00F656BC">
        <w:rPr>
          <w:color w:val="000000" w:themeColor="text1"/>
          <w:lang w:val="uk-UA"/>
        </w:rPr>
        <w:t>Knowlity</w:t>
      </w:r>
      <w:proofErr w:type="spellEnd"/>
      <w:r w:rsidRPr="00F656BC">
        <w:rPr>
          <w:color w:val="000000" w:themeColor="text1"/>
          <w:lang w:val="uk-UA"/>
        </w:rPr>
        <w:t xml:space="preserve"> — це веб-платформа з повним циклом взаємодії між ментором і учнем. Серед основного функціоналу:</w:t>
      </w:r>
    </w:p>
    <w:p w:rsidR="007B3AAA" w:rsidRPr="00F656BC" w:rsidRDefault="007B3AAA" w:rsidP="007B3AAA">
      <w:pPr>
        <w:numPr>
          <w:ilvl w:val="0"/>
          <w:numId w:val="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lastRenderedPageBreak/>
        <w:t>Профілі користувачів</w:t>
      </w:r>
      <w:r w:rsidRPr="00F656BC">
        <w:rPr>
          <w:color w:val="000000" w:themeColor="text1"/>
          <w:lang w:val="uk-UA"/>
        </w:rPr>
        <w:t xml:space="preserve"> — реєстрація, налаштування профілю, вибір ролі (ментор, учень, обидва).</w:t>
      </w:r>
    </w:p>
    <w:p w:rsidR="007B3AAA" w:rsidRPr="00F656BC" w:rsidRDefault="007B3AAA" w:rsidP="007B3AAA">
      <w:pPr>
        <w:numPr>
          <w:ilvl w:val="0"/>
          <w:numId w:val="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Публікація оголошень</w:t>
      </w:r>
      <w:r w:rsidRPr="00F656BC">
        <w:rPr>
          <w:color w:val="000000" w:themeColor="text1"/>
          <w:lang w:val="uk-UA"/>
        </w:rPr>
        <w:t xml:space="preserve"> — створення пропозицій щодо консультацій або менторських сесій з можливістю вказати категорію, ціну та опис.</w:t>
      </w:r>
    </w:p>
    <w:p w:rsidR="007B3AAA" w:rsidRPr="00F656BC" w:rsidRDefault="007B3AAA" w:rsidP="007B3AAA">
      <w:pPr>
        <w:numPr>
          <w:ilvl w:val="0"/>
          <w:numId w:val="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Фільтрація та пошук</w:t>
      </w:r>
      <w:r w:rsidRPr="00F656BC">
        <w:rPr>
          <w:color w:val="000000" w:themeColor="text1"/>
          <w:lang w:val="uk-UA"/>
        </w:rPr>
        <w:t xml:space="preserve"> — розширений пошук менторів за спеціалізацією, ціною, рейтингом тощо.</w:t>
      </w:r>
    </w:p>
    <w:p w:rsidR="007B3AAA" w:rsidRPr="00F656BC" w:rsidRDefault="007B3AAA" w:rsidP="007B3AAA">
      <w:pPr>
        <w:numPr>
          <w:ilvl w:val="0"/>
          <w:numId w:val="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Система бронювання</w:t>
      </w:r>
      <w:r w:rsidRPr="00F656BC">
        <w:rPr>
          <w:color w:val="000000" w:themeColor="text1"/>
          <w:lang w:val="uk-UA"/>
        </w:rPr>
        <w:t xml:space="preserve"> — можливість бронювати сесії, керувати розкладом.</w:t>
      </w:r>
    </w:p>
    <w:p w:rsidR="007B3AAA" w:rsidRPr="00F656BC" w:rsidRDefault="007B3AAA" w:rsidP="007B3AAA">
      <w:pPr>
        <w:numPr>
          <w:ilvl w:val="0"/>
          <w:numId w:val="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Платіжна система</w:t>
      </w:r>
      <w:r w:rsidRPr="00F656BC">
        <w:rPr>
          <w:color w:val="000000" w:themeColor="text1"/>
          <w:lang w:val="uk-UA"/>
        </w:rPr>
        <w:t xml:space="preserve"> — інтеграція з </w:t>
      </w:r>
      <w:proofErr w:type="spellStart"/>
      <w:r w:rsidRPr="00F656BC">
        <w:rPr>
          <w:color w:val="000000" w:themeColor="text1"/>
          <w:lang w:val="uk-UA"/>
        </w:rPr>
        <w:t>Stripe</w:t>
      </w:r>
      <w:proofErr w:type="spellEnd"/>
      <w:r w:rsidR="00D01565">
        <w:rPr>
          <w:color w:val="000000" w:themeColor="text1"/>
          <w:lang w:val="uk-UA"/>
        </w:rPr>
        <w:t xml:space="preserve"> для здійснення онлайн </w:t>
      </w:r>
      <w:proofErr w:type="spellStart"/>
      <w:r w:rsidRPr="00F656BC">
        <w:rPr>
          <w:color w:val="000000" w:themeColor="text1"/>
          <w:lang w:val="uk-UA"/>
        </w:rPr>
        <w:t>оплат</w:t>
      </w:r>
      <w:proofErr w:type="spellEnd"/>
      <w:r w:rsidRPr="00F656BC">
        <w:rPr>
          <w:color w:val="000000" w:themeColor="text1"/>
          <w:lang w:val="uk-UA"/>
        </w:rPr>
        <w:t>.</w:t>
      </w:r>
    </w:p>
    <w:p w:rsidR="007B3AAA" w:rsidRPr="00F656BC" w:rsidRDefault="007B3AAA" w:rsidP="007B3AAA">
      <w:pPr>
        <w:numPr>
          <w:ilvl w:val="0"/>
          <w:numId w:val="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Чат</w:t>
      </w:r>
      <w:r w:rsidRPr="00F656BC">
        <w:rPr>
          <w:color w:val="000000" w:themeColor="text1"/>
          <w:lang w:val="uk-UA"/>
        </w:rPr>
        <w:t xml:space="preserve"> — вбудований </w:t>
      </w:r>
      <w:proofErr w:type="spellStart"/>
      <w:r w:rsidRPr="00F656BC">
        <w:rPr>
          <w:color w:val="000000" w:themeColor="text1"/>
          <w:lang w:val="uk-UA"/>
        </w:rPr>
        <w:t>месенджер</w:t>
      </w:r>
      <w:proofErr w:type="spellEnd"/>
      <w:r w:rsidRPr="00F656BC">
        <w:rPr>
          <w:color w:val="000000" w:themeColor="text1"/>
          <w:lang w:val="uk-UA"/>
        </w:rPr>
        <w:t xml:space="preserve"> на основі Talk.js для попереднього спілкування.</w:t>
      </w:r>
    </w:p>
    <w:p w:rsidR="007B3AAA" w:rsidRPr="00F656BC" w:rsidRDefault="00C631F7" w:rsidP="007B3AAA">
      <w:pPr>
        <w:numPr>
          <w:ilvl w:val="0"/>
          <w:numId w:val="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>
        <w:rPr>
          <w:rStyle w:val="a4"/>
          <w:b w:val="0"/>
          <w:color w:val="000000" w:themeColor="text1"/>
          <w:lang w:val="uk-UA"/>
        </w:rPr>
        <w:t>Панель адміністратора</w:t>
      </w:r>
      <w:r w:rsidR="007B3AAA" w:rsidRPr="00F656BC">
        <w:rPr>
          <w:color w:val="000000" w:themeColor="text1"/>
          <w:lang w:val="uk-UA"/>
        </w:rPr>
        <w:t xml:space="preserve"> —</w:t>
      </w:r>
      <w:r w:rsidR="00371D1F" w:rsidRPr="00F656BC">
        <w:rPr>
          <w:color w:val="000000" w:themeColor="text1"/>
          <w:lang w:val="uk-UA"/>
        </w:rPr>
        <w:t xml:space="preserve"> </w:t>
      </w:r>
      <w:r w:rsidR="007B3AAA" w:rsidRPr="00F656BC">
        <w:rPr>
          <w:color w:val="000000" w:themeColor="text1"/>
          <w:lang w:val="uk-UA"/>
        </w:rPr>
        <w:t>верифікація менторів.</w:t>
      </w:r>
    </w:p>
    <w:p w:rsidR="007B3AAA" w:rsidRPr="00F656BC" w:rsidRDefault="007B3AAA" w:rsidP="007B3AAA">
      <w:pPr>
        <w:numPr>
          <w:ilvl w:val="0"/>
          <w:numId w:val="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Система повідомлень</w:t>
      </w:r>
      <w:r w:rsidRPr="00F656BC">
        <w:rPr>
          <w:color w:val="000000" w:themeColor="text1"/>
          <w:lang w:val="uk-UA"/>
        </w:rPr>
        <w:t xml:space="preserve"> — </w:t>
      </w:r>
      <w:proofErr w:type="spellStart"/>
      <w:r w:rsidRPr="00F656BC">
        <w:rPr>
          <w:color w:val="000000" w:themeColor="text1"/>
          <w:lang w:val="uk-UA"/>
        </w:rPr>
        <w:t>email</w:t>
      </w:r>
      <w:proofErr w:type="spellEnd"/>
      <w:r w:rsidRPr="00F656BC">
        <w:rPr>
          <w:color w:val="000000" w:themeColor="text1"/>
          <w:lang w:val="uk-UA"/>
        </w:rPr>
        <w:t xml:space="preserve"> та </w:t>
      </w:r>
      <w:proofErr w:type="spellStart"/>
      <w:r w:rsidRPr="00F656BC">
        <w:rPr>
          <w:color w:val="000000" w:themeColor="text1"/>
          <w:lang w:val="uk-UA"/>
        </w:rPr>
        <w:t>in-app</w:t>
      </w:r>
      <w:proofErr w:type="spellEnd"/>
      <w:r w:rsidRPr="00F656BC">
        <w:rPr>
          <w:color w:val="000000" w:themeColor="text1"/>
          <w:lang w:val="uk-UA"/>
        </w:rPr>
        <w:t xml:space="preserve"> сповіщення про бронювання, нові повідомлення та статуси оплати.</w:t>
      </w:r>
    </w:p>
    <w:p w:rsidR="007B3AAA" w:rsidRPr="00F656BC" w:rsidRDefault="007B3AAA" w:rsidP="007B3AAA">
      <w:pPr>
        <w:numPr>
          <w:ilvl w:val="0"/>
          <w:numId w:val="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Безпека</w:t>
      </w:r>
      <w:r w:rsidR="0082635D">
        <w:rPr>
          <w:color w:val="000000" w:themeColor="text1"/>
          <w:lang w:val="uk-UA"/>
        </w:rPr>
        <w:t xml:space="preserve"> — авт</w:t>
      </w:r>
      <w:r w:rsidRPr="00F656BC">
        <w:rPr>
          <w:color w:val="000000" w:themeColor="text1"/>
          <w:lang w:val="uk-UA"/>
        </w:rPr>
        <w:t>ентифікація через JWT/</w:t>
      </w:r>
      <w:proofErr w:type="spellStart"/>
      <w:r w:rsidRPr="00F656BC">
        <w:rPr>
          <w:color w:val="000000" w:themeColor="text1"/>
          <w:lang w:val="uk-UA"/>
        </w:rPr>
        <w:t>Google</w:t>
      </w:r>
      <w:proofErr w:type="spellEnd"/>
      <w:r w:rsidRPr="00F656BC">
        <w:rPr>
          <w:color w:val="000000" w:themeColor="text1"/>
          <w:lang w:val="uk-UA"/>
        </w:rPr>
        <w:t>, обмеження доступу до чутливих дій згідно ролей.</w:t>
      </w:r>
    </w:p>
    <w:p w:rsidR="007B3AAA" w:rsidRPr="00F656BC" w:rsidRDefault="007B3AAA" w:rsidP="003207C1">
      <w:pPr>
        <w:pStyle w:val="2"/>
        <w:rPr>
          <w:color w:val="000000" w:themeColor="text1"/>
          <w:sz w:val="32"/>
          <w:szCs w:val="32"/>
          <w:lang w:val="uk-UA"/>
        </w:rPr>
      </w:pPr>
      <w:bookmarkStart w:id="11" w:name="_Toc198562609"/>
      <w:r w:rsidRPr="00F656BC">
        <w:rPr>
          <w:color w:val="000000" w:themeColor="text1"/>
          <w:sz w:val="32"/>
          <w:szCs w:val="32"/>
          <w:lang w:val="uk-UA"/>
        </w:rPr>
        <w:t>2.3 Характеристики користувачів</w:t>
      </w:r>
      <w:bookmarkEnd w:id="11"/>
    </w:p>
    <w:p w:rsidR="007B3AAA" w:rsidRPr="00F656BC" w:rsidRDefault="007B3AAA" w:rsidP="007B3AAA">
      <w:pPr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 xml:space="preserve">Система </w:t>
      </w:r>
      <w:proofErr w:type="spellStart"/>
      <w:r w:rsidRPr="00F656BC">
        <w:rPr>
          <w:color w:val="000000" w:themeColor="text1"/>
          <w:lang w:val="uk-UA"/>
        </w:rPr>
        <w:t>Knowlity</w:t>
      </w:r>
      <w:proofErr w:type="spellEnd"/>
      <w:r w:rsidRPr="00F656BC">
        <w:rPr>
          <w:color w:val="000000" w:themeColor="text1"/>
          <w:lang w:val="uk-UA"/>
        </w:rPr>
        <w:t xml:space="preserve"> взаємодіє з трьома основними типами користувачів:</w:t>
      </w:r>
    </w:p>
    <w:p w:rsidR="007B3AAA" w:rsidRPr="00F656BC" w:rsidRDefault="007B3AAA" w:rsidP="007B3AAA">
      <w:pPr>
        <w:numPr>
          <w:ilvl w:val="0"/>
          <w:numId w:val="5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Ментор</w:t>
      </w:r>
      <w:r w:rsidRPr="00F656BC">
        <w:rPr>
          <w:color w:val="000000" w:themeColor="text1"/>
          <w:lang w:val="uk-UA"/>
        </w:rPr>
        <w:t xml:space="preserve"> — створює оголошення, керує сесіями, спілкується з учнями, переглядає історію </w:t>
      </w:r>
      <w:proofErr w:type="spellStart"/>
      <w:r w:rsidRPr="00F656BC">
        <w:rPr>
          <w:color w:val="000000" w:themeColor="text1"/>
          <w:lang w:val="uk-UA"/>
        </w:rPr>
        <w:t>оплат</w:t>
      </w:r>
      <w:proofErr w:type="spellEnd"/>
      <w:r w:rsidRPr="00F656BC">
        <w:rPr>
          <w:color w:val="000000" w:themeColor="text1"/>
          <w:lang w:val="uk-UA"/>
        </w:rPr>
        <w:t>.</w:t>
      </w:r>
    </w:p>
    <w:p w:rsidR="007B3AAA" w:rsidRPr="00F656BC" w:rsidRDefault="007B3AAA" w:rsidP="007B3AAA">
      <w:pPr>
        <w:numPr>
          <w:ilvl w:val="0"/>
          <w:numId w:val="5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Учень</w:t>
      </w:r>
      <w:r w:rsidRPr="00F656BC">
        <w:rPr>
          <w:color w:val="000000" w:themeColor="text1"/>
          <w:lang w:val="uk-UA"/>
        </w:rPr>
        <w:t xml:space="preserve"> — переглядає оголошення, фільтрує менторів, бронює сесії, оплачує послуги.</w:t>
      </w:r>
    </w:p>
    <w:p w:rsidR="007B3AAA" w:rsidRPr="00F656BC" w:rsidRDefault="007B3AAA" w:rsidP="007B3AAA">
      <w:pPr>
        <w:numPr>
          <w:ilvl w:val="0"/>
          <w:numId w:val="5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Адміністратор</w:t>
      </w:r>
      <w:r w:rsidRPr="00F656BC">
        <w:rPr>
          <w:color w:val="000000" w:themeColor="text1"/>
          <w:lang w:val="uk-UA"/>
        </w:rPr>
        <w:t xml:space="preserve"> — </w:t>
      </w:r>
      <w:r w:rsidR="00741DF7">
        <w:rPr>
          <w:color w:val="000000" w:themeColor="text1"/>
          <w:lang w:val="uk-UA"/>
        </w:rPr>
        <w:t>проводить верифікацію менторів</w:t>
      </w:r>
    </w:p>
    <w:p w:rsidR="007B3AAA" w:rsidRPr="00F656BC" w:rsidRDefault="005765A4" w:rsidP="007B3AAA">
      <w:pPr>
        <w:tabs>
          <w:tab w:val="clear" w:pos="720"/>
        </w:tabs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ab/>
      </w:r>
      <w:r w:rsidRPr="00F656BC">
        <w:rPr>
          <w:color w:val="000000" w:themeColor="text1"/>
          <w:lang w:val="uk-UA"/>
        </w:rPr>
        <w:tab/>
      </w:r>
      <w:r w:rsidRPr="00F656BC">
        <w:rPr>
          <w:color w:val="000000" w:themeColor="text1"/>
          <w:lang w:val="uk-UA"/>
        </w:rPr>
        <w:tab/>
      </w:r>
      <w:r w:rsidR="007B3AAA" w:rsidRPr="00F656BC">
        <w:rPr>
          <w:color w:val="000000" w:themeColor="text1"/>
          <w:lang w:val="uk-UA"/>
        </w:rPr>
        <w:t xml:space="preserve">Усі користувачі можуть зареєструватися за допомогою </w:t>
      </w:r>
      <w:proofErr w:type="spellStart"/>
      <w:r w:rsidR="007B3AAA" w:rsidRPr="00F656BC">
        <w:rPr>
          <w:color w:val="000000" w:themeColor="text1"/>
          <w:lang w:val="uk-UA"/>
        </w:rPr>
        <w:t>email</w:t>
      </w:r>
      <w:proofErr w:type="spellEnd"/>
      <w:r w:rsidR="007B3AAA" w:rsidRPr="00F656BC">
        <w:rPr>
          <w:color w:val="000000" w:themeColor="text1"/>
          <w:lang w:val="uk-UA"/>
        </w:rPr>
        <w:t xml:space="preserve"> або </w:t>
      </w:r>
      <w:proofErr w:type="spellStart"/>
      <w:r w:rsidR="007B3AAA" w:rsidRPr="00F656BC">
        <w:rPr>
          <w:color w:val="000000" w:themeColor="text1"/>
          <w:lang w:val="uk-UA"/>
        </w:rPr>
        <w:t>Google</w:t>
      </w:r>
      <w:proofErr w:type="spellEnd"/>
      <w:r w:rsidR="007B3AAA" w:rsidRPr="00F656BC">
        <w:rPr>
          <w:color w:val="000000" w:themeColor="text1"/>
          <w:lang w:val="uk-UA"/>
        </w:rPr>
        <w:t>, редагувати профіль, переглядати історію своїх взаємодій та отримувати повідомлення про дії в системі.</w:t>
      </w:r>
    </w:p>
    <w:p w:rsidR="007B3AAA" w:rsidRPr="00F656BC" w:rsidRDefault="007B3AAA" w:rsidP="003207C1">
      <w:pPr>
        <w:pStyle w:val="2"/>
        <w:rPr>
          <w:color w:val="000000" w:themeColor="text1"/>
          <w:sz w:val="32"/>
          <w:szCs w:val="32"/>
          <w:lang w:val="uk-UA"/>
        </w:rPr>
      </w:pPr>
      <w:bookmarkStart w:id="12" w:name="_Toc198562610"/>
      <w:r w:rsidRPr="00F656BC">
        <w:rPr>
          <w:color w:val="000000" w:themeColor="text1"/>
          <w:sz w:val="32"/>
          <w:szCs w:val="32"/>
          <w:lang w:val="uk-UA"/>
        </w:rPr>
        <w:lastRenderedPageBreak/>
        <w:t>2.4 Загальні обмеження</w:t>
      </w:r>
      <w:bookmarkEnd w:id="12"/>
    </w:p>
    <w:p w:rsidR="007B3AAA" w:rsidRPr="00F656BC" w:rsidRDefault="00DC7332" w:rsidP="007B3AAA">
      <w:pPr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ab/>
      </w:r>
      <w:r w:rsidRPr="00F656BC">
        <w:rPr>
          <w:color w:val="000000" w:themeColor="text1"/>
          <w:lang w:val="uk-UA"/>
        </w:rPr>
        <w:tab/>
      </w:r>
      <w:r w:rsidRPr="00F656BC">
        <w:rPr>
          <w:color w:val="000000" w:themeColor="text1"/>
          <w:lang w:val="uk-UA"/>
        </w:rPr>
        <w:tab/>
      </w:r>
      <w:proofErr w:type="spellStart"/>
      <w:r w:rsidR="007B3AAA" w:rsidRPr="00F656BC">
        <w:rPr>
          <w:color w:val="000000" w:themeColor="text1"/>
          <w:lang w:val="uk-UA"/>
        </w:rPr>
        <w:t>Knowlity</w:t>
      </w:r>
      <w:proofErr w:type="spellEnd"/>
      <w:r w:rsidR="007B3AAA" w:rsidRPr="00F656BC">
        <w:rPr>
          <w:color w:val="000000" w:themeColor="text1"/>
          <w:lang w:val="uk-UA"/>
        </w:rPr>
        <w:t xml:space="preserve"> складається з клієнтської та серверної частин. Сервер реалізовано за допомогою </w:t>
      </w:r>
      <w:proofErr w:type="spellStart"/>
      <w:r w:rsidR="007B3AAA" w:rsidRPr="00F656BC">
        <w:rPr>
          <w:rStyle w:val="a4"/>
          <w:b w:val="0"/>
          <w:color w:val="000000" w:themeColor="text1"/>
          <w:lang w:val="uk-UA"/>
        </w:rPr>
        <w:t>FastAPI</w:t>
      </w:r>
      <w:proofErr w:type="spellEnd"/>
      <w:r w:rsidR="007B3AAA" w:rsidRPr="00F656BC">
        <w:rPr>
          <w:color w:val="000000" w:themeColor="text1"/>
          <w:lang w:val="uk-UA"/>
        </w:rPr>
        <w:t xml:space="preserve"> (</w:t>
      </w:r>
      <w:proofErr w:type="spellStart"/>
      <w:r w:rsidR="007B3AAA" w:rsidRPr="00F656BC">
        <w:rPr>
          <w:color w:val="000000" w:themeColor="text1"/>
          <w:lang w:val="uk-UA"/>
        </w:rPr>
        <w:t>Python</w:t>
      </w:r>
      <w:proofErr w:type="spellEnd"/>
      <w:r w:rsidR="007B3AAA" w:rsidRPr="00F656BC">
        <w:rPr>
          <w:color w:val="000000" w:themeColor="text1"/>
          <w:lang w:val="uk-UA"/>
        </w:rPr>
        <w:t xml:space="preserve">), клієнт — з використанням </w:t>
      </w:r>
      <w:r w:rsidR="007B3AAA" w:rsidRPr="00F656BC">
        <w:rPr>
          <w:rStyle w:val="a4"/>
          <w:b w:val="0"/>
          <w:color w:val="000000" w:themeColor="text1"/>
          <w:lang w:val="uk-UA"/>
        </w:rPr>
        <w:t>Next.js</w:t>
      </w:r>
      <w:r w:rsidR="007B3AAA" w:rsidRPr="00F656BC">
        <w:rPr>
          <w:color w:val="000000" w:themeColor="text1"/>
          <w:lang w:val="uk-UA"/>
        </w:rPr>
        <w:t>. Архітектура побудована у вигляді модульного моноліту з чітко поділеними зонами відповідальності, що дозволяє легко масштабувати окремі компоненти.</w:t>
      </w:r>
    </w:p>
    <w:p w:rsidR="007B3AAA" w:rsidRPr="00F656BC" w:rsidRDefault="00DC7332" w:rsidP="007B3AAA">
      <w:pPr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ab/>
      </w:r>
      <w:r w:rsidRPr="00F656BC">
        <w:rPr>
          <w:color w:val="000000" w:themeColor="text1"/>
          <w:lang w:val="uk-UA"/>
        </w:rPr>
        <w:tab/>
      </w:r>
      <w:r w:rsidRPr="00F656BC">
        <w:rPr>
          <w:color w:val="000000" w:themeColor="text1"/>
          <w:lang w:val="uk-UA"/>
        </w:rPr>
        <w:tab/>
      </w:r>
      <w:r w:rsidR="007B3AAA" w:rsidRPr="00F656BC">
        <w:rPr>
          <w:color w:val="000000" w:themeColor="text1"/>
          <w:lang w:val="uk-UA"/>
        </w:rPr>
        <w:t xml:space="preserve">Для зберігання даних використовується </w:t>
      </w:r>
      <w:proofErr w:type="spellStart"/>
      <w:r w:rsidR="007B3AAA" w:rsidRPr="00F656BC">
        <w:rPr>
          <w:rStyle w:val="a4"/>
          <w:b w:val="0"/>
          <w:color w:val="000000" w:themeColor="text1"/>
          <w:lang w:val="uk-UA"/>
        </w:rPr>
        <w:t>PostgreSQL</w:t>
      </w:r>
      <w:proofErr w:type="spellEnd"/>
      <w:r w:rsidR="007B3AAA" w:rsidRPr="00F656BC">
        <w:rPr>
          <w:color w:val="000000" w:themeColor="text1"/>
          <w:lang w:val="uk-UA"/>
        </w:rPr>
        <w:t>, медіа</w:t>
      </w:r>
      <w:r w:rsidR="000024EA">
        <w:rPr>
          <w:color w:val="000000" w:themeColor="text1"/>
          <w:lang w:val="uk-UA"/>
        </w:rPr>
        <w:t xml:space="preserve"> </w:t>
      </w:r>
      <w:r w:rsidR="007B3AAA" w:rsidRPr="00F656BC">
        <w:rPr>
          <w:color w:val="000000" w:themeColor="text1"/>
          <w:lang w:val="uk-UA"/>
        </w:rPr>
        <w:t xml:space="preserve">файли обробляються через </w:t>
      </w:r>
      <w:proofErr w:type="spellStart"/>
      <w:r w:rsidR="007B3AAA" w:rsidRPr="00F656BC">
        <w:rPr>
          <w:rStyle w:val="a4"/>
          <w:b w:val="0"/>
          <w:color w:val="000000" w:themeColor="text1"/>
          <w:lang w:val="uk-UA"/>
        </w:rPr>
        <w:t>Cloudinary</w:t>
      </w:r>
      <w:proofErr w:type="spellEnd"/>
      <w:r w:rsidR="007B3AAA" w:rsidRPr="00F656BC">
        <w:rPr>
          <w:color w:val="000000" w:themeColor="text1"/>
          <w:lang w:val="uk-UA"/>
        </w:rPr>
        <w:t>. Пл</w:t>
      </w:r>
      <w:r w:rsidR="00E5627D" w:rsidRPr="00F656BC">
        <w:rPr>
          <w:color w:val="000000" w:themeColor="text1"/>
          <w:lang w:val="uk-UA"/>
        </w:rPr>
        <w:t>атформа розгортається в хмарі (AWS EC2</w:t>
      </w:r>
      <w:r w:rsidR="007B3AAA" w:rsidRPr="00F656BC">
        <w:rPr>
          <w:color w:val="000000" w:themeColor="text1"/>
          <w:lang w:val="uk-UA"/>
        </w:rPr>
        <w:t>), з підтримкою CI/CD (</w:t>
      </w:r>
      <w:proofErr w:type="spellStart"/>
      <w:r w:rsidR="007B3AAA" w:rsidRPr="00F656BC">
        <w:rPr>
          <w:color w:val="000000" w:themeColor="text1"/>
          <w:lang w:val="uk-UA"/>
        </w:rPr>
        <w:t>GitHub</w:t>
      </w:r>
      <w:proofErr w:type="spellEnd"/>
      <w:r w:rsidR="007B3AAA" w:rsidRPr="00F656BC">
        <w:rPr>
          <w:color w:val="000000" w:themeColor="text1"/>
          <w:lang w:val="uk-UA"/>
        </w:rPr>
        <w:t xml:space="preserve"> </w:t>
      </w:r>
      <w:proofErr w:type="spellStart"/>
      <w:r w:rsidR="007B3AAA" w:rsidRPr="00F656BC">
        <w:rPr>
          <w:color w:val="000000" w:themeColor="text1"/>
          <w:lang w:val="uk-UA"/>
        </w:rPr>
        <w:t>Actions</w:t>
      </w:r>
      <w:proofErr w:type="spellEnd"/>
      <w:r w:rsidR="007B3AAA" w:rsidRPr="00F656BC">
        <w:rPr>
          <w:color w:val="000000" w:themeColor="text1"/>
          <w:lang w:val="uk-UA"/>
        </w:rPr>
        <w:t xml:space="preserve">). У майбутньому розглядається можливість переходу до </w:t>
      </w:r>
      <w:proofErr w:type="spellStart"/>
      <w:r w:rsidR="007B3AAA" w:rsidRPr="00F656BC">
        <w:rPr>
          <w:color w:val="000000" w:themeColor="text1"/>
          <w:lang w:val="uk-UA"/>
        </w:rPr>
        <w:t>мікросервісної</w:t>
      </w:r>
      <w:proofErr w:type="spellEnd"/>
      <w:r w:rsidR="007B3AAA" w:rsidRPr="00F656BC">
        <w:rPr>
          <w:color w:val="000000" w:themeColor="text1"/>
          <w:lang w:val="uk-UA"/>
        </w:rPr>
        <w:t xml:space="preserve"> структури з використанням та </w:t>
      </w:r>
      <w:r w:rsidR="0055493E" w:rsidRPr="00F656BC">
        <w:rPr>
          <w:color w:val="000000" w:themeColor="text1"/>
          <w:lang w:val="uk-UA"/>
        </w:rPr>
        <w:t>K8S</w:t>
      </w:r>
      <w:r w:rsidR="007B3AAA" w:rsidRPr="00F656BC">
        <w:rPr>
          <w:color w:val="000000" w:themeColor="text1"/>
          <w:lang w:val="uk-UA"/>
        </w:rPr>
        <w:t>.</w:t>
      </w:r>
    </w:p>
    <w:p w:rsidR="007B3AAA" w:rsidRPr="00F656BC" w:rsidRDefault="00DC7332" w:rsidP="007B3AAA">
      <w:pPr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ab/>
      </w:r>
      <w:r w:rsidRPr="00F656BC">
        <w:rPr>
          <w:color w:val="000000" w:themeColor="text1"/>
          <w:lang w:val="uk-UA"/>
        </w:rPr>
        <w:tab/>
      </w:r>
      <w:r w:rsidRPr="00F656BC">
        <w:rPr>
          <w:color w:val="000000" w:themeColor="text1"/>
          <w:lang w:val="uk-UA"/>
        </w:rPr>
        <w:tab/>
      </w:r>
      <w:r w:rsidR="007B3AAA" w:rsidRPr="00F656BC">
        <w:rPr>
          <w:color w:val="000000" w:themeColor="text1"/>
          <w:lang w:val="uk-UA"/>
        </w:rPr>
        <w:t xml:space="preserve">Клієнтська частина розробляється з урахуванням адаптивності, використовуючи </w:t>
      </w:r>
      <w:proofErr w:type="spellStart"/>
      <w:r w:rsidR="007B3AAA" w:rsidRPr="00F656BC">
        <w:rPr>
          <w:color w:val="000000" w:themeColor="text1"/>
          <w:lang w:val="uk-UA"/>
        </w:rPr>
        <w:t>Tailwind</w:t>
      </w:r>
      <w:proofErr w:type="spellEnd"/>
      <w:r w:rsidR="007B3AAA" w:rsidRPr="00F656BC">
        <w:rPr>
          <w:color w:val="000000" w:themeColor="text1"/>
          <w:lang w:val="uk-UA"/>
        </w:rPr>
        <w:t xml:space="preserve"> CSS та компонентну архітектуру. </w:t>
      </w:r>
      <w:proofErr w:type="spellStart"/>
      <w:r w:rsidR="007B3AAA" w:rsidRPr="00F656BC">
        <w:rPr>
          <w:color w:val="000000" w:themeColor="text1"/>
          <w:lang w:val="uk-UA"/>
        </w:rPr>
        <w:t>NextAuth</w:t>
      </w:r>
      <w:proofErr w:type="spellEnd"/>
      <w:r w:rsidR="007B3AAA" w:rsidRPr="00F656BC">
        <w:rPr>
          <w:color w:val="000000" w:themeColor="text1"/>
          <w:lang w:val="uk-UA"/>
        </w:rPr>
        <w:t xml:space="preserve"> забезпечує захищену автентифікацію, а Talk.js — стабільну чат-комунікацію. </w:t>
      </w:r>
      <w:proofErr w:type="spellStart"/>
      <w:r w:rsidR="007B3AAA" w:rsidRPr="00F656BC">
        <w:rPr>
          <w:color w:val="000000" w:themeColor="text1"/>
          <w:lang w:val="uk-UA"/>
        </w:rPr>
        <w:t>Stripe</w:t>
      </w:r>
      <w:proofErr w:type="spellEnd"/>
      <w:r w:rsidR="007B3AAA" w:rsidRPr="00F656BC">
        <w:rPr>
          <w:color w:val="000000" w:themeColor="text1"/>
          <w:lang w:val="uk-UA"/>
        </w:rPr>
        <w:t xml:space="preserve"> використовується для обробки онлайн-платежів.</w:t>
      </w:r>
    </w:p>
    <w:p w:rsidR="007B3AAA" w:rsidRPr="00F656BC" w:rsidRDefault="007B3AAA" w:rsidP="003207C1">
      <w:pPr>
        <w:pStyle w:val="2"/>
        <w:rPr>
          <w:color w:val="000000" w:themeColor="text1"/>
          <w:sz w:val="32"/>
          <w:szCs w:val="32"/>
          <w:lang w:val="uk-UA"/>
        </w:rPr>
      </w:pPr>
      <w:bookmarkStart w:id="13" w:name="_Toc198562611"/>
      <w:r w:rsidRPr="00F656BC">
        <w:rPr>
          <w:color w:val="000000" w:themeColor="text1"/>
          <w:sz w:val="32"/>
          <w:szCs w:val="32"/>
          <w:lang w:val="uk-UA"/>
        </w:rPr>
        <w:t>2.5 Припущення та залежності</w:t>
      </w:r>
      <w:bookmarkEnd w:id="13"/>
    </w:p>
    <w:p w:rsidR="007B3AAA" w:rsidRPr="00F656BC" w:rsidRDefault="007B3AAA" w:rsidP="007B3AAA">
      <w:pPr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Припущення:</w:t>
      </w:r>
    </w:p>
    <w:p w:rsidR="007B3AAA" w:rsidRPr="00F656BC" w:rsidRDefault="007B3AAA" w:rsidP="007B3AAA">
      <w:pPr>
        <w:numPr>
          <w:ilvl w:val="0"/>
          <w:numId w:val="6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 xml:space="preserve">Ринок потребує інструментів для </w:t>
      </w:r>
      <w:proofErr w:type="spellStart"/>
      <w:r w:rsidRPr="00F656BC">
        <w:rPr>
          <w:color w:val="000000" w:themeColor="text1"/>
          <w:lang w:val="uk-UA"/>
        </w:rPr>
        <w:t>менторства</w:t>
      </w:r>
      <w:proofErr w:type="spellEnd"/>
      <w:r w:rsidRPr="00F656BC">
        <w:rPr>
          <w:color w:val="000000" w:themeColor="text1"/>
          <w:lang w:val="uk-UA"/>
        </w:rPr>
        <w:t xml:space="preserve"> та індивідуального навчання.</w:t>
      </w:r>
    </w:p>
    <w:p w:rsidR="007B3AAA" w:rsidRPr="00F656BC" w:rsidRDefault="007B3AAA" w:rsidP="007B3AAA">
      <w:pPr>
        <w:numPr>
          <w:ilvl w:val="0"/>
          <w:numId w:val="6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>Користувачі мають базову цифрову грамотність для взаємодії з платформою.</w:t>
      </w:r>
    </w:p>
    <w:p w:rsidR="007B3AAA" w:rsidRPr="00F656BC" w:rsidRDefault="007B3AAA" w:rsidP="007B3AAA">
      <w:pPr>
        <w:numPr>
          <w:ilvl w:val="0"/>
          <w:numId w:val="6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>Інтегровані сторонні сервіси (</w:t>
      </w:r>
      <w:proofErr w:type="spellStart"/>
      <w:r w:rsidRPr="00F656BC">
        <w:rPr>
          <w:color w:val="000000" w:themeColor="text1"/>
          <w:lang w:val="uk-UA"/>
        </w:rPr>
        <w:t>Stripe</w:t>
      </w:r>
      <w:proofErr w:type="spellEnd"/>
      <w:r w:rsidRPr="00F656BC">
        <w:rPr>
          <w:color w:val="000000" w:themeColor="text1"/>
          <w:lang w:val="uk-UA"/>
        </w:rPr>
        <w:t>, Talk.js) працюватимуть стабільно.</w:t>
      </w:r>
    </w:p>
    <w:p w:rsidR="007B3AAA" w:rsidRPr="00F656BC" w:rsidRDefault="007B3AAA" w:rsidP="007B3AAA">
      <w:pPr>
        <w:tabs>
          <w:tab w:val="clear" w:pos="720"/>
        </w:tabs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rStyle w:val="a4"/>
          <w:b w:val="0"/>
          <w:color w:val="000000" w:themeColor="text1"/>
          <w:lang w:val="uk-UA"/>
        </w:rPr>
        <w:t>Залежності:</w:t>
      </w:r>
    </w:p>
    <w:p w:rsidR="007B3AAA" w:rsidRPr="00F656BC" w:rsidRDefault="007B3AAA" w:rsidP="007B3AAA">
      <w:pPr>
        <w:numPr>
          <w:ilvl w:val="0"/>
          <w:numId w:val="7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 xml:space="preserve">Зовнішні API: </w:t>
      </w:r>
      <w:proofErr w:type="spellStart"/>
      <w:r w:rsidRPr="00F656BC">
        <w:rPr>
          <w:color w:val="000000" w:themeColor="text1"/>
          <w:lang w:val="uk-UA"/>
        </w:rPr>
        <w:t>Stripe</w:t>
      </w:r>
      <w:proofErr w:type="spellEnd"/>
      <w:r w:rsidRPr="00F656BC">
        <w:rPr>
          <w:color w:val="000000" w:themeColor="text1"/>
          <w:lang w:val="uk-UA"/>
        </w:rPr>
        <w:t xml:space="preserve"> (оплата), Talk.js (чат), </w:t>
      </w:r>
      <w:proofErr w:type="spellStart"/>
      <w:r w:rsidRPr="00F656BC">
        <w:rPr>
          <w:color w:val="000000" w:themeColor="text1"/>
          <w:lang w:val="uk-UA"/>
        </w:rPr>
        <w:t>Google</w:t>
      </w:r>
      <w:proofErr w:type="spellEnd"/>
      <w:r w:rsidRPr="00F656BC">
        <w:rPr>
          <w:color w:val="000000" w:themeColor="text1"/>
          <w:lang w:val="uk-UA"/>
        </w:rPr>
        <w:t xml:space="preserve"> </w:t>
      </w:r>
      <w:proofErr w:type="spellStart"/>
      <w:r w:rsidRPr="00F656BC">
        <w:rPr>
          <w:color w:val="000000" w:themeColor="text1"/>
          <w:lang w:val="uk-UA"/>
        </w:rPr>
        <w:t>OAuth</w:t>
      </w:r>
      <w:proofErr w:type="spellEnd"/>
      <w:r w:rsidRPr="00F656BC">
        <w:rPr>
          <w:color w:val="000000" w:themeColor="text1"/>
          <w:lang w:val="uk-UA"/>
        </w:rPr>
        <w:t xml:space="preserve"> (автентифікація).</w:t>
      </w:r>
    </w:p>
    <w:p w:rsidR="007B3AAA" w:rsidRPr="00F656BC" w:rsidRDefault="007B3AAA" w:rsidP="007B3AAA">
      <w:pPr>
        <w:numPr>
          <w:ilvl w:val="0"/>
          <w:numId w:val="7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 xml:space="preserve">Серверна частина — </w:t>
      </w:r>
      <w:proofErr w:type="spellStart"/>
      <w:r w:rsidRPr="00F656BC">
        <w:rPr>
          <w:color w:val="000000" w:themeColor="text1"/>
          <w:lang w:val="uk-UA"/>
        </w:rPr>
        <w:t>FastAPI</w:t>
      </w:r>
      <w:proofErr w:type="spellEnd"/>
      <w:r w:rsidRPr="00F656BC">
        <w:rPr>
          <w:color w:val="000000" w:themeColor="text1"/>
          <w:lang w:val="uk-UA"/>
        </w:rPr>
        <w:t xml:space="preserve">, </w:t>
      </w:r>
      <w:proofErr w:type="spellStart"/>
      <w:r w:rsidRPr="00F656BC">
        <w:rPr>
          <w:color w:val="000000" w:themeColor="text1"/>
          <w:lang w:val="uk-UA"/>
        </w:rPr>
        <w:t>PostgreSQL</w:t>
      </w:r>
      <w:proofErr w:type="spellEnd"/>
      <w:r w:rsidRPr="00F656BC">
        <w:rPr>
          <w:color w:val="000000" w:themeColor="text1"/>
          <w:lang w:val="uk-UA"/>
        </w:rPr>
        <w:t xml:space="preserve">, </w:t>
      </w:r>
      <w:proofErr w:type="spellStart"/>
      <w:r w:rsidRPr="00F656BC">
        <w:rPr>
          <w:color w:val="000000" w:themeColor="text1"/>
          <w:lang w:val="uk-UA"/>
        </w:rPr>
        <w:t>Cloudinary</w:t>
      </w:r>
      <w:proofErr w:type="spellEnd"/>
      <w:r w:rsidRPr="00F656BC">
        <w:rPr>
          <w:color w:val="000000" w:themeColor="text1"/>
          <w:lang w:val="uk-UA"/>
        </w:rPr>
        <w:t>.</w:t>
      </w:r>
    </w:p>
    <w:p w:rsidR="007B3AAA" w:rsidRPr="00F656BC" w:rsidRDefault="007B3AAA" w:rsidP="007B3AAA">
      <w:pPr>
        <w:numPr>
          <w:ilvl w:val="0"/>
          <w:numId w:val="7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 xml:space="preserve">Клієнтська частина — Next.js, </w:t>
      </w:r>
      <w:proofErr w:type="spellStart"/>
      <w:r w:rsidRPr="00F656BC">
        <w:rPr>
          <w:color w:val="000000" w:themeColor="text1"/>
          <w:lang w:val="uk-UA"/>
        </w:rPr>
        <w:t>Tailwind</w:t>
      </w:r>
      <w:proofErr w:type="spellEnd"/>
      <w:r w:rsidRPr="00F656BC">
        <w:rPr>
          <w:color w:val="000000" w:themeColor="text1"/>
          <w:lang w:val="uk-UA"/>
        </w:rPr>
        <w:t xml:space="preserve"> CSS, </w:t>
      </w:r>
      <w:proofErr w:type="spellStart"/>
      <w:r w:rsidRPr="00F656BC">
        <w:rPr>
          <w:color w:val="000000" w:themeColor="text1"/>
          <w:lang w:val="uk-UA"/>
        </w:rPr>
        <w:t>NextAuth</w:t>
      </w:r>
      <w:proofErr w:type="spellEnd"/>
      <w:r w:rsidRPr="00F656BC">
        <w:rPr>
          <w:color w:val="000000" w:themeColor="text1"/>
          <w:lang w:val="uk-UA"/>
        </w:rPr>
        <w:t xml:space="preserve">, </w:t>
      </w:r>
      <w:proofErr w:type="spellStart"/>
      <w:r w:rsidRPr="00F656BC">
        <w:rPr>
          <w:color w:val="000000" w:themeColor="text1"/>
          <w:lang w:val="uk-UA"/>
        </w:rPr>
        <w:t>React</w:t>
      </w:r>
      <w:proofErr w:type="spellEnd"/>
      <w:r w:rsidRPr="00F656BC">
        <w:rPr>
          <w:color w:val="000000" w:themeColor="text1"/>
          <w:lang w:val="uk-UA"/>
        </w:rPr>
        <w:t xml:space="preserve"> </w:t>
      </w:r>
      <w:proofErr w:type="spellStart"/>
      <w:r w:rsidRPr="00F656BC">
        <w:rPr>
          <w:color w:val="000000" w:themeColor="text1"/>
          <w:lang w:val="uk-UA"/>
        </w:rPr>
        <w:t>Hook</w:t>
      </w:r>
      <w:proofErr w:type="spellEnd"/>
      <w:r w:rsidRPr="00F656BC">
        <w:rPr>
          <w:color w:val="000000" w:themeColor="text1"/>
          <w:lang w:val="uk-UA"/>
        </w:rPr>
        <w:t xml:space="preserve"> </w:t>
      </w:r>
      <w:proofErr w:type="spellStart"/>
      <w:r w:rsidRPr="00F656BC">
        <w:rPr>
          <w:color w:val="000000" w:themeColor="text1"/>
          <w:lang w:val="uk-UA"/>
        </w:rPr>
        <w:t>Form</w:t>
      </w:r>
      <w:proofErr w:type="spellEnd"/>
      <w:r w:rsidRPr="00F656BC">
        <w:rPr>
          <w:color w:val="000000" w:themeColor="text1"/>
          <w:lang w:val="uk-UA"/>
        </w:rPr>
        <w:t>.</w:t>
      </w:r>
    </w:p>
    <w:p w:rsidR="007B3AAA" w:rsidRPr="00F656BC" w:rsidRDefault="007B3AAA" w:rsidP="007B3AAA">
      <w:pPr>
        <w:numPr>
          <w:ilvl w:val="0"/>
          <w:numId w:val="7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 xml:space="preserve">CI/CD — </w:t>
      </w:r>
      <w:proofErr w:type="spellStart"/>
      <w:r w:rsidRPr="00F656BC">
        <w:rPr>
          <w:color w:val="000000" w:themeColor="text1"/>
          <w:lang w:val="uk-UA"/>
        </w:rPr>
        <w:t>GitHub</w:t>
      </w:r>
      <w:proofErr w:type="spellEnd"/>
      <w:r w:rsidRPr="00F656BC">
        <w:rPr>
          <w:color w:val="000000" w:themeColor="text1"/>
          <w:lang w:val="uk-UA"/>
        </w:rPr>
        <w:t xml:space="preserve"> </w:t>
      </w:r>
      <w:proofErr w:type="spellStart"/>
      <w:r w:rsidRPr="00F656BC">
        <w:rPr>
          <w:color w:val="000000" w:themeColor="text1"/>
          <w:lang w:val="uk-UA"/>
        </w:rPr>
        <w:t>Actions</w:t>
      </w:r>
      <w:proofErr w:type="spellEnd"/>
      <w:r w:rsidRPr="00F656BC">
        <w:rPr>
          <w:color w:val="000000" w:themeColor="text1"/>
          <w:lang w:val="uk-UA"/>
        </w:rPr>
        <w:t>.</w:t>
      </w:r>
    </w:p>
    <w:p w:rsidR="007B3AAA" w:rsidRPr="00F656BC" w:rsidRDefault="007B3AAA" w:rsidP="007B3AAA">
      <w:pPr>
        <w:numPr>
          <w:ilvl w:val="0"/>
          <w:numId w:val="7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proofErr w:type="spellStart"/>
      <w:r w:rsidRPr="00F656BC">
        <w:rPr>
          <w:color w:val="000000" w:themeColor="text1"/>
          <w:lang w:val="uk-UA"/>
        </w:rPr>
        <w:t>Хостинг</w:t>
      </w:r>
      <w:proofErr w:type="spellEnd"/>
      <w:r w:rsidRPr="00F656BC">
        <w:rPr>
          <w:color w:val="000000" w:themeColor="text1"/>
          <w:lang w:val="uk-UA"/>
        </w:rPr>
        <w:t xml:space="preserve"> —</w:t>
      </w:r>
      <w:r w:rsidR="000648A8" w:rsidRPr="00F656BC">
        <w:rPr>
          <w:color w:val="000000" w:themeColor="text1"/>
          <w:lang w:val="uk-UA"/>
        </w:rPr>
        <w:t xml:space="preserve"> AWS</w:t>
      </w:r>
      <w:r w:rsidRPr="00F656BC">
        <w:rPr>
          <w:color w:val="000000" w:themeColor="text1"/>
          <w:lang w:val="uk-UA"/>
        </w:rPr>
        <w:t>.</w:t>
      </w:r>
    </w:p>
    <w:p w:rsidR="007B3AAA" w:rsidRPr="00F656BC" w:rsidRDefault="007B3AAA" w:rsidP="007B3AAA">
      <w:pPr>
        <w:numPr>
          <w:ilvl w:val="0"/>
          <w:numId w:val="7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lastRenderedPageBreak/>
        <w:t xml:space="preserve">Продуктивність платформи залежить від стабільності інтернет-з'єднання користувача та </w:t>
      </w:r>
      <w:r w:rsidR="005A3B22">
        <w:rPr>
          <w:color w:val="000000" w:themeColor="text1"/>
          <w:lang w:val="uk-UA"/>
        </w:rPr>
        <w:t xml:space="preserve">середовища </w:t>
      </w:r>
      <w:proofErr w:type="spellStart"/>
      <w:r w:rsidR="005A3B22">
        <w:rPr>
          <w:color w:val="000000" w:themeColor="text1"/>
          <w:lang w:val="uk-UA"/>
        </w:rPr>
        <w:t>хостинга</w:t>
      </w:r>
      <w:proofErr w:type="spellEnd"/>
      <w:r w:rsidRPr="00F656BC">
        <w:rPr>
          <w:color w:val="000000" w:themeColor="text1"/>
          <w:lang w:val="uk-UA"/>
        </w:rPr>
        <w:t>.</w:t>
      </w:r>
    </w:p>
    <w:p w:rsidR="007B3AAA" w:rsidRPr="00F656BC" w:rsidRDefault="007B3AAA" w:rsidP="007B3AAA">
      <w:pPr>
        <w:numPr>
          <w:ilvl w:val="0"/>
          <w:numId w:val="7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  <w:r w:rsidRPr="00F656BC">
        <w:rPr>
          <w:color w:val="000000" w:themeColor="text1"/>
          <w:lang w:val="uk-UA"/>
        </w:rPr>
        <w:t>Процес розробки залежить від часу команди на вивчення, впровадження й тестування функціоналу.</w:t>
      </w:r>
    </w:p>
    <w:p w:rsidR="00D86752" w:rsidRPr="00F656BC" w:rsidRDefault="00D86752" w:rsidP="00D86752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rPr>
          <w:color w:val="000000" w:themeColor="text1"/>
          <w:lang w:val="uk-UA"/>
        </w:rPr>
      </w:pPr>
    </w:p>
    <w:p w:rsidR="00D86752" w:rsidRPr="00F656BC" w:rsidRDefault="00D86752" w:rsidP="003207C1">
      <w:pPr>
        <w:pStyle w:val="1"/>
        <w:rPr>
          <w:sz w:val="36"/>
          <w:lang w:val="uk-UA"/>
        </w:rPr>
      </w:pPr>
      <w:bookmarkStart w:id="14" w:name="_Toc168941900"/>
      <w:bookmarkStart w:id="15" w:name="_Toc198562237"/>
      <w:bookmarkStart w:id="16" w:name="_Toc198562612"/>
      <w:r w:rsidRPr="00F656BC">
        <w:rPr>
          <w:sz w:val="36"/>
          <w:lang w:val="uk-UA"/>
        </w:rPr>
        <w:t>3. Конкретні вимоги</w:t>
      </w:r>
      <w:bookmarkEnd w:id="14"/>
      <w:bookmarkEnd w:id="15"/>
      <w:bookmarkEnd w:id="16"/>
    </w:p>
    <w:p w:rsidR="00D86752" w:rsidRPr="00F656BC" w:rsidRDefault="00D86752" w:rsidP="00D86752">
      <w:pPr>
        <w:pStyle w:val="2"/>
        <w:spacing w:before="0" w:after="0"/>
        <w:rPr>
          <w:sz w:val="32"/>
          <w:szCs w:val="32"/>
          <w:lang w:val="uk-UA"/>
        </w:rPr>
      </w:pPr>
      <w:bookmarkStart w:id="17" w:name="_Toc168941901"/>
      <w:bookmarkStart w:id="18" w:name="_Toc198562238"/>
      <w:bookmarkStart w:id="19" w:name="_Toc198562613"/>
      <w:r w:rsidRPr="00F656BC">
        <w:rPr>
          <w:sz w:val="32"/>
          <w:szCs w:val="32"/>
          <w:lang w:val="uk-UA"/>
        </w:rPr>
        <w:t>3.1 Вимоги до зовнішніх інтерфейсів</w:t>
      </w:r>
      <w:bookmarkEnd w:id="17"/>
      <w:bookmarkEnd w:id="18"/>
      <w:bookmarkEnd w:id="19"/>
    </w:p>
    <w:p w:rsidR="00D86752" w:rsidRPr="00F656BC" w:rsidRDefault="00D86752" w:rsidP="00D86752">
      <w:pPr>
        <w:pStyle w:val="3"/>
        <w:spacing w:before="0" w:after="0"/>
        <w:rPr>
          <w:sz w:val="32"/>
          <w:szCs w:val="32"/>
          <w:lang w:val="uk-UA"/>
        </w:rPr>
      </w:pPr>
      <w:bookmarkStart w:id="20" w:name="_Toc168941902"/>
      <w:bookmarkStart w:id="21" w:name="_Toc198562239"/>
      <w:bookmarkStart w:id="22" w:name="_Toc198562614"/>
      <w:r w:rsidRPr="00F656BC">
        <w:rPr>
          <w:sz w:val="32"/>
          <w:szCs w:val="32"/>
          <w:lang w:val="uk-UA"/>
        </w:rPr>
        <w:t>3.1.1 Інтерфейс користувача</w:t>
      </w:r>
      <w:bookmarkEnd w:id="20"/>
      <w:bookmarkEnd w:id="21"/>
      <w:bookmarkEnd w:id="22"/>
    </w:p>
    <w:p w:rsidR="00924BD3" w:rsidRPr="00F656BC" w:rsidRDefault="00924BD3" w:rsidP="00FC6154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ind w:firstLine="709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szCs w:val="28"/>
          <w:lang w:val="uk-UA" w:eastAsia="ru-RU"/>
        </w:rPr>
        <w:t xml:space="preserve">Після переходу на платформу </w:t>
      </w:r>
      <w:proofErr w:type="spellStart"/>
      <w:r w:rsidRPr="00F656BC">
        <w:rPr>
          <w:rFonts w:eastAsia="Times New Roman"/>
          <w:bCs/>
          <w:szCs w:val="28"/>
          <w:lang w:val="uk-UA" w:eastAsia="ru-RU"/>
        </w:rPr>
        <w:t>Knowlity</w:t>
      </w:r>
      <w:proofErr w:type="spellEnd"/>
      <w:r w:rsidRPr="00F656BC">
        <w:rPr>
          <w:rFonts w:eastAsia="Times New Roman"/>
          <w:szCs w:val="28"/>
          <w:lang w:val="uk-UA" w:eastAsia="ru-RU"/>
        </w:rPr>
        <w:t>, неавторизованого користувача автоматично перенаправляє на сторінку входу в систему (рисунок 1).</w:t>
      </w:r>
    </w:p>
    <w:p w:rsidR="003C3A4A" w:rsidRPr="00F656BC" w:rsidRDefault="003C3A4A" w:rsidP="003C3A4A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center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noProof/>
          <w:szCs w:val="28"/>
          <w:lang w:val="ru-RU" w:eastAsia="ru-RU"/>
        </w:rPr>
        <w:drawing>
          <wp:inline distT="0" distB="0" distL="0" distR="0">
            <wp:extent cx="4916301" cy="2878372"/>
            <wp:effectExtent l="0" t="0" r="0" b="0"/>
            <wp:docPr id="1" name="Рисунок 1" descr="E:\Telegram Desktop\image_2025-05-19_15-01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Telegram Desktop\image_2025-05-19_15-01-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551" cy="28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BD3" w:rsidRPr="00F656BC" w:rsidRDefault="00924BD3" w:rsidP="00AC3E35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center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bCs/>
          <w:szCs w:val="28"/>
          <w:lang w:val="uk-UA" w:eastAsia="ru-RU"/>
        </w:rPr>
        <w:t>Рисунок 1 — Сторінка входу</w:t>
      </w:r>
    </w:p>
    <w:p w:rsidR="00924BD3" w:rsidRPr="00F656BC" w:rsidRDefault="00924BD3" w:rsidP="00FC6154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ind w:firstLine="709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szCs w:val="28"/>
          <w:lang w:val="uk-UA" w:eastAsia="ru-RU"/>
        </w:rPr>
        <w:t xml:space="preserve">Сторінка входу містить форму автентифікації, яка включає поля для введення електронної пошти та пароля, а також кнопку входу через </w:t>
      </w:r>
      <w:proofErr w:type="spellStart"/>
      <w:r w:rsidRPr="00F656BC">
        <w:rPr>
          <w:rFonts w:eastAsia="Times New Roman"/>
          <w:szCs w:val="28"/>
          <w:lang w:val="uk-UA" w:eastAsia="ru-RU"/>
        </w:rPr>
        <w:t>Google</w:t>
      </w:r>
      <w:proofErr w:type="spellEnd"/>
      <w:r w:rsidRPr="00F656BC">
        <w:rPr>
          <w:rFonts w:eastAsia="Times New Roman"/>
          <w:szCs w:val="28"/>
          <w:lang w:val="uk-UA" w:eastAsia="ru-RU"/>
        </w:rPr>
        <w:t>. Під формою знаходиться кнопка переходу на сторінку реєстрації. Оформлення має бути простим, інтуїтивно зрозумілим, з фокусом на зручність входу до системи.</w:t>
      </w:r>
    </w:p>
    <w:p w:rsidR="00924BD3" w:rsidRPr="00F656BC" w:rsidRDefault="00924BD3" w:rsidP="00FC6154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ind w:firstLine="709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szCs w:val="28"/>
          <w:lang w:val="uk-UA" w:eastAsia="ru-RU"/>
        </w:rPr>
        <w:lastRenderedPageBreak/>
        <w:t xml:space="preserve">На сторінці реєстрації (рисунок 2) користувач має змогу створити обліковий запис як учень. Поля реєстрації включають: електронну пошту, номер телефону, ім’я та пароль. Також присутня кнопка входу через </w:t>
      </w:r>
      <w:proofErr w:type="spellStart"/>
      <w:r w:rsidRPr="00F656BC">
        <w:rPr>
          <w:rFonts w:eastAsia="Times New Roman"/>
          <w:szCs w:val="28"/>
          <w:lang w:val="uk-UA" w:eastAsia="ru-RU"/>
        </w:rPr>
        <w:t>Google</w:t>
      </w:r>
      <w:proofErr w:type="spellEnd"/>
      <w:r w:rsidRPr="00F656BC">
        <w:rPr>
          <w:rFonts w:eastAsia="Times New Roman"/>
          <w:szCs w:val="28"/>
          <w:lang w:val="uk-UA" w:eastAsia="ru-RU"/>
        </w:rPr>
        <w:t>. Роль користувача не вибирається вручну — за замовчуванням усі зареєстровані користувачі отримують роль учня. Перед завершенням реєстрації користувач має погодитися з політикою конфіденційності. Додатково присутня кнопка переходу на форму входу.</w:t>
      </w:r>
    </w:p>
    <w:p w:rsidR="003C3A4A" w:rsidRPr="00F656BC" w:rsidRDefault="003C3A4A" w:rsidP="003C3A4A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rPr>
          <w:rFonts w:eastAsia="Times New Roman"/>
          <w:b/>
          <w:szCs w:val="28"/>
          <w:lang w:val="uk-UA" w:eastAsia="ru-RU"/>
        </w:rPr>
      </w:pPr>
      <w:r w:rsidRPr="00F656BC">
        <w:rPr>
          <w:rFonts w:eastAsia="Times New Roman"/>
          <w:b/>
          <w:noProof/>
          <w:szCs w:val="28"/>
          <w:lang w:val="ru-RU" w:eastAsia="ru-RU"/>
        </w:rPr>
        <w:drawing>
          <wp:inline distT="0" distB="0" distL="0" distR="0">
            <wp:extent cx="5940425" cy="3477971"/>
            <wp:effectExtent l="0" t="0" r="3175" b="8255"/>
            <wp:docPr id="2" name="Рисунок 2" descr="E:\Telegram Desktop\image_2025-05-19_15-1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Telegram Desktop\image_2025-05-19_15-12-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BD3" w:rsidRPr="00F656BC" w:rsidRDefault="00924BD3" w:rsidP="00AC3E35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center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bCs/>
          <w:szCs w:val="28"/>
          <w:lang w:val="uk-UA" w:eastAsia="ru-RU"/>
        </w:rPr>
        <w:t>Рисунок 2 — Форма реєстрації користувача</w:t>
      </w:r>
    </w:p>
    <w:p w:rsidR="00924BD3" w:rsidRPr="00F656BC" w:rsidRDefault="00924BD3" w:rsidP="00FC6154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ind w:firstLine="709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szCs w:val="28"/>
          <w:lang w:val="uk-UA" w:eastAsia="ru-RU"/>
        </w:rPr>
        <w:t>Після входу до системи користувач потрапляє у профіль. Спочатку йому пропонується заповнити базові особисті дані (рисунок 3): завантажити фотографію, додати номер телефону, обрати категорії для пошуку оголошень.</w:t>
      </w:r>
    </w:p>
    <w:p w:rsidR="003C3A4A" w:rsidRPr="00F656BC" w:rsidRDefault="003C3A4A" w:rsidP="00924BD3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5940425" cy="3477971"/>
            <wp:effectExtent l="0" t="0" r="3175" b="8255"/>
            <wp:docPr id="3" name="Рисунок 3" descr="E:\Telegram Desktop\image_2025-05-19_15-1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Telegram Desktop\image_2025-05-19_15-12-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BD3" w:rsidRPr="00F656BC" w:rsidRDefault="00924BD3" w:rsidP="00AC3E35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center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bCs/>
          <w:szCs w:val="28"/>
          <w:lang w:val="uk-UA" w:eastAsia="ru-RU"/>
        </w:rPr>
        <w:t>Рисунок 3 — Заповнення особистого профілю</w:t>
      </w:r>
    </w:p>
    <w:p w:rsidR="00924BD3" w:rsidRPr="00F656BC" w:rsidRDefault="00924BD3" w:rsidP="00FC6154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ind w:firstLine="709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szCs w:val="28"/>
          <w:lang w:val="uk-UA" w:eastAsia="ru-RU"/>
        </w:rPr>
        <w:t>Після цього користувач може подати заявку на створення менторського профілю (рисунок 4). Ця форма включає: завантаження фото паспорта, текст про себе, відео про себе, резюме (файл) та вибір категорій, у яких користувач бажає надавати менторські послуги.</w:t>
      </w:r>
    </w:p>
    <w:p w:rsidR="003C3A4A" w:rsidRPr="00F656BC" w:rsidRDefault="003C3A4A" w:rsidP="00924BD3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5940425" cy="3477971"/>
            <wp:effectExtent l="0" t="0" r="3175" b="8255"/>
            <wp:docPr id="4" name="Рисунок 4" descr="E:\Telegram Desktop\image_2025-05-19_15-1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Telegram Desktop\image_2025-05-19_15-12-3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BD3" w:rsidRPr="00F656BC" w:rsidRDefault="00924BD3" w:rsidP="00AC3E35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center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bCs/>
          <w:szCs w:val="28"/>
          <w:lang w:val="uk-UA" w:eastAsia="ru-RU"/>
        </w:rPr>
        <w:t>Рисунок 4 — Форма створення менторського профілю</w:t>
      </w:r>
    </w:p>
    <w:p w:rsidR="00924BD3" w:rsidRPr="00F656BC" w:rsidRDefault="00924BD3" w:rsidP="00FC6154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ind w:firstLine="709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szCs w:val="28"/>
          <w:lang w:val="uk-UA" w:eastAsia="ru-RU"/>
        </w:rPr>
        <w:t xml:space="preserve">Комунікація між учнем і ментором реалізована у вигляді вбудованого чату (рисунок 5). У чаті відображаються повідомлення, інформація про співрозмовника та зручний інтерфейс для відповіді. Платформа підтримує як текстові повідомлення, так і </w:t>
      </w:r>
      <w:proofErr w:type="spellStart"/>
      <w:r w:rsidRPr="00F656BC">
        <w:rPr>
          <w:rFonts w:eastAsia="Times New Roman"/>
          <w:szCs w:val="28"/>
          <w:lang w:val="uk-UA" w:eastAsia="ru-RU"/>
        </w:rPr>
        <w:t>push</w:t>
      </w:r>
      <w:proofErr w:type="spellEnd"/>
      <w:r w:rsidRPr="00F656BC">
        <w:rPr>
          <w:rFonts w:eastAsia="Times New Roman"/>
          <w:szCs w:val="28"/>
          <w:lang w:val="uk-UA" w:eastAsia="ru-RU"/>
        </w:rPr>
        <w:t>-сповіщення про нові вхідні.</w:t>
      </w:r>
    </w:p>
    <w:p w:rsidR="003C3A4A" w:rsidRPr="00F656BC" w:rsidRDefault="003C3A4A" w:rsidP="003C3A4A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center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noProof/>
          <w:szCs w:val="28"/>
          <w:lang w:val="ru-RU" w:eastAsia="ru-RU"/>
        </w:rPr>
        <w:drawing>
          <wp:inline distT="0" distB="0" distL="0" distR="0">
            <wp:extent cx="3664670" cy="2694885"/>
            <wp:effectExtent l="0" t="0" r="0" b="0"/>
            <wp:docPr id="5" name="Рисунок 5" descr="E:\Telegram Desktop\image_2025-05-19_15-13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:\Telegram Desktop\image_2025-05-19_15-13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4" t="7152" r="17153" b="3067"/>
                    <a:stretch/>
                  </pic:blipFill>
                  <pic:spPr bwMode="auto">
                    <a:xfrm>
                      <a:off x="0" y="0"/>
                      <a:ext cx="3671723" cy="270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BD3" w:rsidRPr="00F656BC" w:rsidRDefault="00924BD3" w:rsidP="00AC3E35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center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bCs/>
          <w:szCs w:val="28"/>
          <w:lang w:val="uk-UA" w:eastAsia="ru-RU"/>
        </w:rPr>
        <w:t>Рисунок 5 — Чат між користувачами</w:t>
      </w:r>
    </w:p>
    <w:p w:rsidR="00924BD3" w:rsidRPr="00F656BC" w:rsidRDefault="00924BD3" w:rsidP="00976490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ind w:firstLine="709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szCs w:val="28"/>
          <w:lang w:val="uk-UA" w:eastAsia="ru-RU"/>
        </w:rPr>
        <w:lastRenderedPageBreak/>
        <w:t>Усі фінансові операції (оплати сесій, комісії) фіксуються у вигляді інвойсів, які доступні користувачам у відповідному розділі профілю (рисунок 6). Кожен інво</w:t>
      </w:r>
      <w:r w:rsidR="006631B5" w:rsidRPr="00F656BC">
        <w:rPr>
          <w:rFonts w:eastAsia="Times New Roman"/>
          <w:szCs w:val="28"/>
          <w:lang w:val="uk-UA" w:eastAsia="ru-RU"/>
        </w:rPr>
        <w:t xml:space="preserve">йс містить інформацію про дату, </w:t>
      </w:r>
      <w:r w:rsidRPr="00F656BC">
        <w:rPr>
          <w:rFonts w:eastAsia="Times New Roman"/>
          <w:szCs w:val="28"/>
          <w:lang w:val="uk-UA" w:eastAsia="ru-RU"/>
        </w:rPr>
        <w:t>суму</w:t>
      </w:r>
      <w:r w:rsidR="006631B5" w:rsidRPr="00F656BC">
        <w:rPr>
          <w:rFonts w:eastAsia="Times New Roman"/>
          <w:szCs w:val="28"/>
          <w:lang w:val="uk-UA" w:eastAsia="ru-RU"/>
        </w:rPr>
        <w:t xml:space="preserve"> та сторони оплати</w:t>
      </w:r>
    </w:p>
    <w:p w:rsidR="00F158DA" w:rsidRPr="00F656BC" w:rsidRDefault="00F158DA" w:rsidP="00924BD3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left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noProof/>
          <w:szCs w:val="28"/>
          <w:lang w:val="ru-RU" w:eastAsia="ru-RU"/>
        </w:rPr>
        <w:drawing>
          <wp:inline distT="0" distB="0" distL="0" distR="0">
            <wp:extent cx="5940425" cy="1304014"/>
            <wp:effectExtent l="0" t="0" r="3175" b="0"/>
            <wp:docPr id="6" name="Рисунок 6" descr="E:\Telegram Desktop\image_2025-05-19_15-1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Telegram Desktop\image_2025-05-19_15-14-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" b="44528"/>
                    <a:stretch/>
                  </pic:blipFill>
                  <pic:spPr bwMode="auto">
                    <a:xfrm>
                      <a:off x="0" y="0"/>
                      <a:ext cx="5941272" cy="13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BD3" w:rsidRPr="00F656BC" w:rsidRDefault="00924BD3" w:rsidP="00AC3E35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center"/>
        <w:rPr>
          <w:rFonts w:eastAsia="Times New Roman"/>
          <w:szCs w:val="28"/>
          <w:lang w:val="uk-UA" w:eastAsia="ru-RU"/>
        </w:rPr>
      </w:pPr>
      <w:r w:rsidRPr="00F656BC">
        <w:rPr>
          <w:rFonts w:eastAsia="Times New Roman"/>
          <w:bCs/>
          <w:szCs w:val="28"/>
          <w:lang w:val="uk-UA" w:eastAsia="ru-RU"/>
        </w:rPr>
        <w:t>Рисунок 6 — Інвойс користувача</w:t>
      </w:r>
    </w:p>
    <w:p w:rsidR="00B81BBE" w:rsidRPr="00F656BC" w:rsidRDefault="00B81BBE" w:rsidP="00B81BBE">
      <w:pPr>
        <w:rPr>
          <w:rFonts w:eastAsia="Times New Roman"/>
          <w:sz w:val="24"/>
          <w:szCs w:val="24"/>
          <w:lang w:val="uk-UA" w:eastAsia="ru-RU"/>
        </w:rPr>
      </w:pPr>
    </w:p>
    <w:p w:rsidR="00094927" w:rsidRPr="00F656BC" w:rsidRDefault="00094927" w:rsidP="003207C1">
      <w:pPr>
        <w:pStyle w:val="3"/>
        <w:rPr>
          <w:rFonts w:eastAsia="Times New Roman"/>
          <w:color w:val="000000" w:themeColor="text1"/>
          <w:sz w:val="32"/>
          <w:szCs w:val="32"/>
          <w:lang w:val="uk-UA" w:eastAsia="ru-RU"/>
        </w:rPr>
      </w:pPr>
      <w:bookmarkStart w:id="23" w:name="_Toc198562615"/>
      <w:r w:rsidRPr="00F656BC">
        <w:rPr>
          <w:color w:val="000000" w:themeColor="text1"/>
          <w:sz w:val="32"/>
          <w:szCs w:val="32"/>
          <w:lang w:val="uk-UA"/>
        </w:rPr>
        <w:t>3.1.2 Апаратний інтерфейс</w:t>
      </w:r>
      <w:bookmarkEnd w:id="23"/>
    </w:p>
    <w:p w:rsidR="00094927" w:rsidRPr="00F656BC" w:rsidRDefault="00094927" w:rsidP="00094927">
      <w:pPr>
        <w:spacing w:before="100" w:beforeAutospacing="1" w:after="100" w:afterAutospacing="1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  <w:t xml:space="preserve">Система </w:t>
      </w:r>
      <w:proofErr w:type="spellStart"/>
      <w:r w:rsidRPr="00F656BC">
        <w:rPr>
          <w:color w:val="000000" w:themeColor="text1"/>
          <w:szCs w:val="28"/>
          <w:lang w:val="uk-UA"/>
        </w:rPr>
        <w:t>Knowlity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не взаємодіє з апаратними пристроями напряму, тому специфічні апаратні інтерфейси відсутні.</w:t>
      </w:r>
    </w:p>
    <w:p w:rsidR="00094927" w:rsidRPr="00F656BC" w:rsidRDefault="00094927" w:rsidP="003207C1">
      <w:pPr>
        <w:pStyle w:val="3"/>
        <w:rPr>
          <w:color w:val="000000" w:themeColor="text1"/>
          <w:sz w:val="32"/>
          <w:szCs w:val="32"/>
          <w:lang w:val="uk-UA"/>
        </w:rPr>
      </w:pPr>
      <w:bookmarkStart w:id="24" w:name="_Toc198562616"/>
      <w:r w:rsidRPr="00F656BC">
        <w:rPr>
          <w:color w:val="000000" w:themeColor="text1"/>
          <w:sz w:val="32"/>
          <w:szCs w:val="32"/>
          <w:lang w:val="uk-UA"/>
        </w:rPr>
        <w:t>3.1.3 Програмний інтерфейс</w:t>
      </w:r>
      <w:bookmarkEnd w:id="24"/>
    </w:p>
    <w:p w:rsidR="00094927" w:rsidRPr="00F656BC" w:rsidRDefault="00094927" w:rsidP="00094927">
      <w:pPr>
        <w:spacing w:before="100" w:beforeAutospacing="1" w:after="100" w:afterAutospacing="1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  <w:t>Система сумісна з усіма сучасними браузерами (</w:t>
      </w:r>
      <w:proofErr w:type="spellStart"/>
      <w:r w:rsidRPr="00F656BC">
        <w:rPr>
          <w:color w:val="000000" w:themeColor="text1"/>
          <w:szCs w:val="28"/>
          <w:lang w:val="uk-UA"/>
        </w:rPr>
        <w:t>Google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</w:t>
      </w:r>
      <w:proofErr w:type="spellStart"/>
      <w:r w:rsidRPr="00F656BC">
        <w:rPr>
          <w:color w:val="000000" w:themeColor="text1"/>
          <w:szCs w:val="28"/>
          <w:lang w:val="uk-UA"/>
        </w:rPr>
        <w:t>Chrome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, </w:t>
      </w:r>
      <w:proofErr w:type="spellStart"/>
      <w:r w:rsidRPr="00F656BC">
        <w:rPr>
          <w:color w:val="000000" w:themeColor="text1"/>
          <w:szCs w:val="28"/>
          <w:lang w:val="uk-UA"/>
        </w:rPr>
        <w:t>Mozilla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</w:t>
      </w:r>
      <w:proofErr w:type="spellStart"/>
      <w:r w:rsidRPr="00F656BC">
        <w:rPr>
          <w:color w:val="000000" w:themeColor="text1"/>
          <w:szCs w:val="28"/>
          <w:lang w:val="uk-UA"/>
        </w:rPr>
        <w:t>Firefox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, </w:t>
      </w:r>
      <w:proofErr w:type="spellStart"/>
      <w:r w:rsidRPr="00F656BC">
        <w:rPr>
          <w:color w:val="000000" w:themeColor="text1"/>
          <w:szCs w:val="28"/>
          <w:lang w:val="uk-UA"/>
        </w:rPr>
        <w:t>Safari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, Microsoft </w:t>
      </w:r>
      <w:proofErr w:type="spellStart"/>
      <w:r w:rsidRPr="00F656BC">
        <w:rPr>
          <w:color w:val="000000" w:themeColor="text1"/>
          <w:szCs w:val="28"/>
          <w:lang w:val="uk-UA"/>
        </w:rPr>
        <w:t>Edge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). Платформа розроблена з використанням HTML5, CSS3, </w:t>
      </w:r>
      <w:proofErr w:type="spellStart"/>
      <w:r w:rsidRPr="00F656BC">
        <w:rPr>
          <w:color w:val="000000" w:themeColor="text1"/>
          <w:szCs w:val="28"/>
          <w:lang w:val="uk-UA"/>
        </w:rPr>
        <w:t>JavaScript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ES6, </w:t>
      </w:r>
      <w:proofErr w:type="spellStart"/>
      <w:r w:rsidRPr="00F656BC">
        <w:rPr>
          <w:color w:val="000000" w:themeColor="text1"/>
          <w:szCs w:val="28"/>
          <w:lang w:val="uk-UA"/>
        </w:rPr>
        <w:t>React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та Next.js. Мобільна версія доступна через адаптивний веб-інтерфейс, окремі застосунки для </w:t>
      </w:r>
      <w:proofErr w:type="spellStart"/>
      <w:r w:rsidRPr="00F656BC">
        <w:rPr>
          <w:color w:val="000000" w:themeColor="text1"/>
          <w:szCs w:val="28"/>
          <w:lang w:val="uk-UA"/>
        </w:rPr>
        <w:t>iOS</w:t>
      </w:r>
      <w:proofErr w:type="spellEnd"/>
      <w:r w:rsidRPr="00F656BC">
        <w:rPr>
          <w:color w:val="000000" w:themeColor="text1"/>
          <w:szCs w:val="28"/>
          <w:lang w:val="uk-UA"/>
        </w:rPr>
        <w:t>/</w:t>
      </w:r>
      <w:proofErr w:type="spellStart"/>
      <w:r w:rsidRPr="00F656BC">
        <w:rPr>
          <w:color w:val="000000" w:themeColor="text1"/>
          <w:szCs w:val="28"/>
          <w:lang w:val="uk-UA"/>
        </w:rPr>
        <w:t>Android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поки не розробляються.</w:t>
      </w:r>
    </w:p>
    <w:p w:rsidR="00094927" w:rsidRPr="00F656BC" w:rsidRDefault="00094927" w:rsidP="003207C1">
      <w:pPr>
        <w:pStyle w:val="3"/>
        <w:rPr>
          <w:color w:val="000000" w:themeColor="text1"/>
          <w:sz w:val="32"/>
          <w:szCs w:val="32"/>
          <w:lang w:val="uk-UA"/>
        </w:rPr>
      </w:pPr>
      <w:bookmarkStart w:id="25" w:name="_Toc198562617"/>
      <w:r w:rsidRPr="00F656BC">
        <w:rPr>
          <w:color w:val="000000" w:themeColor="text1"/>
          <w:sz w:val="32"/>
          <w:szCs w:val="32"/>
          <w:lang w:val="uk-UA"/>
        </w:rPr>
        <w:t>3.1.4 Комунікаційний протокол</w:t>
      </w:r>
      <w:bookmarkEnd w:id="25"/>
    </w:p>
    <w:p w:rsidR="00094927" w:rsidRPr="00F656BC" w:rsidRDefault="00094927" w:rsidP="00094927">
      <w:pPr>
        <w:spacing w:before="100" w:beforeAutospacing="1" w:after="100" w:afterAutospacing="1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  <w:t xml:space="preserve">Взаємодія між клієнтською та серверною частинами реалізується через HTTPS та REST API. Комунікація в реальному часі (чат, оновлення повідомлень) забезпечується через </w:t>
      </w:r>
      <w:proofErr w:type="spellStart"/>
      <w:r w:rsidRPr="00F656BC">
        <w:rPr>
          <w:color w:val="000000" w:themeColor="text1"/>
          <w:szCs w:val="28"/>
          <w:lang w:val="uk-UA"/>
        </w:rPr>
        <w:t>WebSocket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(Talk.js). Внутрішня взаємодія між модулями може доповнюватися асинхронною обробкою через черги повідомлень (у майбутньому).</w:t>
      </w:r>
    </w:p>
    <w:p w:rsidR="00094927" w:rsidRPr="00F656BC" w:rsidRDefault="00094927" w:rsidP="003207C1">
      <w:pPr>
        <w:pStyle w:val="3"/>
        <w:rPr>
          <w:color w:val="000000" w:themeColor="text1"/>
          <w:sz w:val="32"/>
          <w:szCs w:val="32"/>
          <w:lang w:val="uk-UA"/>
        </w:rPr>
      </w:pPr>
      <w:bookmarkStart w:id="26" w:name="_Toc198562618"/>
      <w:r w:rsidRPr="00F656BC">
        <w:rPr>
          <w:color w:val="000000" w:themeColor="text1"/>
          <w:sz w:val="32"/>
          <w:szCs w:val="32"/>
          <w:lang w:val="uk-UA"/>
        </w:rPr>
        <w:lastRenderedPageBreak/>
        <w:t>3.1.5 Обмеження пам’яті</w:t>
      </w:r>
      <w:bookmarkEnd w:id="26"/>
    </w:p>
    <w:p w:rsidR="00094927" w:rsidRPr="00F656BC" w:rsidRDefault="00094927" w:rsidP="00094927">
      <w:pPr>
        <w:spacing w:before="100" w:beforeAutospacing="1" w:after="100" w:afterAutospacing="1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  <w:t>Жодних специфічних обмежень пам’яті не встановлюється. Платформа працює у веб-браузері, і пам’ять визначається ресурсами пристрою користувача та налаштуваннями браузера.</w:t>
      </w:r>
    </w:p>
    <w:p w:rsidR="00094927" w:rsidRPr="00F656BC" w:rsidRDefault="00094927" w:rsidP="003207C1">
      <w:pPr>
        <w:pStyle w:val="3"/>
        <w:rPr>
          <w:color w:val="000000" w:themeColor="text1"/>
          <w:sz w:val="32"/>
          <w:szCs w:val="32"/>
          <w:lang w:val="uk-UA"/>
        </w:rPr>
      </w:pPr>
      <w:bookmarkStart w:id="27" w:name="_Toc198562619"/>
      <w:r w:rsidRPr="00F656BC">
        <w:rPr>
          <w:color w:val="000000" w:themeColor="text1"/>
          <w:sz w:val="32"/>
          <w:szCs w:val="32"/>
          <w:lang w:val="uk-UA"/>
        </w:rPr>
        <w:t>3.1.6 Операції</w:t>
      </w:r>
      <w:bookmarkEnd w:id="27"/>
    </w:p>
    <w:p w:rsidR="00094927" w:rsidRPr="00F656BC" w:rsidRDefault="00D80D37" w:rsidP="00094927">
      <w:pPr>
        <w:spacing w:before="100" w:beforeAutospacing="1" w:after="100" w:afterAutospacing="1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</w:r>
      <w:r w:rsidR="00094927" w:rsidRPr="00F656BC">
        <w:rPr>
          <w:color w:val="000000" w:themeColor="text1"/>
          <w:szCs w:val="28"/>
          <w:lang w:val="uk-UA"/>
        </w:rPr>
        <w:t>Платформа реалізує REST-архітектуру з такими HTTP-методами:</w:t>
      </w:r>
    </w:p>
    <w:p w:rsidR="00094927" w:rsidRPr="00F656BC" w:rsidRDefault="00094927" w:rsidP="00094927">
      <w:pPr>
        <w:numPr>
          <w:ilvl w:val="0"/>
          <w:numId w:val="8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GET — отримання даних (профіль, оголошення, повідомлення)</w:t>
      </w:r>
    </w:p>
    <w:p w:rsidR="00094927" w:rsidRPr="00F656BC" w:rsidRDefault="00094927" w:rsidP="00094927">
      <w:pPr>
        <w:numPr>
          <w:ilvl w:val="0"/>
          <w:numId w:val="8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POST — створення (реєстрація, нове бронювання)</w:t>
      </w:r>
    </w:p>
    <w:p w:rsidR="00094927" w:rsidRPr="00F656BC" w:rsidRDefault="00094927" w:rsidP="00094927">
      <w:pPr>
        <w:numPr>
          <w:ilvl w:val="0"/>
          <w:numId w:val="8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PUT / PATCH — редагування (профілю, послуги)</w:t>
      </w:r>
    </w:p>
    <w:p w:rsidR="00094927" w:rsidRPr="00F656BC" w:rsidRDefault="00094927" w:rsidP="00094927">
      <w:pPr>
        <w:numPr>
          <w:ilvl w:val="0"/>
          <w:numId w:val="8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DELETE — видалення (бронювання, оголошення)</w:t>
      </w:r>
    </w:p>
    <w:p w:rsidR="00094927" w:rsidRPr="00F656BC" w:rsidRDefault="00094927" w:rsidP="003207C1">
      <w:pPr>
        <w:pStyle w:val="3"/>
        <w:rPr>
          <w:color w:val="000000" w:themeColor="text1"/>
          <w:sz w:val="32"/>
          <w:szCs w:val="32"/>
          <w:lang w:val="uk-UA"/>
        </w:rPr>
      </w:pPr>
      <w:bookmarkStart w:id="28" w:name="_Toc198562620"/>
      <w:r w:rsidRPr="00F656BC">
        <w:rPr>
          <w:color w:val="000000" w:themeColor="text1"/>
          <w:sz w:val="32"/>
          <w:szCs w:val="32"/>
          <w:lang w:val="uk-UA"/>
        </w:rPr>
        <w:t>3.1.7 Функції продукту</w:t>
      </w:r>
      <w:bookmarkEnd w:id="28"/>
    </w:p>
    <w:p w:rsidR="00094927" w:rsidRPr="00F656BC" w:rsidRDefault="00094927" w:rsidP="00C96BD6">
      <w:pPr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ГФ-1: Реєстрація та автентифікація користувачів</w:t>
      </w:r>
      <w:r w:rsidRPr="00F656BC">
        <w:rPr>
          <w:color w:val="000000" w:themeColor="text1"/>
          <w:szCs w:val="28"/>
          <w:lang w:val="uk-UA"/>
        </w:rPr>
        <w:br/>
        <w:t>ГФ-2: Створення, перегляд, редагування та видалення оголошень</w:t>
      </w:r>
      <w:r w:rsidRPr="00F656BC">
        <w:rPr>
          <w:color w:val="000000" w:themeColor="text1"/>
          <w:szCs w:val="28"/>
          <w:lang w:val="uk-UA"/>
        </w:rPr>
        <w:br/>
        <w:t>ГФ-3: Бронювання сесій між учнями та менторами</w:t>
      </w:r>
      <w:r w:rsidRPr="00F656BC">
        <w:rPr>
          <w:color w:val="000000" w:themeColor="text1"/>
          <w:szCs w:val="28"/>
          <w:lang w:val="uk-UA"/>
        </w:rPr>
        <w:br/>
        <w:t xml:space="preserve">ГФ-4: Інтеграція з </w:t>
      </w:r>
      <w:proofErr w:type="spellStart"/>
      <w:r w:rsidRPr="00F656BC">
        <w:rPr>
          <w:color w:val="000000" w:themeColor="text1"/>
          <w:szCs w:val="28"/>
          <w:lang w:val="uk-UA"/>
        </w:rPr>
        <w:t>Stripe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для обробки платежів</w:t>
      </w:r>
      <w:r w:rsidRPr="00F656BC">
        <w:rPr>
          <w:color w:val="000000" w:themeColor="text1"/>
          <w:szCs w:val="28"/>
          <w:lang w:val="uk-UA"/>
        </w:rPr>
        <w:br/>
        <w:t>ГФ-5: Вбудований чат між користувачами (Talk.js)</w:t>
      </w:r>
      <w:r w:rsidRPr="00F656BC">
        <w:rPr>
          <w:color w:val="000000" w:themeColor="text1"/>
          <w:szCs w:val="28"/>
          <w:lang w:val="uk-UA"/>
        </w:rPr>
        <w:br/>
        <w:t>ГФ-6: Рейтингова система, можливість залишати відгуки</w:t>
      </w:r>
      <w:r w:rsidRPr="00F656BC">
        <w:rPr>
          <w:color w:val="000000" w:themeColor="text1"/>
          <w:szCs w:val="28"/>
          <w:lang w:val="uk-UA"/>
        </w:rPr>
        <w:br/>
        <w:t xml:space="preserve">ГФ-7: Панель адміністратора для </w:t>
      </w:r>
      <w:proofErr w:type="spellStart"/>
      <w:r w:rsidRPr="00F656BC">
        <w:rPr>
          <w:color w:val="000000" w:themeColor="text1"/>
          <w:szCs w:val="28"/>
          <w:lang w:val="uk-UA"/>
        </w:rPr>
        <w:t>модерації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контенту та верифікації менторів</w:t>
      </w:r>
      <w:r w:rsidRPr="00F656BC">
        <w:rPr>
          <w:color w:val="000000" w:themeColor="text1"/>
          <w:szCs w:val="28"/>
          <w:lang w:val="uk-UA"/>
        </w:rPr>
        <w:br/>
        <w:t>ГФ-8: Система повідомлень (</w:t>
      </w:r>
      <w:proofErr w:type="spellStart"/>
      <w:r w:rsidRPr="00F656BC">
        <w:rPr>
          <w:color w:val="000000" w:themeColor="text1"/>
          <w:szCs w:val="28"/>
          <w:lang w:val="uk-UA"/>
        </w:rPr>
        <w:t>in-app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та </w:t>
      </w:r>
      <w:proofErr w:type="spellStart"/>
      <w:r w:rsidRPr="00F656BC">
        <w:rPr>
          <w:color w:val="000000" w:themeColor="text1"/>
          <w:szCs w:val="28"/>
          <w:lang w:val="uk-UA"/>
        </w:rPr>
        <w:t>email</w:t>
      </w:r>
      <w:proofErr w:type="spellEnd"/>
      <w:r w:rsidRPr="00F656BC">
        <w:rPr>
          <w:color w:val="000000" w:themeColor="text1"/>
          <w:szCs w:val="28"/>
          <w:lang w:val="uk-UA"/>
        </w:rPr>
        <w:t>)</w:t>
      </w:r>
      <w:r w:rsidRPr="00F656BC">
        <w:rPr>
          <w:color w:val="000000" w:themeColor="text1"/>
          <w:szCs w:val="28"/>
          <w:lang w:val="uk-UA"/>
        </w:rPr>
        <w:br/>
        <w:t xml:space="preserve">ГФ-9: </w:t>
      </w:r>
      <w:r w:rsidR="00B70117">
        <w:rPr>
          <w:color w:val="000000" w:themeColor="text1"/>
          <w:szCs w:val="28"/>
          <w:lang w:val="uk-UA"/>
        </w:rPr>
        <w:t>Багатомовна</w:t>
      </w:r>
      <w:r w:rsidRPr="00F656BC">
        <w:rPr>
          <w:color w:val="000000" w:themeColor="text1"/>
          <w:szCs w:val="28"/>
          <w:lang w:val="uk-UA"/>
        </w:rPr>
        <w:t xml:space="preserve"> підтримка (українська / англійська)</w:t>
      </w:r>
    </w:p>
    <w:p w:rsidR="00094927" w:rsidRPr="00F656BC" w:rsidRDefault="00094927" w:rsidP="00220437">
      <w:pPr>
        <w:pStyle w:val="2"/>
        <w:rPr>
          <w:color w:val="000000" w:themeColor="text1"/>
          <w:sz w:val="32"/>
          <w:szCs w:val="32"/>
          <w:lang w:val="uk-UA"/>
        </w:rPr>
      </w:pPr>
      <w:bookmarkStart w:id="29" w:name="_Toc198562240"/>
      <w:bookmarkStart w:id="30" w:name="_Toc198562621"/>
      <w:r w:rsidRPr="00F656BC">
        <w:rPr>
          <w:color w:val="000000" w:themeColor="text1"/>
          <w:sz w:val="32"/>
          <w:szCs w:val="32"/>
          <w:lang w:val="uk-UA"/>
        </w:rPr>
        <w:t>3.2 Властивості програмного продукту</w:t>
      </w:r>
      <w:bookmarkEnd w:id="29"/>
      <w:bookmarkEnd w:id="30"/>
    </w:p>
    <w:p w:rsidR="00094927" w:rsidRPr="00F656BC" w:rsidRDefault="00C96BD6" w:rsidP="00094927">
      <w:pPr>
        <w:spacing w:before="100" w:beforeAutospacing="1" w:after="100" w:afterAutospacing="1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</w:r>
      <w:r w:rsidRPr="00F656BC">
        <w:rPr>
          <w:color w:val="000000" w:themeColor="text1"/>
          <w:szCs w:val="28"/>
          <w:lang w:val="uk-UA"/>
        </w:rPr>
        <w:tab/>
      </w:r>
      <w:r w:rsidR="00094927" w:rsidRPr="00F656BC">
        <w:rPr>
          <w:color w:val="000000" w:themeColor="text1"/>
          <w:szCs w:val="28"/>
          <w:lang w:val="uk-UA"/>
        </w:rPr>
        <w:t xml:space="preserve">Платформа </w:t>
      </w:r>
      <w:proofErr w:type="spellStart"/>
      <w:r w:rsidR="00094927" w:rsidRPr="00F656BC">
        <w:rPr>
          <w:color w:val="000000" w:themeColor="text1"/>
          <w:szCs w:val="28"/>
          <w:lang w:val="uk-UA"/>
        </w:rPr>
        <w:t>Knowlity</w:t>
      </w:r>
      <w:proofErr w:type="spellEnd"/>
      <w:r w:rsidR="00094927" w:rsidRPr="00F656BC">
        <w:rPr>
          <w:color w:val="000000" w:themeColor="text1"/>
          <w:szCs w:val="28"/>
          <w:lang w:val="uk-UA"/>
        </w:rPr>
        <w:t xml:space="preserve"> орієнтована на широку аудиторію з різних регіонів. Стабільне інтернет-з’єднання є обов’язковим. Час відповіді системи не повинен перевищувати 1 хвилини, навіть при високому навантаженні. Розмежування </w:t>
      </w:r>
      <w:r w:rsidR="00094927" w:rsidRPr="00F656BC">
        <w:rPr>
          <w:color w:val="000000" w:themeColor="text1"/>
          <w:szCs w:val="28"/>
          <w:lang w:val="uk-UA"/>
        </w:rPr>
        <w:lastRenderedPageBreak/>
        <w:t xml:space="preserve">функціоналу здійснюється за ролями (ментор, учень, адміністратор). Дані зберігаються централізовано у захищеній базі даних </w:t>
      </w:r>
      <w:proofErr w:type="spellStart"/>
      <w:r w:rsidR="00094927" w:rsidRPr="00F656BC">
        <w:rPr>
          <w:color w:val="000000" w:themeColor="text1"/>
          <w:szCs w:val="28"/>
          <w:lang w:val="uk-UA"/>
        </w:rPr>
        <w:t>PostgreSQL</w:t>
      </w:r>
      <w:proofErr w:type="spellEnd"/>
      <w:r w:rsidR="00094927" w:rsidRPr="00F656BC">
        <w:rPr>
          <w:color w:val="000000" w:themeColor="text1"/>
          <w:szCs w:val="28"/>
          <w:lang w:val="uk-UA"/>
        </w:rPr>
        <w:t>. Інтерфейс адаптивний і підтримує мобільні пристрої.</w:t>
      </w:r>
    </w:p>
    <w:p w:rsidR="00094927" w:rsidRPr="00F656BC" w:rsidRDefault="00094927" w:rsidP="00094927">
      <w:pPr>
        <w:rPr>
          <w:color w:val="000000" w:themeColor="text1"/>
          <w:szCs w:val="28"/>
          <w:lang w:val="uk-UA"/>
        </w:rPr>
      </w:pPr>
    </w:p>
    <w:p w:rsidR="00094927" w:rsidRPr="00F656BC" w:rsidRDefault="00094927" w:rsidP="00220437">
      <w:pPr>
        <w:pStyle w:val="2"/>
        <w:rPr>
          <w:color w:val="000000" w:themeColor="text1"/>
          <w:sz w:val="32"/>
          <w:szCs w:val="32"/>
          <w:lang w:val="uk-UA"/>
        </w:rPr>
      </w:pPr>
      <w:bookmarkStart w:id="31" w:name="_Toc198562241"/>
      <w:bookmarkStart w:id="32" w:name="_Toc198562622"/>
      <w:r w:rsidRPr="00F656BC">
        <w:rPr>
          <w:color w:val="000000" w:themeColor="text1"/>
          <w:sz w:val="32"/>
          <w:szCs w:val="32"/>
          <w:lang w:val="uk-UA"/>
        </w:rPr>
        <w:t>3.3 Атрибути програмного продукту</w:t>
      </w:r>
      <w:bookmarkEnd w:id="31"/>
      <w:bookmarkEnd w:id="32"/>
    </w:p>
    <w:p w:rsidR="00094927" w:rsidRPr="00F656BC" w:rsidRDefault="00094927" w:rsidP="00220437">
      <w:pPr>
        <w:pStyle w:val="3"/>
        <w:rPr>
          <w:color w:val="000000" w:themeColor="text1"/>
          <w:sz w:val="32"/>
          <w:szCs w:val="32"/>
          <w:lang w:val="uk-UA"/>
        </w:rPr>
      </w:pPr>
      <w:bookmarkStart w:id="33" w:name="_Toc198562623"/>
      <w:r w:rsidRPr="00F656BC">
        <w:rPr>
          <w:color w:val="000000" w:themeColor="text1"/>
          <w:sz w:val="32"/>
          <w:szCs w:val="32"/>
          <w:lang w:val="uk-UA"/>
        </w:rPr>
        <w:t>3.3.1 Надійність</w:t>
      </w:r>
      <w:bookmarkEnd w:id="33"/>
    </w:p>
    <w:p w:rsidR="00094927" w:rsidRPr="00F656BC" w:rsidRDefault="00094927" w:rsidP="00094927">
      <w:pPr>
        <w:numPr>
          <w:ilvl w:val="0"/>
          <w:numId w:val="9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Система повинна повертати лише перевірені дані.</w:t>
      </w:r>
    </w:p>
    <w:p w:rsidR="00094927" w:rsidRPr="00F656BC" w:rsidRDefault="00094927" w:rsidP="00094927">
      <w:pPr>
        <w:numPr>
          <w:ilvl w:val="0"/>
          <w:numId w:val="9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У випадку помилки — показує зрозуміле повідомлення без внутрішніх технічних деталей.</w:t>
      </w:r>
    </w:p>
    <w:p w:rsidR="00094927" w:rsidRPr="00F656BC" w:rsidRDefault="00094927" w:rsidP="00220437">
      <w:pPr>
        <w:pStyle w:val="3"/>
        <w:rPr>
          <w:color w:val="000000" w:themeColor="text1"/>
          <w:sz w:val="32"/>
          <w:szCs w:val="32"/>
          <w:lang w:val="uk-UA"/>
        </w:rPr>
      </w:pPr>
      <w:bookmarkStart w:id="34" w:name="_Toc198562624"/>
      <w:r w:rsidRPr="00F656BC">
        <w:rPr>
          <w:color w:val="000000" w:themeColor="text1"/>
          <w:sz w:val="32"/>
          <w:szCs w:val="32"/>
          <w:lang w:val="uk-UA"/>
        </w:rPr>
        <w:t>3.3.2 Доступність</w:t>
      </w:r>
      <w:bookmarkEnd w:id="34"/>
    </w:p>
    <w:p w:rsidR="00094927" w:rsidRPr="00F656BC" w:rsidRDefault="00094927" w:rsidP="00094927">
      <w:pPr>
        <w:numPr>
          <w:ilvl w:val="0"/>
          <w:numId w:val="10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Доступна українською та англійською мовами.</w:t>
      </w:r>
    </w:p>
    <w:p w:rsidR="00094927" w:rsidRPr="00F656BC" w:rsidRDefault="00094927" w:rsidP="00094927">
      <w:pPr>
        <w:numPr>
          <w:ilvl w:val="0"/>
          <w:numId w:val="10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Доступ до функціоналу мають лише авторизовані користувачі.</w:t>
      </w:r>
    </w:p>
    <w:p w:rsidR="00094927" w:rsidRPr="00F656BC" w:rsidRDefault="00094927" w:rsidP="00094927">
      <w:pPr>
        <w:numPr>
          <w:ilvl w:val="0"/>
          <w:numId w:val="10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Адміністративні функції доступні лише адміністраторам.</w:t>
      </w:r>
    </w:p>
    <w:p w:rsidR="00094927" w:rsidRPr="00F656BC" w:rsidRDefault="00094927" w:rsidP="00220437">
      <w:pPr>
        <w:pStyle w:val="3"/>
        <w:rPr>
          <w:color w:val="000000" w:themeColor="text1"/>
          <w:sz w:val="32"/>
          <w:szCs w:val="32"/>
          <w:lang w:val="uk-UA"/>
        </w:rPr>
      </w:pPr>
      <w:bookmarkStart w:id="35" w:name="_Toc198562625"/>
      <w:r w:rsidRPr="00F656BC">
        <w:rPr>
          <w:color w:val="000000" w:themeColor="text1"/>
          <w:sz w:val="32"/>
          <w:szCs w:val="32"/>
          <w:lang w:val="uk-UA"/>
        </w:rPr>
        <w:t>3.3.3 Безпека</w:t>
      </w:r>
      <w:bookmarkEnd w:id="35"/>
    </w:p>
    <w:p w:rsidR="00094927" w:rsidRPr="00F656BC" w:rsidRDefault="00094927" w:rsidP="00094927">
      <w:pPr>
        <w:numPr>
          <w:ilvl w:val="0"/>
          <w:numId w:val="11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Обліковий запис захищений паролем (мінімум 6 символів і хоча б одна цифра).</w:t>
      </w:r>
    </w:p>
    <w:p w:rsidR="00094927" w:rsidRPr="00F656BC" w:rsidRDefault="00094927" w:rsidP="00094927">
      <w:pPr>
        <w:numPr>
          <w:ilvl w:val="0"/>
          <w:numId w:val="11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 xml:space="preserve">Доступ лише після вірного введення логіна і пароля / авторизації через </w:t>
      </w:r>
      <w:proofErr w:type="spellStart"/>
      <w:r w:rsidRPr="00F656BC">
        <w:rPr>
          <w:color w:val="000000" w:themeColor="text1"/>
          <w:szCs w:val="28"/>
          <w:lang w:val="uk-UA"/>
        </w:rPr>
        <w:t>Google</w:t>
      </w:r>
      <w:proofErr w:type="spellEnd"/>
      <w:r w:rsidRPr="00F656BC">
        <w:rPr>
          <w:color w:val="000000" w:themeColor="text1"/>
          <w:szCs w:val="28"/>
          <w:lang w:val="uk-UA"/>
        </w:rPr>
        <w:t>.</w:t>
      </w:r>
    </w:p>
    <w:p w:rsidR="00094927" w:rsidRPr="00F656BC" w:rsidRDefault="00094927" w:rsidP="00094927">
      <w:pPr>
        <w:numPr>
          <w:ilvl w:val="0"/>
          <w:numId w:val="11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Дані компаній зберігаються окремо від даних користувачів.</w:t>
      </w:r>
    </w:p>
    <w:p w:rsidR="00094927" w:rsidRPr="00F656BC" w:rsidRDefault="00094927" w:rsidP="00094927">
      <w:pPr>
        <w:numPr>
          <w:ilvl w:val="0"/>
          <w:numId w:val="11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Функціонал доступний згідно з ролями.</w:t>
      </w:r>
    </w:p>
    <w:p w:rsidR="00094927" w:rsidRPr="00F656BC" w:rsidRDefault="00094927" w:rsidP="00220437">
      <w:pPr>
        <w:pStyle w:val="3"/>
        <w:rPr>
          <w:color w:val="000000" w:themeColor="text1"/>
          <w:sz w:val="32"/>
          <w:szCs w:val="32"/>
          <w:lang w:val="uk-UA"/>
        </w:rPr>
      </w:pPr>
      <w:bookmarkStart w:id="36" w:name="_Toc198562626"/>
      <w:r w:rsidRPr="00F656BC">
        <w:rPr>
          <w:color w:val="000000" w:themeColor="text1"/>
          <w:sz w:val="32"/>
          <w:szCs w:val="32"/>
          <w:lang w:val="uk-UA"/>
        </w:rPr>
        <w:t>3.3.4 Супровід</w:t>
      </w:r>
      <w:bookmarkEnd w:id="36"/>
    </w:p>
    <w:p w:rsidR="00094927" w:rsidRPr="00F656BC" w:rsidRDefault="00094927" w:rsidP="00094927">
      <w:pPr>
        <w:numPr>
          <w:ilvl w:val="0"/>
          <w:numId w:val="12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Система має бути легко розширювана новими функціями.</w:t>
      </w:r>
    </w:p>
    <w:p w:rsidR="00094927" w:rsidRPr="00F656BC" w:rsidRDefault="00094927" w:rsidP="00094927">
      <w:pPr>
        <w:numPr>
          <w:ilvl w:val="0"/>
          <w:numId w:val="12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Компоненти системи (сервер, клієнт, чат, оплати) мають бути відокремлені.</w:t>
      </w:r>
    </w:p>
    <w:p w:rsidR="00094927" w:rsidRPr="00F656BC" w:rsidRDefault="00094927" w:rsidP="00220437">
      <w:pPr>
        <w:pStyle w:val="3"/>
        <w:rPr>
          <w:color w:val="000000" w:themeColor="text1"/>
          <w:sz w:val="32"/>
          <w:szCs w:val="32"/>
          <w:lang w:val="uk-UA"/>
        </w:rPr>
      </w:pPr>
      <w:bookmarkStart w:id="37" w:name="_Toc198562627"/>
      <w:r w:rsidRPr="00F656BC">
        <w:rPr>
          <w:color w:val="000000" w:themeColor="text1"/>
          <w:sz w:val="32"/>
          <w:szCs w:val="32"/>
          <w:lang w:val="uk-UA"/>
        </w:rPr>
        <w:lastRenderedPageBreak/>
        <w:t xml:space="preserve">3.3.5 </w:t>
      </w:r>
      <w:proofErr w:type="spellStart"/>
      <w:r w:rsidRPr="00F656BC">
        <w:rPr>
          <w:color w:val="000000" w:themeColor="text1"/>
          <w:sz w:val="32"/>
          <w:szCs w:val="32"/>
          <w:lang w:val="uk-UA"/>
        </w:rPr>
        <w:t>Переносимість</w:t>
      </w:r>
      <w:bookmarkEnd w:id="37"/>
      <w:proofErr w:type="spellEnd"/>
    </w:p>
    <w:p w:rsidR="00094927" w:rsidRPr="00F656BC" w:rsidRDefault="00094927" w:rsidP="00094927">
      <w:pPr>
        <w:numPr>
          <w:ilvl w:val="0"/>
          <w:numId w:val="13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Веб-додаток підтримується у сучасних браузерах.</w:t>
      </w:r>
    </w:p>
    <w:p w:rsidR="00094927" w:rsidRPr="00F656BC" w:rsidRDefault="00094927" w:rsidP="00094927">
      <w:pPr>
        <w:numPr>
          <w:ilvl w:val="0"/>
          <w:numId w:val="13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Адаптивний дизайн забезпечує підтримку планшетів і смартфонів.</w:t>
      </w:r>
    </w:p>
    <w:p w:rsidR="00094927" w:rsidRPr="00F656BC" w:rsidRDefault="00094927" w:rsidP="00220437">
      <w:pPr>
        <w:pStyle w:val="3"/>
        <w:rPr>
          <w:color w:val="000000" w:themeColor="text1"/>
          <w:sz w:val="32"/>
          <w:szCs w:val="32"/>
          <w:lang w:val="uk-UA"/>
        </w:rPr>
      </w:pPr>
      <w:bookmarkStart w:id="38" w:name="_Toc198562628"/>
      <w:r w:rsidRPr="00F656BC">
        <w:rPr>
          <w:color w:val="000000" w:themeColor="text1"/>
          <w:sz w:val="32"/>
          <w:szCs w:val="32"/>
          <w:lang w:val="uk-UA"/>
        </w:rPr>
        <w:t>3.3.6 Продуктивність</w:t>
      </w:r>
      <w:bookmarkEnd w:id="38"/>
    </w:p>
    <w:p w:rsidR="00094927" w:rsidRPr="00F656BC" w:rsidRDefault="00094927" w:rsidP="00094927">
      <w:pPr>
        <w:numPr>
          <w:ilvl w:val="0"/>
          <w:numId w:val="1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Перехід між вкладками — до 1 секунди.</w:t>
      </w:r>
    </w:p>
    <w:p w:rsidR="00094927" w:rsidRPr="00F656BC" w:rsidRDefault="00094927" w:rsidP="00094927">
      <w:pPr>
        <w:numPr>
          <w:ilvl w:val="0"/>
          <w:numId w:val="14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Лист підтвердження дій (наприклад,</w:t>
      </w:r>
      <w:r w:rsidR="00537A33">
        <w:rPr>
          <w:color w:val="000000" w:themeColor="text1"/>
          <w:szCs w:val="28"/>
          <w:lang w:val="uk-UA"/>
        </w:rPr>
        <w:t xml:space="preserve"> запрошення</w:t>
      </w:r>
      <w:r w:rsidRPr="00F656BC">
        <w:rPr>
          <w:color w:val="000000" w:themeColor="text1"/>
          <w:szCs w:val="28"/>
          <w:lang w:val="uk-UA"/>
        </w:rPr>
        <w:t>) надсилається протягом 5 хвилин.</w:t>
      </w:r>
    </w:p>
    <w:p w:rsidR="00094927" w:rsidRPr="00F656BC" w:rsidRDefault="00094927" w:rsidP="00094927">
      <w:pPr>
        <w:tabs>
          <w:tab w:val="clear" w:pos="720"/>
        </w:tabs>
        <w:rPr>
          <w:color w:val="000000" w:themeColor="text1"/>
          <w:sz w:val="32"/>
          <w:szCs w:val="32"/>
          <w:lang w:val="uk-UA"/>
        </w:rPr>
      </w:pPr>
    </w:p>
    <w:p w:rsidR="00094927" w:rsidRPr="00F656BC" w:rsidRDefault="00094927" w:rsidP="00220437">
      <w:pPr>
        <w:pStyle w:val="2"/>
        <w:rPr>
          <w:color w:val="000000" w:themeColor="text1"/>
          <w:sz w:val="32"/>
          <w:szCs w:val="32"/>
          <w:lang w:val="uk-UA"/>
        </w:rPr>
      </w:pPr>
      <w:bookmarkStart w:id="39" w:name="_Toc198562242"/>
      <w:bookmarkStart w:id="40" w:name="_Toc198562629"/>
      <w:r w:rsidRPr="00F656BC">
        <w:rPr>
          <w:color w:val="000000" w:themeColor="text1"/>
          <w:sz w:val="32"/>
          <w:szCs w:val="32"/>
          <w:lang w:val="uk-UA"/>
        </w:rPr>
        <w:t>3.4 Вимоги до бази даних</w:t>
      </w:r>
      <w:bookmarkEnd w:id="39"/>
      <w:bookmarkEnd w:id="40"/>
    </w:p>
    <w:p w:rsidR="00094927" w:rsidRPr="00F656BC" w:rsidRDefault="00094927" w:rsidP="00094927">
      <w:pPr>
        <w:spacing w:before="100" w:beforeAutospacing="1" w:after="100" w:afterAutospacing="1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 xml:space="preserve">У </w:t>
      </w:r>
      <w:proofErr w:type="spellStart"/>
      <w:r w:rsidRPr="00F656BC">
        <w:rPr>
          <w:color w:val="000000" w:themeColor="text1"/>
          <w:szCs w:val="28"/>
          <w:lang w:val="uk-UA"/>
        </w:rPr>
        <w:t>проєкті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</w:t>
      </w:r>
      <w:proofErr w:type="spellStart"/>
      <w:r w:rsidRPr="00F656BC">
        <w:rPr>
          <w:color w:val="000000" w:themeColor="text1"/>
          <w:szCs w:val="28"/>
          <w:lang w:val="uk-UA"/>
        </w:rPr>
        <w:t>Knowlity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використовується </w:t>
      </w:r>
      <w:proofErr w:type="spellStart"/>
      <w:r w:rsidRPr="00F656BC">
        <w:rPr>
          <w:color w:val="000000" w:themeColor="text1"/>
          <w:szCs w:val="28"/>
          <w:lang w:val="uk-UA"/>
        </w:rPr>
        <w:t>PostgreSQL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як основна СУБД. Переваги:</w:t>
      </w:r>
    </w:p>
    <w:p w:rsidR="00094927" w:rsidRPr="00F656BC" w:rsidRDefault="00094927" w:rsidP="00094927">
      <w:pPr>
        <w:numPr>
          <w:ilvl w:val="0"/>
          <w:numId w:val="15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висока масштабованість;</w:t>
      </w:r>
    </w:p>
    <w:p w:rsidR="00094927" w:rsidRPr="00F656BC" w:rsidRDefault="00094927" w:rsidP="00094927">
      <w:pPr>
        <w:numPr>
          <w:ilvl w:val="0"/>
          <w:numId w:val="15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proofErr w:type="spellStart"/>
      <w:r w:rsidRPr="00F656BC">
        <w:rPr>
          <w:color w:val="000000" w:themeColor="text1"/>
          <w:szCs w:val="28"/>
          <w:lang w:val="uk-UA"/>
        </w:rPr>
        <w:t>транзакційна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надійність (ACID);</w:t>
      </w:r>
    </w:p>
    <w:p w:rsidR="00094927" w:rsidRPr="00F656BC" w:rsidRDefault="00094927" w:rsidP="00094927">
      <w:pPr>
        <w:numPr>
          <w:ilvl w:val="0"/>
          <w:numId w:val="15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потужні засоби контролю доступу;</w:t>
      </w:r>
    </w:p>
    <w:p w:rsidR="00094927" w:rsidRPr="00F656BC" w:rsidRDefault="00094927" w:rsidP="00094927">
      <w:pPr>
        <w:numPr>
          <w:ilvl w:val="0"/>
          <w:numId w:val="15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 xml:space="preserve">підтримка складних </w:t>
      </w:r>
      <w:proofErr w:type="spellStart"/>
      <w:r w:rsidRPr="00F656BC">
        <w:rPr>
          <w:color w:val="000000" w:themeColor="text1"/>
          <w:szCs w:val="28"/>
          <w:lang w:val="uk-UA"/>
        </w:rPr>
        <w:t>зв’язків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та індексації;</w:t>
      </w:r>
    </w:p>
    <w:p w:rsidR="00094927" w:rsidRPr="00F656BC" w:rsidRDefault="00094927" w:rsidP="00094927">
      <w:pPr>
        <w:numPr>
          <w:ilvl w:val="0"/>
          <w:numId w:val="15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 xml:space="preserve">інтеграція з </w:t>
      </w:r>
      <w:proofErr w:type="spellStart"/>
      <w:r w:rsidRPr="00F656BC">
        <w:rPr>
          <w:color w:val="000000" w:themeColor="text1"/>
          <w:szCs w:val="28"/>
          <w:lang w:val="uk-UA"/>
        </w:rPr>
        <w:t>FastAPI</w:t>
      </w:r>
      <w:proofErr w:type="spellEnd"/>
      <w:r w:rsidRPr="00F656BC">
        <w:rPr>
          <w:color w:val="000000" w:themeColor="text1"/>
          <w:szCs w:val="28"/>
          <w:lang w:val="uk-UA"/>
        </w:rPr>
        <w:t xml:space="preserve"> та </w:t>
      </w:r>
      <w:proofErr w:type="spellStart"/>
      <w:r w:rsidR="001B31FC" w:rsidRPr="00F656BC">
        <w:rPr>
          <w:color w:val="000000" w:themeColor="text1"/>
          <w:szCs w:val="28"/>
          <w:lang w:val="uk-UA"/>
        </w:rPr>
        <w:t>SQLAlchemy</w:t>
      </w:r>
      <w:proofErr w:type="spellEnd"/>
      <w:r w:rsidRPr="00F656BC">
        <w:rPr>
          <w:color w:val="000000" w:themeColor="text1"/>
          <w:szCs w:val="28"/>
          <w:lang w:val="uk-UA"/>
        </w:rPr>
        <w:t>.</w:t>
      </w:r>
    </w:p>
    <w:p w:rsidR="00094927" w:rsidRPr="00F656BC" w:rsidRDefault="00094927" w:rsidP="001B31FC">
      <w:pPr>
        <w:tabs>
          <w:tab w:val="clear" w:pos="720"/>
        </w:tabs>
        <w:spacing w:before="100" w:beforeAutospacing="1" w:after="100" w:afterAutospacing="1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База даних зберігає користувачів, оголошення, категорії, сесії, транзакції, повідомлення, відгуки та адміністративні записи.</w:t>
      </w:r>
    </w:p>
    <w:p w:rsidR="00094927" w:rsidRPr="00F656BC" w:rsidRDefault="00094927" w:rsidP="00094927">
      <w:pPr>
        <w:pStyle w:val="3"/>
        <w:rPr>
          <w:lang w:val="uk-UA"/>
        </w:rPr>
      </w:pPr>
      <w:bookmarkStart w:id="41" w:name="_Toc198562243"/>
      <w:bookmarkStart w:id="42" w:name="_Toc198562630"/>
      <w:r w:rsidRPr="00F656BC">
        <w:rPr>
          <w:lang w:val="uk-UA"/>
        </w:rPr>
        <w:t>3.5 Інші вимоги</w:t>
      </w:r>
      <w:bookmarkEnd w:id="41"/>
      <w:bookmarkEnd w:id="42"/>
    </w:p>
    <w:p w:rsidR="00094927" w:rsidRPr="00F656BC" w:rsidRDefault="00094927" w:rsidP="00094927">
      <w:pPr>
        <w:numPr>
          <w:ilvl w:val="0"/>
          <w:numId w:val="16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Незареєстровані користувачі мають доступ ли</w:t>
      </w:r>
      <w:r w:rsidR="000A131B">
        <w:rPr>
          <w:color w:val="000000" w:themeColor="text1"/>
          <w:szCs w:val="28"/>
          <w:lang w:val="uk-UA"/>
        </w:rPr>
        <w:t xml:space="preserve">ше до загальнодоступної </w:t>
      </w:r>
      <w:r w:rsidR="00B2473D">
        <w:rPr>
          <w:color w:val="000000" w:themeColor="text1"/>
          <w:szCs w:val="28"/>
          <w:lang w:val="uk-UA"/>
        </w:rPr>
        <w:t>головної</w:t>
      </w:r>
      <w:r w:rsidR="000A131B">
        <w:rPr>
          <w:color w:val="000000" w:themeColor="text1"/>
          <w:szCs w:val="28"/>
          <w:lang w:val="uk-UA"/>
        </w:rPr>
        <w:t xml:space="preserve"> </w:t>
      </w:r>
      <w:r w:rsidRPr="00F656BC">
        <w:rPr>
          <w:color w:val="000000" w:themeColor="text1"/>
          <w:szCs w:val="28"/>
          <w:lang w:val="uk-UA"/>
        </w:rPr>
        <w:t>сторінки.</w:t>
      </w:r>
    </w:p>
    <w:p w:rsidR="00094927" w:rsidRPr="00F656BC" w:rsidRDefault="00094927" w:rsidP="00094927">
      <w:pPr>
        <w:numPr>
          <w:ilvl w:val="0"/>
          <w:numId w:val="16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Уся інша функціональність вимагає авторизації.</w:t>
      </w:r>
    </w:p>
    <w:p w:rsidR="00094927" w:rsidRPr="00F656BC" w:rsidRDefault="00094927" w:rsidP="00094927">
      <w:pPr>
        <w:numPr>
          <w:ilvl w:val="0"/>
          <w:numId w:val="16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Всі використовувані зображення, ілюстрації, та медіа мають бути вільні від порушення авторських прав.</w:t>
      </w:r>
    </w:p>
    <w:p w:rsidR="00094927" w:rsidRPr="00F656BC" w:rsidRDefault="00094927" w:rsidP="00094927">
      <w:pPr>
        <w:numPr>
          <w:ilvl w:val="0"/>
          <w:numId w:val="16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lastRenderedPageBreak/>
        <w:t>Інтерфейс має бути повністю адаптивним — автоматично підлаштовуватися під ширину екрана.</w:t>
      </w:r>
    </w:p>
    <w:p w:rsidR="00094927" w:rsidRPr="00F656BC" w:rsidRDefault="00094927" w:rsidP="00094927">
      <w:pPr>
        <w:numPr>
          <w:ilvl w:val="0"/>
          <w:numId w:val="16"/>
        </w:numPr>
        <w:tabs>
          <w:tab w:val="clear" w:pos="180"/>
          <w:tab w:val="clear" w:pos="36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Усі змінні шрифти, кнопки, елементи інтерфейсу повинні бути придатні до взаємодії на мобільних пристроях.</w:t>
      </w:r>
    </w:p>
    <w:p w:rsidR="00BC189F" w:rsidRPr="00F656BC" w:rsidRDefault="00BC189F" w:rsidP="00BC189F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</w:p>
    <w:p w:rsidR="00BC189F" w:rsidRPr="00F656BC" w:rsidRDefault="00BC189F" w:rsidP="00BC189F">
      <w:pPr>
        <w:pStyle w:val="1"/>
        <w:spacing w:before="0" w:after="0"/>
        <w:rPr>
          <w:sz w:val="36"/>
          <w:lang w:val="uk-UA"/>
        </w:rPr>
      </w:pPr>
      <w:bookmarkStart w:id="43" w:name="_Toc168941919"/>
      <w:bookmarkStart w:id="44" w:name="_Toc198562244"/>
      <w:bookmarkStart w:id="45" w:name="_Toc198562631"/>
      <w:r w:rsidRPr="00F656BC">
        <w:rPr>
          <w:sz w:val="36"/>
          <w:lang w:val="uk-UA"/>
        </w:rPr>
        <w:t>4. Додаткові матеріали</w:t>
      </w:r>
      <w:bookmarkEnd w:id="43"/>
      <w:bookmarkEnd w:id="44"/>
      <w:bookmarkEnd w:id="45"/>
    </w:p>
    <w:p w:rsidR="00BC189F" w:rsidRPr="00F656BC" w:rsidRDefault="00BC189F" w:rsidP="00E82BF4">
      <w:pPr>
        <w:pStyle w:val="2"/>
        <w:rPr>
          <w:bCs/>
          <w:sz w:val="32"/>
          <w:szCs w:val="32"/>
          <w:lang w:val="uk-UA"/>
        </w:rPr>
      </w:pPr>
      <w:bookmarkStart w:id="46" w:name="_Toc198562632"/>
      <w:r w:rsidRPr="00F656BC">
        <w:rPr>
          <w:bCs/>
          <w:sz w:val="32"/>
          <w:szCs w:val="32"/>
          <w:lang w:val="uk-UA"/>
        </w:rPr>
        <w:t>4.1 Діаграми баз даних</w:t>
      </w:r>
      <w:bookmarkEnd w:id="46"/>
    </w:p>
    <w:p w:rsidR="00BC189F" w:rsidRPr="00F656BC" w:rsidRDefault="00AE517D" w:rsidP="00BC189F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  <w:r>
        <w:rPr>
          <w:noProof/>
          <w:szCs w:val="28"/>
          <w:lang w:val="uk-UA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25pt;height:395.05pt">
            <v:imagedata r:id="rId15" o:title="er-final"/>
          </v:shape>
        </w:pict>
      </w:r>
    </w:p>
    <w:p w:rsidR="00BC189F" w:rsidRPr="00F656BC" w:rsidRDefault="00BC189F" w:rsidP="00BC189F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center"/>
        <w:rPr>
          <w:color w:val="000000" w:themeColor="text1"/>
          <w:szCs w:val="28"/>
          <w:lang w:val="uk-UA"/>
        </w:rPr>
      </w:pPr>
      <w:r w:rsidRPr="00F656BC">
        <w:rPr>
          <w:color w:val="000000" w:themeColor="text1"/>
          <w:szCs w:val="28"/>
          <w:lang w:val="uk-UA"/>
        </w:rPr>
        <w:t>Рисунок 7 – ER-діаграма бази даних</w:t>
      </w:r>
    </w:p>
    <w:p w:rsidR="00D4375B" w:rsidRPr="00F656BC" w:rsidRDefault="00D4375B" w:rsidP="00D4375B">
      <w:pPr>
        <w:tabs>
          <w:tab w:val="clear" w:pos="180"/>
          <w:tab w:val="clear" w:pos="360"/>
          <w:tab w:val="clear" w:pos="720"/>
        </w:tabs>
        <w:suppressAutoHyphens w:val="0"/>
        <w:spacing w:before="100" w:beforeAutospacing="1" w:after="100" w:afterAutospacing="1"/>
        <w:jc w:val="left"/>
        <w:rPr>
          <w:color w:val="000000" w:themeColor="text1"/>
          <w:szCs w:val="28"/>
          <w:lang w:val="uk-UA"/>
        </w:rPr>
      </w:pPr>
    </w:p>
    <w:p w:rsidR="007B3AAA" w:rsidRPr="00F656BC" w:rsidRDefault="007B3AAA" w:rsidP="007B3AAA">
      <w:pPr>
        <w:rPr>
          <w:sz w:val="36"/>
          <w:lang w:val="uk-UA"/>
        </w:rPr>
      </w:pPr>
    </w:p>
    <w:p w:rsidR="007B3AAA" w:rsidRPr="00F656BC" w:rsidRDefault="007B3AAA" w:rsidP="007B3AAA">
      <w:pPr>
        <w:rPr>
          <w:lang w:val="uk-UA"/>
        </w:rPr>
      </w:pPr>
    </w:p>
    <w:p w:rsidR="00727C05" w:rsidRPr="00F656BC" w:rsidRDefault="00C80F04" w:rsidP="007B3AAA">
      <w:pPr>
        <w:rPr>
          <w:lang w:val="uk-UA"/>
        </w:rPr>
      </w:pPr>
      <w:r w:rsidRPr="00F656BC">
        <w:rPr>
          <w:noProof/>
          <w:lang w:val="ru-RU" w:eastAsia="ru-RU"/>
        </w:rPr>
        <w:drawing>
          <wp:inline distT="0" distB="0" distL="0" distR="0" wp14:anchorId="474EE91D" wp14:editId="51730726">
            <wp:extent cx="5940425" cy="4476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04" w:rsidRPr="00F656BC" w:rsidRDefault="00C80F04" w:rsidP="00C80F04">
      <w:pPr>
        <w:jc w:val="center"/>
        <w:rPr>
          <w:lang w:val="uk-UA"/>
        </w:rPr>
      </w:pPr>
      <w:r w:rsidRPr="00F656BC">
        <w:rPr>
          <w:lang w:val="uk-UA"/>
        </w:rPr>
        <w:t>Рисунок 8 – Логічна модель бази даних</w:t>
      </w:r>
    </w:p>
    <w:p w:rsidR="00A835A1" w:rsidRPr="00F656BC" w:rsidRDefault="00A835A1" w:rsidP="00C80F04">
      <w:pPr>
        <w:jc w:val="center"/>
        <w:rPr>
          <w:lang w:val="uk-UA"/>
        </w:rPr>
      </w:pPr>
    </w:p>
    <w:p w:rsidR="00A835A1" w:rsidRPr="00F656BC" w:rsidRDefault="00A835A1" w:rsidP="00E82BF4">
      <w:pPr>
        <w:pStyle w:val="2"/>
        <w:rPr>
          <w:sz w:val="32"/>
          <w:szCs w:val="32"/>
          <w:lang w:val="uk-UA"/>
        </w:rPr>
      </w:pPr>
      <w:bookmarkStart w:id="47" w:name="_Toc198562633"/>
      <w:r w:rsidRPr="00F656BC">
        <w:rPr>
          <w:sz w:val="32"/>
          <w:szCs w:val="32"/>
          <w:lang w:val="uk-UA"/>
        </w:rPr>
        <w:lastRenderedPageBreak/>
        <w:t>4.2 Діаграма прецедентів</w:t>
      </w:r>
      <w:bookmarkEnd w:id="47"/>
    </w:p>
    <w:p w:rsidR="00727C05" w:rsidRPr="00F656BC" w:rsidRDefault="00834D9C" w:rsidP="00834D9C">
      <w:pPr>
        <w:jc w:val="left"/>
        <w:rPr>
          <w:b/>
          <w:lang w:val="uk-UA"/>
        </w:rPr>
      </w:pPr>
      <w:r w:rsidRPr="00F656BC">
        <w:rPr>
          <w:noProof/>
          <w:lang w:val="ru-RU" w:eastAsia="ru-RU"/>
        </w:rPr>
        <w:drawing>
          <wp:anchor distT="0" distB="0" distL="0" distR="0" simplePos="0" relativeHeight="251659264" behindDoc="0" locked="0" layoutInCell="0" allowOverlap="1" wp14:anchorId="328255AA" wp14:editId="4D1D2EFA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6121400" cy="5666105"/>
            <wp:effectExtent l="0" t="0" r="0" b="0"/>
            <wp:wrapSquare wrapText="largest"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0DB" w:rsidRPr="00F656BC" w:rsidRDefault="00A700DB" w:rsidP="00834D9C">
      <w:pPr>
        <w:jc w:val="center"/>
        <w:rPr>
          <w:szCs w:val="28"/>
          <w:lang w:val="uk-UA"/>
        </w:rPr>
      </w:pPr>
    </w:p>
    <w:p w:rsidR="00343FA3" w:rsidRPr="00F656BC" w:rsidRDefault="00834D9C" w:rsidP="00834D9C">
      <w:pPr>
        <w:jc w:val="center"/>
        <w:rPr>
          <w:szCs w:val="28"/>
          <w:lang w:val="uk-UA"/>
        </w:rPr>
      </w:pPr>
      <w:r w:rsidRPr="00F656BC">
        <w:rPr>
          <w:szCs w:val="28"/>
          <w:lang w:val="uk-UA"/>
        </w:rPr>
        <w:t>Рисунок 9 – Діаграма прецедентів</w:t>
      </w:r>
    </w:p>
    <w:p w:rsidR="00F6634D" w:rsidRPr="00F656BC" w:rsidRDefault="00F6634D" w:rsidP="00B206D9">
      <w:pPr>
        <w:jc w:val="left"/>
        <w:rPr>
          <w:szCs w:val="28"/>
          <w:lang w:val="uk-UA"/>
        </w:rPr>
      </w:pPr>
    </w:p>
    <w:p w:rsidR="00F4062B" w:rsidRPr="00F656BC" w:rsidRDefault="00F4062B" w:rsidP="00B206D9">
      <w:pPr>
        <w:jc w:val="left"/>
        <w:rPr>
          <w:b/>
          <w:szCs w:val="28"/>
          <w:lang w:val="uk-UA"/>
        </w:rPr>
      </w:pPr>
    </w:p>
    <w:p w:rsidR="00F4062B" w:rsidRPr="00F656BC" w:rsidRDefault="00F4062B" w:rsidP="00B206D9">
      <w:pPr>
        <w:jc w:val="left"/>
        <w:rPr>
          <w:b/>
          <w:szCs w:val="28"/>
          <w:lang w:val="uk-UA"/>
        </w:rPr>
      </w:pPr>
    </w:p>
    <w:p w:rsidR="00F4062B" w:rsidRPr="00F656BC" w:rsidRDefault="00F4062B" w:rsidP="00B206D9">
      <w:pPr>
        <w:jc w:val="left"/>
        <w:rPr>
          <w:b/>
          <w:szCs w:val="28"/>
          <w:lang w:val="uk-UA"/>
        </w:rPr>
      </w:pPr>
    </w:p>
    <w:p w:rsidR="00F4062B" w:rsidRPr="00F656BC" w:rsidRDefault="00F4062B" w:rsidP="00B206D9">
      <w:pPr>
        <w:jc w:val="left"/>
        <w:rPr>
          <w:b/>
          <w:szCs w:val="28"/>
          <w:lang w:val="uk-UA"/>
        </w:rPr>
      </w:pPr>
    </w:p>
    <w:p w:rsidR="00F4062B" w:rsidRPr="00F656BC" w:rsidRDefault="00F4062B" w:rsidP="00B206D9">
      <w:pPr>
        <w:jc w:val="left"/>
        <w:rPr>
          <w:b/>
          <w:szCs w:val="28"/>
          <w:lang w:val="uk-UA"/>
        </w:rPr>
      </w:pPr>
    </w:p>
    <w:p w:rsidR="00F4062B" w:rsidRPr="00F656BC" w:rsidRDefault="00F4062B" w:rsidP="00B206D9">
      <w:pPr>
        <w:jc w:val="left"/>
        <w:rPr>
          <w:b/>
          <w:szCs w:val="28"/>
          <w:lang w:val="uk-UA"/>
        </w:rPr>
      </w:pPr>
    </w:p>
    <w:p w:rsidR="00B206D9" w:rsidRPr="00F656BC" w:rsidRDefault="00B206D9" w:rsidP="00E82BF4">
      <w:pPr>
        <w:pStyle w:val="2"/>
        <w:rPr>
          <w:sz w:val="32"/>
          <w:szCs w:val="32"/>
          <w:lang w:val="uk-UA"/>
        </w:rPr>
      </w:pPr>
      <w:bookmarkStart w:id="48" w:name="_Toc198562634"/>
      <w:r w:rsidRPr="00F656BC">
        <w:rPr>
          <w:sz w:val="32"/>
          <w:szCs w:val="32"/>
          <w:lang w:val="uk-UA"/>
        </w:rPr>
        <w:lastRenderedPageBreak/>
        <w:t xml:space="preserve">4.3 </w:t>
      </w:r>
      <w:r w:rsidR="00391160" w:rsidRPr="00F656BC">
        <w:rPr>
          <w:sz w:val="32"/>
          <w:szCs w:val="32"/>
          <w:lang w:val="uk-UA"/>
        </w:rPr>
        <w:t>BPMN діаграма</w:t>
      </w:r>
      <w:bookmarkEnd w:id="48"/>
    </w:p>
    <w:p w:rsidR="00391160" w:rsidRPr="00F656BC" w:rsidRDefault="00391160" w:rsidP="00B206D9">
      <w:pPr>
        <w:jc w:val="left"/>
        <w:rPr>
          <w:b/>
          <w:szCs w:val="28"/>
          <w:lang w:val="uk-UA"/>
        </w:rPr>
      </w:pPr>
    </w:p>
    <w:p w:rsidR="00391160" w:rsidRPr="00F656BC" w:rsidRDefault="00391160" w:rsidP="00391160">
      <w:pPr>
        <w:jc w:val="center"/>
        <w:rPr>
          <w:b/>
          <w:szCs w:val="28"/>
          <w:lang w:val="uk-UA"/>
        </w:rPr>
      </w:pPr>
      <w:r w:rsidRPr="00F656BC">
        <w:rPr>
          <w:noProof/>
          <w:lang w:val="ru-RU" w:eastAsia="ru-RU"/>
        </w:rPr>
        <w:drawing>
          <wp:inline distT="0" distB="0" distL="0" distR="0">
            <wp:extent cx="5574030" cy="4262120"/>
            <wp:effectExtent l="0" t="0" r="7620" b="5080"/>
            <wp:docPr id="12" name="Рисунок 12" descr="bp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bpm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0" w:rsidRPr="00F656BC" w:rsidRDefault="00391160" w:rsidP="00391160">
      <w:pPr>
        <w:jc w:val="center"/>
        <w:rPr>
          <w:szCs w:val="28"/>
          <w:lang w:val="uk-UA"/>
        </w:rPr>
      </w:pPr>
      <w:r w:rsidRPr="00F656BC">
        <w:rPr>
          <w:szCs w:val="28"/>
          <w:lang w:val="uk-UA"/>
        </w:rPr>
        <w:t>Рисунок 10 – BPMN діаграма</w:t>
      </w:r>
    </w:p>
    <w:p w:rsidR="001E2E33" w:rsidRPr="00F656BC" w:rsidRDefault="001E2E33" w:rsidP="00B71257">
      <w:pPr>
        <w:jc w:val="center"/>
        <w:rPr>
          <w:szCs w:val="28"/>
          <w:lang w:val="uk-UA"/>
        </w:rPr>
      </w:pPr>
    </w:p>
    <w:sectPr w:rsidR="001E2E33" w:rsidRPr="00F656BC" w:rsidSect="000443DC">
      <w:headerReference w:type="default" r:id="rId19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433" w:rsidRDefault="00085433" w:rsidP="00B87B16">
      <w:pPr>
        <w:spacing w:line="240" w:lineRule="auto"/>
      </w:pPr>
      <w:r>
        <w:separator/>
      </w:r>
    </w:p>
  </w:endnote>
  <w:endnote w:type="continuationSeparator" w:id="0">
    <w:p w:rsidR="00085433" w:rsidRDefault="00085433" w:rsidP="00B87B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433" w:rsidRDefault="00085433" w:rsidP="00B87B16">
      <w:pPr>
        <w:spacing w:line="240" w:lineRule="auto"/>
      </w:pPr>
      <w:r>
        <w:separator/>
      </w:r>
    </w:p>
  </w:footnote>
  <w:footnote w:type="continuationSeparator" w:id="0">
    <w:p w:rsidR="00085433" w:rsidRDefault="00085433" w:rsidP="00B87B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1813445"/>
      <w:docPartObj>
        <w:docPartGallery w:val="Page Numbers (Top of Page)"/>
        <w:docPartUnique/>
      </w:docPartObj>
    </w:sdtPr>
    <w:sdtEndPr/>
    <w:sdtContent>
      <w:p w:rsidR="00B87B16" w:rsidRDefault="00B87B1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517D" w:rsidRPr="00AE517D">
          <w:rPr>
            <w:noProof/>
            <w:lang w:val="ru-RU"/>
          </w:rPr>
          <w:t>20</w:t>
        </w:r>
        <w:r>
          <w:fldChar w:fldCharType="end"/>
        </w:r>
      </w:p>
    </w:sdtContent>
  </w:sdt>
  <w:p w:rsidR="00B87B16" w:rsidRDefault="00B87B1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31F50B9"/>
    <w:multiLevelType w:val="hybridMultilevel"/>
    <w:tmpl w:val="AE0202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173B5"/>
    <w:multiLevelType w:val="multilevel"/>
    <w:tmpl w:val="85581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1E0B2C"/>
    <w:multiLevelType w:val="multilevel"/>
    <w:tmpl w:val="6E74E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A95C1A"/>
    <w:multiLevelType w:val="multilevel"/>
    <w:tmpl w:val="36FEF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77CA5"/>
    <w:multiLevelType w:val="multilevel"/>
    <w:tmpl w:val="4C629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D26C5C"/>
    <w:multiLevelType w:val="multilevel"/>
    <w:tmpl w:val="B088D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A95CF5"/>
    <w:multiLevelType w:val="multilevel"/>
    <w:tmpl w:val="C4E64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904B71"/>
    <w:multiLevelType w:val="multilevel"/>
    <w:tmpl w:val="FEA0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2555A9"/>
    <w:multiLevelType w:val="hybridMultilevel"/>
    <w:tmpl w:val="D42AF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531398"/>
    <w:multiLevelType w:val="multilevel"/>
    <w:tmpl w:val="D076D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526D37"/>
    <w:multiLevelType w:val="multilevel"/>
    <w:tmpl w:val="6ED43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921122"/>
    <w:multiLevelType w:val="multilevel"/>
    <w:tmpl w:val="E514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EE27FE"/>
    <w:multiLevelType w:val="multilevel"/>
    <w:tmpl w:val="11040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017400"/>
    <w:multiLevelType w:val="multilevel"/>
    <w:tmpl w:val="F94A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DD79F1"/>
    <w:multiLevelType w:val="multilevel"/>
    <w:tmpl w:val="DA92C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B5117B"/>
    <w:multiLevelType w:val="multilevel"/>
    <w:tmpl w:val="B350B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2"/>
  </w:num>
  <w:num w:numId="5">
    <w:abstractNumId w:val="5"/>
  </w:num>
  <w:num w:numId="6">
    <w:abstractNumId w:val="16"/>
  </w:num>
  <w:num w:numId="7">
    <w:abstractNumId w:val="6"/>
  </w:num>
  <w:num w:numId="8">
    <w:abstractNumId w:val="13"/>
  </w:num>
  <w:num w:numId="9">
    <w:abstractNumId w:val="15"/>
  </w:num>
  <w:num w:numId="10">
    <w:abstractNumId w:val="10"/>
  </w:num>
  <w:num w:numId="11">
    <w:abstractNumId w:val="14"/>
  </w:num>
  <w:num w:numId="12">
    <w:abstractNumId w:val="12"/>
  </w:num>
  <w:num w:numId="13">
    <w:abstractNumId w:val="4"/>
  </w:num>
  <w:num w:numId="14">
    <w:abstractNumId w:val="7"/>
  </w:num>
  <w:num w:numId="15">
    <w:abstractNumId w:val="11"/>
  </w:num>
  <w:num w:numId="16">
    <w:abstractNumId w:val="8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65C"/>
    <w:rsid w:val="000024EA"/>
    <w:rsid w:val="000265F8"/>
    <w:rsid w:val="000443DC"/>
    <w:rsid w:val="00054952"/>
    <w:rsid w:val="000569F0"/>
    <w:rsid w:val="000648A8"/>
    <w:rsid w:val="00084DAA"/>
    <w:rsid w:val="00085433"/>
    <w:rsid w:val="00094927"/>
    <w:rsid w:val="000949E0"/>
    <w:rsid w:val="000A131B"/>
    <w:rsid w:val="000B0A5C"/>
    <w:rsid w:val="001331B5"/>
    <w:rsid w:val="001B31FC"/>
    <w:rsid w:val="001E2E33"/>
    <w:rsid w:val="001F406B"/>
    <w:rsid w:val="00200706"/>
    <w:rsid w:val="00220437"/>
    <w:rsid w:val="0025216B"/>
    <w:rsid w:val="00261F0A"/>
    <w:rsid w:val="002A01F1"/>
    <w:rsid w:val="002A18EF"/>
    <w:rsid w:val="003207C1"/>
    <w:rsid w:val="00320E04"/>
    <w:rsid w:val="00343FA3"/>
    <w:rsid w:val="00371D1F"/>
    <w:rsid w:val="00391160"/>
    <w:rsid w:val="003B6BAB"/>
    <w:rsid w:val="003C2575"/>
    <w:rsid w:val="003C3A4A"/>
    <w:rsid w:val="003C5A7A"/>
    <w:rsid w:val="00430059"/>
    <w:rsid w:val="00466752"/>
    <w:rsid w:val="004C174A"/>
    <w:rsid w:val="004F07B3"/>
    <w:rsid w:val="004F643F"/>
    <w:rsid w:val="00537A33"/>
    <w:rsid w:val="00551B61"/>
    <w:rsid w:val="0055493E"/>
    <w:rsid w:val="00563530"/>
    <w:rsid w:val="00563BBE"/>
    <w:rsid w:val="005765A4"/>
    <w:rsid w:val="005973EF"/>
    <w:rsid w:val="005A3B22"/>
    <w:rsid w:val="00621C74"/>
    <w:rsid w:val="00660EAD"/>
    <w:rsid w:val="006631B5"/>
    <w:rsid w:val="0069064F"/>
    <w:rsid w:val="006F2488"/>
    <w:rsid w:val="00727C05"/>
    <w:rsid w:val="00737595"/>
    <w:rsid w:val="00741DF7"/>
    <w:rsid w:val="007622B0"/>
    <w:rsid w:val="00771F31"/>
    <w:rsid w:val="00791991"/>
    <w:rsid w:val="007B3AAA"/>
    <w:rsid w:val="007F24FE"/>
    <w:rsid w:val="00811EA4"/>
    <w:rsid w:val="0082635D"/>
    <w:rsid w:val="00831D87"/>
    <w:rsid w:val="00834D9C"/>
    <w:rsid w:val="008A7D0E"/>
    <w:rsid w:val="008A7F98"/>
    <w:rsid w:val="008E32D3"/>
    <w:rsid w:val="00912671"/>
    <w:rsid w:val="00924BD3"/>
    <w:rsid w:val="00976490"/>
    <w:rsid w:val="009958A6"/>
    <w:rsid w:val="009A20ED"/>
    <w:rsid w:val="00A700DB"/>
    <w:rsid w:val="00A835A1"/>
    <w:rsid w:val="00AC3E35"/>
    <w:rsid w:val="00AE517D"/>
    <w:rsid w:val="00AE7F45"/>
    <w:rsid w:val="00B04FB1"/>
    <w:rsid w:val="00B201AD"/>
    <w:rsid w:val="00B206D9"/>
    <w:rsid w:val="00B2473D"/>
    <w:rsid w:val="00B70117"/>
    <w:rsid w:val="00B71257"/>
    <w:rsid w:val="00B71A63"/>
    <w:rsid w:val="00B720BB"/>
    <w:rsid w:val="00B81BBE"/>
    <w:rsid w:val="00B87B16"/>
    <w:rsid w:val="00BB2E51"/>
    <w:rsid w:val="00BC189F"/>
    <w:rsid w:val="00BC7E0F"/>
    <w:rsid w:val="00C631F7"/>
    <w:rsid w:val="00C80F04"/>
    <w:rsid w:val="00C96BD6"/>
    <w:rsid w:val="00D01565"/>
    <w:rsid w:val="00D11E8F"/>
    <w:rsid w:val="00D4375B"/>
    <w:rsid w:val="00D80D37"/>
    <w:rsid w:val="00D86752"/>
    <w:rsid w:val="00DC7332"/>
    <w:rsid w:val="00DD674A"/>
    <w:rsid w:val="00E33F69"/>
    <w:rsid w:val="00E50FE9"/>
    <w:rsid w:val="00E5609C"/>
    <w:rsid w:val="00E5627D"/>
    <w:rsid w:val="00E7165C"/>
    <w:rsid w:val="00E7314C"/>
    <w:rsid w:val="00E82BF4"/>
    <w:rsid w:val="00E84743"/>
    <w:rsid w:val="00E86517"/>
    <w:rsid w:val="00EB4A6D"/>
    <w:rsid w:val="00EF03CA"/>
    <w:rsid w:val="00F0084A"/>
    <w:rsid w:val="00F158DA"/>
    <w:rsid w:val="00F4062B"/>
    <w:rsid w:val="00F656BC"/>
    <w:rsid w:val="00F6634D"/>
    <w:rsid w:val="00F90D77"/>
    <w:rsid w:val="00F971A3"/>
    <w:rsid w:val="00FC6154"/>
    <w:rsid w:val="00FD5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E4A00"/>
  <w15:chartTrackingRefBased/>
  <w15:docId w15:val="{0FF4B183-7C43-402B-B83F-274AA2FEB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1257"/>
    <w:pPr>
      <w:tabs>
        <w:tab w:val="left" w:pos="180"/>
        <w:tab w:val="left" w:pos="360"/>
        <w:tab w:val="left" w:pos="720"/>
      </w:tabs>
      <w:suppressAutoHyphens/>
      <w:spacing w:after="0" w:line="360" w:lineRule="auto"/>
      <w:jc w:val="both"/>
    </w:pPr>
    <w:rPr>
      <w:rFonts w:ascii="Times New Roman" w:eastAsia="Times" w:hAnsi="Times New Roman" w:cs="Times New Roman"/>
      <w:sz w:val="28"/>
      <w:szCs w:val="20"/>
      <w:lang w:val="en-US" w:eastAsia="zh-CN"/>
    </w:rPr>
  </w:style>
  <w:style w:type="paragraph" w:styleId="1">
    <w:name w:val="heading 1"/>
    <w:basedOn w:val="a"/>
    <w:next w:val="a"/>
    <w:link w:val="10"/>
    <w:qFormat/>
    <w:rsid w:val="00831D87"/>
    <w:pPr>
      <w:keepNext/>
      <w:numPr>
        <w:numId w:val="1"/>
      </w:numPr>
      <w:spacing w:before="240" w:after="120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831D87"/>
    <w:pPr>
      <w:keepNext/>
      <w:numPr>
        <w:ilvl w:val="1"/>
        <w:numId w:val="1"/>
      </w:numPr>
      <w:spacing w:before="240" w:after="120"/>
      <w:outlineLvl w:val="1"/>
    </w:pPr>
    <w:rPr>
      <w:b/>
    </w:rPr>
  </w:style>
  <w:style w:type="paragraph" w:styleId="3">
    <w:name w:val="heading 3"/>
    <w:basedOn w:val="a"/>
    <w:next w:val="a"/>
    <w:link w:val="30"/>
    <w:qFormat/>
    <w:rsid w:val="00831D87"/>
    <w:pPr>
      <w:keepNext/>
      <w:numPr>
        <w:ilvl w:val="2"/>
        <w:numId w:val="1"/>
      </w:numPr>
      <w:spacing w:before="120" w:after="60"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7F9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31D87"/>
    <w:rPr>
      <w:rFonts w:ascii="Times New Roman" w:eastAsia="Times" w:hAnsi="Times New Roman" w:cs="Times New Roman"/>
      <w:b/>
      <w:sz w:val="32"/>
      <w:szCs w:val="20"/>
      <w:lang w:val="en-US" w:eastAsia="zh-CN"/>
    </w:rPr>
  </w:style>
  <w:style w:type="character" w:customStyle="1" w:styleId="20">
    <w:name w:val="Заголовок 2 Знак"/>
    <w:basedOn w:val="a0"/>
    <w:link w:val="2"/>
    <w:rsid w:val="00831D87"/>
    <w:rPr>
      <w:rFonts w:ascii="Times New Roman" w:eastAsia="Times" w:hAnsi="Times New Roman" w:cs="Times New Roman"/>
      <w:b/>
      <w:sz w:val="28"/>
      <w:szCs w:val="20"/>
      <w:lang w:val="en-US" w:eastAsia="zh-CN"/>
    </w:rPr>
  </w:style>
  <w:style w:type="character" w:customStyle="1" w:styleId="30">
    <w:name w:val="Заголовок 3 Знак"/>
    <w:basedOn w:val="a0"/>
    <w:link w:val="3"/>
    <w:rsid w:val="00831D87"/>
    <w:rPr>
      <w:rFonts w:ascii="Times New Roman" w:eastAsia="Times" w:hAnsi="Times New Roman" w:cs="Times New Roman"/>
      <w:b/>
      <w:sz w:val="28"/>
      <w:szCs w:val="20"/>
      <w:lang w:val="en-US" w:eastAsia="zh-CN"/>
    </w:rPr>
  </w:style>
  <w:style w:type="paragraph" w:styleId="a3">
    <w:name w:val="List Paragraph"/>
    <w:basedOn w:val="a"/>
    <w:uiPriority w:val="34"/>
    <w:qFormat/>
    <w:rsid w:val="00466752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8A7F9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val="en-US" w:eastAsia="zh-CN"/>
    </w:rPr>
  </w:style>
  <w:style w:type="character" w:styleId="a4">
    <w:name w:val="Strong"/>
    <w:basedOn w:val="a0"/>
    <w:uiPriority w:val="22"/>
    <w:qFormat/>
    <w:rsid w:val="008A7F98"/>
    <w:rPr>
      <w:b/>
      <w:bCs/>
    </w:rPr>
  </w:style>
  <w:style w:type="paragraph" w:styleId="a5">
    <w:name w:val="header"/>
    <w:basedOn w:val="a"/>
    <w:link w:val="a6"/>
    <w:uiPriority w:val="99"/>
    <w:unhideWhenUsed/>
    <w:rsid w:val="00B87B16"/>
    <w:pPr>
      <w:tabs>
        <w:tab w:val="clear" w:pos="180"/>
        <w:tab w:val="clear" w:pos="360"/>
        <w:tab w:val="clear" w:pos="720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7B16"/>
    <w:rPr>
      <w:rFonts w:ascii="Times New Roman" w:eastAsia="Times" w:hAnsi="Times New Roman" w:cs="Times New Roman"/>
      <w:sz w:val="28"/>
      <w:szCs w:val="20"/>
      <w:lang w:val="en-US" w:eastAsia="zh-CN"/>
    </w:rPr>
  </w:style>
  <w:style w:type="paragraph" w:styleId="a7">
    <w:name w:val="footer"/>
    <w:basedOn w:val="a"/>
    <w:link w:val="a8"/>
    <w:uiPriority w:val="99"/>
    <w:unhideWhenUsed/>
    <w:rsid w:val="00B87B16"/>
    <w:pPr>
      <w:tabs>
        <w:tab w:val="clear" w:pos="180"/>
        <w:tab w:val="clear" w:pos="360"/>
        <w:tab w:val="clear" w:pos="720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7B16"/>
    <w:rPr>
      <w:rFonts w:ascii="Times New Roman" w:eastAsia="Times" w:hAnsi="Times New Roman" w:cs="Times New Roman"/>
      <w:sz w:val="28"/>
      <w:szCs w:val="20"/>
      <w:lang w:val="en-US" w:eastAsia="zh-CN"/>
    </w:rPr>
  </w:style>
  <w:style w:type="paragraph" w:styleId="a9">
    <w:name w:val="TOC Heading"/>
    <w:basedOn w:val="1"/>
    <w:next w:val="a"/>
    <w:uiPriority w:val="39"/>
    <w:unhideWhenUsed/>
    <w:qFormat/>
    <w:rsid w:val="003207C1"/>
    <w:pPr>
      <w:keepLines/>
      <w:numPr>
        <w:numId w:val="0"/>
      </w:numPr>
      <w:tabs>
        <w:tab w:val="clear" w:pos="180"/>
        <w:tab w:val="clear" w:pos="720"/>
      </w:tabs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B2E51"/>
    <w:pPr>
      <w:tabs>
        <w:tab w:val="clear" w:pos="180"/>
        <w:tab w:val="clear" w:pos="360"/>
        <w:tab w:val="clear" w:pos="720"/>
        <w:tab w:val="right" w:pos="9911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3207C1"/>
    <w:pPr>
      <w:tabs>
        <w:tab w:val="clear" w:pos="180"/>
        <w:tab w:val="clear" w:pos="360"/>
        <w:tab w:val="clear" w:pos="720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207C1"/>
    <w:pPr>
      <w:tabs>
        <w:tab w:val="clear" w:pos="180"/>
        <w:tab w:val="clear" w:pos="360"/>
        <w:tab w:val="clear" w:pos="720"/>
      </w:tabs>
      <w:spacing w:after="100"/>
      <w:ind w:left="560"/>
    </w:pPr>
  </w:style>
  <w:style w:type="character" w:styleId="aa">
    <w:name w:val="Hyperlink"/>
    <w:basedOn w:val="a0"/>
    <w:uiPriority w:val="99"/>
    <w:unhideWhenUsed/>
    <w:rsid w:val="003207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4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raBasedProgrammer/bachelor-work-backen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503AB-9149-4B37-9E5D-02408BEBE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20</Pages>
  <Words>2514</Words>
  <Characters>14330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246</cp:revision>
  <dcterms:created xsi:type="dcterms:W3CDTF">2025-05-19T09:50:00Z</dcterms:created>
  <dcterms:modified xsi:type="dcterms:W3CDTF">2025-05-22T08:22:00Z</dcterms:modified>
</cp:coreProperties>
</file>