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F60FF" w14:textId="77777777" w:rsidR="00C4759E" w:rsidRPr="006357FC" w:rsidRDefault="00000000">
      <w:pPr>
        <w:pStyle w:val="2"/>
        <w:spacing w:before="0" w:after="0" w:line="360" w:lineRule="auto"/>
        <w:jc w:val="center"/>
        <w:rPr>
          <w:rFonts w:ascii="Times New Roman" w:eastAsia="Times New Roman" w:hAnsi="Times New Roman" w:cs="Times New Roman"/>
          <w:b/>
          <w:sz w:val="28"/>
          <w:szCs w:val="28"/>
        </w:rPr>
      </w:pPr>
      <w:bookmarkStart w:id="0" w:name="_qfmbk545wfvp" w:colFirst="0" w:colLast="0"/>
      <w:bookmarkEnd w:id="0"/>
      <w:r w:rsidRPr="006357FC">
        <w:rPr>
          <w:rFonts w:ascii="Times New Roman" w:eastAsia="Times New Roman" w:hAnsi="Times New Roman" w:cs="Times New Roman"/>
          <w:b/>
          <w:sz w:val="28"/>
          <w:szCs w:val="28"/>
        </w:rPr>
        <w:t>ДОДАТОК Б</w:t>
      </w:r>
    </w:p>
    <w:p w14:paraId="18D8FD12" w14:textId="77777777" w:rsidR="00C4759E" w:rsidRPr="006357FC" w:rsidRDefault="00000000">
      <w:pPr>
        <w:pStyle w:val="a5"/>
        <w:spacing w:after="0" w:line="360" w:lineRule="auto"/>
        <w:jc w:val="center"/>
        <w:rPr>
          <w:rFonts w:ascii="Times New Roman" w:eastAsia="Times New Roman" w:hAnsi="Times New Roman" w:cs="Times New Roman"/>
          <w:color w:val="000000"/>
          <w:sz w:val="28"/>
          <w:szCs w:val="28"/>
        </w:rPr>
      </w:pPr>
      <w:bookmarkStart w:id="1" w:name="_hbeaaai5702h" w:colFirst="0" w:colLast="0"/>
      <w:bookmarkEnd w:id="1"/>
      <w:r w:rsidRPr="006357FC">
        <w:rPr>
          <w:rFonts w:ascii="Times New Roman" w:eastAsia="Times New Roman" w:hAnsi="Times New Roman" w:cs="Times New Roman"/>
          <w:color w:val="000000"/>
          <w:sz w:val="28"/>
          <w:szCs w:val="28"/>
        </w:rPr>
        <w:t>Специфікація ПЗ</w:t>
      </w:r>
    </w:p>
    <w:p w14:paraId="57714B44"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30616498"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235CDC7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r w:rsidRPr="006357FC">
        <w:rPr>
          <w:rFonts w:ascii="Times New Roman" w:eastAsia="Times New Roman" w:hAnsi="Times New Roman" w:cs="Times New Roman"/>
          <w:b/>
          <w:sz w:val="28"/>
          <w:szCs w:val="28"/>
        </w:rPr>
        <w:t>CS330  Software Engineering</w:t>
      </w:r>
    </w:p>
    <w:p w14:paraId="3C833C8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p>
    <w:p w14:paraId="11B65C84"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Software Requirements Specification (SRS) Template</w:t>
      </w:r>
    </w:p>
    <w:p w14:paraId="1C07FA6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91D77E9"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A8E1E9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3937F433" w14:textId="77777777" w:rsidR="00C4759E" w:rsidRPr="006357FC" w:rsidRDefault="00000000">
      <w:pPr>
        <w:pBdr>
          <w:top w:val="single" w:sz="6" w:space="1" w:color="000000"/>
          <w:left w:val="single" w:sz="6" w:space="1" w:color="000000"/>
          <w:bottom w:val="single" w:sz="6" w:space="1" w:color="000000"/>
          <w:right w:val="single" w:sz="6" w:space="1" w:color="000000"/>
        </w:pBd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Items that are intended to stay in as part of your document are in </w:t>
      </w:r>
      <w:r w:rsidRPr="006357FC">
        <w:rPr>
          <w:rFonts w:ascii="Times New Roman" w:eastAsia="Times New Roman" w:hAnsi="Times New Roman" w:cs="Times New Roman"/>
          <w:b/>
          <w:sz w:val="28"/>
          <w:szCs w:val="28"/>
        </w:rPr>
        <w:t>bold</w:t>
      </w:r>
      <w:r w:rsidRPr="006357FC">
        <w:rPr>
          <w:rFonts w:ascii="Times New Roman" w:eastAsia="Times New Roman" w:hAnsi="Times New Roman" w:cs="Times New Roman"/>
          <w:sz w:val="28"/>
          <w:szCs w:val="28"/>
        </w:rPr>
        <w:t xml:space="preserve">; explanatory comments are in </w:t>
      </w:r>
      <w:r w:rsidRPr="006357FC">
        <w:rPr>
          <w:rFonts w:ascii="Times New Roman" w:eastAsia="Times New Roman" w:hAnsi="Times New Roman" w:cs="Times New Roman"/>
          <w:i/>
          <w:sz w:val="28"/>
          <w:szCs w:val="28"/>
        </w:rPr>
        <w:t>italic</w:t>
      </w:r>
      <w:r w:rsidRPr="006357FC">
        <w:rPr>
          <w:rFonts w:ascii="Times New Roman" w:eastAsia="Times New Roman" w:hAnsi="Times New Roman" w:cs="Times New Roman"/>
          <w:sz w:val="28"/>
          <w:szCs w:val="28"/>
        </w:rPr>
        <w:t xml:space="preserve"> text.  Plain text is used where you might insert wording about your project.</w:t>
      </w:r>
    </w:p>
    <w:p w14:paraId="32A019AD"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05D0D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5128F35C"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2B0CFFEB"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The document in this file is an annotated outline for specifying software requirements, adapted from the IEEE Guide to Software Requirements Specifications (Std 830-1993).</w:t>
      </w:r>
    </w:p>
    <w:p w14:paraId="2CC298A3"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0667CE2"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Tailor this to your needs, removing explanatory comments as you go along.  Where you decide to omit a section, keep the header, but insert a comment saying why you omit the data. </w:t>
      </w:r>
    </w:p>
    <w:p w14:paraId="36D1B18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593A60A"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C5590FF"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9A8456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77C48A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5FD0C2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7C754CA"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50C742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49D1649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10D064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BB73460"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E612B8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20CED725"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3A2073D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A08F14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141DC38F" w14:textId="77777777" w:rsidR="00C4759E" w:rsidRPr="00F221C0"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highlight w:val="yellow"/>
        </w:rPr>
      </w:pPr>
    </w:p>
    <w:p w14:paraId="54E3FB59" w14:textId="58047BFF"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46"/>
          <w:szCs w:val="46"/>
          <w:lang w:val="en-CA"/>
        </w:rPr>
      </w:pPr>
      <w:r w:rsidRPr="006357FC">
        <w:rPr>
          <w:rFonts w:ascii="Times New Roman" w:eastAsia="Times New Roman" w:hAnsi="Times New Roman" w:cs="Times New Roman"/>
          <w:sz w:val="34"/>
          <w:szCs w:val="34"/>
          <w:lang w:val="en-CA"/>
        </w:rPr>
        <w:t>Software System for Styling and Smart Use of Clothes</w:t>
      </w:r>
    </w:p>
    <w:p w14:paraId="492E5A3A" w14:textId="3CFCD0AB"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sz w:val="36"/>
          <w:szCs w:val="36"/>
          <w:lang w:val="en-CA"/>
        </w:rPr>
        <w:t>SmartStyle Software Engineer</w:t>
      </w:r>
    </w:p>
    <w:p w14:paraId="12483532" w14:textId="76789B02"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36"/>
          <w:szCs w:val="36"/>
          <w:lang w:val="en-CA"/>
        </w:rPr>
      </w:pPr>
      <w:r w:rsidRPr="006357FC">
        <w:rPr>
          <w:rFonts w:ascii="Times New Roman" w:eastAsia="Times New Roman" w:hAnsi="Times New Roman" w:cs="Times New Roman"/>
          <w:sz w:val="36"/>
          <w:szCs w:val="36"/>
          <w:lang w:val="en-CA"/>
        </w:rPr>
        <w:t>Artem Filatov</w:t>
      </w:r>
    </w:p>
    <w:p w14:paraId="2606CA14" w14:textId="77777777" w:rsidR="00C4759E" w:rsidRPr="006357FC" w:rsidRDefault="00C4759E" w:rsidP="006357FC">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sz w:val="24"/>
          <w:szCs w:val="24"/>
          <w:lang w:val="en-CA"/>
        </w:rPr>
      </w:pPr>
    </w:p>
    <w:p w14:paraId="6D832F6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rPr>
      </w:pPr>
    </w:p>
    <w:p w14:paraId="5CBEE0A7"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Software Requirements Specification</w:t>
      </w:r>
    </w:p>
    <w:p w14:paraId="21BD5D48"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p>
    <w:p w14:paraId="78B05B3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Document</w:t>
      </w:r>
    </w:p>
    <w:p w14:paraId="20A902F6"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36"/>
          <w:szCs w:val="36"/>
        </w:rPr>
      </w:pPr>
    </w:p>
    <w:p w14:paraId="0EE35C14"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50346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6F6EB51"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9AE807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682D010"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5374BB4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40412E8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1FA25FBD"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33F8AB6" w14:textId="1FAEAE0B" w:rsidR="00C4759E" w:rsidRPr="006357FC" w:rsidRDefault="00000000">
      <w:pPr>
        <w:tabs>
          <w:tab w:val="left" w:pos="720"/>
          <w:tab w:val="left" w:pos="576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Version: 1.0</w:t>
      </w:r>
      <w:r w:rsidRPr="006357FC">
        <w:rPr>
          <w:rFonts w:ascii="Times New Roman" w:eastAsia="Times New Roman" w:hAnsi="Times New Roman" w:cs="Times New Roman"/>
          <w:sz w:val="24"/>
          <w:szCs w:val="24"/>
        </w:rPr>
        <w:tab/>
      </w:r>
      <w:r w:rsidRPr="006357FC">
        <w:rPr>
          <w:rFonts w:ascii="Times New Roman" w:eastAsia="Times New Roman" w:hAnsi="Times New Roman" w:cs="Times New Roman"/>
          <w:b/>
          <w:sz w:val="28"/>
          <w:szCs w:val="28"/>
        </w:rPr>
        <w:t xml:space="preserve">Date: </w:t>
      </w:r>
      <w:r w:rsidR="006357FC">
        <w:rPr>
          <w:rFonts w:ascii="Times New Roman" w:eastAsia="Times New Roman" w:hAnsi="Times New Roman" w:cs="Times New Roman"/>
          <w:b/>
          <w:sz w:val="28"/>
          <w:szCs w:val="28"/>
          <w:lang w:val="en-CA"/>
        </w:rPr>
        <w:t>20</w:t>
      </w:r>
      <w:r w:rsidRPr="006357FC">
        <w:rPr>
          <w:rFonts w:ascii="Times New Roman" w:eastAsia="Times New Roman" w:hAnsi="Times New Roman" w:cs="Times New Roman"/>
          <w:b/>
          <w:sz w:val="28"/>
          <w:szCs w:val="28"/>
        </w:rPr>
        <w:t>.06.2025</w:t>
      </w:r>
    </w:p>
    <w:p w14:paraId="27B932AC" w14:textId="77777777" w:rsidR="00C4759E" w:rsidRPr="00F221C0" w:rsidRDefault="00000000">
      <w:pPr>
        <w:tabs>
          <w:tab w:val="left" w:pos="720"/>
          <w:tab w:val="left" w:pos="5760"/>
        </w:tabs>
        <w:spacing w:line="360" w:lineRule="auto"/>
        <w:ind w:right="720"/>
        <w:jc w:val="both"/>
        <w:rPr>
          <w:rFonts w:ascii="Times New Roman" w:eastAsia="Times New Roman" w:hAnsi="Times New Roman" w:cs="Times New Roman"/>
          <w:sz w:val="24"/>
          <w:szCs w:val="24"/>
          <w:highlight w:val="yellow"/>
        </w:rPr>
      </w:pPr>
      <w:r w:rsidRPr="00F221C0">
        <w:rPr>
          <w:highlight w:val="yellow"/>
        </w:rPr>
        <w:br w:type="page"/>
      </w:r>
    </w:p>
    <w:p w14:paraId="06D9C010" w14:textId="77777777" w:rsidR="00C4759E" w:rsidRPr="009C40FC" w:rsidRDefault="00000000">
      <w:pPr>
        <w:tabs>
          <w:tab w:val="left" w:pos="720"/>
          <w:tab w:val="left" w:pos="5760"/>
        </w:tabs>
        <w:spacing w:line="360" w:lineRule="auto"/>
        <w:ind w:right="720"/>
        <w:jc w:val="center"/>
        <w:rPr>
          <w:rFonts w:ascii="Times New Roman" w:eastAsia="Times New Roman" w:hAnsi="Times New Roman" w:cs="Times New Roman"/>
          <w:sz w:val="28"/>
          <w:szCs w:val="28"/>
        </w:rPr>
      </w:pPr>
      <w:r w:rsidRPr="009C40FC">
        <w:rPr>
          <w:rFonts w:ascii="Times New Roman" w:eastAsia="Times New Roman" w:hAnsi="Times New Roman" w:cs="Times New Roman"/>
          <w:b/>
          <w:sz w:val="28"/>
          <w:szCs w:val="28"/>
        </w:rPr>
        <w:lastRenderedPageBreak/>
        <w:t>Зміст</w:t>
      </w:r>
    </w:p>
    <w:p w14:paraId="6AA9D58A" w14:textId="77777777" w:rsidR="00C4759E" w:rsidRPr="009C40FC" w:rsidRDefault="00C4759E">
      <w:pPr>
        <w:tabs>
          <w:tab w:val="left" w:pos="720"/>
          <w:tab w:val="left" w:pos="5760"/>
        </w:tabs>
        <w:spacing w:line="360" w:lineRule="auto"/>
        <w:ind w:right="720"/>
        <w:jc w:val="both"/>
        <w:rPr>
          <w:rFonts w:ascii="Times New Roman" w:eastAsia="Times New Roman" w:hAnsi="Times New Roman" w:cs="Times New Roman"/>
          <w:sz w:val="28"/>
          <w:szCs w:val="28"/>
        </w:rPr>
      </w:pPr>
    </w:p>
    <w:sdt>
      <w:sdtPr>
        <w:id w:val="-1251906606"/>
        <w:docPartObj>
          <w:docPartGallery w:val="Table of Contents"/>
          <w:docPartUnique/>
        </w:docPartObj>
      </w:sdtPr>
      <w:sdtContent>
        <w:p w14:paraId="10720406" w14:textId="77777777" w:rsidR="00C4759E" w:rsidRPr="009C40FC" w:rsidRDefault="00000000">
          <w:pPr>
            <w:widowControl w:val="0"/>
            <w:spacing w:line="360" w:lineRule="auto"/>
            <w:jc w:val="both"/>
            <w:rPr>
              <w:rFonts w:ascii="Times New Roman" w:eastAsia="Times New Roman" w:hAnsi="Times New Roman" w:cs="Times New Roman"/>
              <w:b/>
              <w:sz w:val="20"/>
              <w:szCs w:val="20"/>
            </w:rPr>
          </w:pPr>
          <w:r w:rsidRPr="009C40FC">
            <w:fldChar w:fldCharType="begin"/>
          </w:r>
          <w:r w:rsidRPr="009C40FC">
            <w:instrText xml:space="preserve"> TOC \h \u \z \t "Heading 1,1,Heading 2,2,Heading 3,3,"</w:instrText>
          </w:r>
          <w:r w:rsidRPr="009C40FC">
            <w:fldChar w:fldCharType="separate"/>
          </w:r>
          <w:r w:rsidRPr="009C40FC">
            <w:rPr>
              <w:rFonts w:ascii="Times New Roman" w:eastAsia="Times New Roman" w:hAnsi="Times New Roman" w:cs="Times New Roman"/>
              <w:b/>
              <w:sz w:val="20"/>
              <w:szCs w:val="20"/>
            </w:rPr>
            <w:t>1.  ВСТУП</w:t>
          </w:r>
          <w:r w:rsidRPr="009C40FC">
            <w:fldChar w:fldCharType="end"/>
          </w:r>
        </w:p>
      </w:sdtContent>
    </w:sdt>
    <w:p w14:paraId="01111B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1.1  Огляд продукту</w:t>
      </w:r>
      <w:r w:rsidRPr="009C40FC">
        <w:rPr>
          <w:rFonts w:ascii="Times New Roman" w:eastAsia="Times New Roman" w:hAnsi="Times New Roman" w:cs="Times New Roman"/>
          <w:sz w:val="20"/>
          <w:szCs w:val="20"/>
        </w:rPr>
        <w:tab/>
      </w:r>
    </w:p>
    <w:p w14:paraId="08569FE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1.2  Мета</w:t>
      </w:r>
      <w:r w:rsidRPr="009C40FC">
        <w:rPr>
          <w:rFonts w:ascii="Times New Roman" w:eastAsia="Times New Roman" w:hAnsi="Times New Roman" w:cs="Times New Roman"/>
          <w:sz w:val="20"/>
          <w:szCs w:val="20"/>
        </w:rPr>
        <w:tab/>
      </w:r>
    </w:p>
    <w:p w14:paraId="7E4169A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1.3  Межі</w:t>
      </w:r>
      <w:r w:rsidRPr="009C40FC">
        <w:rPr>
          <w:rFonts w:ascii="Times New Roman" w:eastAsia="Times New Roman" w:hAnsi="Times New Roman" w:cs="Times New Roman"/>
          <w:sz w:val="20"/>
          <w:szCs w:val="20"/>
        </w:rPr>
        <w:tab/>
      </w:r>
    </w:p>
    <w:p w14:paraId="2E7F70B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1.4  Посилання</w:t>
      </w:r>
      <w:r w:rsidRPr="009C40FC">
        <w:rPr>
          <w:rFonts w:ascii="Times New Roman" w:eastAsia="Times New Roman" w:hAnsi="Times New Roman" w:cs="Times New Roman"/>
          <w:sz w:val="20"/>
          <w:szCs w:val="20"/>
        </w:rPr>
        <w:tab/>
      </w:r>
    </w:p>
    <w:p w14:paraId="6A1314E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sz w:val="20"/>
          <w:szCs w:val="20"/>
        </w:rPr>
        <w:t>1.5  Означення та абревіатури</w:t>
      </w:r>
      <w:r w:rsidRPr="009C40FC">
        <w:rPr>
          <w:rFonts w:ascii="Times New Roman" w:eastAsia="Times New Roman" w:hAnsi="Times New Roman" w:cs="Times New Roman"/>
          <w:sz w:val="20"/>
          <w:szCs w:val="20"/>
        </w:rPr>
        <w:tab/>
      </w:r>
    </w:p>
    <w:p w14:paraId="7916FE78" w14:textId="77777777" w:rsidR="00C4759E" w:rsidRPr="009C40FC" w:rsidRDefault="00000000">
      <w:pPr>
        <w:tabs>
          <w:tab w:val="right" w:pos="9360"/>
        </w:tabs>
        <w:spacing w:line="360" w:lineRule="auto"/>
        <w:ind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b/>
          <w:sz w:val="20"/>
          <w:szCs w:val="20"/>
        </w:rPr>
        <w:t>2.  ЗАГАЛЬНИЙ ОПИС</w:t>
      </w:r>
      <w:r w:rsidRPr="009C40FC">
        <w:rPr>
          <w:rFonts w:ascii="Times New Roman" w:eastAsia="Times New Roman" w:hAnsi="Times New Roman" w:cs="Times New Roman"/>
          <w:b/>
          <w:sz w:val="20"/>
          <w:szCs w:val="20"/>
        </w:rPr>
        <w:tab/>
      </w:r>
    </w:p>
    <w:p w14:paraId="022D46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2.1  Перспективи продукту</w:t>
      </w:r>
      <w:r w:rsidRPr="009C40FC">
        <w:rPr>
          <w:rFonts w:ascii="Times New Roman" w:eastAsia="Times New Roman" w:hAnsi="Times New Roman" w:cs="Times New Roman"/>
          <w:sz w:val="20"/>
          <w:szCs w:val="20"/>
        </w:rPr>
        <w:tab/>
      </w:r>
    </w:p>
    <w:p w14:paraId="1DE8B95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2.2  Функції продукту</w:t>
      </w:r>
      <w:r w:rsidRPr="009C40FC">
        <w:rPr>
          <w:rFonts w:ascii="Times New Roman" w:eastAsia="Times New Roman" w:hAnsi="Times New Roman" w:cs="Times New Roman"/>
          <w:sz w:val="20"/>
          <w:szCs w:val="20"/>
        </w:rPr>
        <w:tab/>
      </w:r>
    </w:p>
    <w:p w14:paraId="041BAF9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2.3  Характеристики користувачів</w:t>
      </w:r>
      <w:r w:rsidRPr="009C40FC">
        <w:rPr>
          <w:rFonts w:ascii="Times New Roman" w:eastAsia="Times New Roman" w:hAnsi="Times New Roman" w:cs="Times New Roman"/>
          <w:sz w:val="20"/>
          <w:szCs w:val="20"/>
        </w:rPr>
        <w:tab/>
      </w:r>
    </w:p>
    <w:p w14:paraId="352B913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2.4  Загальні обмеження</w:t>
      </w:r>
      <w:r w:rsidRPr="009C40FC">
        <w:rPr>
          <w:rFonts w:ascii="Times New Roman" w:eastAsia="Times New Roman" w:hAnsi="Times New Roman" w:cs="Times New Roman"/>
          <w:sz w:val="20"/>
          <w:szCs w:val="20"/>
        </w:rPr>
        <w:tab/>
      </w:r>
    </w:p>
    <w:p w14:paraId="636FAE25" w14:textId="22716035" w:rsidR="00C4759E" w:rsidRPr="00E63D1F" w:rsidRDefault="00000000" w:rsidP="00E63D1F">
      <w:pPr>
        <w:pStyle w:val="ab"/>
        <w:ind w:firstLine="240"/>
        <w:rPr>
          <w:sz w:val="20"/>
          <w:szCs w:val="20"/>
        </w:rPr>
      </w:pPr>
      <w:r w:rsidRPr="00E63D1F">
        <w:rPr>
          <w:sz w:val="20"/>
          <w:szCs w:val="20"/>
        </w:rPr>
        <w:t>2.5</w:t>
      </w:r>
      <w:r w:rsidR="006357FC" w:rsidRPr="00176EA8">
        <w:rPr>
          <w:sz w:val="20"/>
          <w:szCs w:val="20"/>
          <w:lang w:val="ru-RU"/>
        </w:rPr>
        <w:t xml:space="preserve"> </w:t>
      </w:r>
      <w:r w:rsidRPr="00E63D1F">
        <w:rPr>
          <w:sz w:val="20"/>
          <w:szCs w:val="20"/>
        </w:rPr>
        <w:t>Припущення й залежності</w:t>
      </w:r>
      <w:r w:rsidRPr="00E63D1F">
        <w:rPr>
          <w:sz w:val="20"/>
          <w:szCs w:val="20"/>
        </w:rPr>
        <w:tab/>
      </w:r>
      <w:r w:rsidRPr="00E63D1F">
        <w:rPr>
          <w:sz w:val="20"/>
          <w:szCs w:val="20"/>
        </w:rPr>
        <w:tab/>
      </w:r>
    </w:p>
    <w:p w14:paraId="4E78AB3D" w14:textId="77777777" w:rsidR="00C4759E" w:rsidRPr="009C40FC" w:rsidRDefault="00000000">
      <w:pPr>
        <w:tabs>
          <w:tab w:val="right" w:pos="9360"/>
        </w:tabs>
        <w:spacing w:line="360" w:lineRule="auto"/>
        <w:ind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b/>
          <w:sz w:val="20"/>
          <w:szCs w:val="20"/>
        </w:rPr>
        <w:t>3.  КОНКРЕТНІ ВИМОГИ</w:t>
      </w:r>
      <w:r w:rsidRPr="009C40FC">
        <w:rPr>
          <w:rFonts w:ascii="Times New Roman" w:eastAsia="Times New Roman" w:hAnsi="Times New Roman" w:cs="Times New Roman"/>
          <w:b/>
          <w:sz w:val="20"/>
          <w:szCs w:val="20"/>
        </w:rPr>
        <w:tab/>
      </w:r>
    </w:p>
    <w:p w14:paraId="064E2F4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  Вимоги до зовнішніх інтерфейсів</w:t>
      </w:r>
    </w:p>
    <w:p w14:paraId="0078BB1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3.1.1 Інтерфейс користувача</w:t>
      </w:r>
    </w:p>
    <w:p w14:paraId="32AF3F3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3.1.2 Апаратний інтерфейс</w:t>
      </w:r>
    </w:p>
    <w:p w14:paraId="08183E14"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3.1.3 Програмний інтерфейс</w:t>
      </w:r>
    </w:p>
    <w:p w14:paraId="25124D3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3.1.4 Комунікаційний протокол</w:t>
      </w:r>
    </w:p>
    <w:p w14:paraId="4A29CF5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3.1.5 Обмеження пам’яті</w:t>
      </w:r>
    </w:p>
    <w:p w14:paraId="41038126"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3.1.6 Операції</w:t>
      </w:r>
    </w:p>
    <w:p w14:paraId="3E7E76CE"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3.1.7 Функції продукту</w:t>
      </w:r>
    </w:p>
    <w:p w14:paraId="14A09B2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3.1.8 Припущення й залежності</w:t>
      </w:r>
    </w:p>
    <w:p w14:paraId="706DB4C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3.2 Властивості програмного продукту</w:t>
      </w:r>
    </w:p>
    <w:p w14:paraId="3BBC65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 Атрибути програмного продукту</w:t>
      </w:r>
    </w:p>
    <w:p w14:paraId="45812138"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3.3.1 Надійність</w:t>
      </w:r>
    </w:p>
    <w:p w14:paraId="05E446F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3.3.2 Доступність</w:t>
      </w:r>
    </w:p>
    <w:p w14:paraId="218297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3.3.3 Безпека</w:t>
      </w:r>
    </w:p>
    <w:p w14:paraId="29F8A89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3.3.4 Супроводжуваність</w:t>
      </w:r>
    </w:p>
    <w:p w14:paraId="43694B5A"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3.3.5 Переносимість</w:t>
      </w:r>
    </w:p>
    <w:p w14:paraId="397C9E0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3.3.6 Продуктивність</w:t>
      </w:r>
    </w:p>
    <w:p w14:paraId="7CC64BD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3.4 Вимоги бази даних</w:t>
      </w:r>
    </w:p>
    <w:p w14:paraId="5E57D81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i/>
          <w:sz w:val="20"/>
          <w:szCs w:val="20"/>
        </w:rPr>
      </w:pPr>
      <w:r w:rsidRPr="009C40FC">
        <w:rPr>
          <w:rFonts w:ascii="Times New Roman" w:eastAsia="Times New Roman" w:hAnsi="Times New Roman" w:cs="Times New Roman"/>
          <w:sz w:val="20"/>
          <w:szCs w:val="20"/>
        </w:rPr>
        <w:t xml:space="preserve">   3.5 Інші вимоги</w:t>
      </w:r>
      <w:r w:rsidRPr="009C40FC">
        <w:rPr>
          <w:rFonts w:ascii="Times New Roman" w:eastAsia="Times New Roman" w:hAnsi="Times New Roman" w:cs="Times New Roman"/>
          <w:i/>
          <w:sz w:val="20"/>
          <w:szCs w:val="20"/>
        </w:rPr>
        <w:tab/>
      </w:r>
    </w:p>
    <w:p w14:paraId="6B099656" w14:textId="77777777" w:rsidR="00C4759E" w:rsidRPr="00176EA8" w:rsidRDefault="00000000">
      <w:pPr>
        <w:tabs>
          <w:tab w:val="right" w:pos="9360"/>
        </w:tabs>
        <w:spacing w:line="360" w:lineRule="auto"/>
        <w:ind w:right="720"/>
        <w:jc w:val="both"/>
        <w:rPr>
          <w:rFonts w:ascii="Times New Roman" w:eastAsia="Times New Roman" w:hAnsi="Times New Roman" w:cs="Times New Roman"/>
          <w:b/>
          <w:sz w:val="20"/>
          <w:szCs w:val="20"/>
          <w:highlight w:val="yellow"/>
        </w:rPr>
      </w:pPr>
      <w:r w:rsidRPr="009C40FC">
        <w:rPr>
          <w:rFonts w:ascii="Times New Roman" w:eastAsia="Times New Roman" w:hAnsi="Times New Roman" w:cs="Times New Roman"/>
          <w:b/>
          <w:sz w:val="20"/>
          <w:szCs w:val="20"/>
        </w:rPr>
        <w:tab/>
      </w:r>
    </w:p>
    <w:p w14:paraId="69D952FB" w14:textId="77777777" w:rsidR="00C4759E" w:rsidRPr="00F221C0" w:rsidRDefault="00C4759E">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p>
    <w:p w14:paraId="51515D32" w14:textId="77777777" w:rsidR="00C4759E" w:rsidRPr="00F221C0" w:rsidRDefault="00000000">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bookmarkStart w:id="2" w:name="_pifp8j48uv88" w:colFirst="0" w:colLast="0"/>
      <w:bookmarkEnd w:id="2"/>
      <w:r w:rsidRPr="00F221C0">
        <w:rPr>
          <w:highlight w:val="yellow"/>
        </w:rPr>
        <w:br w:type="page"/>
      </w:r>
    </w:p>
    <w:p w14:paraId="3971243A"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6"/>
          <w:szCs w:val="26"/>
        </w:rPr>
        <w:lastRenderedPageBreak/>
        <w:t>1 ВСТУП</w:t>
      </w:r>
    </w:p>
    <w:p w14:paraId="44878F79"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4"/>
          <w:szCs w:val="24"/>
        </w:rPr>
        <w:t>1.1  Огляд продукту</w:t>
      </w:r>
    </w:p>
    <w:p w14:paraId="1F97FCF6" w14:textId="77777777" w:rsidR="00C4759E" w:rsidRPr="00F221C0" w:rsidRDefault="00C4759E" w:rsidP="00FB77C4">
      <w:pPr>
        <w:pStyle w:val="ab"/>
        <w:rPr>
          <w:highlight w:val="yellow"/>
        </w:rPr>
      </w:pPr>
    </w:p>
    <w:p w14:paraId="3E893D2F" w14:textId="45F4B5FA" w:rsidR="00C4759E" w:rsidRPr="00FB77C4" w:rsidRDefault="00FB77C4" w:rsidP="00FB77C4">
      <w:pPr>
        <w:pStyle w:val="ab"/>
        <w:rPr>
          <w:sz w:val="22"/>
          <w:szCs w:val="22"/>
        </w:rPr>
      </w:pPr>
      <w:r w:rsidRPr="00FB77C4">
        <w:rPr>
          <w:sz w:val="22"/>
          <w:szCs w:val="22"/>
        </w:rPr>
        <w:t>"SmartStyle" – це інноваційний веб-додаток, розроблений для допомоги користувачам в управлінні їхнім гардеробом, отриманні персоналізованих рекомендацій щодо одягу та створенні образів на основі погодних умов та особистих уподобань. Продукт поєднує функції віртуальної шафи, погодного дашборду та рекомендацій на базі штучного інтелекту, щоб спростити щоденний вибір одягу та оптимізувати використання наявного гардеробу.</w:t>
      </w:r>
    </w:p>
    <w:p w14:paraId="67D1CB98" w14:textId="77777777" w:rsidR="00FB77C4" w:rsidRPr="00176EA8" w:rsidRDefault="00FB77C4" w:rsidP="00FB77C4">
      <w:pPr>
        <w:pStyle w:val="ab"/>
        <w:rPr>
          <w:highlight w:val="yellow"/>
        </w:rPr>
      </w:pPr>
    </w:p>
    <w:p w14:paraId="31FCF75C" w14:textId="77777777" w:rsidR="00C4759E" w:rsidRPr="00E63D1F"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E63D1F">
        <w:rPr>
          <w:rFonts w:ascii="Times New Roman" w:eastAsia="Times New Roman" w:hAnsi="Times New Roman" w:cs="Times New Roman"/>
          <w:sz w:val="24"/>
          <w:szCs w:val="24"/>
        </w:rPr>
        <w:t>1.2  Мета</w:t>
      </w:r>
    </w:p>
    <w:p w14:paraId="50AA629B" w14:textId="77777777" w:rsidR="00C4759E" w:rsidRPr="00F221C0" w:rsidRDefault="00C4759E">
      <w:pPr>
        <w:tabs>
          <w:tab w:val="right" w:pos="9360"/>
        </w:tabs>
        <w:spacing w:line="360" w:lineRule="auto"/>
        <w:ind w:left="720" w:right="720"/>
        <w:jc w:val="both"/>
        <w:rPr>
          <w:rFonts w:ascii="Times New Roman" w:eastAsia="Times New Roman" w:hAnsi="Times New Roman" w:cs="Times New Roman"/>
          <w:sz w:val="24"/>
          <w:szCs w:val="24"/>
          <w:highlight w:val="yellow"/>
        </w:rPr>
      </w:pPr>
    </w:p>
    <w:p w14:paraId="4B171210" w14:textId="77777777" w:rsidR="00FB77C4" w:rsidRPr="00FB77C4" w:rsidRDefault="00FB77C4" w:rsidP="00FB77C4">
      <w:pPr>
        <w:pStyle w:val="ab"/>
        <w:rPr>
          <w:sz w:val="22"/>
          <w:szCs w:val="22"/>
          <w:lang w:val="en-150"/>
        </w:rPr>
      </w:pPr>
      <w:r w:rsidRPr="00FB77C4">
        <w:rPr>
          <w:sz w:val="22"/>
          <w:szCs w:val="22"/>
          <w:lang w:val="en-150"/>
        </w:rPr>
        <w:t>Основною метою проєкту "SmartStyle" є надання користувачам інтуїтивно зрозумілого та функціонального інструменту для:</w:t>
      </w:r>
    </w:p>
    <w:p w14:paraId="4F1CCC93" w14:textId="4BD0D2E5" w:rsidR="00FB77C4" w:rsidRPr="00A86A4D" w:rsidRDefault="00A521C3" w:rsidP="00A86A4D">
      <w:pPr>
        <w:pStyle w:val="a"/>
        <w:numPr>
          <w:ilvl w:val="0"/>
          <w:numId w:val="74"/>
        </w:numPr>
        <w:rPr>
          <w:sz w:val="22"/>
        </w:rPr>
      </w:pPr>
      <w:r w:rsidRPr="00A86A4D">
        <w:rPr>
          <w:sz w:val="22"/>
        </w:rPr>
        <w:t>е</w:t>
      </w:r>
      <w:r w:rsidR="00FB77C4" w:rsidRPr="00A86A4D">
        <w:rPr>
          <w:sz w:val="22"/>
        </w:rPr>
        <w:t>фективного каталогізування власного одягу</w:t>
      </w:r>
      <w:r w:rsidRPr="00A86A4D">
        <w:rPr>
          <w:sz w:val="22"/>
        </w:rPr>
        <w:t>;</w:t>
      </w:r>
    </w:p>
    <w:p w14:paraId="1EE0F84C" w14:textId="76D7BBB3" w:rsidR="00FB77C4" w:rsidRPr="00A86A4D" w:rsidRDefault="00A521C3" w:rsidP="00A86A4D">
      <w:pPr>
        <w:pStyle w:val="a"/>
        <w:numPr>
          <w:ilvl w:val="0"/>
          <w:numId w:val="74"/>
        </w:numPr>
        <w:rPr>
          <w:sz w:val="22"/>
        </w:rPr>
      </w:pPr>
      <w:r w:rsidRPr="00A86A4D">
        <w:rPr>
          <w:sz w:val="22"/>
        </w:rPr>
        <w:t>о</w:t>
      </w:r>
      <w:r w:rsidR="00FB77C4" w:rsidRPr="00A86A4D">
        <w:rPr>
          <w:sz w:val="22"/>
        </w:rPr>
        <w:t>тримання розумних рекомендацій щодо образів, адаптованих до поточної та прогнозованої погоди</w:t>
      </w:r>
      <w:r w:rsidRPr="00A86A4D">
        <w:rPr>
          <w:sz w:val="22"/>
        </w:rPr>
        <w:t>;</w:t>
      </w:r>
    </w:p>
    <w:p w14:paraId="37A24DBB" w14:textId="24A4508E" w:rsidR="00FB77C4" w:rsidRPr="00A86A4D" w:rsidRDefault="00A521C3" w:rsidP="00A86A4D">
      <w:pPr>
        <w:pStyle w:val="a"/>
        <w:numPr>
          <w:ilvl w:val="0"/>
          <w:numId w:val="74"/>
        </w:numPr>
        <w:rPr>
          <w:sz w:val="22"/>
        </w:rPr>
      </w:pPr>
      <w:r w:rsidRPr="00A86A4D">
        <w:rPr>
          <w:sz w:val="22"/>
        </w:rPr>
        <w:t>з</w:t>
      </w:r>
      <w:r w:rsidR="00FB77C4" w:rsidRPr="00A86A4D">
        <w:rPr>
          <w:sz w:val="22"/>
        </w:rPr>
        <w:t>береження та керування улюбленими наборами одягу (пресетами)</w:t>
      </w:r>
      <w:r w:rsidRPr="00A86A4D">
        <w:rPr>
          <w:sz w:val="22"/>
        </w:rPr>
        <w:t>;</w:t>
      </w:r>
    </w:p>
    <w:p w14:paraId="688CDBC5" w14:textId="4D48B7AA" w:rsidR="00FB77C4" w:rsidRPr="00A86A4D" w:rsidRDefault="00A521C3" w:rsidP="00A86A4D">
      <w:pPr>
        <w:pStyle w:val="a"/>
        <w:numPr>
          <w:ilvl w:val="0"/>
          <w:numId w:val="74"/>
        </w:numPr>
        <w:rPr>
          <w:sz w:val="22"/>
        </w:rPr>
      </w:pPr>
      <w:r w:rsidRPr="00A86A4D">
        <w:rPr>
          <w:sz w:val="22"/>
        </w:rPr>
        <w:t>п</w:t>
      </w:r>
      <w:r w:rsidR="00FB77C4" w:rsidRPr="00A86A4D">
        <w:rPr>
          <w:sz w:val="22"/>
        </w:rPr>
        <w:t>ланування гардеробу для конкретних подій або періодів часу</w:t>
      </w:r>
      <w:r w:rsidRPr="00A86A4D">
        <w:rPr>
          <w:sz w:val="22"/>
        </w:rPr>
        <w:t>;</w:t>
      </w:r>
    </w:p>
    <w:p w14:paraId="12210424" w14:textId="77777777" w:rsidR="00C4759E" w:rsidRPr="00FB77C4" w:rsidRDefault="00C4759E">
      <w:pPr>
        <w:spacing w:line="360" w:lineRule="auto"/>
        <w:ind w:firstLine="720"/>
        <w:jc w:val="both"/>
        <w:rPr>
          <w:rFonts w:ascii="Times New Roman" w:eastAsia="Times New Roman" w:hAnsi="Times New Roman" w:cs="Times New Roman"/>
          <w:highlight w:val="yellow"/>
          <w:lang w:val="en-150"/>
        </w:rPr>
      </w:pPr>
    </w:p>
    <w:p w14:paraId="17A896AC" w14:textId="77777777" w:rsidR="00C4759E" w:rsidRPr="00595927" w:rsidRDefault="00000000">
      <w:pPr>
        <w:spacing w:line="360" w:lineRule="auto"/>
        <w:ind w:firstLine="720"/>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1.3  Межі</w:t>
      </w:r>
    </w:p>
    <w:p w14:paraId="39A903CD" w14:textId="77777777" w:rsidR="00C4759E" w:rsidRPr="00F221C0" w:rsidRDefault="00C4759E">
      <w:pPr>
        <w:spacing w:line="360" w:lineRule="auto"/>
        <w:ind w:firstLine="720"/>
        <w:jc w:val="both"/>
        <w:rPr>
          <w:rFonts w:ascii="Times New Roman" w:eastAsia="Times New Roman" w:hAnsi="Times New Roman" w:cs="Times New Roman"/>
          <w:sz w:val="24"/>
          <w:szCs w:val="24"/>
          <w:highlight w:val="yellow"/>
        </w:rPr>
      </w:pPr>
    </w:p>
    <w:p w14:paraId="0993BC22" w14:textId="77777777" w:rsidR="00DD4020" w:rsidRPr="00DD4020" w:rsidRDefault="00DD4020" w:rsidP="00DD4020">
      <w:pPr>
        <w:pStyle w:val="11"/>
      </w:pPr>
      <w:r w:rsidRPr="00DD4020">
        <w:t>Проєкт "SmartStyle" зосереджений на розробці веб-додатку з кількома ключовими функціями. До них належить реєстрація та автентифікація користувачів, керування персональним профілем користувача, додавання, перегляд та видалення предметів одягу у віртуальному гардеробі. Система також включає тегування одягу (за категоріями, випадками, локаціями, активностями), прив'язане до користувача, відображення поточної погоди та погодинного прогнозу для вибраних міст, а також генерацію рекомендацій щодо образів за допомогою AI, враховуючи погоду, місце призначення, тип активності та стиль. Додатково передбачена можливість збереження створених образів як пресетів та багатомовна підтримка інтерфейсу (українська, англійська).</w:t>
      </w:r>
    </w:p>
    <w:p w14:paraId="03A513B6" w14:textId="1035E5E0" w:rsidR="00DD4020" w:rsidRPr="00DD4020" w:rsidRDefault="00DD4020" w:rsidP="00DD4020">
      <w:pPr>
        <w:pStyle w:val="11"/>
      </w:pPr>
      <w:r w:rsidRPr="00DD4020">
        <w:t>Проте, певні функціональності залишаються поза межами проєкту. Це стосується інтеграції з електронною комерцією або онлайн-магазинами, функцій соціальних мереж (наприклад, обмін образами з іншими користувачами), розширених можливостей редагування зображень одягу всередині програми, а також розробки нативних мобільних додатків, оскільки основний фокус зосереджений на адаптивному веб-дизайні.</w:t>
      </w:r>
      <w:r w:rsidR="005E791E" w:rsidRPr="005E791E">
        <w:rPr>
          <w:rFonts w:ascii="Arial" w:hAnsi="Arial" w:cs="Arial"/>
          <w:sz w:val="21"/>
          <w:szCs w:val="21"/>
          <w:shd w:val="clear" w:color="auto" w:fill="FFFFFF"/>
        </w:rPr>
        <w:t xml:space="preserve"> </w:t>
      </w:r>
      <w:r w:rsidR="005E791E" w:rsidRPr="005E791E">
        <w:t>Таке фокусування на основних аспектах дозволяє забезпечити високу якість реалізації ключових функцій та оптимізувати ресурси розробки. Подальший розвиток проєкту може включати розширення функціоналу, проте на поточному етапі пріоритет надається стабільності та ефективності існуючих можливостей.</w:t>
      </w:r>
    </w:p>
    <w:p w14:paraId="332490B0" w14:textId="77777777" w:rsidR="005E791E" w:rsidRDefault="005E791E" w:rsidP="005E791E">
      <w:pPr>
        <w:tabs>
          <w:tab w:val="right" w:pos="9360"/>
        </w:tabs>
        <w:spacing w:line="360" w:lineRule="auto"/>
        <w:ind w:right="720"/>
        <w:jc w:val="both"/>
        <w:rPr>
          <w:rFonts w:ascii="Times New Roman" w:eastAsia="Times New Roman" w:hAnsi="Times New Roman" w:cs="Times New Roman"/>
          <w:sz w:val="24"/>
          <w:szCs w:val="24"/>
          <w:lang w:val="uk-UA"/>
        </w:rPr>
      </w:pPr>
    </w:p>
    <w:p w14:paraId="6A816C23" w14:textId="10088D62" w:rsidR="00C4759E" w:rsidRPr="005E791E" w:rsidRDefault="00000000" w:rsidP="005E791E">
      <w:pPr>
        <w:tabs>
          <w:tab w:val="right" w:pos="9360"/>
        </w:tabs>
        <w:spacing w:line="360" w:lineRule="auto"/>
        <w:ind w:left="720"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lastRenderedPageBreak/>
        <w:t>1.4  Посилання</w:t>
      </w:r>
    </w:p>
    <w:p w14:paraId="62291909" w14:textId="07B09669" w:rsidR="00C4759E" w:rsidRPr="005E791E" w:rsidRDefault="00DD4020" w:rsidP="00DD4020">
      <w:pPr>
        <w:pStyle w:val="11"/>
        <w:rPr>
          <w:shd w:val="clear" w:color="auto" w:fill="FFFFFF"/>
          <w:lang w:val="uk-UA"/>
        </w:rPr>
      </w:pPr>
      <w:r>
        <w:rPr>
          <w:shd w:val="clear" w:color="auto" w:fill="FFFFFF"/>
        </w:rPr>
        <w:t>Для проєкту "SmartStyle" використовуються наступні посилання: кодова база проєкту зберігається у локальному репозиторії; доступна документація до зовнішніх програмних інтерфейсів, таких як OpenWeatherMap API та Google Gemini API; а також стандарти розробки веб-додатків, визначені W3C.</w:t>
      </w:r>
    </w:p>
    <w:p w14:paraId="07197D3A" w14:textId="77777777" w:rsidR="00DD4020" w:rsidRPr="005E791E" w:rsidRDefault="00DD4020" w:rsidP="00DD4020">
      <w:pPr>
        <w:pStyle w:val="11"/>
        <w:rPr>
          <w:sz w:val="24"/>
          <w:szCs w:val="24"/>
          <w:lang w:val="uk-UA"/>
        </w:rPr>
      </w:pPr>
    </w:p>
    <w:p w14:paraId="5DB24F73"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1.5  Означення та абревіатури</w:t>
      </w:r>
    </w:p>
    <w:p w14:paraId="1C9EDF2C"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370DBF1" w14:textId="06463F06" w:rsidR="00595927" w:rsidRPr="00A86A4D" w:rsidRDefault="00A521C3" w:rsidP="00A86A4D">
      <w:pPr>
        <w:pStyle w:val="a"/>
        <w:numPr>
          <w:ilvl w:val="0"/>
          <w:numId w:val="75"/>
        </w:numPr>
        <w:rPr>
          <w:sz w:val="22"/>
          <w:lang w:val="en-150"/>
        </w:rPr>
      </w:pPr>
      <w:r w:rsidRPr="00A86A4D">
        <w:rPr>
          <w:sz w:val="22"/>
          <w:lang w:val="en-CA"/>
        </w:rPr>
        <w:t>ui</w:t>
      </w:r>
      <w:r w:rsidR="00595927" w:rsidRPr="00A86A4D">
        <w:rPr>
          <w:sz w:val="22"/>
          <w:lang w:val="en-150"/>
        </w:rPr>
        <w:t xml:space="preserve"> (User Interface)</w:t>
      </w:r>
      <w:r w:rsidR="00C454C7" w:rsidRPr="00C454C7">
        <w:rPr>
          <w:sz w:val="22"/>
        </w:rPr>
        <w:t xml:space="preserve"> -</w:t>
      </w:r>
      <w:r w:rsidR="00595927" w:rsidRPr="00A86A4D">
        <w:rPr>
          <w:sz w:val="22"/>
          <w:lang w:val="en-150"/>
        </w:rPr>
        <w:t xml:space="preserve"> </w:t>
      </w:r>
      <w:r w:rsidR="00C454C7" w:rsidRPr="00C454C7">
        <w:rPr>
          <w:sz w:val="22"/>
        </w:rPr>
        <w:t>к</w:t>
      </w:r>
      <w:r w:rsidR="00595927" w:rsidRPr="00A86A4D">
        <w:rPr>
          <w:sz w:val="22"/>
          <w:lang w:val="en-150"/>
        </w:rPr>
        <w:t>ористувацький інтерфейс.</w:t>
      </w:r>
    </w:p>
    <w:p w14:paraId="1BB2680C" w14:textId="403496A8" w:rsidR="00595927" w:rsidRPr="00A86A4D" w:rsidRDefault="00A521C3" w:rsidP="00A86A4D">
      <w:pPr>
        <w:pStyle w:val="a"/>
        <w:numPr>
          <w:ilvl w:val="0"/>
          <w:numId w:val="75"/>
        </w:numPr>
        <w:rPr>
          <w:sz w:val="22"/>
          <w:lang w:val="en-150"/>
        </w:rPr>
      </w:pPr>
      <w:r w:rsidRPr="00A86A4D">
        <w:rPr>
          <w:sz w:val="22"/>
          <w:lang w:val="en-150"/>
        </w:rPr>
        <w:t>ux</w:t>
      </w:r>
      <w:r w:rsidR="00595927" w:rsidRPr="00A86A4D">
        <w:rPr>
          <w:sz w:val="22"/>
          <w:lang w:val="en-150"/>
        </w:rPr>
        <w:t xml:space="preserve"> (User Experience)</w:t>
      </w:r>
      <w:r w:rsidR="00C454C7" w:rsidRPr="00C454C7">
        <w:rPr>
          <w:sz w:val="22"/>
          <w:lang w:val="en-CA"/>
        </w:rPr>
        <w:t xml:space="preserve"> -</w:t>
      </w:r>
      <w:r w:rsidR="00595927" w:rsidRPr="00A86A4D">
        <w:rPr>
          <w:sz w:val="22"/>
          <w:lang w:val="en-150"/>
        </w:rPr>
        <w:t xml:space="preserve"> </w:t>
      </w:r>
      <w:r w:rsidR="00C454C7">
        <w:rPr>
          <w:sz w:val="22"/>
          <w:lang w:val="ru-RU"/>
        </w:rPr>
        <w:t>д</w:t>
      </w:r>
      <w:r w:rsidR="00595927" w:rsidRPr="00A86A4D">
        <w:rPr>
          <w:sz w:val="22"/>
          <w:lang w:val="en-150"/>
        </w:rPr>
        <w:t>освід користувача.</w:t>
      </w:r>
    </w:p>
    <w:p w14:paraId="264E5061" w14:textId="44DB7A4F" w:rsidR="00595927" w:rsidRPr="00A86A4D" w:rsidRDefault="00A521C3" w:rsidP="00A86A4D">
      <w:pPr>
        <w:pStyle w:val="a"/>
        <w:numPr>
          <w:ilvl w:val="0"/>
          <w:numId w:val="75"/>
        </w:numPr>
        <w:rPr>
          <w:sz w:val="22"/>
          <w:lang w:val="en-150"/>
        </w:rPr>
      </w:pPr>
      <w:r w:rsidRPr="00A86A4D">
        <w:rPr>
          <w:sz w:val="22"/>
          <w:lang w:val="en-150"/>
        </w:rPr>
        <w:t>api</w:t>
      </w:r>
      <w:r w:rsidR="00595927" w:rsidRPr="00A86A4D">
        <w:rPr>
          <w:sz w:val="22"/>
          <w:lang w:val="en-150"/>
        </w:rPr>
        <w:t xml:space="preserve"> (Application Programming Interface)</w:t>
      </w:r>
      <w:r w:rsidR="00C454C7" w:rsidRPr="00C454C7">
        <w:rPr>
          <w:sz w:val="22"/>
          <w:lang w:val="en-CA"/>
        </w:rPr>
        <w:t xml:space="preserve"> -</w:t>
      </w:r>
      <w:r w:rsidR="00595927" w:rsidRPr="00A86A4D">
        <w:rPr>
          <w:sz w:val="22"/>
          <w:lang w:val="en-150"/>
        </w:rPr>
        <w:t xml:space="preserve"> </w:t>
      </w:r>
      <w:r w:rsidR="00C454C7">
        <w:rPr>
          <w:sz w:val="22"/>
          <w:lang w:val="ru-RU"/>
        </w:rPr>
        <w:t>п</w:t>
      </w:r>
      <w:r w:rsidR="00595927" w:rsidRPr="00A86A4D">
        <w:rPr>
          <w:sz w:val="22"/>
          <w:lang w:val="en-150"/>
        </w:rPr>
        <w:t>рограмний інтерфейс додатків.</w:t>
      </w:r>
    </w:p>
    <w:p w14:paraId="256E5FAC" w14:textId="3EF13F09" w:rsidR="00595927" w:rsidRPr="00A86A4D" w:rsidRDefault="00A521C3" w:rsidP="00A86A4D">
      <w:pPr>
        <w:pStyle w:val="a"/>
        <w:numPr>
          <w:ilvl w:val="0"/>
          <w:numId w:val="75"/>
        </w:numPr>
        <w:rPr>
          <w:sz w:val="22"/>
          <w:lang w:val="en-150"/>
        </w:rPr>
      </w:pPr>
      <w:r w:rsidRPr="00A86A4D">
        <w:rPr>
          <w:sz w:val="22"/>
          <w:lang w:val="en-150"/>
        </w:rPr>
        <w:t>jwt</w:t>
      </w:r>
      <w:r w:rsidR="00595927" w:rsidRPr="00A86A4D">
        <w:rPr>
          <w:sz w:val="22"/>
          <w:lang w:val="en-150"/>
        </w:rPr>
        <w:t xml:space="preserve"> (JSON Web Token)</w:t>
      </w:r>
      <w:r w:rsidR="00C454C7">
        <w:rPr>
          <w:sz w:val="22"/>
          <w:lang w:val="ru-RU"/>
        </w:rPr>
        <w:t xml:space="preserve"> -</w:t>
      </w:r>
      <w:r w:rsidR="00595927" w:rsidRPr="00A86A4D">
        <w:rPr>
          <w:sz w:val="22"/>
          <w:lang w:val="en-150"/>
        </w:rPr>
        <w:t xml:space="preserve"> </w:t>
      </w:r>
      <w:r w:rsidR="00C454C7">
        <w:rPr>
          <w:sz w:val="22"/>
          <w:lang w:val="ru-RU"/>
        </w:rPr>
        <w:t>с</w:t>
      </w:r>
      <w:r w:rsidR="00595927" w:rsidRPr="00A86A4D">
        <w:rPr>
          <w:sz w:val="22"/>
          <w:lang w:val="en-150"/>
        </w:rPr>
        <w:t>тандарт для створення токенів доступу, що використовуються для автентифікації.</w:t>
      </w:r>
    </w:p>
    <w:p w14:paraId="16591970" w14:textId="15E7C066" w:rsidR="00595927" w:rsidRPr="00A86A4D" w:rsidRDefault="00A521C3" w:rsidP="00A86A4D">
      <w:pPr>
        <w:pStyle w:val="a"/>
        <w:numPr>
          <w:ilvl w:val="0"/>
          <w:numId w:val="75"/>
        </w:numPr>
        <w:rPr>
          <w:sz w:val="22"/>
          <w:lang w:val="en-150"/>
        </w:rPr>
      </w:pPr>
      <w:r w:rsidRPr="00A86A4D">
        <w:rPr>
          <w:sz w:val="22"/>
          <w:lang w:val="en-150"/>
        </w:rPr>
        <w:t>ai</w:t>
      </w:r>
      <w:r w:rsidR="00595927" w:rsidRPr="00A86A4D">
        <w:rPr>
          <w:sz w:val="22"/>
          <w:lang w:val="en-150"/>
        </w:rPr>
        <w:t xml:space="preserve"> (Artificial Intelligence)</w:t>
      </w:r>
      <w:r w:rsidR="00C454C7" w:rsidRPr="00C454C7">
        <w:rPr>
          <w:sz w:val="22"/>
          <w:lang w:val="en-CA"/>
        </w:rPr>
        <w:t xml:space="preserve"> -</w:t>
      </w:r>
      <w:r w:rsidR="00595927" w:rsidRPr="00A86A4D">
        <w:rPr>
          <w:sz w:val="22"/>
          <w:lang w:val="en-150"/>
        </w:rPr>
        <w:t xml:space="preserve"> </w:t>
      </w:r>
      <w:r w:rsidR="00C454C7">
        <w:rPr>
          <w:sz w:val="22"/>
          <w:lang w:val="ru-RU"/>
        </w:rPr>
        <w:t>ш</w:t>
      </w:r>
      <w:r w:rsidR="00595927" w:rsidRPr="00A86A4D">
        <w:rPr>
          <w:sz w:val="22"/>
          <w:lang w:val="en-150"/>
        </w:rPr>
        <w:t>тучний інтелект.</w:t>
      </w:r>
    </w:p>
    <w:p w14:paraId="733189E4" w14:textId="12E0B8FF" w:rsidR="00595927" w:rsidRPr="00A86A4D" w:rsidRDefault="00C454C7" w:rsidP="00A86A4D">
      <w:pPr>
        <w:pStyle w:val="a"/>
        <w:numPr>
          <w:ilvl w:val="0"/>
          <w:numId w:val="75"/>
        </w:numPr>
        <w:rPr>
          <w:sz w:val="22"/>
          <w:lang w:val="en-150"/>
        </w:rPr>
      </w:pPr>
      <w:r w:rsidRPr="00C454C7">
        <w:rPr>
          <w:sz w:val="22"/>
          <w:lang w:val="en-150"/>
        </w:rPr>
        <w:t>f</w:t>
      </w:r>
      <w:r w:rsidR="00595927" w:rsidRPr="00A86A4D">
        <w:rPr>
          <w:sz w:val="22"/>
          <w:lang w:val="en-150"/>
        </w:rPr>
        <w:t>rontend</w:t>
      </w:r>
      <w:r w:rsidRPr="00C454C7">
        <w:rPr>
          <w:sz w:val="22"/>
          <w:lang w:val="en-150"/>
        </w:rPr>
        <w:t xml:space="preserve"> -</w:t>
      </w:r>
      <w:r w:rsidR="00595927" w:rsidRPr="00A86A4D">
        <w:rPr>
          <w:sz w:val="22"/>
          <w:lang w:val="en-150"/>
        </w:rPr>
        <w:t xml:space="preserve"> </w:t>
      </w:r>
      <w:r w:rsidRPr="00C454C7">
        <w:rPr>
          <w:sz w:val="22"/>
          <w:lang w:val="en-150"/>
        </w:rPr>
        <w:t>к</w:t>
      </w:r>
      <w:r w:rsidR="00595927" w:rsidRPr="00A86A4D">
        <w:rPr>
          <w:sz w:val="22"/>
          <w:lang w:val="en-150"/>
        </w:rPr>
        <w:t>лієнтська частина веб-додатку, що працює в браузері користувача.</w:t>
      </w:r>
    </w:p>
    <w:p w14:paraId="4E83F679" w14:textId="0DDF60D9" w:rsidR="00595927" w:rsidRPr="00A86A4D" w:rsidRDefault="00C454C7" w:rsidP="00A86A4D">
      <w:pPr>
        <w:pStyle w:val="a"/>
        <w:numPr>
          <w:ilvl w:val="0"/>
          <w:numId w:val="75"/>
        </w:numPr>
        <w:rPr>
          <w:sz w:val="22"/>
          <w:lang w:val="en-150"/>
        </w:rPr>
      </w:pPr>
      <w:r>
        <w:rPr>
          <w:sz w:val="22"/>
          <w:lang w:val="en-150"/>
        </w:rPr>
        <w:t>b</w:t>
      </w:r>
      <w:r w:rsidR="00595927" w:rsidRPr="00A86A4D">
        <w:rPr>
          <w:sz w:val="22"/>
          <w:lang w:val="en-150"/>
        </w:rPr>
        <w:t>ackend</w:t>
      </w:r>
      <w:r w:rsidRPr="00C454C7">
        <w:rPr>
          <w:sz w:val="22"/>
          <w:lang w:val="en-150"/>
        </w:rPr>
        <w:t xml:space="preserve"> - с</w:t>
      </w:r>
      <w:r w:rsidR="00595927" w:rsidRPr="00A86A4D">
        <w:rPr>
          <w:sz w:val="22"/>
          <w:lang w:val="en-150"/>
        </w:rPr>
        <w:t>ерверна частина веб-додатку, що обробляє логіку та взаємодіє з базою даних.</w:t>
      </w:r>
    </w:p>
    <w:p w14:paraId="37936988" w14:textId="1EDB86C7" w:rsidR="00595927" w:rsidRPr="00A86A4D" w:rsidRDefault="00A521C3" w:rsidP="00A86A4D">
      <w:pPr>
        <w:pStyle w:val="a"/>
        <w:numPr>
          <w:ilvl w:val="0"/>
          <w:numId w:val="75"/>
        </w:numPr>
        <w:rPr>
          <w:sz w:val="22"/>
          <w:lang w:val="en-150"/>
        </w:rPr>
      </w:pPr>
      <w:r w:rsidRPr="00A86A4D">
        <w:rPr>
          <w:sz w:val="22"/>
          <w:lang w:val="en-150"/>
        </w:rPr>
        <w:t>db</w:t>
      </w:r>
      <w:r w:rsidR="00595927" w:rsidRPr="00A86A4D">
        <w:rPr>
          <w:sz w:val="22"/>
          <w:lang w:val="en-150"/>
        </w:rPr>
        <w:t xml:space="preserve"> (Database)</w:t>
      </w:r>
      <w:r w:rsidR="00C454C7">
        <w:rPr>
          <w:sz w:val="22"/>
          <w:lang w:val="ru-RU"/>
        </w:rPr>
        <w:t xml:space="preserve"> -</w:t>
      </w:r>
      <w:r w:rsidR="00595927" w:rsidRPr="00A86A4D">
        <w:rPr>
          <w:sz w:val="22"/>
          <w:lang w:val="en-150"/>
        </w:rPr>
        <w:t xml:space="preserve"> </w:t>
      </w:r>
      <w:r w:rsidR="00C454C7">
        <w:rPr>
          <w:sz w:val="22"/>
          <w:lang w:val="ru-RU"/>
        </w:rPr>
        <w:t>б</w:t>
      </w:r>
      <w:r w:rsidR="00595927" w:rsidRPr="00A86A4D">
        <w:rPr>
          <w:sz w:val="22"/>
          <w:lang w:val="en-150"/>
        </w:rPr>
        <w:t>аза даних.</w:t>
      </w:r>
    </w:p>
    <w:p w14:paraId="2D445DA0" w14:textId="56C08ED6" w:rsidR="00595927" w:rsidRPr="00A86A4D" w:rsidRDefault="00C454C7" w:rsidP="00A86A4D">
      <w:pPr>
        <w:pStyle w:val="a"/>
        <w:numPr>
          <w:ilvl w:val="0"/>
          <w:numId w:val="75"/>
        </w:numPr>
        <w:rPr>
          <w:sz w:val="22"/>
          <w:lang w:val="en-150"/>
        </w:rPr>
      </w:pPr>
      <w:r w:rsidRPr="00C454C7">
        <w:rPr>
          <w:sz w:val="22"/>
          <w:lang w:val="en-150"/>
        </w:rPr>
        <w:t>c</w:t>
      </w:r>
      <w:r w:rsidR="00A521C3" w:rsidRPr="00A86A4D">
        <w:rPr>
          <w:sz w:val="22"/>
          <w:lang w:val="en-150"/>
        </w:rPr>
        <w:t>rud</w:t>
      </w:r>
      <w:r>
        <w:rPr>
          <w:sz w:val="22"/>
          <w:lang w:val="en-150"/>
        </w:rPr>
        <w:t xml:space="preserve"> -</w:t>
      </w:r>
      <w:r w:rsidR="00595927" w:rsidRPr="00A86A4D">
        <w:rPr>
          <w:sz w:val="22"/>
          <w:lang w:val="en-150"/>
        </w:rPr>
        <w:t xml:space="preserve"> </w:t>
      </w:r>
      <w:r w:rsidRPr="00C454C7">
        <w:rPr>
          <w:sz w:val="22"/>
          <w:lang w:val="en-150"/>
        </w:rPr>
        <w:t>а</w:t>
      </w:r>
      <w:r w:rsidR="00595927" w:rsidRPr="00A86A4D">
        <w:rPr>
          <w:sz w:val="22"/>
          <w:lang w:val="en-150"/>
        </w:rPr>
        <w:t>кронім для Create, Read, Update, Delete (створення, читання, оновлення, видалення) – основні операції з даними.</w:t>
      </w:r>
    </w:p>
    <w:p w14:paraId="32C88716" w14:textId="16810780" w:rsidR="00595927" w:rsidRPr="00A86A4D" w:rsidRDefault="00A521C3" w:rsidP="00A86A4D">
      <w:pPr>
        <w:pStyle w:val="a"/>
        <w:numPr>
          <w:ilvl w:val="0"/>
          <w:numId w:val="75"/>
        </w:numPr>
        <w:rPr>
          <w:sz w:val="22"/>
          <w:lang w:val="en-150"/>
        </w:rPr>
      </w:pPr>
      <w:r w:rsidRPr="00A86A4D">
        <w:rPr>
          <w:sz w:val="22"/>
          <w:lang w:val="en-150"/>
        </w:rPr>
        <w:t xml:space="preserve">mui </w:t>
      </w:r>
      <w:r w:rsidR="00595927" w:rsidRPr="00A86A4D">
        <w:rPr>
          <w:sz w:val="22"/>
          <w:lang w:val="en-150"/>
        </w:rPr>
        <w:t>(Material-UI)</w:t>
      </w:r>
      <w:r w:rsidR="00C454C7" w:rsidRPr="00C454C7">
        <w:rPr>
          <w:sz w:val="22"/>
          <w:lang w:val="en-CA"/>
        </w:rPr>
        <w:t xml:space="preserve"> -</w:t>
      </w:r>
      <w:r w:rsidR="00595927" w:rsidRPr="00A86A4D">
        <w:rPr>
          <w:sz w:val="22"/>
          <w:lang w:val="en-150"/>
        </w:rPr>
        <w:t xml:space="preserve"> </w:t>
      </w:r>
      <w:r w:rsidR="00C454C7">
        <w:rPr>
          <w:sz w:val="22"/>
          <w:lang w:val="ru-RU"/>
        </w:rPr>
        <w:t>б</w:t>
      </w:r>
      <w:r w:rsidR="00595927" w:rsidRPr="00A86A4D">
        <w:rPr>
          <w:sz w:val="22"/>
          <w:lang w:val="en-150"/>
        </w:rPr>
        <w:t>ібліотека компонентів React, що реалізує Material Design.</w:t>
      </w:r>
    </w:p>
    <w:p w14:paraId="4217580F" w14:textId="77777777" w:rsidR="00C4759E" w:rsidRPr="00B60FD4" w:rsidRDefault="00C4759E">
      <w:pPr>
        <w:spacing w:line="360" w:lineRule="auto"/>
        <w:ind w:firstLine="720"/>
        <w:jc w:val="both"/>
        <w:rPr>
          <w:rFonts w:ascii="Times New Roman" w:eastAsia="Times New Roman" w:hAnsi="Times New Roman" w:cs="Times New Roman"/>
        </w:rPr>
      </w:pPr>
    </w:p>
    <w:p w14:paraId="149A066D" w14:textId="0F00492C" w:rsidR="00C4759E" w:rsidRPr="00B60FD4" w:rsidRDefault="005E791E" w:rsidP="005E791E">
      <w:pPr>
        <w:tabs>
          <w:tab w:val="left" w:pos="3784"/>
        </w:tabs>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b/>
      </w:r>
    </w:p>
    <w:p w14:paraId="73F5484E" w14:textId="77777777" w:rsidR="00C4759E" w:rsidRDefault="00000000">
      <w:pPr>
        <w:spacing w:line="360" w:lineRule="auto"/>
        <w:ind w:firstLine="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2 ЗАГАЛЬНИЙ ОПИС</w:t>
      </w:r>
    </w:p>
    <w:p w14:paraId="69228030" w14:textId="77777777" w:rsidR="005E791E" w:rsidRPr="005E791E" w:rsidRDefault="005E791E">
      <w:pPr>
        <w:spacing w:line="360" w:lineRule="auto"/>
        <w:ind w:firstLine="720"/>
        <w:jc w:val="both"/>
        <w:rPr>
          <w:rFonts w:ascii="Times New Roman" w:eastAsia="Times New Roman" w:hAnsi="Times New Roman" w:cs="Times New Roman"/>
          <w:sz w:val="24"/>
          <w:szCs w:val="24"/>
          <w:lang w:val="uk-UA"/>
        </w:rPr>
      </w:pPr>
    </w:p>
    <w:p w14:paraId="23E3C7D5"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2.1  Перспективи продукту</w:t>
      </w:r>
    </w:p>
    <w:p w14:paraId="7475F4A4" w14:textId="77777777" w:rsidR="00C4759E" w:rsidRPr="00B60FD4" w:rsidRDefault="00C4759E">
      <w:pPr>
        <w:spacing w:line="360" w:lineRule="auto"/>
        <w:jc w:val="both"/>
        <w:rPr>
          <w:rFonts w:ascii="Times New Roman" w:eastAsia="Times New Roman" w:hAnsi="Times New Roman" w:cs="Times New Roman"/>
          <w:sz w:val="24"/>
          <w:szCs w:val="24"/>
          <w:highlight w:val="yellow"/>
        </w:rPr>
      </w:pPr>
    </w:p>
    <w:p w14:paraId="19A1C1E5" w14:textId="04F2F5E7" w:rsidR="00C4759E" w:rsidRPr="00B60FD4" w:rsidRDefault="00595927" w:rsidP="00595927">
      <w:pPr>
        <w:pStyle w:val="ab"/>
        <w:rPr>
          <w:sz w:val="22"/>
          <w:szCs w:val="22"/>
          <w:shd w:val="clear" w:color="auto" w:fill="FFFFFF"/>
          <w:lang w:val="ru-RU"/>
        </w:rPr>
      </w:pPr>
      <w:r w:rsidRPr="00B60FD4">
        <w:rPr>
          <w:sz w:val="22"/>
          <w:szCs w:val="22"/>
          <w:shd w:val="clear" w:color="auto" w:fill="FFFFFF"/>
        </w:rPr>
        <w:t>"SmartStyle" – це незалежний веб-додаток, який функціонує за моделлю клієнт-сервер. Фронтенд-частина, розроблена на React, взаємодіє з бекенд-частиною (Node.js з фреймворком Express.js) через RESTful API. Бекенд відповідає за бізнес-логіку, керування базою даних PostgreSQL</w:t>
      </w:r>
      <w:r w:rsidR="00CD089D" w:rsidRPr="00CD089D">
        <w:rPr>
          <w:sz w:val="22"/>
          <w:szCs w:val="22"/>
          <w:shd w:val="clear" w:color="auto" w:fill="FFFFFF"/>
        </w:rPr>
        <w:t xml:space="preserve"> [3]</w:t>
      </w:r>
      <w:r w:rsidRPr="00B60FD4">
        <w:rPr>
          <w:sz w:val="22"/>
          <w:szCs w:val="22"/>
          <w:shd w:val="clear" w:color="auto" w:fill="FFFFFF"/>
        </w:rPr>
        <w:t xml:space="preserve"> та інтеграцію із зовнішніми API для отримання даних про погоду та генерації рекомендацій. Додаток розроблено як самодостатнє рішення для персонального стилю, не інтегроване в більші системи.</w:t>
      </w:r>
    </w:p>
    <w:p w14:paraId="04FDDE6C" w14:textId="77777777" w:rsidR="00595927" w:rsidRPr="00B60FD4" w:rsidRDefault="00595927" w:rsidP="00595927">
      <w:pPr>
        <w:pStyle w:val="ab"/>
        <w:rPr>
          <w:sz w:val="22"/>
          <w:szCs w:val="22"/>
          <w:highlight w:val="yellow"/>
          <w:lang w:val="ru-RU"/>
        </w:rPr>
      </w:pPr>
    </w:p>
    <w:p w14:paraId="6D983047" w14:textId="77777777" w:rsidR="00C4759E" w:rsidRPr="00B60FD4" w:rsidRDefault="00000000">
      <w:pPr>
        <w:spacing w:line="360" w:lineRule="auto"/>
        <w:ind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2.2  Функції продукту</w:t>
      </w:r>
    </w:p>
    <w:p w14:paraId="6419D005" w14:textId="77777777" w:rsidR="00595927" w:rsidRPr="00A86A4D" w:rsidRDefault="00595927">
      <w:pPr>
        <w:spacing w:line="360" w:lineRule="auto"/>
        <w:ind w:firstLine="708"/>
        <w:jc w:val="both"/>
        <w:rPr>
          <w:rFonts w:ascii="Times New Roman" w:eastAsia="Times New Roman" w:hAnsi="Times New Roman" w:cs="Times New Roman"/>
          <w:lang w:val="ru-RU"/>
        </w:rPr>
      </w:pPr>
    </w:p>
    <w:p w14:paraId="6ABD6294" w14:textId="48235E0E" w:rsidR="00C4759E" w:rsidRPr="002111D6" w:rsidRDefault="00DD4020" w:rsidP="00DD4020">
      <w:pPr>
        <w:pStyle w:val="11"/>
        <w:rPr>
          <w:shd w:val="clear" w:color="auto" w:fill="FFFFFF"/>
        </w:rPr>
      </w:pPr>
      <w:r>
        <w:rPr>
          <w:shd w:val="clear" w:color="auto" w:fill="FFFFFF"/>
        </w:rPr>
        <w:t xml:space="preserve">Продукт надає низку функцій, що включають автентифікацію користувачів, яка охоплює реєстрацію, вхід та вихід із системи. Додаток дозволяє керувати профілем, зокрема переглядати та редагувати ім'я користувача, а також керувати гардеробом шляхом додавання, перегляду та видалення предметів одягу. Доступна функція створення образів за допомогою візуального підбору одягу на </w:t>
      </w:r>
      <w:r>
        <w:rPr>
          <w:shd w:val="clear" w:color="auto" w:fill="FFFFFF"/>
        </w:rPr>
        <w:lastRenderedPageBreak/>
        <w:t>інтерактивному манекені, з можливістю збереження цих комбінацій як пресетів. Система відображає погодні дані, надаючи поточну погоду та прогноз, а також пропонує AI-рекомендації для образів на основі погоди та критеріїв користувача. Користувачі можуть здійснювати тегування одягу, створюючи та керуючи користувацькими тегами, а інтерфейс підтримує локалізацію українською та англійською мовами.</w:t>
      </w:r>
    </w:p>
    <w:p w14:paraId="1A479359" w14:textId="77777777" w:rsidR="00DD4020" w:rsidRPr="002111D6" w:rsidRDefault="00DD4020" w:rsidP="00DD4020">
      <w:pPr>
        <w:pStyle w:val="11"/>
      </w:pPr>
    </w:p>
    <w:p w14:paraId="7E7BCABD"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2.3  Характеристики користувачів</w:t>
      </w:r>
    </w:p>
    <w:p w14:paraId="6E1DAD71"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5656C44B" w14:textId="67F39D2A" w:rsidR="00C4759E" w:rsidRDefault="00DD4020" w:rsidP="00DD4020">
      <w:pPr>
        <w:pStyle w:val="11"/>
        <w:rPr>
          <w:shd w:val="clear" w:color="auto" w:fill="FFFFFF"/>
          <w:lang w:val="ru-RU"/>
        </w:rPr>
      </w:pPr>
      <w:r>
        <w:rPr>
          <w:shd w:val="clear" w:color="auto" w:fill="FFFFFF"/>
        </w:rPr>
        <w:t>Користувачі системи поділяються на дві основні категорії. Зареєстровані користувачі є основною цільовою аудиторією; це особи, які пройшли процес реєстрації та мають доступ до повного функціоналу програми. Передбачається, що вони мають базові навички роботи з веб-додатками. Незареєстровані користувачі – це відвідувачі сайту, які можуть ознайомитися з продуктом через загальні сторінки, наприклад, "Про нас", але не мають доступу до персоналізованих функцій.</w:t>
      </w:r>
    </w:p>
    <w:p w14:paraId="2FECE313" w14:textId="77777777" w:rsidR="00DD4020" w:rsidRPr="00DD4020" w:rsidRDefault="00DD4020" w:rsidP="00DD4020">
      <w:pPr>
        <w:pStyle w:val="11"/>
        <w:rPr>
          <w:highlight w:val="yellow"/>
          <w:lang w:val="ru-RU"/>
        </w:rPr>
      </w:pPr>
    </w:p>
    <w:p w14:paraId="59B547B6"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2.4  Загальні обмеження</w:t>
      </w:r>
    </w:p>
    <w:p w14:paraId="1A8D027C" w14:textId="77777777" w:rsidR="00C4759E" w:rsidRPr="00A521C3" w:rsidRDefault="00C4759E">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1018C9E9" w14:textId="09C28A39" w:rsidR="00C4759E" w:rsidRPr="00B60FD4" w:rsidRDefault="00DD4020" w:rsidP="00DD4020">
      <w:pPr>
        <w:pStyle w:val="11"/>
      </w:pPr>
      <w:r>
        <w:rPr>
          <w:shd w:val="clear" w:color="auto" w:fill="FFFFFF"/>
        </w:rPr>
        <w:t>Існує кілька загальних обмежень, що стосуються проєкту. Функціонал рекомендацій та погодних даних повністю залежить від доступності та коректної роботи зовнішніх API OpenWeatherMap та Google Gemini. На етапі розробки бекенд розгортається локально, що обмежує його доступність для зовнішніх користувачів. Додаток призначений для роботи у веб-браузерах і не оптимізований як нативний мобільний додаток. Наразі керування зображеннями відбувається через URL-адреси, тому для масштабованого використання потрібне більш надійне рішення для зберігання файлів, наприклад, хмарне сховище.</w:t>
      </w:r>
    </w:p>
    <w:p w14:paraId="35E5D6E5" w14:textId="77777777" w:rsidR="00DD4020" w:rsidRPr="002111D6" w:rsidRDefault="00DD4020">
      <w:pPr>
        <w:tabs>
          <w:tab w:val="right" w:pos="9360"/>
        </w:tabs>
        <w:spacing w:line="360" w:lineRule="auto"/>
        <w:ind w:right="720" w:firstLine="708"/>
        <w:jc w:val="both"/>
        <w:rPr>
          <w:rFonts w:ascii="Times New Roman" w:eastAsia="Times New Roman" w:hAnsi="Times New Roman" w:cs="Times New Roman"/>
          <w:sz w:val="24"/>
          <w:szCs w:val="24"/>
          <w:lang w:val="en-150"/>
        </w:rPr>
      </w:pPr>
    </w:p>
    <w:p w14:paraId="22069A0E" w14:textId="479B8FBB"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2.5 Припущення й залежності</w:t>
      </w:r>
    </w:p>
    <w:p w14:paraId="39E6D741" w14:textId="77777777" w:rsidR="00DD4020" w:rsidRPr="00DD4020" w:rsidRDefault="00DD4020">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34327164" w14:textId="77777777" w:rsidR="005E791E" w:rsidRDefault="00DD4020" w:rsidP="005E791E">
      <w:pPr>
        <w:pStyle w:val="11"/>
        <w:rPr>
          <w:shd w:val="clear" w:color="auto" w:fill="FFFFFF"/>
          <w:lang w:val="uk-UA"/>
        </w:rPr>
      </w:pPr>
      <w:r>
        <w:rPr>
          <w:shd w:val="clear" w:color="auto" w:fill="FFFFFF"/>
        </w:rPr>
        <w:t>Проєкт функціонує на основі кількох припущень та залежностей. Користувачі повинні мати стабільне інтернет-з'єднання. Правильно налаштовані API-ключі для зовнішніх сервісів повинні бути доступні в оточенні бекенду. База даних PostgreSQL повинна бути встановлена, налаштована та доступна для підключення. Нарешті, бекенд-сервер та фронтенд-додаток повинні бути розгорнуті в сумісних середовищах.</w:t>
      </w:r>
    </w:p>
    <w:p w14:paraId="42133D0C" w14:textId="0E34D875" w:rsidR="00C4759E" w:rsidRDefault="00C4759E" w:rsidP="005E791E">
      <w:pPr>
        <w:pStyle w:val="11"/>
        <w:rPr>
          <w:lang w:val="uk-UA"/>
        </w:rPr>
      </w:pPr>
    </w:p>
    <w:p w14:paraId="5E98EE5A" w14:textId="77777777" w:rsidR="00B804F2" w:rsidRDefault="00B804F2" w:rsidP="005E791E">
      <w:pPr>
        <w:pStyle w:val="11"/>
        <w:rPr>
          <w:lang w:val="uk-UA"/>
        </w:rPr>
      </w:pPr>
    </w:p>
    <w:p w14:paraId="1F479287" w14:textId="77777777" w:rsidR="00B804F2" w:rsidRDefault="00B804F2" w:rsidP="005E791E">
      <w:pPr>
        <w:pStyle w:val="11"/>
        <w:rPr>
          <w:lang w:val="uk-UA"/>
        </w:rPr>
      </w:pPr>
    </w:p>
    <w:p w14:paraId="2D4FD906" w14:textId="77777777" w:rsidR="00B804F2" w:rsidRDefault="00B804F2" w:rsidP="005E791E">
      <w:pPr>
        <w:pStyle w:val="11"/>
        <w:rPr>
          <w:lang w:val="uk-UA"/>
        </w:rPr>
      </w:pPr>
    </w:p>
    <w:p w14:paraId="66927C93" w14:textId="77777777" w:rsidR="00B804F2" w:rsidRDefault="00B804F2" w:rsidP="005E791E">
      <w:pPr>
        <w:pStyle w:val="11"/>
        <w:rPr>
          <w:lang w:val="uk-UA"/>
        </w:rPr>
      </w:pPr>
    </w:p>
    <w:p w14:paraId="58D39CE1" w14:textId="77777777" w:rsidR="00B804F2" w:rsidRDefault="00B804F2" w:rsidP="005E791E">
      <w:pPr>
        <w:pStyle w:val="11"/>
        <w:rPr>
          <w:lang w:val="uk-UA"/>
        </w:rPr>
      </w:pPr>
    </w:p>
    <w:p w14:paraId="457433EE" w14:textId="77777777" w:rsidR="00B804F2" w:rsidRDefault="00B804F2" w:rsidP="005E791E">
      <w:pPr>
        <w:pStyle w:val="11"/>
        <w:rPr>
          <w:lang w:val="uk-UA"/>
        </w:rPr>
      </w:pPr>
    </w:p>
    <w:p w14:paraId="105B41D1" w14:textId="77777777" w:rsidR="00B804F2" w:rsidRPr="005E791E" w:rsidRDefault="00B804F2" w:rsidP="005E791E">
      <w:pPr>
        <w:pStyle w:val="11"/>
        <w:rPr>
          <w:lang w:val="uk-UA"/>
        </w:rPr>
      </w:pPr>
    </w:p>
    <w:p w14:paraId="35737A96" w14:textId="2A32A0A3" w:rsidR="00595927" w:rsidRDefault="00000000"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lastRenderedPageBreak/>
        <w:t>3.  КОНКРЕТНІ ВИМОГИ</w:t>
      </w:r>
    </w:p>
    <w:p w14:paraId="61E976EC" w14:textId="77777777" w:rsidR="00595927" w:rsidRPr="00595927" w:rsidRDefault="00595927"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43081D06" w14:textId="77777777" w:rsidR="00C4759E" w:rsidRPr="00595927"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3.1  Вимоги до зовнішніх інтерфейсів</w:t>
      </w:r>
    </w:p>
    <w:p w14:paraId="718FFBA3" w14:textId="77777777" w:rsidR="00595927" w:rsidRPr="00595927" w:rsidRDefault="00595927" w:rsidP="00595927">
      <w:pPr>
        <w:tabs>
          <w:tab w:val="right" w:pos="9360"/>
        </w:tabs>
        <w:spacing w:line="360" w:lineRule="auto"/>
        <w:ind w:right="720"/>
        <w:jc w:val="both"/>
        <w:rPr>
          <w:rFonts w:ascii="Times New Roman" w:eastAsia="Times New Roman" w:hAnsi="Times New Roman" w:cs="Times New Roman"/>
          <w:sz w:val="24"/>
          <w:szCs w:val="24"/>
          <w:lang w:val="ru-RU"/>
        </w:rPr>
      </w:pPr>
    </w:p>
    <w:p w14:paraId="3CE96441" w14:textId="77777777"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3.1.1 Інтерфейс користувача</w:t>
      </w:r>
    </w:p>
    <w:p w14:paraId="3C6F9E52" w14:textId="77777777" w:rsidR="009B03D7" w:rsidRPr="00B60FD4" w:rsidRDefault="009B03D7" w:rsidP="00C60E10">
      <w:pPr>
        <w:tabs>
          <w:tab w:val="right" w:pos="9360"/>
        </w:tabs>
        <w:spacing w:line="360" w:lineRule="auto"/>
        <w:ind w:right="720"/>
        <w:jc w:val="both"/>
        <w:rPr>
          <w:rFonts w:ascii="Times New Roman" w:eastAsia="Times New Roman" w:hAnsi="Times New Roman" w:cs="Times New Roman"/>
          <w:sz w:val="24"/>
          <w:szCs w:val="24"/>
          <w:lang w:val="ru-RU"/>
        </w:rPr>
      </w:pPr>
    </w:p>
    <w:p w14:paraId="18B99327" w14:textId="38C58904" w:rsidR="00C4759E" w:rsidRPr="002111D6" w:rsidRDefault="00DD4020" w:rsidP="00DD4020">
      <w:pPr>
        <w:pStyle w:val="11"/>
        <w:rPr>
          <w:shd w:val="clear" w:color="auto" w:fill="FFFFFF"/>
        </w:rPr>
      </w:pPr>
      <w:r>
        <w:rPr>
          <w:shd w:val="clear" w:color="auto" w:fill="FFFFFF"/>
        </w:rPr>
        <w:t>Інтерфейс користувача вирізняється сучасним, чистим та адаптивним дизайном, що забезпечує коректне відображення на різних пристроях. Для візуального оформлення використовується темна палітра кольорів з фіолетовими акцентами. Навігація розроблена як інтуїтивно зрозуміла, здійснюючись через верхню навігаційну панель та футер. Для забезпечення консистентності в елементах управління використовуються компоненти Material-UI. Додаток також пропонує зручний інтерфейс для завантаження зображень одягу, підтримуючи як функцію drag-and-drop, так і традиційний вибір файлу.</w:t>
      </w:r>
    </w:p>
    <w:p w14:paraId="08DCB192" w14:textId="77777777" w:rsidR="00DD4020" w:rsidRPr="002111D6" w:rsidRDefault="00DD4020" w:rsidP="00DD4020">
      <w:pPr>
        <w:pStyle w:val="11"/>
        <w:rPr>
          <w:sz w:val="20"/>
          <w:szCs w:val="20"/>
          <w:highlight w:val="yellow"/>
        </w:rPr>
      </w:pPr>
    </w:p>
    <w:p w14:paraId="224F02C1"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3.1.2 Апаратний інтерфейс</w:t>
      </w:r>
    </w:p>
    <w:p w14:paraId="4C2979C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0B4C2CA3" w14:textId="77777777" w:rsidR="009B03D7" w:rsidRPr="00B60FD4" w:rsidRDefault="009B03D7" w:rsidP="009B03D7">
      <w:pPr>
        <w:pStyle w:val="ab"/>
        <w:rPr>
          <w:sz w:val="22"/>
          <w:szCs w:val="22"/>
          <w:lang w:val="en-150"/>
        </w:rPr>
      </w:pPr>
      <w:r w:rsidRPr="00B60FD4">
        <w:rPr>
          <w:sz w:val="22"/>
          <w:szCs w:val="22"/>
          <w:lang w:val="en-150"/>
        </w:rPr>
        <w:t>Вимоги до апаратного забезпечення системи є стандартними для сучасних веб-додатків та не передбачають використання спеціалізованого обладнання. З боку клієнта, для повноцінної роботи з додатком "SmartStyle" користувачеві потрібен будь-який пристрій (персональний комп'ютер, ноутбук, планшет або смартфон) з встановленим сучасним веб-браузером та стабільним доступом до мережі Інтернет. Це забезпечує максимальну доступність продукту для широкого кола користувачів.</w:t>
      </w:r>
    </w:p>
    <w:p w14:paraId="04591A4C" w14:textId="77777777" w:rsidR="009B03D7" w:rsidRPr="00B60FD4" w:rsidRDefault="009B03D7" w:rsidP="009B03D7">
      <w:pPr>
        <w:pStyle w:val="ab"/>
        <w:rPr>
          <w:sz w:val="22"/>
          <w:szCs w:val="22"/>
          <w:lang w:val="en-150"/>
        </w:rPr>
      </w:pPr>
      <w:r w:rsidRPr="00B60FD4">
        <w:rPr>
          <w:sz w:val="22"/>
          <w:szCs w:val="22"/>
          <w:lang w:val="en-150"/>
        </w:rPr>
        <w:t>З боку сервера, для розгортання та функціонування бекенд-частини та бази даних потрібен сервер, фізичний або віртуальний. Конкретні вимоги до обчислювальних ресурсів, таких як потужність центрального процесора (CPU) та обсяг оперативної пам'яті (RAM), не є фіксованими та залежать від очікуваного навантаження, зокрема кількості одночасних користувачів. Для етапу розробки та тестування достатньо ресурсів стандартної локальної машини розробника.</w:t>
      </w:r>
    </w:p>
    <w:p w14:paraId="031B9576"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4418A9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3.1.3 Програмний інтерфейс</w:t>
      </w:r>
    </w:p>
    <w:p w14:paraId="716F6C18"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69C789F8" w14:textId="77777777" w:rsidR="009B03D7" w:rsidRPr="00B60FD4" w:rsidRDefault="009B03D7" w:rsidP="009B03D7">
      <w:pPr>
        <w:pStyle w:val="ab"/>
        <w:rPr>
          <w:sz w:val="22"/>
          <w:szCs w:val="22"/>
          <w:lang w:val="en-150"/>
        </w:rPr>
      </w:pPr>
      <w:r w:rsidRPr="00B60FD4">
        <w:rPr>
          <w:sz w:val="22"/>
          <w:szCs w:val="22"/>
          <w:lang w:val="en-150"/>
        </w:rPr>
        <w:t>Програмна архітектура "SmartStyle" побудована на взаємодії кількох ключових програмних компонентів та технологій.</w:t>
      </w:r>
    </w:p>
    <w:p w14:paraId="2704D1B4" w14:textId="77777777" w:rsidR="009B03D7" w:rsidRPr="00B60FD4" w:rsidRDefault="009B03D7" w:rsidP="009B03D7">
      <w:pPr>
        <w:pStyle w:val="ab"/>
        <w:rPr>
          <w:sz w:val="22"/>
          <w:szCs w:val="22"/>
          <w:lang w:val="en-150"/>
        </w:rPr>
      </w:pPr>
      <w:r w:rsidRPr="00B60FD4">
        <w:rPr>
          <w:sz w:val="22"/>
          <w:szCs w:val="22"/>
          <w:lang w:val="en-150"/>
        </w:rPr>
        <w:t>Клієнтська частина (Frontend) реалізована на мові JavaScript (стандарт ES6+) з використанням бібліотеки React.js, яка є основою для побудови користувацького інтерфейсу. Навігація між сторінками додатку забезпечується бібліотекою React Router DOM. Взаємодія з серверним API відбувається за допомогою бібліотеки Axios, що дозволяє надсилати асинхронні HTTP-запити. Для інтернаціоналізації інтерфейсу використовується бібліотека i18next. Візуальне оформлення та компоненти інтерфейсу реалізовані за допомогою Material-UI (MUI).</w:t>
      </w:r>
    </w:p>
    <w:p w14:paraId="7EED9B5D" w14:textId="77777777" w:rsidR="009B03D7" w:rsidRPr="00B60FD4" w:rsidRDefault="009B03D7" w:rsidP="009B03D7">
      <w:pPr>
        <w:pStyle w:val="ab"/>
        <w:rPr>
          <w:sz w:val="22"/>
          <w:szCs w:val="22"/>
          <w:lang w:val="en-150"/>
        </w:rPr>
      </w:pPr>
      <w:r w:rsidRPr="00B60FD4">
        <w:rPr>
          <w:sz w:val="22"/>
          <w:szCs w:val="22"/>
          <w:lang w:val="en-150"/>
        </w:rPr>
        <w:lastRenderedPageBreak/>
        <w:t>Серверна частина (Backend) побудована на платформі Node.js з використанням фреймворку Express.js для організації RESTful API. Для взаємодії з базою даних PostgreSQL використовується клієнт pg. Безпека паролів забезпечується за допомогою бібліотеки bcrypt для їх хешування, а автентифікація на основі токенів реалізована за допомогою jsonwebtoken (JWT). Для керування змінними середовища використовується пакет dotenv.</w:t>
      </w:r>
    </w:p>
    <w:p w14:paraId="7C6E28BB" w14:textId="35CC6DE9" w:rsidR="009B03D7" w:rsidRPr="00B60FD4" w:rsidRDefault="009B03D7" w:rsidP="009B03D7">
      <w:pPr>
        <w:pStyle w:val="ab"/>
        <w:rPr>
          <w:sz w:val="22"/>
          <w:szCs w:val="22"/>
          <w:lang w:val="en-150"/>
        </w:rPr>
      </w:pPr>
      <w:r w:rsidRPr="00B60FD4">
        <w:rPr>
          <w:sz w:val="22"/>
          <w:szCs w:val="22"/>
          <w:lang w:val="en-150"/>
        </w:rPr>
        <w:t>В якості системи управління базами даних виступає PostgreSQL</w:t>
      </w:r>
      <w:r w:rsidR="004F354B">
        <w:rPr>
          <w:sz w:val="22"/>
          <w:szCs w:val="22"/>
          <w:lang w:val="en-150"/>
        </w:rPr>
        <w:t xml:space="preserve"> [7]</w:t>
      </w:r>
      <w:r w:rsidRPr="00B60FD4">
        <w:rPr>
          <w:sz w:val="22"/>
          <w:szCs w:val="22"/>
          <w:lang w:val="en-150"/>
        </w:rPr>
        <w:t>. Також система інтегрується із зовнішніми програмними інтерфейсами: OpenWeatherMap API для отримання метеорологічних даних та Google Gemini API для генерації інтелектуальних рекомендацій.</w:t>
      </w:r>
    </w:p>
    <w:p w14:paraId="4EF6685C" w14:textId="77777777" w:rsidR="00C4759E" w:rsidRDefault="00C4759E">
      <w:pPr>
        <w:tabs>
          <w:tab w:val="right" w:pos="9360"/>
        </w:tabs>
        <w:spacing w:line="360" w:lineRule="auto"/>
        <w:ind w:right="720"/>
        <w:jc w:val="both"/>
        <w:rPr>
          <w:rFonts w:ascii="Times New Roman" w:eastAsia="Times New Roman" w:hAnsi="Times New Roman" w:cs="Times New Roman"/>
          <w:sz w:val="20"/>
          <w:szCs w:val="20"/>
          <w:highlight w:val="yellow"/>
          <w:lang w:val="uk-UA"/>
        </w:rPr>
      </w:pPr>
    </w:p>
    <w:p w14:paraId="43D18245" w14:textId="77777777" w:rsidR="005E791E" w:rsidRPr="005E791E" w:rsidRDefault="005E791E">
      <w:pPr>
        <w:tabs>
          <w:tab w:val="right" w:pos="9360"/>
        </w:tabs>
        <w:spacing w:line="360" w:lineRule="auto"/>
        <w:ind w:right="720"/>
        <w:jc w:val="both"/>
        <w:rPr>
          <w:rFonts w:ascii="Times New Roman" w:eastAsia="Times New Roman" w:hAnsi="Times New Roman" w:cs="Times New Roman"/>
          <w:sz w:val="20"/>
          <w:szCs w:val="20"/>
          <w:highlight w:val="yellow"/>
          <w:lang w:val="uk-UA"/>
        </w:rPr>
      </w:pPr>
    </w:p>
    <w:p w14:paraId="5E0E68A3"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3.1.4 Комунікаційний протокол</w:t>
      </w:r>
    </w:p>
    <w:p w14:paraId="69D11F89"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765AA9AA" w14:textId="77777777" w:rsidR="009B03D7" w:rsidRPr="00B60FD4" w:rsidRDefault="009B03D7" w:rsidP="009B03D7">
      <w:pPr>
        <w:pStyle w:val="ab"/>
        <w:rPr>
          <w:sz w:val="22"/>
          <w:szCs w:val="22"/>
          <w:lang w:val="en-150"/>
        </w:rPr>
      </w:pPr>
      <w:r w:rsidRPr="00B60FD4">
        <w:rPr>
          <w:sz w:val="22"/>
          <w:szCs w:val="22"/>
          <w:lang w:val="en-150"/>
        </w:rPr>
        <w:t>Взаємодія між клієнтською та серверною частинами системи "SmartStyle" здійснюється за допомогою протоколу HTTP/HTTPS. В основі комунікації лежить архітектурний стиль REST (Representational State Transfer), що забезпечує безстатусний (stateless) обмін даними.</w:t>
      </w:r>
    </w:p>
    <w:p w14:paraId="0F2BDDD7" w14:textId="77777777" w:rsidR="009B03D7" w:rsidRPr="00176EA8" w:rsidRDefault="009B03D7" w:rsidP="009B03D7">
      <w:pPr>
        <w:pStyle w:val="ab"/>
        <w:rPr>
          <w:sz w:val="22"/>
          <w:szCs w:val="22"/>
          <w:lang w:val="en-150"/>
        </w:rPr>
      </w:pPr>
      <w:r w:rsidRPr="00B60FD4">
        <w:rPr>
          <w:sz w:val="22"/>
          <w:szCs w:val="22"/>
          <w:lang w:val="en-150"/>
        </w:rPr>
        <w:t>Для передачі даних між клієнтом та сервером використовується уніфікований формат JSON (JavaScript Object Notation), який є легким, читабельним для людини та легко обробляється на стороні JavaScript. Автентифікація користувача для доступу до захищених ресурсів API реалізована за допомогою Bearer токенів на основі стандарту JWT. Після успішного входу користувач отримує токен, який він повинен додавати до заголовка </w:t>
      </w:r>
      <w:r w:rsidRPr="00B60FD4">
        <w:rPr>
          <w:sz w:val="22"/>
          <w:szCs w:val="22"/>
          <w:bdr w:val="single" w:sz="4" w:space="0" w:color="FFFFFF" w:frame="1"/>
          <w:lang w:val="en-150"/>
        </w:rPr>
        <w:t>Authorization</w:t>
      </w:r>
      <w:r w:rsidRPr="00B60FD4">
        <w:rPr>
          <w:sz w:val="22"/>
          <w:szCs w:val="22"/>
          <w:lang w:val="en-150"/>
        </w:rPr>
        <w:t> кожного наступного запиту до захищених кінцевих точок.</w:t>
      </w:r>
    </w:p>
    <w:p w14:paraId="090BB4D1"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124637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0"/>
          <w:szCs w:val="20"/>
        </w:rPr>
        <w:t xml:space="preserve">     </w:t>
      </w:r>
      <w:r w:rsidRPr="00B60FD4">
        <w:rPr>
          <w:rFonts w:ascii="Times New Roman" w:eastAsia="Times New Roman" w:hAnsi="Times New Roman" w:cs="Times New Roman"/>
          <w:sz w:val="24"/>
          <w:szCs w:val="24"/>
        </w:rPr>
        <w:t xml:space="preserve">    3.1.5 Обмеження пам’яті</w:t>
      </w:r>
    </w:p>
    <w:p w14:paraId="0C09504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151F4A25" w14:textId="77777777" w:rsidR="009B03D7" w:rsidRPr="00B60FD4" w:rsidRDefault="009B03D7" w:rsidP="009B03D7">
      <w:pPr>
        <w:pStyle w:val="ab"/>
        <w:rPr>
          <w:sz w:val="22"/>
          <w:szCs w:val="22"/>
          <w:lang w:val="en-150"/>
        </w:rPr>
      </w:pPr>
      <w:r w:rsidRPr="00B60FD4">
        <w:rPr>
          <w:sz w:val="22"/>
          <w:szCs w:val="22"/>
          <w:lang w:val="en-150"/>
        </w:rPr>
        <w:t>Хоча система не має жорстких лімітів на використання пам'яті, її архітектура спроєктована з урахуванням принципів ефективності. На клієнтській стороні додаток оптимізовано для раціонального використання пам'яті браузера, щоб уникнути "витоків" та забезпечити плавну роботу інтерфейсу навіть на менш потужних пристроях. Це досягається за рахунок ефективного керування станом та життєвим циклом компонентів React.</w:t>
      </w:r>
    </w:p>
    <w:p w14:paraId="6C6C36DE" w14:textId="77777777" w:rsidR="009B03D7" w:rsidRPr="00B60FD4" w:rsidRDefault="009B03D7" w:rsidP="009B03D7">
      <w:pPr>
        <w:pStyle w:val="ab"/>
        <w:rPr>
          <w:sz w:val="22"/>
          <w:szCs w:val="22"/>
          <w:lang w:val="ru-RU"/>
        </w:rPr>
      </w:pPr>
      <w:r w:rsidRPr="00B60FD4">
        <w:rPr>
          <w:sz w:val="22"/>
          <w:szCs w:val="22"/>
          <w:lang w:val="en-150"/>
        </w:rPr>
        <w:t>На серверній стороні було прийнято важливе архітектурне рішення для мінімізації навантаження на базу даних та використання пам'яті. Замість зберігання бінарних даних зображень одягу безпосередньо в базі даних (у вигляді BLOB-об'єктів), система зберігає лише URL-адреси, що вказують на місцезнаходження файлів. Самі файли зображень передбачається зберігати у файловій системі сервера або в спеціалізованому хмарному сховищі, що є значно більш продуктивним та масштабованим підходом.</w:t>
      </w:r>
    </w:p>
    <w:p w14:paraId="415B9012" w14:textId="77777777" w:rsidR="005E791E" w:rsidRDefault="005E791E" w:rsidP="005E791E">
      <w:pPr>
        <w:pStyle w:val="ab"/>
        <w:ind w:firstLine="0"/>
        <w:rPr>
          <w:sz w:val="22"/>
          <w:szCs w:val="22"/>
          <w:lang w:val="ru-RU"/>
        </w:rPr>
      </w:pPr>
    </w:p>
    <w:p w14:paraId="3A91C309" w14:textId="77777777" w:rsidR="00B804F2" w:rsidRDefault="00B804F2" w:rsidP="005E791E">
      <w:pPr>
        <w:pStyle w:val="ab"/>
        <w:ind w:firstLine="0"/>
        <w:rPr>
          <w:sz w:val="22"/>
          <w:szCs w:val="22"/>
          <w:lang w:val="ru-RU"/>
        </w:rPr>
      </w:pPr>
    </w:p>
    <w:p w14:paraId="491C8EF5" w14:textId="4756EC8D" w:rsidR="00B804F2" w:rsidRDefault="00B804F2" w:rsidP="005E791E">
      <w:pPr>
        <w:pStyle w:val="ab"/>
        <w:ind w:firstLine="0"/>
        <w:rPr>
          <w:sz w:val="22"/>
          <w:szCs w:val="22"/>
          <w:lang w:val="ru-RU"/>
        </w:rPr>
      </w:pPr>
    </w:p>
    <w:p w14:paraId="4EEB1640" w14:textId="77777777" w:rsidR="00B804F2" w:rsidRDefault="00B804F2" w:rsidP="00B804F2">
      <w:pPr>
        <w:pStyle w:val="ab"/>
        <w:ind w:firstLine="0"/>
        <w:rPr>
          <w:sz w:val="24"/>
          <w:szCs w:val="24"/>
          <w:lang w:val="ru-RU"/>
        </w:rPr>
      </w:pPr>
    </w:p>
    <w:p w14:paraId="1F1DE3BA" w14:textId="3D3C573A" w:rsidR="009B03D7" w:rsidRPr="00B60FD4" w:rsidRDefault="009B03D7" w:rsidP="009B03D7">
      <w:pPr>
        <w:pStyle w:val="ab"/>
        <w:rPr>
          <w:sz w:val="24"/>
          <w:szCs w:val="24"/>
          <w:lang w:val="uk-UA"/>
        </w:rPr>
      </w:pPr>
      <w:r w:rsidRPr="00B60FD4">
        <w:rPr>
          <w:sz w:val="24"/>
          <w:szCs w:val="24"/>
          <w:lang w:val="ru-RU"/>
        </w:rPr>
        <w:lastRenderedPageBreak/>
        <w:t xml:space="preserve">3.1.6 </w:t>
      </w:r>
      <w:r w:rsidRPr="00B60FD4">
        <w:rPr>
          <w:sz w:val="24"/>
          <w:szCs w:val="24"/>
          <w:lang w:val="uk-UA"/>
        </w:rPr>
        <w:t>Операції</w:t>
      </w:r>
    </w:p>
    <w:p w14:paraId="15E1EB7E" w14:textId="77777777" w:rsidR="009B03D7" w:rsidRPr="002111D6" w:rsidRDefault="009B03D7" w:rsidP="009B03D7">
      <w:pPr>
        <w:pStyle w:val="ab"/>
        <w:rPr>
          <w:sz w:val="22"/>
          <w:szCs w:val="22"/>
          <w:lang w:val="ru-RU"/>
        </w:rPr>
      </w:pPr>
    </w:p>
    <w:p w14:paraId="7409A75C" w14:textId="50FFCF13" w:rsidR="009B03D7" w:rsidRPr="00B804F2" w:rsidRDefault="005E791E" w:rsidP="005E791E">
      <w:pPr>
        <w:pStyle w:val="11"/>
        <w:rPr>
          <w:lang w:val="uk-UA"/>
        </w:rPr>
      </w:pPr>
      <w:r w:rsidRPr="00B804F2">
        <w:rPr>
          <w:rStyle w:val="ng-star-inserted1"/>
          <w:sz w:val="21"/>
          <w:szCs w:val="21"/>
        </w:rPr>
        <w:t>Програмний інтерфейс додатку (API) надає набір кінцевих точок (endpoints) для виконання всіх необхідних операцій, які логічно згруповані за функціональними модулями. Група операцій автентифікації, доступна за маршрутом </w:t>
      </w:r>
      <w:r w:rsidRPr="00B804F2">
        <w:rPr>
          <w:rStyle w:val="inline-code"/>
          <w:sz w:val="20"/>
          <w:szCs w:val="20"/>
          <w:bdr w:val="single" w:sz="4" w:space="0" w:color="FFFFFF" w:frame="1"/>
        </w:rPr>
        <w:t>/api/auth</w:t>
      </w:r>
      <w:r w:rsidRPr="00B804F2">
        <w:rPr>
          <w:rStyle w:val="ng-star-inserted1"/>
          <w:sz w:val="21"/>
          <w:szCs w:val="21"/>
        </w:rPr>
        <w:t>, відповідає за керування життєвим циклом користувача, включаючи реєстрацію нового акаунту через POST-запит до </w:t>
      </w:r>
      <w:r w:rsidRPr="00B804F2">
        <w:rPr>
          <w:rStyle w:val="inline-code"/>
          <w:sz w:val="20"/>
          <w:szCs w:val="20"/>
          <w:bdr w:val="single" w:sz="4" w:space="0" w:color="FFFFFF" w:frame="1"/>
        </w:rPr>
        <w:t>/register</w:t>
      </w:r>
      <w:r w:rsidRPr="00B804F2">
        <w:rPr>
          <w:rStyle w:val="ng-star-inserted1"/>
          <w:sz w:val="21"/>
          <w:szCs w:val="21"/>
        </w:rPr>
        <w:t>, вхід у систему за допомогою POST-запиту до </w:t>
      </w:r>
      <w:r w:rsidRPr="00B804F2">
        <w:rPr>
          <w:rStyle w:val="inline-code"/>
          <w:sz w:val="20"/>
          <w:szCs w:val="20"/>
          <w:bdr w:val="single" w:sz="4" w:space="0" w:color="FFFFFF" w:frame="1"/>
        </w:rPr>
        <w:t>/login</w:t>
      </w:r>
      <w:r w:rsidRPr="00B804F2">
        <w:rPr>
          <w:rStyle w:val="ng-star-inserted1"/>
          <w:sz w:val="21"/>
          <w:szCs w:val="21"/>
        </w:rPr>
        <w:t>, оновлення даних профілю через PUT-запит до </w:t>
      </w:r>
      <w:r w:rsidRPr="00B804F2">
        <w:rPr>
          <w:rStyle w:val="inline-code"/>
          <w:sz w:val="20"/>
          <w:szCs w:val="20"/>
          <w:bdr w:val="single" w:sz="4" w:space="0" w:color="FFFFFF" w:frame="1"/>
        </w:rPr>
        <w:t>/users/:userId</w:t>
      </w:r>
      <w:r w:rsidRPr="00B804F2">
        <w:rPr>
          <w:rStyle w:val="ng-star-inserted1"/>
          <w:sz w:val="21"/>
          <w:szCs w:val="21"/>
        </w:rPr>
        <w:t> та отримання інформації про поточного автентифікованого користувача за допомогою GET-запиту до </w:t>
      </w:r>
      <w:r w:rsidRPr="00B804F2">
        <w:rPr>
          <w:rStyle w:val="inline-code"/>
          <w:sz w:val="20"/>
          <w:szCs w:val="20"/>
          <w:bdr w:val="single" w:sz="4" w:space="0" w:color="FFFFFF" w:frame="1"/>
        </w:rPr>
        <w:t>/me</w:t>
      </w:r>
      <w:r w:rsidRPr="00B804F2">
        <w:rPr>
          <w:rStyle w:val="ng-star-inserted1"/>
          <w:sz w:val="21"/>
          <w:szCs w:val="21"/>
        </w:rPr>
        <w:t>. Для керування гардеробом передбачений набір CRUD-операцій за маршрутами </w:t>
      </w:r>
      <w:r w:rsidRPr="00B804F2">
        <w:rPr>
          <w:rStyle w:val="inline-code"/>
          <w:sz w:val="20"/>
          <w:szCs w:val="20"/>
          <w:bdr w:val="single" w:sz="4" w:space="0" w:color="FFFFFF" w:frame="1"/>
        </w:rPr>
        <w:t>/api/clothing</w:t>
      </w:r>
      <w:r w:rsidRPr="00B804F2">
        <w:rPr>
          <w:rStyle w:val="ng-star-inserted1"/>
          <w:sz w:val="21"/>
          <w:szCs w:val="21"/>
        </w:rPr>
        <w:t> та </w:t>
      </w:r>
      <w:r w:rsidRPr="00B804F2">
        <w:rPr>
          <w:rStyle w:val="inline-code"/>
          <w:sz w:val="20"/>
          <w:szCs w:val="20"/>
          <w:bdr w:val="single" w:sz="4" w:space="0" w:color="FFFFFF" w:frame="1"/>
        </w:rPr>
        <w:t>/api/tags</w:t>
      </w:r>
      <w:r w:rsidRPr="00B804F2">
        <w:rPr>
          <w:rStyle w:val="ng-star-inserted1"/>
          <w:sz w:val="21"/>
          <w:szCs w:val="21"/>
        </w:rPr>
        <w:t>. Він охоплює отримання списку одягу, додавання нових предметів, їх видалення, а також створення та отримання користувацьких тегів. Інтелектуальні функції, доступні через </w:t>
      </w:r>
      <w:r w:rsidRPr="00B804F2">
        <w:rPr>
          <w:rStyle w:val="inline-code"/>
          <w:sz w:val="20"/>
          <w:szCs w:val="20"/>
          <w:bdr w:val="single" w:sz="4" w:space="0" w:color="FFFFFF" w:frame="1"/>
        </w:rPr>
        <w:t>/api/ai</w:t>
      </w:r>
      <w:r w:rsidRPr="00B804F2">
        <w:rPr>
          <w:rStyle w:val="ng-star-inserted1"/>
          <w:sz w:val="21"/>
          <w:szCs w:val="21"/>
        </w:rPr>
        <w:t> та </w:t>
      </w:r>
      <w:r w:rsidRPr="00B804F2">
        <w:rPr>
          <w:rStyle w:val="inline-code"/>
          <w:sz w:val="20"/>
          <w:szCs w:val="20"/>
          <w:bdr w:val="single" w:sz="4" w:space="0" w:color="FFFFFF" w:frame="1"/>
        </w:rPr>
        <w:t>/api/weather</w:t>
      </w:r>
      <w:r w:rsidRPr="00B804F2">
        <w:rPr>
          <w:rStyle w:val="ng-star-inserted1"/>
          <w:sz w:val="21"/>
          <w:szCs w:val="21"/>
        </w:rPr>
        <w:t>, надають доступ до "розумних" можливостей додатку, що включає отримання AI-рекомендацій для часової шкали (POST-запит до </w:t>
      </w:r>
      <w:r w:rsidRPr="00B804F2">
        <w:rPr>
          <w:rStyle w:val="inline-code"/>
          <w:sz w:val="20"/>
          <w:szCs w:val="20"/>
          <w:bdr w:val="single" w:sz="4" w:space="0" w:color="FFFFFF" w:frame="1"/>
        </w:rPr>
        <w:t>/ai/timeline-suggestion</w:t>
      </w:r>
      <w:r w:rsidRPr="00B804F2">
        <w:rPr>
          <w:rStyle w:val="ng-star-inserted1"/>
          <w:sz w:val="21"/>
          <w:szCs w:val="21"/>
        </w:rPr>
        <w:t>) та запит актуальних погодних даних (GET-запит до </w:t>
      </w:r>
      <w:r w:rsidRPr="00B804F2">
        <w:rPr>
          <w:rStyle w:val="inline-code"/>
          <w:sz w:val="20"/>
          <w:szCs w:val="20"/>
          <w:bdr w:val="single" w:sz="4" w:space="0" w:color="FFFFFF" w:frame="1"/>
        </w:rPr>
        <w:t>/weather</w:t>
      </w:r>
      <w:r w:rsidRPr="00B804F2">
        <w:rPr>
          <w:rStyle w:val="ng-star-inserted1"/>
          <w:sz w:val="21"/>
          <w:szCs w:val="21"/>
        </w:rPr>
        <w:t>).</w:t>
      </w:r>
    </w:p>
    <w:p w14:paraId="67B1AD49" w14:textId="77777777" w:rsidR="009B03D7" w:rsidRPr="005E791E" w:rsidRDefault="009B03D7">
      <w:pPr>
        <w:tabs>
          <w:tab w:val="right" w:pos="9360"/>
        </w:tabs>
        <w:spacing w:line="360" w:lineRule="auto"/>
        <w:ind w:right="720"/>
        <w:jc w:val="both"/>
        <w:rPr>
          <w:rFonts w:ascii="Times New Roman" w:eastAsia="Times New Roman" w:hAnsi="Times New Roman" w:cs="Times New Roman"/>
          <w:highlight w:val="yellow"/>
          <w:lang w:val="uk-UA"/>
        </w:rPr>
      </w:pPr>
    </w:p>
    <w:p w14:paraId="6EBC5A89"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rPr>
        <w:t xml:space="preserve">    </w:t>
      </w:r>
      <w:r w:rsidRPr="00B60FD4">
        <w:rPr>
          <w:rFonts w:ascii="Times New Roman" w:eastAsia="Times New Roman" w:hAnsi="Times New Roman" w:cs="Times New Roman"/>
          <w:sz w:val="24"/>
          <w:szCs w:val="24"/>
        </w:rPr>
        <w:t xml:space="preserve">     3.1.7 Функції продукту</w:t>
      </w:r>
    </w:p>
    <w:p w14:paraId="4AEA2D9C"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0"/>
          <w:szCs w:val="20"/>
        </w:rPr>
      </w:pPr>
    </w:p>
    <w:p w14:paraId="1F717BDE" w14:textId="77777777" w:rsidR="009B03D7" w:rsidRPr="00B60FD4" w:rsidRDefault="009B03D7" w:rsidP="009B03D7">
      <w:pPr>
        <w:pStyle w:val="ab"/>
        <w:rPr>
          <w:sz w:val="22"/>
          <w:szCs w:val="22"/>
          <w:lang w:val="en-150"/>
        </w:rPr>
      </w:pPr>
      <w:r w:rsidRPr="00B60FD4">
        <w:rPr>
          <w:sz w:val="22"/>
          <w:szCs w:val="22"/>
          <w:lang w:val="en-150"/>
        </w:rPr>
        <w:t>Ключовий функціонал продукту визначається набором можливостей, доступних кінцевому користувачеві. Система забезпечує повний цикл автентифікації та авторизації, дозволяючи користувачам безпечно створювати облікові записи та отримувати доступ до персонального простору. В рамках керування профілем користувач може змінювати своє відображуване ім'я.</w:t>
      </w:r>
    </w:p>
    <w:p w14:paraId="5FA9B728" w14:textId="190523AE" w:rsidR="009B03D7" w:rsidRPr="00B60FD4" w:rsidRDefault="009B03D7" w:rsidP="009B03D7">
      <w:pPr>
        <w:pStyle w:val="ab"/>
        <w:rPr>
          <w:sz w:val="22"/>
          <w:szCs w:val="22"/>
          <w:lang w:val="en-150"/>
        </w:rPr>
      </w:pPr>
      <w:r w:rsidRPr="00B60FD4">
        <w:rPr>
          <w:sz w:val="22"/>
          <w:szCs w:val="22"/>
          <w:lang w:val="en-150"/>
        </w:rPr>
        <w:t xml:space="preserve">Центральною функцією є керування гардеробом. Користувачі можуть завантажувати зображення предметів одягу, класифікувати їх за категоріями та призначати їм набір персоналізованих тегів. На основі цього цифрового гардеробу реалізована функція підбору образів, де користувач може візуально комбінувати речі на інтерактивному манекені та зберігати вдалі комбінації як "пресети" для майбутнього використання. </w:t>
      </w:r>
    </w:p>
    <w:p w14:paraId="526A7C69"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5A33A7E7"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3.1.8 Припущення й залежності</w:t>
      </w:r>
    </w:p>
    <w:p w14:paraId="0ABD2801"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03C4EBD8" w14:textId="77777777" w:rsidR="009B03D7" w:rsidRPr="00B60FD4" w:rsidRDefault="009B03D7" w:rsidP="009B03D7">
      <w:pPr>
        <w:pStyle w:val="ab"/>
        <w:rPr>
          <w:sz w:val="22"/>
          <w:szCs w:val="22"/>
          <w:lang w:val="en-150"/>
        </w:rPr>
      </w:pPr>
      <w:r w:rsidRPr="00B60FD4">
        <w:rPr>
          <w:sz w:val="22"/>
          <w:szCs w:val="22"/>
          <w:lang w:val="en-150"/>
        </w:rPr>
        <w:t>Коректна робота системи "SmartStyle" базується на кількох ключових припущеннях та залежностях. Передбачається, що для успішної роботи криптографічних функцій автентифікації на сервері має бути налаштована змінна середовища </w:t>
      </w:r>
      <w:r w:rsidRPr="00B60FD4">
        <w:rPr>
          <w:sz w:val="22"/>
          <w:szCs w:val="22"/>
          <w:bdr w:val="single" w:sz="4" w:space="0" w:color="FFFFFF" w:frame="1"/>
          <w:lang w:val="en-150"/>
        </w:rPr>
        <w:t>JWT_SECRET</w:t>
      </w:r>
      <w:r w:rsidRPr="00B60FD4">
        <w:rPr>
          <w:sz w:val="22"/>
          <w:szCs w:val="22"/>
          <w:lang w:val="en-150"/>
        </w:rPr>
        <w:t>. Якість та точність даних про погоду та AI-рекомендацій безпосередньо залежать від стабільності та доступності зовнішніх API (OpenWeatherMap та Google Gemini), а також від якості даних, що надаються цими сервісами.</w:t>
      </w:r>
    </w:p>
    <w:p w14:paraId="34986D0D" w14:textId="77777777" w:rsidR="009B03D7" w:rsidRPr="00B60FD4" w:rsidRDefault="009B03D7" w:rsidP="009B03D7">
      <w:pPr>
        <w:pStyle w:val="ab"/>
        <w:rPr>
          <w:sz w:val="22"/>
          <w:szCs w:val="22"/>
          <w:lang w:val="en-150"/>
        </w:rPr>
      </w:pPr>
      <w:r w:rsidRPr="00B60FD4">
        <w:rPr>
          <w:sz w:val="22"/>
          <w:szCs w:val="22"/>
          <w:lang w:val="en-150"/>
        </w:rPr>
        <w:t>Також робиться припущення, що користувачі завантажуватимуть коректні файли зображень у підтримуваних форматах (PNG, JPG, JPEG, SVG) і що для виконання операцій, які вимагають ідентифікації користувача (наприклад, редагування профілю), його </w:t>
      </w:r>
      <w:r w:rsidRPr="00B60FD4">
        <w:rPr>
          <w:sz w:val="22"/>
          <w:szCs w:val="22"/>
          <w:bdr w:val="single" w:sz="4" w:space="0" w:color="FFFFFF" w:frame="1"/>
          <w:lang w:val="en-150"/>
        </w:rPr>
        <w:t>user.id</w:t>
      </w:r>
      <w:r w:rsidRPr="00B60FD4">
        <w:rPr>
          <w:sz w:val="22"/>
          <w:szCs w:val="22"/>
          <w:lang w:val="en-150"/>
        </w:rPr>
        <w:t> буде коректно отриманий з контексту автентифікації на стороні клієнта.</w:t>
      </w:r>
    </w:p>
    <w:p w14:paraId="00BD97D5"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476767D"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lastRenderedPageBreak/>
        <w:t>3.2 Властивості програмного продукту</w:t>
      </w:r>
    </w:p>
    <w:p w14:paraId="4FAC3E0D"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43A42BBC" w14:textId="77777777" w:rsidR="009B03D7" w:rsidRPr="00B60FD4" w:rsidRDefault="009B03D7" w:rsidP="009B03D7">
      <w:pPr>
        <w:pStyle w:val="ab"/>
        <w:rPr>
          <w:sz w:val="22"/>
          <w:szCs w:val="22"/>
          <w:lang w:val="en-150"/>
        </w:rPr>
      </w:pPr>
      <w:r w:rsidRPr="00B60FD4">
        <w:rPr>
          <w:sz w:val="22"/>
          <w:szCs w:val="22"/>
          <w:lang w:val="en-150"/>
        </w:rPr>
        <w:t>Система повинна надавати повний набір функцій для реалізації свого основного призначення. Користувач повинен мати можливість пройти повний цикл від реєстрації та входу до активного використання всіх можливостей додатку. Система має забезпечувати сесійну стійкість після входу, дозволяючи користувачеві залишатися в системі при перезавантаженні сторінки.</w:t>
      </w:r>
    </w:p>
    <w:p w14:paraId="0C2E993A" w14:textId="77777777" w:rsidR="009B03D7" w:rsidRPr="00B60FD4" w:rsidRDefault="009B03D7" w:rsidP="009B03D7">
      <w:pPr>
        <w:pStyle w:val="ab"/>
        <w:rPr>
          <w:sz w:val="22"/>
          <w:szCs w:val="22"/>
          <w:lang w:val="en-150"/>
        </w:rPr>
      </w:pPr>
      <w:r w:rsidRPr="00B60FD4">
        <w:rPr>
          <w:sz w:val="22"/>
          <w:szCs w:val="22"/>
          <w:lang w:val="en-150"/>
        </w:rPr>
        <w:t>Ключовою функціональною вимогою є надання повного набору CRUD-операцій (створення, читання, оновлення, видалення) для управління особистими предметами одягу. Система повинна реалізовувати механізм генерації рекомендацій щодо образів, який враховує погодні умови та критерії, задані користувачем. Також система зобов'язана відображати актуальні погодні дані та надавати інструменти для створення та збереження персоналізованих наборів одягу (пресетів). Нарешті, інтерфейс має підтримувати повну багатомовність з можливістю перемикання між українською та англійською мовами.</w:t>
      </w:r>
    </w:p>
    <w:p w14:paraId="1C80A9EF"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F040973"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3.3 Атрибути програмного продукту</w:t>
      </w:r>
    </w:p>
    <w:p w14:paraId="643FDF0B" w14:textId="77777777" w:rsidR="00581C84" w:rsidRPr="00B60FD4" w:rsidRDefault="00581C84">
      <w:pPr>
        <w:tabs>
          <w:tab w:val="right" w:pos="9360"/>
        </w:tabs>
        <w:spacing w:line="360" w:lineRule="auto"/>
        <w:ind w:left="708" w:right="720"/>
        <w:jc w:val="both"/>
        <w:rPr>
          <w:rFonts w:ascii="Times New Roman" w:eastAsia="Times New Roman" w:hAnsi="Times New Roman" w:cs="Times New Roman"/>
          <w:sz w:val="24"/>
          <w:szCs w:val="24"/>
          <w:lang w:val="uk-UA"/>
        </w:rPr>
      </w:pPr>
    </w:p>
    <w:p w14:paraId="28EB292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3.3.1 Надійність</w:t>
      </w:r>
    </w:p>
    <w:p w14:paraId="6097066C"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1CDE5918" w14:textId="37C8C039" w:rsidR="00C4759E" w:rsidRPr="00B60FD4" w:rsidRDefault="00000000" w:rsidP="00581C84">
      <w:pPr>
        <w:pStyle w:val="ab"/>
        <w:rPr>
          <w:sz w:val="22"/>
          <w:szCs w:val="22"/>
        </w:rPr>
      </w:pPr>
      <w:r w:rsidRPr="00B60FD4">
        <w:rPr>
          <w:sz w:val="22"/>
          <w:szCs w:val="22"/>
        </w:rPr>
        <w:t xml:space="preserve">             </w:t>
      </w:r>
      <w:r w:rsidR="00581C84" w:rsidRPr="00B60FD4">
        <w:rPr>
          <w:rStyle w:val="ng-star-inserted"/>
          <w:sz w:val="22"/>
          <w:szCs w:val="22"/>
        </w:rPr>
        <w:t>Система спроєктована з фокусом на високу надійність. Це досягається за рахунок ретельної обробки помилок як на клієнтській, так і на серверній стороні, що запобігає несподіваним збоям та надає користувачеві зрозумілі повідомлення про проблеми. Цілісність даних у базі даних PostgreSQL забезпечується використанням обмежень (constraints) та механізмів транзакцій, що унеможливлює появу неузгоджених даних.</w:t>
      </w:r>
    </w:p>
    <w:p w14:paraId="190CAADD"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16039C2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3.3.2 Доступність</w:t>
      </w:r>
    </w:p>
    <w:p w14:paraId="238A630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6ECB8D1E" w14:textId="00CA4715" w:rsidR="00C4759E" w:rsidRPr="00B60FD4" w:rsidRDefault="00000000" w:rsidP="00581C84">
      <w:pPr>
        <w:pStyle w:val="ab"/>
        <w:rPr>
          <w:sz w:val="22"/>
          <w:szCs w:val="22"/>
        </w:rPr>
      </w:pPr>
      <w:r w:rsidRPr="00B60FD4">
        <w:t xml:space="preserve">         </w:t>
      </w:r>
      <w:r w:rsidR="00581C84" w:rsidRPr="00B60FD4">
        <w:rPr>
          <w:rStyle w:val="ng-star-inserted"/>
          <w:sz w:val="22"/>
          <w:szCs w:val="22"/>
          <w:shd w:val="clear" w:color="auto" w:fill="FFFFFF"/>
        </w:rPr>
        <w:t>Додаток розробляється з метою забезпечення цілодобової доступності (24/7), за винятком коротких періодів планового технічного обслуговування. Зручність використання є пріоритетом: інтерфейс є інтуїтивно зрозумілим, що дозволяє користувачам з різним рівнем технічної підготовки легко освоїти функціонал системи.</w:t>
      </w:r>
    </w:p>
    <w:p w14:paraId="11F19F3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3.3.3 Безпека</w:t>
      </w:r>
    </w:p>
    <w:p w14:paraId="7D763A20"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5F9AD2E4" w14:textId="3006CF73" w:rsidR="00C4759E" w:rsidRPr="00B60FD4" w:rsidRDefault="00581C84" w:rsidP="00581C84">
      <w:pPr>
        <w:pStyle w:val="ab"/>
        <w:rPr>
          <w:rStyle w:val="ng-star-inserted"/>
          <w:sz w:val="22"/>
          <w:szCs w:val="22"/>
          <w:shd w:val="clear" w:color="auto" w:fill="FFFFFF"/>
          <w:lang w:val="uk-UA"/>
        </w:rPr>
      </w:pPr>
      <w:r w:rsidRPr="00B60FD4">
        <w:rPr>
          <w:rStyle w:val="ng-star-inserted"/>
          <w:sz w:val="22"/>
          <w:szCs w:val="22"/>
          <w:shd w:val="clear" w:color="auto" w:fill="FFFFFF"/>
        </w:rPr>
        <w:t xml:space="preserve">Безпека є одним з найважливіших атрибутів системи. Захист даних користувачів реалізовано шляхом зберігання паролів у вигляді криптографічних хешів за допомогою алгоритму bcrypt. Автентифікація всіх запитів до захищених ресурсів API відбувається за допомогою JWT токенів з обмеженим терміном дії. Авторизація гарантує, що користувачі мають доступ лише до власних </w:t>
      </w:r>
      <w:r w:rsidRPr="00B60FD4">
        <w:rPr>
          <w:rStyle w:val="ng-star-inserted"/>
          <w:sz w:val="22"/>
          <w:szCs w:val="22"/>
          <w:shd w:val="clear" w:color="auto" w:fill="FFFFFF"/>
        </w:rPr>
        <w:lastRenderedPageBreak/>
        <w:t>персональних даних. Також система має базові механізми захисту від поширених веб-уразливостей, таких як SQL-ін'єкції та XSS.</w:t>
      </w:r>
    </w:p>
    <w:p w14:paraId="5952CF57" w14:textId="77777777" w:rsidR="00581C84" w:rsidRPr="00B60FD4" w:rsidRDefault="00581C84" w:rsidP="00581C84">
      <w:pPr>
        <w:pStyle w:val="ab"/>
        <w:rPr>
          <w:sz w:val="22"/>
          <w:szCs w:val="22"/>
          <w:lang w:val="uk-UA"/>
        </w:rPr>
      </w:pPr>
    </w:p>
    <w:p w14:paraId="519959D5"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3.3.4 Супроводжуваність</w:t>
      </w:r>
    </w:p>
    <w:p w14:paraId="0318148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76D3005D" w14:textId="77777777" w:rsidR="00581C84" w:rsidRPr="00B60FD4" w:rsidRDefault="00581C84" w:rsidP="00581C84">
      <w:pPr>
        <w:pStyle w:val="ab"/>
        <w:rPr>
          <w:sz w:val="22"/>
          <w:szCs w:val="22"/>
          <w:lang w:val="uk-UA"/>
        </w:rPr>
      </w:pPr>
      <w:r w:rsidRPr="00B60FD4">
        <w:rPr>
          <w:rStyle w:val="ng-star-inserted"/>
          <w:sz w:val="22"/>
          <w:szCs w:val="22"/>
          <w:shd w:val="clear" w:color="auto" w:fill="FFFFFF"/>
        </w:rPr>
        <w:t>Для забезпечення легкості підтримки та подальшого розвитку, структура коду є модульною та добре організованою. Код відповідає загальноприйнятим стандартам кодування, а критичні та складні його секції належним чином прокоментовані. Усі зовнішні залежності чітко визначені у файлах </w:t>
      </w:r>
      <w:r w:rsidRPr="00B60FD4">
        <w:rPr>
          <w:rStyle w:val="inline-code"/>
          <w:sz w:val="22"/>
          <w:szCs w:val="22"/>
          <w:bdr w:val="single" w:sz="4" w:space="0" w:color="FFFFFF" w:frame="1"/>
        </w:rPr>
        <w:t>package.json</w:t>
      </w:r>
      <w:r w:rsidRPr="00B60FD4">
        <w:rPr>
          <w:rStyle w:val="ng-star-inserted"/>
          <w:sz w:val="22"/>
          <w:szCs w:val="22"/>
          <w:shd w:val="clear" w:color="auto" w:fill="FFFFFF"/>
        </w:rPr>
        <w:t>, що спрощує розгортання та налаштування середовища розробки.</w:t>
      </w:r>
    </w:p>
    <w:p w14:paraId="79FD0B27" w14:textId="47B7F230" w:rsidR="00C4759E" w:rsidRPr="00B60FD4" w:rsidRDefault="00000000" w:rsidP="00581C84">
      <w:pPr>
        <w:pStyle w:val="ab"/>
        <w:rPr>
          <w:sz w:val="22"/>
          <w:szCs w:val="22"/>
        </w:rPr>
      </w:pPr>
      <w:r w:rsidRPr="00B60FD4">
        <w:rPr>
          <w:sz w:val="22"/>
          <w:szCs w:val="22"/>
        </w:rPr>
        <w:t xml:space="preserve">    </w:t>
      </w:r>
    </w:p>
    <w:p w14:paraId="7BA1C649"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3.3.5 Переносимість</w:t>
      </w:r>
    </w:p>
    <w:p w14:paraId="0840C6C0"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263783FD" w14:textId="1AEFE7B4" w:rsidR="00C4759E" w:rsidRPr="00B60FD4" w:rsidRDefault="00000000" w:rsidP="00581C84">
      <w:pPr>
        <w:pStyle w:val="ab"/>
        <w:rPr>
          <w:rStyle w:val="ng-star-inserted"/>
          <w:sz w:val="22"/>
          <w:szCs w:val="22"/>
          <w:shd w:val="clear" w:color="auto" w:fill="FFFFFF"/>
          <w:lang w:val="uk-UA"/>
        </w:rPr>
      </w:pPr>
      <w:r w:rsidRPr="00B60FD4">
        <w:t xml:space="preserve">             </w:t>
      </w:r>
      <w:r w:rsidR="00581C84" w:rsidRPr="00B60FD4">
        <w:rPr>
          <w:rStyle w:val="ng-star-inserted"/>
          <w:sz w:val="22"/>
          <w:szCs w:val="22"/>
          <w:shd w:val="clear" w:color="auto" w:fill="FFFFFF"/>
        </w:rPr>
        <w:t>Система спроєктована з урахуванням переносимості. Фронтенд-додаток забезпечує крос-браузерну сумісність і коректно функціонує в останніх версіях основних веб-браузерів (Chrome, Firefox, Safari, Edge). Крос-платформенність серверної частини гарантується використанням Node.js та PostgreSQL, які можуть бути розгорнуті на різних операційних системах (Windows, macOS, Linux).</w:t>
      </w:r>
    </w:p>
    <w:p w14:paraId="28930274" w14:textId="77777777" w:rsidR="00581C84" w:rsidRPr="00B60FD4" w:rsidRDefault="00581C84" w:rsidP="00581C84">
      <w:pPr>
        <w:pStyle w:val="ab"/>
        <w:rPr>
          <w:highlight w:val="yellow"/>
          <w:lang w:val="uk-UA"/>
        </w:rPr>
      </w:pPr>
    </w:p>
    <w:p w14:paraId="3ACF463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3.3.6 Продуктивність</w:t>
      </w:r>
    </w:p>
    <w:p w14:paraId="3CC5ACDC"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3FB229CB" w14:textId="089EDA10" w:rsidR="00C4759E" w:rsidRPr="00B60FD4" w:rsidRDefault="00000000" w:rsidP="00581C84">
      <w:pPr>
        <w:pStyle w:val="ab"/>
        <w:rPr>
          <w:rStyle w:val="ng-star-inserted"/>
          <w:sz w:val="22"/>
          <w:szCs w:val="22"/>
          <w:shd w:val="clear" w:color="auto" w:fill="FFFFFF"/>
          <w:lang w:val="uk-UA"/>
        </w:rPr>
      </w:pPr>
      <w:r w:rsidRPr="00B60FD4">
        <w:rPr>
          <w:sz w:val="22"/>
          <w:szCs w:val="22"/>
        </w:rPr>
        <w:t xml:space="preserve">             </w:t>
      </w:r>
      <w:r w:rsidR="00581C84" w:rsidRPr="00B60FD4">
        <w:rPr>
          <w:rStyle w:val="ng-star-inserted"/>
          <w:sz w:val="22"/>
          <w:szCs w:val="22"/>
          <w:shd w:val="clear" w:color="auto" w:fill="FFFFFF"/>
        </w:rPr>
        <w:t>Продуктивність системи є важливим нефункціональним атрибутом. Час відповіді API для більшості стандартних операцій не повинен перевищувати 500 мс. Час завантаження основних сторінок додатку оптимізовано для забезпечення швидкого доступу. Розуміючи, що продуктивність AI-операцій залежить від зовнішнього сервісу, в інтерфейсі передбачено візуальні індикатори завантаження, щоб інформувати користувача про процес очікування.</w:t>
      </w:r>
    </w:p>
    <w:p w14:paraId="7FD0AF19" w14:textId="77777777" w:rsidR="00581C84" w:rsidRPr="00581C84" w:rsidRDefault="00581C84" w:rsidP="00581C84">
      <w:pPr>
        <w:pStyle w:val="ab"/>
        <w:rPr>
          <w:sz w:val="22"/>
          <w:szCs w:val="22"/>
          <w:lang w:val="uk-UA"/>
        </w:rPr>
      </w:pPr>
    </w:p>
    <w:p w14:paraId="30FA2258" w14:textId="77777777" w:rsidR="00C4759E" w:rsidRPr="00581C8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3.4 Вимоги бази даних</w:t>
      </w:r>
    </w:p>
    <w:p w14:paraId="07045C65" w14:textId="77777777" w:rsidR="00C4759E" w:rsidRPr="00581C8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10241210" w14:textId="48B0CDB0" w:rsidR="00C4759E" w:rsidRDefault="00000000" w:rsidP="00581C84">
      <w:pPr>
        <w:pStyle w:val="ab"/>
        <w:rPr>
          <w:rStyle w:val="ng-star-inserted"/>
          <w:sz w:val="22"/>
          <w:szCs w:val="22"/>
          <w:lang w:val="uk-UA"/>
        </w:rPr>
      </w:pPr>
      <w:r w:rsidRPr="00581C84">
        <w:rPr>
          <w:sz w:val="22"/>
          <w:szCs w:val="22"/>
        </w:rPr>
        <w:t xml:space="preserve">             </w:t>
      </w:r>
      <w:r w:rsidR="00581C84" w:rsidRPr="00581C84">
        <w:rPr>
          <w:rStyle w:val="ng-star-inserted"/>
          <w:sz w:val="22"/>
          <w:szCs w:val="22"/>
        </w:rPr>
        <w:t>Для зберігання даних використовується система управління базами даних PostgreSQL. Схема бази даних спроєктована за реляційною моделлю і включає набір таблиць для зберігання ключових сутностей: </w:t>
      </w:r>
      <w:r w:rsidR="00581C84" w:rsidRPr="00581C84">
        <w:rPr>
          <w:rStyle w:val="inline-code"/>
          <w:sz w:val="22"/>
          <w:szCs w:val="22"/>
        </w:rPr>
        <w:t>users</w:t>
      </w:r>
      <w:r w:rsidR="00581C84" w:rsidRPr="00581C84">
        <w:rPr>
          <w:rStyle w:val="ng-star-inserted"/>
          <w:sz w:val="22"/>
          <w:szCs w:val="22"/>
        </w:rPr>
        <w:t> (користувачі), </w:t>
      </w:r>
      <w:r w:rsidR="00581C84" w:rsidRPr="00581C84">
        <w:rPr>
          <w:rStyle w:val="inline-code"/>
          <w:sz w:val="22"/>
          <w:szCs w:val="22"/>
        </w:rPr>
        <w:t>clothing_items</w:t>
      </w:r>
      <w:r w:rsidR="00581C84" w:rsidRPr="00581C84">
        <w:rPr>
          <w:rStyle w:val="ng-star-inserted"/>
          <w:sz w:val="22"/>
          <w:szCs w:val="22"/>
        </w:rPr>
        <w:t> (предмети одягу), </w:t>
      </w:r>
      <w:r w:rsidR="00581C84" w:rsidRPr="00581C84">
        <w:rPr>
          <w:rStyle w:val="inline-code"/>
          <w:sz w:val="22"/>
          <w:szCs w:val="22"/>
        </w:rPr>
        <w:t>tags</w:t>
      </w:r>
      <w:r w:rsidR="00581C84" w:rsidRPr="00581C84">
        <w:rPr>
          <w:rStyle w:val="ng-star-inserted"/>
          <w:sz w:val="22"/>
          <w:szCs w:val="22"/>
        </w:rPr>
        <w:t> (теги), </w:t>
      </w:r>
      <w:r w:rsidR="00581C84" w:rsidRPr="00581C84">
        <w:rPr>
          <w:rStyle w:val="inline-code"/>
          <w:sz w:val="22"/>
          <w:szCs w:val="22"/>
        </w:rPr>
        <w:t>outfit_sets</w:t>
      </w:r>
      <w:r w:rsidR="00581C84" w:rsidRPr="00581C84">
        <w:rPr>
          <w:rStyle w:val="ng-star-inserted"/>
          <w:sz w:val="22"/>
          <w:szCs w:val="22"/>
        </w:rPr>
        <w:t> (збережені образи). Для реалізації зв'язків "багато-до-багатьох" (наприклад, між одягом та тегами) використовуються спеціальні асоціативні таблиці. Для оптимізації продуктивності запитів передбачено використання індексів на полях, які часто використовуються для пошуку та зв'язування, зокрема на зовнішніх ключах.</w:t>
      </w:r>
    </w:p>
    <w:p w14:paraId="583A938F" w14:textId="77777777" w:rsidR="00581C84" w:rsidRPr="002111D6" w:rsidRDefault="00581C84" w:rsidP="00581C84">
      <w:pPr>
        <w:pStyle w:val="ab"/>
        <w:rPr>
          <w:sz w:val="22"/>
          <w:szCs w:val="22"/>
          <w:lang w:val="ru-RU"/>
        </w:rPr>
      </w:pPr>
    </w:p>
    <w:p w14:paraId="23D74173" w14:textId="77777777" w:rsidR="00B804F2" w:rsidRPr="00B804F2" w:rsidRDefault="00B804F2" w:rsidP="00581C84">
      <w:pPr>
        <w:pStyle w:val="ab"/>
        <w:rPr>
          <w:sz w:val="22"/>
          <w:szCs w:val="22"/>
          <w:lang w:val="ru-RU"/>
        </w:rPr>
      </w:pPr>
    </w:p>
    <w:p w14:paraId="780A21C5" w14:textId="77777777" w:rsidR="00B804F2" w:rsidRPr="002111D6" w:rsidRDefault="00000000" w:rsidP="005E791E">
      <w:pPr>
        <w:tabs>
          <w:tab w:val="right" w:pos="9360"/>
        </w:tabs>
        <w:spacing w:line="360" w:lineRule="auto"/>
        <w:ind w:left="240" w:right="720" w:firstLine="468"/>
        <w:jc w:val="both"/>
        <w:rPr>
          <w:rFonts w:ascii="Times New Roman" w:eastAsia="Times New Roman" w:hAnsi="Times New Roman" w:cs="Times New Roman"/>
          <w:sz w:val="24"/>
          <w:szCs w:val="24"/>
          <w:lang w:val="ru-RU"/>
        </w:rPr>
      </w:pPr>
      <w:r w:rsidRPr="00581C84">
        <w:rPr>
          <w:rFonts w:ascii="Times New Roman" w:eastAsia="Times New Roman" w:hAnsi="Times New Roman" w:cs="Times New Roman"/>
          <w:sz w:val="24"/>
          <w:szCs w:val="24"/>
        </w:rPr>
        <w:lastRenderedPageBreak/>
        <w:t>3.5 Інші вимоги</w:t>
      </w:r>
    </w:p>
    <w:p w14:paraId="6AB20ADC" w14:textId="13F6A44F" w:rsidR="00C4759E" w:rsidRPr="005E791E" w:rsidRDefault="00000000" w:rsidP="005E791E">
      <w:pPr>
        <w:tabs>
          <w:tab w:val="right" w:pos="9360"/>
        </w:tabs>
        <w:spacing w:line="360" w:lineRule="auto"/>
        <w:ind w:left="240" w:right="720" w:firstLine="468"/>
        <w:jc w:val="both"/>
        <w:rPr>
          <w:rFonts w:ascii="Times New Roman" w:eastAsia="Times New Roman" w:hAnsi="Times New Roman" w:cs="Times New Roman"/>
          <w:sz w:val="24"/>
          <w:szCs w:val="24"/>
        </w:rPr>
      </w:pPr>
      <w:r w:rsidRPr="00581C84">
        <w:rPr>
          <w:rFonts w:ascii="Times New Roman" w:eastAsia="Times New Roman" w:hAnsi="Times New Roman" w:cs="Times New Roman"/>
          <w:i/>
          <w:sz w:val="20"/>
          <w:szCs w:val="20"/>
        </w:rPr>
        <w:tab/>
      </w:r>
    </w:p>
    <w:p w14:paraId="4B57927B" w14:textId="21C2F02C" w:rsidR="00C4759E" w:rsidRPr="00581C84" w:rsidRDefault="00581C84" w:rsidP="00581C84">
      <w:pPr>
        <w:pStyle w:val="ab"/>
        <w:rPr>
          <w:sz w:val="22"/>
          <w:szCs w:val="22"/>
          <w:highlight w:val="yellow"/>
        </w:rPr>
      </w:pPr>
      <w:r w:rsidRPr="00581C84">
        <w:rPr>
          <w:rStyle w:val="ng-star-inserted"/>
          <w:sz w:val="22"/>
          <w:szCs w:val="22"/>
        </w:rPr>
        <w:t>Окрім вищезазначених, до системи висуваються й інші вимоги. Зручність використання має бути максимальною, а процес взаємодії – логічним та простим. Код повинен супроводжуватися належною внутрішньою документацією у вигляді коментарів. Система обробки помилок повинна надавати користувачеві не лише технічну інформацію, а й зрозумілі підказки щодо вирішення проблеми, що покращує загальний досвід користування продуктом.</w:t>
      </w:r>
      <w:r w:rsidRPr="00581C84">
        <w:rPr>
          <w:sz w:val="22"/>
          <w:szCs w:val="22"/>
          <w:highlight w:val="yellow"/>
        </w:rPr>
        <w:br w:type="page"/>
      </w:r>
    </w:p>
    <w:p w14:paraId="799B5C7C" w14:textId="77777777" w:rsidR="00C4759E" w:rsidRPr="00B60FD4" w:rsidRDefault="00000000">
      <w:pPr>
        <w:pStyle w:val="2"/>
        <w:spacing w:before="0" w:after="0" w:line="360" w:lineRule="auto"/>
        <w:jc w:val="center"/>
        <w:rPr>
          <w:rFonts w:ascii="Times New Roman" w:eastAsia="Times New Roman" w:hAnsi="Times New Roman" w:cs="Times New Roman"/>
          <w:b/>
          <w:sz w:val="28"/>
          <w:szCs w:val="28"/>
        </w:rPr>
      </w:pPr>
      <w:bookmarkStart w:id="3" w:name="_mgbtpj47xdbb" w:colFirst="0" w:colLast="0"/>
      <w:bookmarkEnd w:id="3"/>
      <w:r w:rsidRPr="00B60FD4">
        <w:rPr>
          <w:rFonts w:ascii="Times New Roman" w:eastAsia="Times New Roman" w:hAnsi="Times New Roman" w:cs="Times New Roman"/>
          <w:b/>
          <w:sz w:val="28"/>
          <w:szCs w:val="28"/>
        </w:rPr>
        <w:lastRenderedPageBreak/>
        <w:t>ДОДАТОК В</w:t>
      </w:r>
    </w:p>
    <w:p w14:paraId="5837FF26" w14:textId="77777777" w:rsidR="00C4759E" w:rsidRPr="00B60FD4" w:rsidRDefault="00000000">
      <w:pPr>
        <w:pStyle w:val="a5"/>
        <w:spacing w:after="0" w:line="360" w:lineRule="auto"/>
        <w:jc w:val="center"/>
        <w:rPr>
          <w:rFonts w:ascii="Times New Roman" w:eastAsia="Times New Roman" w:hAnsi="Times New Roman" w:cs="Times New Roman"/>
          <w:color w:val="000000"/>
          <w:sz w:val="28"/>
          <w:szCs w:val="28"/>
        </w:rPr>
      </w:pPr>
      <w:bookmarkStart w:id="4" w:name="_d8xymdrzp8sf" w:colFirst="0" w:colLast="0"/>
      <w:bookmarkEnd w:id="4"/>
      <w:r w:rsidRPr="00B60FD4">
        <w:rPr>
          <w:rFonts w:ascii="Times New Roman" w:eastAsia="Times New Roman" w:hAnsi="Times New Roman" w:cs="Times New Roman"/>
          <w:color w:val="000000"/>
          <w:sz w:val="28"/>
          <w:szCs w:val="28"/>
        </w:rPr>
        <w:t>Слайди презентації</w:t>
      </w:r>
    </w:p>
    <w:p w14:paraId="7744499D" w14:textId="78B8A56E" w:rsidR="00C4759E" w:rsidRPr="00B60FD4" w:rsidRDefault="00B60FD4">
      <w:pPr>
        <w:spacing w:line="360" w:lineRule="auto"/>
        <w:rPr>
          <w:rFonts w:ascii="Times New Roman" w:eastAsia="Times New Roman" w:hAnsi="Times New Roman" w:cs="Times New Roman"/>
          <w:sz w:val="28"/>
          <w:szCs w:val="28"/>
        </w:rPr>
      </w:pPr>
      <w:r>
        <w:rPr>
          <w:noProof/>
        </w:rPr>
        <w:drawing>
          <wp:inline distT="0" distB="0" distL="0" distR="0" wp14:anchorId="5EAF7448" wp14:editId="4490EA26">
            <wp:extent cx="6303010" cy="3566795"/>
            <wp:effectExtent l="0" t="0" r="2540" b="0"/>
            <wp:docPr id="165037393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39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7"/>
                    <a:stretch>
                      <a:fillRect/>
                    </a:stretch>
                  </pic:blipFill>
                  <pic:spPr>
                    <a:xfrm>
                      <a:off x="0" y="0"/>
                      <a:ext cx="6303010" cy="3566795"/>
                    </a:xfrm>
                    <a:prstGeom prst="rect">
                      <a:avLst/>
                    </a:prstGeom>
                  </pic:spPr>
                </pic:pic>
              </a:graphicData>
            </a:graphic>
          </wp:inline>
        </w:drawing>
      </w:r>
    </w:p>
    <w:p w14:paraId="11C9130F" w14:textId="30F4E4CE" w:rsidR="00C4759E" w:rsidRPr="00B60FD4" w:rsidRDefault="00C4759E">
      <w:pPr>
        <w:spacing w:line="360" w:lineRule="auto"/>
        <w:jc w:val="center"/>
        <w:rPr>
          <w:rFonts w:ascii="Times New Roman" w:eastAsia="Times New Roman" w:hAnsi="Times New Roman" w:cs="Times New Roman"/>
          <w:sz w:val="28"/>
          <w:szCs w:val="28"/>
        </w:rPr>
      </w:pPr>
    </w:p>
    <w:p w14:paraId="69ECE636" w14:textId="71A2400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w:t>
      </w:r>
    </w:p>
    <w:p w14:paraId="4048958F" w14:textId="77777777" w:rsidR="00C4759E" w:rsidRPr="00B60FD4" w:rsidRDefault="00C4759E">
      <w:pPr>
        <w:spacing w:line="360" w:lineRule="auto"/>
        <w:jc w:val="center"/>
        <w:rPr>
          <w:rFonts w:ascii="Times New Roman" w:eastAsia="Times New Roman" w:hAnsi="Times New Roman" w:cs="Times New Roman"/>
          <w:sz w:val="28"/>
          <w:szCs w:val="28"/>
        </w:rPr>
      </w:pPr>
    </w:p>
    <w:p w14:paraId="3B9E7706" w14:textId="2F2E94AC"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290A6693" wp14:editId="02C19F56">
            <wp:extent cx="6303010" cy="3535045"/>
            <wp:effectExtent l="0" t="0" r="2540" b="8255"/>
            <wp:docPr id="23472628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628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8"/>
                    <a:stretch>
                      <a:fillRect/>
                    </a:stretch>
                  </pic:blipFill>
                  <pic:spPr>
                    <a:xfrm>
                      <a:off x="0" y="0"/>
                      <a:ext cx="6303010" cy="3535045"/>
                    </a:xfrm>
                    <a:prstGeom prst="rect">
                      <a:avLst/>
                    </a:prstGeom>
                  </pic:spPr>
                </pic:pic>
              </a:graphicData>
            </a:graphic>
          </wp:inline>
        </w:drawing>
      </w:r>
    </w:p>
    <w:p w14:paraId="4949067C" w14:textId="60F53666"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В.2</w:t>
      </w:r>
    </w:p>
    <w:p w14:paraId="118A8CB4" w14:textId="2FCDB88C"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22D8E6E" wp14:editId="2D0C479C">
            <wp:extent cx="6303010" cy="3533140"/>
            <wp:effectExtent l="0" t="0" r="2540" b="0"/>
            <wp:docPr id="9984349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9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9"/>
                    <a:stretch>
                      <a:fillRect/>
                    </a:stretch>
                  </pic:blipFill>
                  <pic:spPr>
                    <a:xfrm>
                      <a:off x="0" y="0"/>
                      <a:ext cx="6303010" cy="3533140"/>
                    </a:xfrm>
                    <a:prstGeom prst="rect">
                      <a:avLst/>
                    </a:prstGeom>
                  </pic:spPr>
                </pic:pic>
              </a:graphicData>
            </a:graphic>
          </wp:inline>
        </w:drawing>
      </w:r>
    </w:p>
    <w:p w14:paraId="0B449E13" w14:textId="36610A0B"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В.3</w:t>
      </w:r>
    </w:p>
    <w:p w14:paraId="6270F9B8" w14:textId="77777777" w:rsidR="00C4759E" w:rsidRPr="00B60FD4" w:rsidRDefault="00C4759E">
      <w:pPr>
        <w:spacing w:line="360" w:lineRule="auto"/>
        <w:jc w:val="center"/>
        <w:rPr>
          <w:rFonts w:ascii="Times New Roman" w:eastAsia="Times New Roman" w:hAnsi="Times New Roman" w:cs="Times New Roman"/>
          <w:sz w:val="28"/>
          <w:szCs w:val="28"/>
        </w:rPr>
      </w:pPr>
    </w:p>
    <w:p w14:paraId="2328F83D" w14:textId="41F7CC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5A6898C7" wp14:editId="1C778A14">
            <wp:extent cx="6303010" cy="3528060"/>
            <wp:effectExtent l="0" t="0" r="2540" b="0"/>
            <wp:docPr id="883279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79893"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6303010" cy="3528060"/>
                    </a:xfrm>
                    <a:prstGeom prst="rect">
                      <a:avLst/>
                    </a:prstGeom>
                  </pic:spPr>
                </pic:pic>
              </a:graphicData>
            </a:graphic>
          </wp:inline>
        </w:drawing>
      </w:r>
    </w:p>
    <w:p w14:paraId="75C80151" w14:textId="5B53836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В.4</w:t>
      </w:r>
    </w:p>
    <w:p w14:paraId="14E7735E" w14:textId="77777777" w:rsidR="00C4759E" w:rsidRPr="00B60FD4" w:rsidRDefault="00C4759E">
      <w:pPr>
        <w:spacing w:line="360" w:lineRule="auto"/>
        <w:jc w:val="center"/>
        <w:rPr>
          <w:rFonts w:ascii="Times New Roman" w:eastAsia="Times New Roman" w:hAnsi="Times New Roman" w:cs="Times New Roman"/>
          <w:sz w:val="28"/>
          <w:szCs w:val="28"/>
        </w:rPr>
      </w:pPr>
    </w:p>
    <w:p w14:paraId="0E41A934" w14:textId="77777777" w:rsidR="00C4759E" w:rsidRPr="00B60FD4" w:rsidRDefault="00C4759E">
      <w:pPr>
        <w:spacing w:line="360" w:lineRule="auto"/>
        <w:rPr>
          <w:rFonts w:ascii="Times New Roman" w:eastAsia="Times New Roman" w:hAnsi="Times New Roman" w:cs="Times New Roman"/>
          <w:sz w:val="28"/>
          <w:szCs w:val="28"/>
        </w:rPr>
      </w:pPr>
    </w:p>
    <w:p w14:paraId="0804F162" w14:textId="62BD2443" w:rsidR="00C4759E" w:rsidRDefault="00C4759E">
      <w:pPr>
        <w:spacing w:line="360" w:lineRule="auto"/>
        <w:jc w:val="center"/>
        <w:rPr>
          <w:rFonts w:ascii="Times New Roman" w:eastAsia="Times New Roman" w:hAnsi="Times New Roman" w:cs="Times New Roman"/>
          <w:sz w:val="28"/>
          <w:szCs w:val="28"/>
          <w:lang w:val="en-CA"/>
        </w:rPr>
      </w:pPr>
    </w:p>
    <w:p w14:paraId="54E3D03F" w14:textId="480F0D17" w:rsidR="00B60FD4" w:rsidRPr="00B60FD4" w:rsidRDefault="00B60FD4">
      <w:pPr>
        <w:spacing w:line="360" w:lineRule="auto"/>
        <w:jc w:val="center"/>
        <w:rPr>
          <w:rFonts w:ascii="Times New Roman" w:eastAsia="Times New Roman" w:hAnsi="Times New Roman" w:cs="Times New Roman"/>
          <w:sz w:val="28"/>
          <w:szCs w:val="28"/>
          <w:lang w:val="en-CA"/>
        </w:rPr>
      </w:pPr>
      <w:r>
        <w:rPr>
          <w:noProof/>
        </w:rPr>
        <w:lastRenderedPageBreak/>
        <w:drawing>
          <wp:inline distT="0" distB="0" distL="0" distR="0" wp14:anchorId="0475F4DD" wp14:editId="3C8E9947">
            <wp:extent cx="6303010" cy="3529330"/>
            <wp:effectExtent l="0" t="0" r="2540" b="0"/>
            <wp:docPr id="67995388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388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1"/>
                    <a:stretch>
                      <a:fillRect/>
                    </a:stretch>
                  </pic:blipFill>
                  <pic:spPr>
                    <a:xfrm>
                      <a:off x="0" y="0"/>
                      <a:ext cx="6303010" cy="3529330"/>
                    </a:xfrm>
                    <a:prstGeom prst="rect">
                      <a:avLst/>
                    </a:prstGeom>
                  </pic:spPr>
                </pic:pic>
              </a:graphicData>
            </a:graphic>
          </wp:inline>
        </w:drawing>
      </w:r>
    </w:p>
    <w:p w14:paraId="40ACE6A3" w14:textId="0CE2BF43"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В.5</w:t>
      </w:r>
    </w:p>
    <w:p w14:paraId="4418D13C" w14:textId="77777777" w:rsidR="00C4759E" w:rsidRPr="00B60FD4" w:rsidRDefault="00C4759E">
      <w:pPr>
        <w:spacing w:line="360" w:lineRule="auto"/>
        <w:jc w:val="center"/>
        <w:rPr>
          <w:rFonts w:ascii="Times New Roman" w:eastAsia="Times New Roman" w:hAnsi="Times New Roman" w:cs="Times New Roman"/>
          <w:sz w:val="28"/>
          <w:szCs w:val="28"/>
        </w:rPr>
      </w:pPr>
    </w:p>
    <w:p w14:paraId="071FB25B" w14:textId="2661A0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0A5284BB" wp14:editId="158AD1D7">
            <wp:extent cx="6303010" cy="3542030"/>
            <wp:effectExtent l="0" t="0" r="2540" b="1270"/>
            <wp:docPr id="203132515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515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6303010" cy="3542030"/>
                    </a:xfrm>
                    <a:prstGeom prst="rect">
                      <a:avLst/>
                    </a:prstGeom>
                  </pic:spPr>
                </pic:pic>
              </a:graphicData>
            </a:graphic>
          </wp:inline>
        </w:drawing>
      </w:r>
    </w:p>
    <w:p w14:paraId="660A1271" w14:textId="653766E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В.6</w:t>
      </w:r>
    </w:p>
    <w:p w14:paraId="2B725A89" w14:textId="77777777" w:rsidR="00C4759E" w:rsidRPr="00B60FD4" w:rsidRDefault="00C4759E">
      <w:pPr>
        <w:spacing w:line="360" w:lineRule="auto"/>
        <w:jc w:val="center"/>
        <w:rPr>
          <w:rFonts w:ascii="Times New Roman" w:eastAsia="Times New Roman" w:hAnsi="Times New Roman" w:cs="Times New Roman"/>
          <w:sz w:val="28"/>
          <w:szCs w:val="28"/>
        </w:rPr>
      </w:pPr>
    </w:p>
    <w:p w14:paraId="5D07F94F" w14:textId="77777777" w:rsidR="00C4759E" w:rsidRPr="00B60FD4" w:rsidRDefault="00C4759E">
      <w:pPr>
        <w:spacing w:line="360" w:lineRule="auto"/>
        <w:jc w:val="center"/>
        <w:rPr>
          <w:rFonts w:ascii="Times New Roman" w:eastAsia="Times New Roman" w:hAnsi="Times New Roman" w:cs="Times New Roman"/>
          <w:sz w:val="28"/>
          <w:szCs w:val="28"/>
        </w:rPr>
      </w:pPr>
    </w:p>
    <w:p w14:paraId="15F426BD" w14:textId="77777777" w:rsidR="00C4759E" w:rsidRPr="00B60FD4" w:rsidRDefault="00C4759E">
      <w:pPr>
        <w:spacing w:line="360" w:lineRule="auto"/>
        <w:rPr>
          <w:rFonts w:ascii="Times New Roman" w:eastAsia="Times New Roman" w:hAnsi="Times New Roman" w:cs="Times New Roman"/>
          <w:sz w:val="28"/>
          <w:szCs w:val="28"/>
        </w:rPr>
      </w:pPr>
    </w:p>
    <w:p w14:paraId="527EEEBC" w14:textId="4544460B"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73FE777" wp14:editId="3509293D">
            <wp:extent cx="6303010" cy="3514725"/>
            <wp:effectExtent l="0" t="0" r="2540" b="9525"/>
            <wp:docPr id="1610017875"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7875"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13"/>
                    <a:stretch>
                      <a:fillRect/>
                    </a:stretch>
                  </pic:blipFill>
                  <pic:spPr>
                    <a:xfrm>
                      <a:off x="0" y="0"/>
                      <a:ext cx="6303010" cy="3514725"/>
                    </a:xfrm>
                    <a:prstGeom prst="rect">
                      <a:avLst/>
                    </a:prstGeom>
                  </pic:spPr>
                </pic:pic>
              </a:graphicData>
            </a:graphic>
          </wp:inline>
        </w:drawing>
      </w:r>
    </w:p>
    <w:p w14:paraId="6A998679" w14:textId="2B699A32"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В.7</w:t>
      </w:r>
    </w:p>
    <w:p w14:paraId="180EF045" w14:textId="335EB0C1"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5667DA0E" wp14:editId="37963248">
            <wp:extent cx="6303010" cy="3522345"/>
            <wp:effectExtent l="0" t="0" r="2540" b="1905"/>
            <wp:docPr id="14715934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34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4"/>
                    <a:stretch>
                      <a:fillRect/>
                    </a:stretch>
                  </pic:blipFill>
                  <pic:spPr>
                    <a:xfrm>
                      <a:off x="0" y="0"/>
                      <a:ext cx="6303010" cy="3522345"/>
                    </a:xfrm>
                    <a:prstGeom prst="rect">
                      <a:avLst/>
                    </a:prstGeom>
                  </pic:spPr>
                </pic:pic>
              </a:graphicData>
            </a:graphic>
          </wp:inline>
        </w:drawing>
      </w:r>
    </w:p>
    <w:p w14:paraId="10243C45" w14:textId="2964CB1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В.8</w:t>
      </w:r>
    </w:p>
    <w:p w14:paraId="5928D531" w14:textId="77777777" w:rsidR="00C4759E" w:rsidRPr="00B60FD4" w:rsidRDefault="00C4759E">
      <w:pPr>
        <w:spacing w:line="360" w:lineRule="auto"/>
        <w:jc w:val="center"/>
        <w:rPr>
          <w:rFonts w:ascii="Times New Roman" w:eastAsia="Times New Roman" w:hAnsi="Times New Roman" w:cs="Times New Roman"/>
          <w:sz w:val="28"/>
          <w:szCs w:val="28"/>
        </w:rPr>
      </w:pPr>
    </w:p>
    <w:p w14:paraId="0E87A680" w14:textId="77777777" w:rsidR="00C4759E" w:rsidRPr="00B60FD4" w:rsidRDefault="00C4759E">
      <w:pPr>
        <w:spacing w:line="360" w:lineRule="auto"/>
        <w:jc w:val="center"/>
        <w:rPr>
          <w:rFonts w:ascii="Times New Roman" w:eastAsia="Times New Roman" w:hAnsi="Times New Roman" w:cs="Times New Roman"/>
          <w:sz w:val="28"/>
          <w:szCs w:val="28"/>
        </w:rPr>
      </w:pPr>
    </w:p>
    <w:p w14:paraId="050B2CFC" w14:textId="77777777" w:rsidR="00C4759E" w:rsidRPr="00B60FD4" w:rsidRDefault="00C4759E">
      <w:pPr>
        <w:spacing w:line="360" w:lineRule="auto"/>
        <w:rPr>
          <w:rFonts w:ascii="Times New Roman" w:eastAsia="Times New Roman" w:hAnsi="Times New Roman" w:cs="Times New Roman"/>
          <w:sz w:val="28"/>
          <w:szCs w:val="28"/>
        </w:rPr>
      </w:pPr>
    </w:p>
    <w:p w14:paraId="18C960AB" w14:textId="67C8C813"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B07C63" wp14:editId="2CF20CE8">
            <wp:extent cx="6303010" cy="3550285"/>
            <wp:effectExtent l="0" t="0" r="2540" b="0"/>
            <wp:docPr id="16886927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2744" name="Рисунок 1" descr="Изображение выглядит как текст, снимок экрана, Шрифт&#10;&#10;Контент, сгенерированный ИИ, может содержать ошибки."/>
                    <pic:cNvPicPr/>
                  </pic:nvPicPr>
                  <pic:blipFill>
                    <a:blip r:embed="rId15"/>
                    <a:stretch>
                      <a:fillRect/>
                    </a:stretch>
                  </pic:blipFill>
                  <pic:spPr>
                    <a:xfrm>
                      <a:off x="0" y="0"/>
                      <a:ext cx="6303010" cy="3550285"/>
                    </a:xfrm>
                    <a:prstGeom prst="rect">
                      <a:avLst/>
                    </a:prstGeom>
                  </pic:spPr>
                </pic:pic>
              </a:graphicData>
            </a:graphic>
          </wp:inline>
        </w:drawing>
      </w:r>
    </w:p>
    <w:p w14:paraId="008E3E8A" w14:textId="70F7A4AF"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В.9</w:t>
      </w:r>
    </w:p>
    <w:p w14:paraId="21E2690B" w14:textId="195D825C"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42BED47C" wp14:editId="71AC209F">
            <wp:extent cx="6303010" cy="3519170"/>
            <wp:effectExtent l="0" t="0" r="2540" b="5080"/>
            <wp:doc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6"/>
                    <a:stretch>
                      <a:fillRect/>
                    </a:stretch>
                  </pic:blipFill>
                  <pic:spPr>
                    <a:xfrm>
                      <a:off x="0" y="0"/>
                      <a:ext cx="6303010" cy="3519170"/>
                    </a:xfrm>
                    <a:prstGeom prst="rect">
                      <a:avLst/>
                    </a:prstGeom>
                  </pic:spPr>
                </pic:pic>
              </a:graphicData>
            </a:graphic>
          </wp:inline>
        </w:drawing>
      </w:r>
    </w:p>
    <w:p w14:paraId="05E48ECF" w14:textId="0A1C620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В.10</w:t>
      </w:r>
    </w:p>
    <w:p w14:paraId="2C475D70" w14:textId="77777777" w:rsidR="00C4759E" w:rsidRPr="00B60FD4" w:rsidRDefault="00C4759E">
      <w:pPr>
        <w:spacing w:line="360" w:lineRule="auto"/>
        <w:jc w:val="center"/>
        <w:rPr>
          <w:rFonts w:ascii="Times New Roman" w:eastAsia="Times New Roman" w:hAnsi="Times New Roman" w:cs="Times New Roman"/>
          <w:sz w:val="28"/>
          <w:szCs w:val="28"/>
        </w:rPr>
      </w:pPr>
    </w:p>
    <w:p w14:paraId="48D85B0B" w14:textId="77777777" w:rsidR="00C4759E" w:rsidRPr="00B60FD4" w:rsidRDefault="00C4759E">
      <w:pPr>
        <w:spacing w:line="360" w:lineRule="auto"/>
        <w:jc w:val="center"/>
        <w:rPr>
          <w:rFonts w:ascii="Times New Roman" w:eastAsia="Times New Roman" w:hAnsi="Times New Roman" w:cs="Times New Roman"/>
          <w:sz w:val="28"/>
          <w:szCs w:val="28"/>
        </w:rPr>
      </w:pPr>
    </w:p>
    <w:p w14:paraId="2F29882B" w14:textId="77777777" w:rsidR="00C4759E" w:rsidRPr="00B60FD4" w:rsidRDefault="00C4759E">
      <w:pPr>
        <w:spacing w:line="360" w:lineRule="auto"/>
        <w:rPr>
          <w:rFonts w:ascii="Times New Roman" w:eastAsia="Times New Roman" w:hAnsi="Times New Roman" w:cs="Times New Roman"/>
          <w:sz w:val="28"/>
          <w:szCs w:val="28"/>
        </w:rPr>
      </w:pPr>
    </w:p>
    <w:p w14:paraId="6759A4EC" w14:textId="276FA7DF"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187EC8F" wp14:editId="7B7EFB53">
            <wp:extent cx="6303010" cy="3539490"/>
            <wp:effectExtent l="0" t="0" r="2540" b="3810"/>
            <wp:doc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6303010" cy="3539490"/>
                    </a:xfrm>
                    <a:prstGeom prst="rect">
                      <a:avLst/>
                    </a:prstGeom>
                  </pic:spPr>
                </pic:pic>
              </a:graphicData>
            </a:graphic>
          </wp:inline>
        </w:drawing>
      </w:r>
    </w:p>
    <w:p w14:paraId="7518E0A0" w14:textId="36186527"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В.11</w:t>
      </w:r>
    </w:p>
    <w:p w14:paraId="566E53BC" w14:textId="77777777" w:rsidR="00C4759E" w:rsidRPr="00B60FD4" w:rsidRDefault="00C4759E">
      <w:pPr>
        <w:spacing w:line="360" w:lineRule="auto"/>
        <w:jc w:val="center"/>
        <w:rPr>
          <w:rFonts w:ascii="Times New Roman" w:eastAsia="Times New Roman" w:hAnsi="Times New Roman" w:cs="Times New Roman"/>
          <w:sz w:val="28"/>
          <w:szCs w:val="28"/>
        </w:rPr>
      </w:pPr>
    </w:p>
    <w:p w14:paraId="618F25A4" w14:textId="4E3BEC73"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6BEAE9BE" wp14:editId="29E2549D">
            <wp:extent cx="6303010" cy="3543300"/>
            <wp:effectExtent l="0" t="0" r="2540" b="0"/>
            <wp:docPr id="134115037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3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8"/>
                    <a:stretch>
                      <a:fillRect/>
                    </a:stretch>
                  </pic:blipFill>
                  <pic:spPr>
                    <a:xfrm>
                      <a:off x="0" y="0"/>
                      <a:ext cx="6303010" cy="3543300"/>
                    </a:xfrm>
                    <a:prstGeom prst="rect">
                      <a:avLst/>
                    </a:prstGeom>
                  </pic:spPr>
                </pic:pic>
              </a:graphicData>
            </a:graphic>
          </wp:inline>
        </w:drawing>
      </w:r>
    </w:p>
    <w:p w14:paraId="4BA3F652" w14:textId="4FF64741"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В.12</w:t>
      </w:r>
    </w:p>
    <w:p w14:paraId="6C2D7749" w14:textId="77777777" w:rsidR="00C4759E" w:rsidRPr="00B60FD4" w:rsidRDefault="00C4759E">
      <w:pPr>
        <w:spacing w:line="360" w:lineRule="auto"/>
        <w:jc w:val="center"/>
        <w:rPr>
          <w:rFonts w:ascii="Times New Roman" w:eastAsia="Times New Roman" w:hAnsi="Times New Roman" w:cs="Times New Roman"/>
          <w:sz w:val="28"/>
          <w:szCs w:val="28"/>
        </w:rPr>
      </w:pPr>
    </w:p>
    <w:p w14:paraId="27462102" w14:textId="77777777" w:rsidR="00C4759E" w:rsidRPr="00B60FD4" w:rsidRDefault="00C4759E">
      <w:pPr>
        <w:spacing w:line="360" w:lineRule="auto"/>
        <w:jc w:val="center"/>
        <w:rPr>
          <w:rFonts w:ascii="Times New Roman" w:eastAsia="Times New Roman" w:hAnsi="Times New Roman" w:cs="Times New Roman"/>
          <w:sz w:val="28"/>
          <w:szCs w:val="28"/>
        </w:rPr>
      </w:pPr>
    </w:p>
    <w:p w14:paraId="486D1C5F" w14:textId="77777777" w:rsidR="00C4759E" w:rsidRPr="00B60FD4" w:rsidRDefault="00C4759E">
      <w:pPr>
        <w:spacing w:line="360" w:lineRule="auto"/>
        <w:rPr>
          <w:rFonts w:ascii="Times New Roman" w:eastAsia="Times New Roman" w:hAnsi="Times New Roman" w:cs="Times New Roman"/>
          <w:sz w:val="28"/>
          <w:szCs w:val="28"/>
        </w:rPr>
      </w:pPr>
    </w:p>
    <w:p w14:paraId="1CE64FC4" w14:textId="6A5B0C31"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1EF9A27" wp14:editId="07B48070">
            <wp:extent cx="6303010" cy="3518535"/>
            <wp:effectExtent l="0" t="0" r="2540" b="5715"/>
            <wp:docPr id="167789745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7451"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6303010" cy="3518535"/>
                    </a:xfrm>
                    <a:prstGeom prst="rect">
                      <a:avLst/>
                    </a:prstGeom>
                  </pic:spPr>
                </pic:pic>
              </a:graphicData>
            </a:graphic>
          </wp:inline>
        </w:drawing>
      </w:r>
    </w:p>
    <w:p w14:paraId="4A8ED138" w14:textId="769BBEDE"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В.13</w:t>
      </w:r>
    </w:p>
    <w:p w14:paraId="63FD21F7" w14:textId="77777777" w:rsidR="00C4759E" w:rsidRDefault="00C4759E">
      <w:pPr>
        <w:spacing w:line="360" w:lineRule="auto"/>
        <w:jc w:val="center"/>
        <w:rPr>
          <w:rFonts w:ascii="Times New Roman" w:eastAsia="Times New Roman" w:hAnsi="Times New Roman" w:cs="Times New Roman"/>
          <w:sz w:val="28"/>
          <w:szCs w:val="28"/>
        </w:rPr>
      </w:pPr>
    </w:p>
    <w:sectPr w:rsidR="00C4759E">
      <w:headerReference w:type="default" r:id="rId20"/>
      <w:headerReference w:type="first" r:id="rId21"/>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D4636" w14:textId="77777777" w:rsidR="00E66A7C" w:rsidRDefault="00E66A7C">
      <w:pPr>
        <w:spacing w:line="240" w:lineRule="auto"/>
      </w:pPr>
      <w:r>
        <w:separator/>
      </w:r>
    </w:p>
  </w:endnote>
  <w:endnote w:type="continuationSeparator" w:id="0">
    <w:p w14:paraId="548EFF6E" w14:textId="77777777" w:rsidR="00E66A7C" w:rsidRDefault="00E66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30362" w14:textId="77777777" w:rsidR="00E66A7C" w:rsidRDefault="00E66A7C">
      <w:pPr>
        <w:spacing w:line="240" w:lineRule="auto"/>
      </w:pPr>
      <w:r>
        <w:separator/>
      </w:r>
    </w:p>
  </w:footnote>
  <w:footnote w:type="continuationSeparator" w:id="0">
    <w:p w14:paraId="4F7EA077" w14:textId="77777777" w:rsidR="00E66A7C" w:rsidRDefault="00E66A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0E1013"/>
    <w:multiLevelType w:val="hybridMultilevel"/>
    <w:tmpl w:val="B8DC460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4820285"/>
    <w:multiLevelType w:val="hybridMultilevel"/>
    <w:tmpl w:val="AA342B6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3" w15:restartNumberingAfterBreak="0">
    <w:nsid w:val="16E451B6"/>
    <w:multiLevelType w:val="hybridMultilevel"/>
    <w:tmpl w:val="62AA7E50"/>
    <w:lvl w:ilvl="0" w:tplc="7FB849CA">
      <w:start w:val="1"/>
      <w:numFmt w:val="bullet"/>
      <w:lvlText w:val=""/>
      <w:lvlJc w:val="left"/>
      <w:pPr>
        <w:ind w:left="1211"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169E5"/>
    <w:multiLevelType w:val="hybridMultilevel"/>
    <w:tmpl w:val="AB0212EE"/>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C86A02"/>
    <w:multiLevelType w:val="hybridMultilevel"/>
    <w:tmpl w:val="4CC2140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3939BC"/>
    <w:multiLevelType w:val="hybridMultilevel"/>
    <w:tmpl w:val="35E020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9DC0E76"/>
    <w:multiLevelType w:val="hybridMultilevel"/>
    <w:tmpl w:val="E8C0C176"/>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9F67F6B"/>
    <w:multiLevelType w:val="hybridMultilevel"/>
    <w:tmpl w:val="FFB2EE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6"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37B3C75"/>
    <w:multiLevelType w:val="hybridMultilevel"/>
    <w:tmpl w:val="22BE4E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2" w15:restartNumberingAfterBreak="0">
    <w:nsid w:val="37DF2481"/>
    <w:multiLevelType w:val="hybridMultilevel"/>
    <w:tmpl w:val="6A665C70"/>
    <w:lvl w:ilvl="0" w:tplc="7FB849CA">
      <w:start w:val="1"/>
      <w:numFmt w:val="bullet"/>
      <w:lvlText w:val=""/>
      <w:lvlJc w:val="left"/>
      <w:pPr>
        <w:ind w:left="1080" w:hanging="360"/>
      </w:pPr>
      <w:rPr>
        <w:rFonts w:ascii="Symbol" w:eastAsia="Calibri" w:hAnsi="Symbol"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3"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4" w15:restartNumberingAfterBreak="0">
    <w:nsid w:val="3BEB5F57"/>
    <w:multiLevelType w:val="hybridMultilevel"/>
    <w:tmpl w:val="CEEA9768"/>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680B23"/>
    <w:multiLevelType w:val="hybridMultilevel"/>
    <w:tmpl w:val="E1261CE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7" w15:restartNumberingAfterBreak="0">
    <w:nsid w:val="43BD770D"/>
    <w:multiLevelType w:val="hybridMultilevel"/>
    <w:tmpl w:val="DD32544A"/>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8"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965749"/>
    <w:multiLevelType w:val="multilevel"/>
    <w:tmpl w:val="848ECD64"/>
    <w:lvl w:ilvl="0">
      <w:start w:val="1"/>
      <w:numFmt w:val="bullet"/>
      <w:pStyle w:val="a"/>
      <w:lvlText w:val="-"/>
      <w:lvlJc w:val="left"/>
      <w:pPr>
        <w:ind w:left="502" w:hanging="360"/>
      </w:pPr>
      <w:rPr>
        <w:u w:val="none"/>
      </w:rPr>
    </w:lvl>
    <w:lvl w:ilvl="1">
      <w:start w:val="1"/>
      <w:numFmt w:val="bullet"/>
      <w:lvlText w:val="-"/>
      <w:lvlJc w:val="left"/>
      <w:pPr>
        <w:ind w:left="-360" w:hanging="360"/>
      </w:pPr>
      <w:rPr>
        <w:u w:val="none"/>
      </w:rPr>
    </w:lvl>
    <w:lvl w:ilvl="2">
      <w:start w:val="1"/>
      <w:numFmt w:val="bullet"/>
      <w:lvlText w:val="-"/>
      <w:lvlJc w:val="left"/>
      <w:pPr>
        <w:ind w:left="360" w:hanging="360"/>
      </w:pPr>
      <w:rPr>
        <w:u w:val="none"/>
      </w:rPr>
    </w:lvl>
    <w:lvl w:ilvl="3">
      <w:start w:val="1"/>
      <w:numFmt w:val="bullet"/>
      <w:lvlText w:val="-"/>
      <w:lvlJc w:val="left"/>
      <w:pPr>
        <w:ind w:left="1080" w:hanging="360"/>
      </w:pPr>
      <w:rPr>
        <w:u w:val="none"/>
      </w:rPr>
    </w:lvl>
    <w:lvl w:ilvl="4">
      <w:start w:val="1"/>
      <w:numFmt w:val="bullet"/>
      <w:lvlText w:val="-"/>
      <w:lvlJc w:val="left"/>
      <w:pPr>
        <w:ind w:left="1800" w:hanging="360"/>
      </w:pPr>
      <w:rPr>
        <w:u w:val="none"/>
      </w:rPr>
    </w:lvl>
    <w:lvl w:ilvl="5">
      <w:start w:val="1"/>
      <w:numFmt w:val="bullet"/>
      <w:lvlText w:val="-"/>
      <w:lvlJc w:val="left"/>
      <w:pPr>
        <w:ind w:left="2520" w:hanging="360"/>
      </w:pPr>
      <w:rPr>
        <w:u w:val="none"/>
      </w:rPr>
    </w:lvl>
    <w:lvl w:ilvl="6">
      <w:start w:val="1"/>
      <w:numFmt w:val="bullet"/>
      <w:lvlText w:val="-"/>
      <w:lvlJc w:val="left"/>
      <w:pPr>
        <w:ind w:left="3240" w:hanging="360"/>
      </w:pPr>
      <w:rPr>
        <w:u w:val="none"/>
      </w:rPr>
    </w:lvl>
    <w:lvl w:ilvl="7">
      <w:start w:val="1"/>
      <w:numFmt w:val="bullet"/>
      <w:lvlText w:val="-"/>
      <w:lvlJc w:val="left"/>
      <w:pPr>
        <w:ind w:left="3960" w:hanging="360"/>
      </w:pPr>
      <w:rPr>
        <w:u w:val="none"/>
      </w:rPr>
    </w:lvl>
    <w:lvl w:ilvl="8">
      <w:start w:val="1"/>
      <w:numFmt w:val="bullet"/>
      <w:lvlText w:val="-"/>
      <w:lvlJc w:val="left"/>
      <w:pPr>
        <w:ind w:left="4680" w:hanging="360"/>
      </w:pPr>
      <w:rPr>
        <w:u w:val="none"/>
      </w:rPr>
    </w:lvl>
  </w:abstractNum>
  <w:abstractNum w:abstractNumId="52"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12A7EF9"/>
    <w:multiLevelType w:val="hybridMultilevel"/>
    <w:tmpl w:val="D18A2D5C"/>
    <w:lvl w:ilvl="0" w:tplc="7FB849CA">
      <w:start w:val="1"/>
      <w:numFmt w:val="bullet"/>
      <w:lvlText w:val=""/>
      <w:lvlJc w:val="left"/>
      <w:pPr>
        <w:ind w:left="502" w:hanging="360"/>
      </w:pPr>
      <w:rPr>
        <w:rFonts w:ascii="Symbol" w:eastAsia="Calibri" w:hAnsi="Symbol" w:cs="Times New Roman" w:hint="default"/>
      </w:rPr>
    </w:lvl>
    <w:lvl w:ilvl="1" w:tplc="0C000003">
      <w:start w:val="1"/>
      <w:numFmt w:val="bullet"/>
      <w:lvlText w:val="o"/>
      <w:lvlJc w:val="left"/>
      <w:pPr>
        <w:ind w:left="1222" w:hanging="360"/>
      </w:pPr>
      <w:rPr>
        <w:rFonts w:ascii="Courier New" w:hAnsi="Courier New" w:cs="Courier New" w:hint="default"/>
      </w:rPr>
    </w:lvl>
    <w:lvl w:ilvl="2" w:tplc="0C000005" w:tentative="1">
      <w:start w:val="1"/>
      <w:numFmt w:val="bullet"/>
      <w:lvlText w:val=""/>
      <w:lvlJc w:val="left"/>
      <w:pPr>
        <w:ind w:left="1942" w:hanging="360"/>
      </w:pPr>
      <w:rPr>
        <w:rFonts w:ascii="Wingdings" w:hAnsi="Wingdings" w:hint="default"/>
      </w:rPr>
    </w:lvl>
    <w:lvl w:ilvl="3" w:tplc="0C000001" w:tentative="1">
      <w:start w:val="1"/>
      <w:numFmt w:val="bullet"/>
      <w:lvlText w:val=""/>
      <w:lvlJc w:val="left"/>
      <w:pPr>
        <w:ind w:left="2662" w:hanging="360"/>
      </w:pPr>
      <w:rPr>
        <w:rFonts w:ascii="Symbol" w:hAnsi="Symbol" w:hint="default"/>
      </w:rPr>
    </w:lvl>
    <w:lvl w:ilvl="4" w:tplc="0C000003" w:tentative="1">
      <w:start w:val="1"/>
      <w:numFmt w:val="bullet"/>
      <w:lvlText w:val="o"/>
      <w:lvlJc w:val="left"/>
      <w:pPr>
        <w:ind w:left="3382" w:hanging="360"/>
      </w:pPr>
      <w:rPr>
        <w:rFonts w:ascii="Courier New" w:hAnsi="Courier New" w:cs="Courier New" w:hint="default"/>
      </w:rPr>
    </w:lvl>
    <w:lvl w:ilvl="5" w:tplc="0C000005" w:tentative="1">
      <w:start w:val="1"/>
      <w:numFmt w:val="bullet"/>
      <w:lvlText w:val=""/>
      <w:lvlJc w:val="left"/>
      <w:pPr>
        <w:ind w:left="4102" w:hanging="360"/>
      </w:pPr>
      <w:rPr>
        <w:rFonts w:ascii="Wingdings" w:hAnsi="Wingdings" w:hint="default"/>
      </w:rPr>
    </w:lvl>
    <w:lvl w:ilvl="6" w:tplc="0C000001" w:tentative="1">
      <w:start w:val="1"/>
      <w:numFmt w:val="bullet"/>
      <w:lvlText w:val=""/>
      <w:lvlJc w:val="left"/>
      <w:pPr>
        <w:ind w:left="4822" w:hanging="360"/>
      </w:pPr>
      <w:rPr>
        <w:rFonts w:ascii="Symbol" w:hAnsi="Symbol" w:hint="default"/>
      </w:rPr>
    </w:lvl>
    <w:lvl w:ilvl="7" w:tplc="0C000003" w:tentative="1">
      <w:start w:val="1"/>
      <w:numFmt w:val="bullet"/>
      <w:lvlText w:val="o"/>
      <w:lvlJc w:val="left"/>
      <w:pPr>
        <w:ind w:left="5542" w:hanging="360"/>
      </w:pPr>
      <w:rPr>
        <w:rFonts w:ascii="Courier New" w:hAnsi="Courier New" w:cs="Courier New" w:hint="default"/>
      </w:rPr>
    </w:lvl>
    <w:lvl w:ilvl="8" w:tplc="0C000005" w:tentative="1">
      <w:start w:val="1"/>
      <w:numFmt w:val="bullet"/>
      <w:lvlText w:val=""/>
      <w:lvlJc w:val="left"/>
      <w:pPr>
        <w:ind w:left="6262" w:hanging="360"/>
      </w:pPr>
      <w:rPr>
        <w:rFonts w:ascii="Wingdings" w:hAnsi="Wingdings" w:hint="default"/>
      </w:rPr>
    </w:lvl>
  </w:abstractNum>
  <w:abstractNum w:abstractNumId="55"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55D10E1"/>
    <w:multiLevelType w:val="hybridMultilevel"/>
    <w:tmpl w:val="809A0726"/>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57"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777FA5"/>
    <w:multiLevelType w:val="hybridMultilevel"/>
    <w:tmpl w:val="53240ACE"/>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60"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2" w15:restartNumberingAfterBreak="0">
    <w:nsid w:val="63E2179D"/>
    <w:multiLevelType w:val="hybridMultilevel"/>
    <w:tmpl w:val="67604B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3"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6"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772C92"/>
    <w:multiLevelType w:val="hybridMultilevel"/>
    <w:tmpl w:val="119041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0" w15:restartNumberingAfterBreak="0">
    <w:nsid w:val="72101F78"/>
    <w:multiLevelType w:val="multilevel"/>
    <w:tmpl w:val="32C40CDA"/>
    <w:lvl w:ilvl="0">
      <w:start w:val="1"/>
      <w:numFmt w:val="bullet"/>
      <w:lvlText w:val="-"/>
      <w:lvlJc w:val="left"/>
      <w:pPr>
        <w:ind w:left="502" w:hanging="360"/>
      </w:pPr>
      <w:rPr>
        <w:u w:val="none"/>
      </w:rPr>
    </w:lvl>
    <w:lvl w:ilvl="1">
      <w:start w:val="1"/>
      <w:numFmt w:val="bullet"/>
      <w:lvlText w:val="-"/>
      <w:lvlJc w:val="left"/>
      <w:pPr>
        <w:ind w:left="-360" w:hanging="360"/>
      </w:pPr>
      <w:rPr>
        <w:u w:val="none"/>
      </w:rPr>
    </w:lvl>
    <w:lvl w:ilvl="2">
      <w:start w:val="1"/>
      <w:numFmt w:val="bullet"/>
      <w:lvlText w:val="-"/>
      <w:lvlJc w:val="left"/>
      <w:pPr>
        <w:ind w:left="360" w:hanging="360"/>
      </w:pPr>
      <w:rPr>
        <w:u w:val="none"/>
      </w:rPr>
    </w:lvl>
    <w:lvl w:ilvl="3">
      <w:start w:val="1"/>
      <w:numFmt w:val="bullet"/>
      <w:lvlText w:val="-"/>
      <w:lvlJc w:val="left"/>
      <w:pPr>
        <w:ind w:left="1080" w:hanging="360"/>
      </w:pPr>
      <w:rPr>
        <w:u w:val="none"/>
      </w:rPr>
    </w:lvl>
    <w:lvl w:ilvl="4">
      <w:start w:val="1"/>
      <w:numFmt w:val="bullet"/>
      <w:lvlText w:val="-"/>
      <w:lvlJc w:val="left"/>
      <w:pPr>
        <w:ind w:left="1800" w:hanging="360"/>
      </w:pPr>
      <w:rPr>
        <w:u w:val="none"/>
      </w:rPr>
    </w:lvl>
    <w:lvl w:ilvl="5">
      <w:start w:val="1"/>
      <w:numFmt w:val="bullet"/>
      <w:lvlText w:val="-"/>
      <w:lvlJc w:val="left"/>
      <w:pPr>
        <w:ind w:left="2520" w:hanging="360"/>
      </w:pPr>
      <w:rPr>
        <w:u w:val="none"/>
      </w:rPr>
    </w:lvl>
    <w:lvl w:ilvl="6">
      <w:start w:val="1"/>
      <w:numFmt w:val="bullet"/>
      <w:lvlText w:val="-"/>
      <w:lvlJc w:val="left"/>
      <w:pPr>
        <w:ind w:left="3240" w:hanging="360"/>
      </w:pPr>
      <w:rPr>
        <w:u w:val="none"/>
      </w:rPr>
    </w:lvl>
    <w:lvl w:ilvl="7">
      <w:start w:val="1"/>
      <w:numFmt w:val="bullet"/>
      <w:lvlText w:val="-"/>
      <w:lvlJc w:val="left"/>
      <w:pPr>
        <w:ind w:left="3960" w:hanging="360"/>
      </w:pPr>
      <w:rPr>
        <w:u w:val="none"/>
      </w:rPr>
    </w:lvl>
    <w:lvl w:ilvl="8">
      <w:start w:val="1"/>
      <w:numFmt w:val="bullet"/>
      <w:lvlText w:val="-"/>
      <w:lvlJc w:val="left"/>
      <w:pPr>
        <w:ind w:left="4680" w:hanging="360"/>
      </w:pPr>
      <w:rPr>
        <w:u w:val="none"/>
      </w:rPr>
    </w:lvl>
  </w:abstractNum>
  <w:abstractNum w:abstractNumId="71"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EB7CF1"/>
    <w:multiLevelType w:val="hybridMultilevel"/>
    <w:tmpl w:val="2C924554"/>
    <w:lvl w:ilvl="0" w:tplc="FFFFFFFF">
      <w:start w:val="1"/>
      <w:numFmt w:val="bullet"/>
      <w:lvlText w:val=""/>
      <w:lvlJc w:val="left"/>
      <w:pPr>
        <w:ind w:left="502" w:hanging="360"/>
      </w:pPr>
      <w:rPr>
        <w:rFonts w:ascii="Symbol" w:eastAsia="Calibri" w:hAnsi="Symbol" w:cs="Times New Roman" w:hint="default"/>
      </w:rPr>
    </w:lvl>
    <w:lvl w:ilvl="1" w:tplc="7FB849CA">
      <w:start w:val="1"/>
      <w:numFmt w:val="bullet"/>
      <w:lvlText w:val=""/>
      <w:lvlJc w:val="left"/>
      <w:pPr>
        <w:ind w:left="502" w:hanging="360"/>
      </w:pPr>
      <w:rPr>
        <w:rFonts w:ascii="Symbol" w:eastAsia="Calibri" w:hAnsi="Symbol" w:cs="Times New Roman"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73"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75"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6" w15:restartNumberingAfterBreak="0">
    <w:nsid w:val="781F17F5"/>
    <w:multiLevelType w:val="hybridMultilevel"/>
    <w:tmpl w:val="895AED78"/>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7"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9"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A33161"/>
    <w:multiLevelType w:val="hybridMultilevel"/>
    <w:tmpl w:val="02BE90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1"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0B2C8B"/>
    <w:multiLevelType w:val="hybridMultilevel"/>
    <w:tmpl w:val="04A80510"/>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84"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6"/>
  </w:num>
  <w:num w:numId="2" w16cid:durableId="1461651780">
    <w:abstractNumId w:val="34"/>
  </w:num>
  <w:num w:numId="3" w16cid:durableId="1156461034">
    <w:abstractNumId w:val="5"/>
  </w:num>
  <w:num w:numId="4" w16cid:durableId="957226683">
    <w:abstractNumId w:val="40"/>
  </w:num>
  <w:num w:numId="5" w16cid:durableId="1638991442">
    <w:abstractNumId w:val="55"/>
  </w:num>
  <w:num w:numId="6" w16cid:durableId="2105957056">
    <w:abstractNumId w:val="66"/>
  </w:num>
  <w:num w:numId="7" w16cid:durableId="1620646525">
    <w:abstractNumId w:val="81"/>
  </w:num>
  <w:num w:numId="8" w16cid:durableId="1585145021">
    <w:abstractNumId w:val="36"/>
  </w:num>
  <w:num w:numId="9" w16cid:durableId="1025909482">
    <w:abstractNumId w:val="17"/>
  </w:num>
  <w:num w:numId="10" w16cid:durableId="1081173389">
    <w:abstractNumId w:val="68"/>
  </w:num>
  <w:num w:numId="11" w16cid:durableId="850417519">
    <w:abstractNumId w:val="18"/>
  </w:num>
  <w:num w:numId="12" w16cid:durableId="144709912">
    <w:abstractNumId w:val="77"/>
  </w:num>
  <w:num w:numId="13" w16cid:durableId="1983849280">
    <w:abstractNumId w:val="16"/>
  </w:num>
  <w:num w:numId="14" w16cid:durableId="676468322">
    <w:abstractNumId w:val="27"/>
  </w:num>
  <w:num w:numId="15" w16cid:durableId="1583946634">
    <w:abstractNumId w:val="0"/>
  </w:num>
  <w:num w:numId="16" w16cid:durableId="799105886">
    <w:abstractNumId w:val="23"/>
  </w:num>
  <w:num w:numId="17" w16cid:durableId="1216819333">
    <w:abstractNumId w:val="24"/>
  </w:num>
  <w:num w:numId="18" w16cid:durableId="738139248">
    <w:abstractNumId w:val="57"/>
  </w:num>
  <w:num w:numId="19" w16cid:durableId="430929878">
    <w:abstractNumId w:val="84"/>
  </w:num>
  <w:num w:numId="20" w16cid:durableId="2036344718">
    <w:abstractNumId w:val="9"/>
  </w:num>
  <w:num w:numId="21" w16cid:durableId="1272014818">
    <w:abstractNumId w:val="39"/>
  </w:num>
  <w:num w:numId="22" w16cid:durableId="525825696">
    <w:abstractNumId w:val="45"/>
  </w:num>
  <w:num w:numId="23" w16cid:durableId="838469445">
    <w:abstractNumId w:val="25"/>
  </w:num>
  <w:num w:numId="24" w16cid:durableId="468667358">
    <w:abstractNumId w:val="60"/>
  </w:num>
  <w:num w:numId="25" w16cid:durableId="341467796">
    <w:abstractNumId w:val="50"/>
  </w:num>
  <w:num w:numId="26" w16cid:durableId="1798331445">
    <w:abstractNumId w:val="58"/>
  </w:num>
  <w:num w:numId="27" w16cid:durableId="114297891">
    <w:abstractNumId w:val="43"/>
  </w:num>
  <w:num w:numId="28" w16cid:durableId="1440567587">
    <w:abstractNumId w:val="49"/>
  </w:num>
  <w:num w:numId="29" w16cid:durableId="2034190653">
    <w:abstractNumId w:val="78"/>
  </w:num>
  <w:num w:numId="30" w16cid:durableId="1803689632">
    <w:abstractNumId w:val="64"/>
  </w:num>
  <w:num w:numId="31" w16cid:durableId="1758139182">
    <w:abstractNumId w:val="4"/>
  </w:num>
  <w:num w:numId="32" w16cid:durableId="1784307611">
    <w:abstractNumId w:val="8"/>
  </w:num>
  <w:num w:numId="33" w16cid:durableId="680401413">
    <w:abstractNumId w:val="3"/>
  </w:num>
  <w:num w:numId="34" w16cid:durableId="1867064697">
    <w:abstractNumId w:val="79"/>
  </w:num>
  <w:num w:numId="35" w16cid:durableId="636569876">
    <w:abstractNumId w:val="73"/>
  </w:num>
  <w:num w:numId="36" w16cid:durableId="1163469579">
    <w:abstractNumId w:val="19"/>
  </w:num>
  <w:num w:numId="37" w16cid:durableId="774517829">
    <w:abstractNumId w:val="6"/>
  </w:num>
  <w:num w:numId="38" w16cid:durableId="1747728070">
    <w:abstractNumId w:val="30"/>
  </w:num>
  <w:num w:numId="39" w16cid:durableId="1031493681">
    <w:abstractNumId w:val="32"/>
  </w:num>
  <w:num w:numId="40" w16cid:durableId="367070306">
    <w:abstractNumId w:val="14"/>
  </w:num>
  <w:num w:numId="41" w16cid:durableId="665210502">
    <w:abstractNumId w:val="28"/>
  </w:num>
  <w:num w:numId="42" w16cid:durableId="2051224395">
    <w:abstractNumId w:val="21"/>
  </w:num>
  <w:num w:numId="43" w16cid:durableId="941761747">
    <w:abstractNumId w:val="85"/>
  </w:num>
  <w:num w:numId="44" w16cid:durableId="1876846827">
    <w:abstractNumId w:val="71"/>
  </w:num>
  <w:num w:numId="45" w16cid:durableId="1915627659">
    <w:abstractNumId w:val="29"/>
  </w:num>
  <w:num w:numId="46" w16cid:durableId="942608383">
    <w:abstractNumId w:val="37"/>
  </w:num>
  <w:num w:numId="47" w16cid:durableId="2141417661">
    <w:abstractNumId w:val="53"/>
  </w:num>
  <w:num w:numId="48" w16cid:durableId="522282929">
    <w:abstractNumId w:val="31"/>
  </w:num>
  <w:num w:numId="49" w16cid:durableId="512190981">
    <w:abstractNumId w:val="2"/>
  </w:num>
  <w:num w:numId="50" w16cid:durableId="159858829">
    <w:abstractNumId w:val="48"/>
  </w:num>
  <w:num w:numId="51" w16cid:durableId="1937202987">
    <w:abstractNumId w:val="52"/>
  </w:num>
  <w:num w:numId="52" w16cid:durableId="1262497221">
    <w:abstractNumId w:val="82"/>
  </w:num>
  <w:num w:numId="53" w16cid:durableId="1126393739">
    <w:abstractNumId w:val="10"/>
  </w:num>
  <w:num w:numId="54" w16cid:durableId="1833834008">
    <w:abstractNumId w:val="1"/>
  </w:num>
  <w:num w:numId="55" w16cid:durableId="988050959">
    <w:abstractNumId w:val="63"/>
  </w:num>
  <w:num w:numId="56" w16cid:durableId="871845575">
    <w:abstractNumId w:val="65"/>
  </w:num>
  <w:num w:numId="57" w16cid:durableId="889613942">
    <w:abstractNumId w:val="74"/>
  </w:num>
  <w:num w:numId="58" w16cid:durableId="1075863584">
    <w:abstractNumId w:val="75"/>
  </w:num>
  <w:num w:numId="59" w16cid:durableId="1310594846">
    <w:abstractNumId w:val="38"/>
  </w:num>
  <w:num w:numId="60" w16cid:durableId="299574623">
    <w:abstractNumId w:val="61"/>
  </w:num>
  <w:num w:numId="61" w16cid:durableId="761799198">
    <w:abstractNumId w:val="11"/>
  </w:num>
  <w:num w:numId="62" w16cid:durableId="1898013250">
    <w:abstractNumId w:val="67"/>
  </w:num>
  <w:num w:numId="63" w16cid:durableId="4333952">
    <w:abstractNumId w:val="70"/>
  </w:num>
  <w:num w:numId="64" w16cid:durableId="1050959714">
    <w:abstractNumId w:val="69"/>
  </w:num>
  <w:num w:numId="65" w16cid:durableId="127090482">
    <w:abstractNumId w:val="12"/>
  </w:num>
  <w:num w:numId="66" w16cid:durableId="679166446">
    <w:abstractNumId w:val="15"/>
  </w:num>
  <w:num w:numId="67" w16cid:durableId="1053118243">
    <w:abstractNumId w:val="42"/>
  </w:num>
  <w:num w:numId="68" w16cid:durableId="136730344">
    <w:abstractNumId w:val="56"/>
  </w:num>
  <w:num w:numId="69" w16cid:durableId="2050452946">
    <w:abstractNumId w:val="54"/>
  </w:num>
  <w:num w:numId="70" w16cid:durableId="1348942157">
    <w:abstractNumId w:val="7"/>
  </w:num>
  <w:num w:numId="71" w16cid:durableId="642539508">
    <w:abstractNumId w:val="62"/>
  </w:num>
  <w:num w:numId="72" w16cid:durableId="1039941760">
    <w:abstractNumId w:val="22"/>
  </w:num>
  <w:num w:numId="73" w16cid:durableId="2089881543">
    <w:abstractNumId w:val="76"/>
  </w:num>
  <w:num w:numId="74" w16cid:durableId="1423915479">
    <w:abstractNumId w:val="41"/>
  </w:num>
  <w:num w:numId="75" w16cid:durableId="1077942460">
    <w:abstractNumId w:val="13"/>
  </w:num>
  <w:num w:numId="76" w16cid:durableId="772895804">
    <w:abstractNumId w:val="83"/>
  </w:num>
  <w:num w:numId="77" w16cid:durableId="938876891">
    <w:abstractNumId w:val="59"/>
  </w:num>
  <w:num w:numId="78" w16cid:durableId="1905798834">
    <w:abstractNumId w:val="35"/>
  </w:num>
  <w:num w:numId="79" w16cid:durableId="1828208869">
    <w:abstractNumId w:val="47"/>
  </w:num>
  <w:num w:numId="80" w16cid:durableId="545217512">
    <w:abstractNumId w:val="33"/>
  </w:num>
  <w:num w:numId="81" w16cid:durableId="155153125">
    <w:abstractNumId w:val="72"/>
  </w:num>
  <w:num w:numId="82" w16cid:durableId="609435663">
    <w:abstractNumId w:val="46"/>
  </w:num>
  <w:num w:numId="83" w16cid:durableId="682828593">
    <w:abstractNumId w:val="44"/>
  </w:num>
  <w:num w:numId="84" w16cid:durableId="205263984">
    <w:abstractNumId w:val="51"/>
  </w:num>
  <w:num w:numId="85" w16cid:durableId="1653212539">
    <w:abstractNumId w:val="80"/>
  </w:num>
  <w:num w:numId="86" w16cid:durableId="1745425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67436"/>
    <w:rsid w:val="00090439"/>
    <w:rsid w:val="000A4A43"/>
    <w:rsid w:val="001472C8"/>
    <w:rsid w:val="001566FE"/>
    <w:rsid w:val="00176EA8"/>
    <w:rsid w:val="001F3369"/>
    <w:rsid w:val="00207379"/>
    <w:rsid w:val="002111D6"/>
    <w:rsid w:val="00261B49"/>
    <w:rsid w:val="002779DE"/>
    <w:rsid w:val="002928DC"/>
    <w:rsid w:val="002A17C6"/>
    <w:rsid w:val="002C73CA"/>
    <w:rsid w:val="002F069F"/>
    <w:rsid w:val="002F6BBF"/>
    <w:rsid w:val="00300C39"/>
    <w:rsid w:val="00313C74"/>
    <w:rsid w:val="00317FBF"/>
    <w:rsid w:val="0033248F"/>
    <w:rsid w:val="0033391E"/>
    <w:rsid w:val="00350E99"/>
    <w:rsid w:val="0035239B"/>
    <w:rsid w:val="00357A31"/>
    <w:rsid w:val="00393495"/>
    <w:rsid w:val="003C05FB"/>
    <w:rsid w:val="003E4EA7"/>
    <w:rsid w:val="003E63B8"/>
    <w:rsid w:val="00440653"/>
    <w:rsid w:val="0048149B"/>
    <w:rsid w:val="004939CF"/>
    <w:rsid w:val="004A40FB"/>
    <w:rsid w:val="004C7F9B"/>
    <w:rsid w:val="004D6A0B"/>
    <w:rsid w:val="004F354B"/>
    <w:rsid w:val="004F4F13"/>
    <w:rsid w:val="0052273B"/>
    <w:rsid w:val="005240F6"/>
    <w:rsid w:val="0053400B"/>
    <w:rsid w:val="00534B30"/>
    <w:rsid w:val="0055161A"/>
    <w:rsid w:val="005578B9"/>
    <w:rsid w:val="005769AC"/>
    <w:rsid w:val="00581C84"/>
    <w:rsid w:val="00595927"/>
    <w:rsid w:val="005A0E44"/>
    <w:rsid w:val="005A161A"/>
    <w:rsid w:val="005A6AFA"/>
    <w:rsid w:val="005D5B01"/>
    <w:rsid w:val="005E791E"/>
    <w:rsid w:val="006017F9"/>
    <w:rsid w:val="00625180"/>
    <w:rsid w:val="006357FC"/>
    <w:rsid w:val="00651169"/>
    <w:rsid w:val="00690328"/>
    <w:rsid w:val="006A2E5E"/>
    <w:rsid w:val="006E2643"/>
    <w:rsid w:val="00702F4A"/>
    <w:rsid w:val="00706D1B"/>
    <w:rsid w:val="00743F78"/>
    <w:rsid w:val="007F35F1"/>
    <w:rsid w:val="00817E08"/>
    <w:rsid w:val="00830CE5"/>
    <w:rsid w:val="0084310D"/>
    <w:rsid w:val="008A4356"/>
    <w:rsid w:val="008A4AD5"/>
    <w:rsid w:val="008C6D0B"/>
    <w:rsid w:val="008D1AA5"/>
    <w:rsid w:val="008D24BE"/>
    <w:rsid w:val="008F6B62"/>
    <w:rsid w:val="0091472A"/>
    <w:rsid w:val="009230FD"/>
    <w:rsid w:val="00965D40"/>
    <w:rsid w:val="009B03D7"/>
    <w:rsid w:val="009C40FC"/>
    <w:rsid w:val="009E1171"/>
    <w:rsid w:val="00A03E9C"/>
    <w:rsid w:val="00A355A6"/>
    <w:rsid w:val="00A521C3"/>
    <w:rsid w:val="00A62DC6"/>
    <w:rsid w:val="00A86130"/>
    <w:rsid w:val="00A86A4D"/>
    <w:rsid w:val="00AB569C"/>
    <w:rsid w:val="00AB7AEE"/>
    <w:rsid w:val="00AD4505"/>
    <w:rsid w:val="00AF3050"/>
    <w:rsid w:val="00B33278"/>
    <w:rsid w:val="00B60FD4"/>
    <w:rsid w:val="00B804F2"/>
    <w:rsid w:val="00B84876"/>
    <w:rsid w:val="00B8605D"/>
    <w:rsid w:val="00BA0A06"/>
    <w:rsid w:val="00BA13E2"/>
    <w:rsid w:val="00BA5783"/>
    <w:rsid w:val="00BF152A"/>
    <w:rsid w:val="00C04182"/>
    <w:rsid w:val="00C34E2B"/>
    <w:rsid w:val="00C454C7"/>
    <w:rsid w:val="00C4759E"/>
    <w:rsid w:val="00C5788B"/>
    <w:rsid w:val="00C60E10"/>
    <w:rsid w:val="00C648D4"/>
    <w:rsid w:val="00C73086"/>
    <w:rsid w:val="00C76A88"/>
    <w:rsid w:val="00CB08F8"/>
    <w:rsid w:val="00CC40C4"/>
    <w:rsid w:val="00CD089D"/>
    <w:rsid w:val="00CF3B01"/>
    <w:rsid w:val="00D0440F"/>
    <w:rsid w:val="00D45153"/>
    <w:rsid w:val="00D8179B"/>
    <w:rsid w:val="00D95D9F"/>
    <w:rsid w:val="00DA2CD6"/>
    <w:rsid w:val="00DC741D"/>
    <w:rsid w:val="00DD4020"/>
    <w:rsid w:val="00E1793C"/>
    <w:rsid w:val="00E31866"/>
    <w:rsid w:val="00E63D1F"/>
    <w:rsid w:val="00E66A7C"/>
    <w:rsid w:val="00E9042D"/>
    <w:rsid w:val="00EA6E0F"/>
    <w:rsid w:val="00EE3402"/>
    <w:rsid w:val="00EF1F8E"/>
    <w:rsid w:val="00F00703"/>
    <w:rsid w:val="00F20449"/>
    <w:rsid w:val="00F221C0"/>
    <w:rsid w:val="00F266E5"/>
    <w:rsid w:val="00F31F99"/>
    <w:rsid w:val="00F343F9"/>
    <w:rsid w:val="00F7137D"/>
    <w:rsid w:val="00FA36DA"/>
    <w:rsid w:val="00FB77C4"/>
    <w:rsid w:val="00FE0B2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313C74"/>
    <w:pPr>
      <w:numPr>
        <w:numId w:val="84"/>
      </w:numPr>
    </w:pPr>
    <w:rPr>
      <w:szCs w:val="22"/>
    </w:rPr>
  </w:style>
  <w:style w:type="character" w:customStyle="1" w:styleId="af1">
    <w:name w:val="Стиль перечисление Знак"/>
    <w:basedOn w:val="ac"/>
    <w:link w:val="a"/>
    <w:rsid w:val="00313C74"/>
    <w:rPr>
      <w:rFonts w:ascii="Times New Roman" w:eastAsia="Times New Roman" w:hAnsi="Times New Roman" w:cs="Times New Roman"/>
      <w:color w:val="1A1C1E"/>
      <w:sz w:val="28"/>
      <w:szCs w:val="28"/>
      <w:shd w:val="clear" w:color="auto" w:fill="FFFFFF"/>
    </w:rPr>
  </w:style>
  <w:style w:type="character" w:styleId="af2">
    <w:name w:val="Strong"/>
    <w:basedOn w:val="a1"/>
    <w:uiPriority w:val="22"/>
    <w:qFormat/>
    <w:rsid w:val="007F35F1"/>
    <w:rPr>
      <w:b/>
      <w:bCs/>
    </w:rPr>
  </w:style>
  <w:style w:type="paragraph" w:customStyle="1" w:styleId="11">
    <w:name w:val="11шр"/>
    <w:basedOn w:val="ab"/>
    <w:link w:val="110"/>
    <w:qFormat/>
    <w:rsid w:val="00DD4020"/>
    <w:rPr>
      <w:sz w:val="22"/>
      <w:szCs w:val="22"/>
      <w:lang w:val="en-150"/>
    </w:rPr>
  </w:style>
  <w:style w:type="character" w:customStyle="1" w:styleId="110">
    <w:name w:val="11шр Знак"/>
    <w:basedOn w:val="ac"/>
    <w:link w:val="11"/>
    <w:rsid w:val="00DD4020"/>
    <w:rPr>
      <w:rFonts w:ascii="Times New Roman" w:eastAsia="Times New Roman" w:hAnsi="Times New Roman" w:cs="Times New Roman"/>
      <w:color w:val="1A1C1E"/>
      <w:sz w:val="28"/>
      <w:szCs w:val="28"/>
      <w:shd w:val="clear" w:color="auto" w:fill="FFFFFF"/>
      <w:lang w:val="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8228">
      <w:bodyDiv w:val="1"/>
      <w:marLeft w:val="0"/>
      <w:marRight w:val="0"/>
      <w:marTop w:val="0"/>
      <w:marBottom w:val="0"/>
      <w:divBdr>
        <w:top w:val="none" w:sz="0" w:space="0" w:color="auto"/>
        <w:left w:val="none" w:sz="0" w:space="0" w:color="auto"/>
        <w:bottom w:val="none" w:sz="0" w:space="0" w:color="auto"/>
        <w:right w:val="none" w:sz="0" w:space="0" w:color="auto"/>
      </w:divBdr>
    </w:div>
    <w:div w:id="18438926">
      <w:bodyDiv w:val="1"/>
      <w:marLeft w:val="0"/>
      <w:marRight w:val="0"/>
      <w:marTop w:val="0"/>
      <w:marBottom w:val="0"/>
      <w:divBdr>
        <w:top w:val="none" w:sz="0" w:space="0" w:color="auto"/>
        <w:left w:val="none" w:sz="0" w:space="0" w:color="auto"/>
        <w:bottom w:val="none" w:sz="0" w:space="0" w:color="auto"/>
        <w:right w:val="none" w:sz="0" w:space="0" w:color="auto"/>
      </w:divBdr>
    </w:div>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37827539">
      <w:bodyDiv w:val="1"/>
      <w:marLeft w:val="0"/>
      <w:marRight w:val="0"/>
      <w:marTop w:val="0"/>
      <w:marBottom w:val="0"/>
      <w:divBdr>
        <w:top w:val="none" w:sz="0" w:space="0" w:color="auto"/>
        <w:left w:val="none" w:sz="0" w:space="0" w:color="auto"/>
        <w:bottom w:val="none" w:sz="0" w:space="0" w:color="auto"/>
        <w:right w:val="none" w:sz="0" w:space="0" w:color="auto"/>
      </w:divBdr>
    </w:div>
    <w:div w:id="49964620">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27624686">
      <w:bodyDiv w:val="1"/>
      <w:marLeft w:val="0"/>
      <w:marRight w:val="0"/>
      <w:marTop w:val="0"/>
      <w:marBottom w:val="0"/>
      <w:divBdr>
        <w:top w:val="none" w:sz="0" w:space="0" w:color="auto"/>
        <w:left w:val="none" w:sz="0" w:space="0" w:color="auto"/>
        <w:bottom w:val="none" w:sz="0" w:space="0" w:color="auto"/>
        <w:right w:val="none" w:sz="0" w:space="0" w:color="auto"/>
      </w:divBdr>
    </w:div>
    <w:div w:id="140582423">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21600609">
      <w:bodyDiv w:val="1"/>
      <w:marLeft w:val="0"/>
      <w:marRight w:val="0"/>
      <w:marTop w:val="0"/>
      <w:marBottom w:val="0"/>
      <w:divBdr>
        <w:top w:val="none" w:sz="0" w:space="0" w:color="auto"/>
        <w:left w:val="none" w:sz="0" w:space="0" w:color="auto"/>
        <w:bottom w:val="none" w:sz="0" w:space="0" w:color="auto"/>
        <w:right w:val="none" w:sz="0" w:space="0" w:color="auto"/>
      </w:divBdr>
    </w:div>
    <w:div w:id="227571341">
      <w:bodyDiv w:val="1"/>
      <w:marLeft w:val="0"/>
      <w:marRight w:val="0"/>
      <w:marTop w:val="0"/>
      <w:marBottom w:val="0"/>
      <w:divBdr>
        <w:top w:val="none" w:sz="0" w:space="0" w:color="auto"/>
        <w:left w:val="none" w:sz="0" w:space="0" w:color="auto"/>
        <w:bottom w:val="none" w:sz="0" w:space="0" w:color="auto"/>
        <w:right w:val="none" w:sz="0" w:space="0" w:color="auto"/>
      </w:divBdr>
    </w:div>
    <w:div w:id="230427748">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350183787">
      <w:bodyDiv w:val="1"/>
      <w:marLeft w:val="0"/>
      <w:marRight w:val="0"/>
      <w:marTop w:val="0"/>
      <w:marBottom w:val="0"/>
      <w:divBdr>
        <w:top w:val="none" w:sz="0" w:space="0" w:color="auto"/>
        <w:left w:val="none" w:sz="0" w:space="0" w:color="auto"/>
        <w:bottom w:val="none" w:sz="0" w:space="0" w:color="auto"/>
        <w:right w:val="none" w:sz="0" w:space="0" w:color="auto"/>
      </w:divBdr>
    </w:div>
    <w:div w:id="379985768">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481967955">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57782208">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73846443">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34690455">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76894877">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908349183">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401322644">
      <w:bodyDiv w:val="1"/>
      <w:marLeft w:val="0"/>
      <w:marRight w:val="0"/>
      <w:marTop w:val="0"/>
      <w:marBottom w:val="0"/>
      <w:divBdr>
        <w:top w:val="none" w:sz="0" w:space="0" w:color="auto"/>
        <w:left w:val="none" w:sz="0" w:space="0" w:color="auto"/>
        <w:bottom w:val="none" w:sz="0" w:space="0" w:color="auto"/>
        <w:right w:val="none" w:sz="0" w:space="0" w:color="auto"/>
      </w:divBdr>
    </w:div>
    <w:div w:id="1415859463">
      <w:bodyDiv w:val="1"/>
      <w:marLeft w:val="0"/>
      <w:marRight w:val="0"/>
      <w:marTop w:val="0"/>
      <w:marBottom w:val="0"/>
      <w:divBdr>
        <w:top w:val="none" w:sz="0" w:space="0" w:color="auto"/>
        <w:left w:val="none" w:sz="0" w:space="0" w:color="auto"/>
        <w:bottom w:val="none" w:sz="0" w:space="0" w:color="auto"/>
        <w:right w:val="none" w:sz="0" w:space="0" w:color="auto"/>
      </w:divBdr>
    </w:div>
    <w:div w:id="1445029245">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787844505">
      <w:bodyDiv w:val="1"/>
      <w:marLeft w:val="0"/>
      <w:marRight w:val="0"/>
      <w:marTop w:val="0"/>
      <w:marBottom w:val="0"/>
      <w:divBdr>
        <w:top w:val="none" w:sz="0" w:space="0" w:color="auto"/>
        <w:left w:val="none" w:sz="0" w:space="0" w:color="auto"/>
        <w:bottom w:val="none" w:sz="0" w:space="0" w:color="auto"/>
        <w:right w:val="none" w:sz="0" w:space="0" w:color="auto"/>
      </w:divBdr>
    </w:div>
    <w:div w:id="1837918633">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2807156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3182057">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3003</Words>
  <Characters>17118</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3</cp:revision>
  <cp:lastPrinted>2025-06-26T18:57:00Z</cp:lastPrinted>
  <dcterms:created xsi:type="dcterms:W3CDTF">2025-06-26T22:48:00Z</dcterms:created>
  <dcterms:modified xsi:type="dcterms:W3CDTF">2025-06-26T22:49:00Z</dcterms:modified>
</cp:coreProperties>
</file>