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0FA5" w14:textId="77777777" w:rsidR="00A612F8" w:rsidRPr="00CF11BB" w:rsidRDefault="00A612F8" w:rsidP="00A612F8">
      <w:pPr>
        <w:jc w:val="center"/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>МІНІСТЕРСТВО ОСВІТИ І НАУКИ УКРАЇНИ</w:t>
      </w:r>
    </w:p>
    <w:p w14:paraId="638B2666" w14:textId="77777777" w:rsidR="00A612F8" w:rsidRPr="00CF11BB" w:rsidRDefault="00A612F8" w:rsidP="00A612F8">
      <w:pPr>
        <w:jc w:val="center"/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>ХАРКІВСЬКИЙ НАЦІОНАЛЬНИЙ</w:t>
      </w:r>
    </w:p>
    <w:p w14:paraId="6C4D01D3" w14:textId="77777777" w:rsidR="00A612F8" w:rsidRPr="00CF11BB" w:rsidRDefault="00A612F8" w:rsidP="00A612F8">
      <w:pPr>
        <w:jc w:val="center"/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>УНІВЕРСИТЕТ РАДІОЕЛЕКТРОНІКИ</w:t>
      </w:r>
    </w:p>
    <w:p w14:paraId="614BF5A2" w14:textId="77777777" w:rsidR="00A612F8" w:rsidRPr="00CF11BB" w:rsidRDefault="00A612F8" w:rsidP="00A612F8">
      <w:pPr>
        <w:jc w:val="center"/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>Кафедра «Програмна інженерія»</w:t>
      </w:r>
    </w:p>
    <w:p w14:paraId="3A1B3CF7" w14:textId="77777777" w:rsidR="00A612F8" w:rsidRPr="00CF11BB" w:rsidRDefault="00A612F8" w:rsidP="00A612F8">
      <w:pPr>
        <w:jc w:val="center"/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>ЗВІТ</w:t>
      </w:r>
    </w:p>
    <w:p w14:paraId="41FEA5E6" w14:textId="77777777" w:rsidR="00A612F8" w:rsidRPr="00CF11BB" w:rsidRDefault="00A612F8" w:rsidP="00A612F8">
      <w:pPr>
        <w:jc w:val="center"/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>з практичного заняття № 1</w:t>
      </w:r>
    </w:p>
    <w:p w14:paraId="612F3E0C" w14:textId="77777777" w:rsidR="00A612F8" w:rsidRPr="00CF11BB" w:rsidRDefault="00A612F8" w:rsidP="00A612F8">
      <w:pPr>
        <w:jc w:val="center"/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>з дисципліни «Безпека програм та даних»</w:t>
      </w:r>
    </w:p>
    <w:p w14:paraId="6C6C35DD" w14:textId="77777777" w:rsidR="00A612F8" w:rsidRPr="00CF11BB" w:rsidRDefault="00A612F8" w:rsidP="00A612F8">
      <w:pPr>
        <w:jc w:val="center"/>
        <w:rPr>
          <w:rFonts w:cs="Times New Roman"/>
          <w:szCs w:val="28"/>
        </w:rPr>
      </w:pPr>
    </w:p>
    <w:p w14:paraId="0E5B4185" w14:textId="77777777" w:rsidR="00A612F8" w:rsidRPr="00CF11BB" w:rsidRDefault="00A612F8" w:rsidP="00A612F8">
      <w:pPr>
        <w:jc w:val="center"/>
        <w:rPr>
          <w:rFonts w:cs="Times New Roman"/>
          <w:szCs w:val="28"/>
        </w:rPr>
      </w:pPr>
    </w:p>
    <w:p w14:paraId="5DED43E3" w14:textId="77777777" w:rsidR="00A612F8" w:rsidRPr="00CF11BB" w:rsidRDefault="00A612F8" w:rsidP="00A612F8">
      <w:pPr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 xml:space="preserve">Виконав: </w:t>
      </w:r>
      <w:r w:rsidRPr="00CF11BB">
        <w:rPr>
          <w:rFonts w:cs="Times New Roman"/>
          <w:szCs w:val="28"/>
        </w:rPr>
        <w:tab/>
      </w:r>
      <w:r w:rsidRPr="00CF11BB">
        <w:rPr>
          <w:rFonts w:cs="Times New Roman"/>
          <w:szCs w:val="28"/>
        </w:rPr>
        <w:tab/>
        <w:t xml:space="preserve">                                                                   Прийняв:</w:t>
      </w:r>
    </w:p>
    <w:p w14:paraId="72523A9F" w14:textId="77777777" w:rsidR="00A612F8" w:rsidRPr="00CF11BB" w:rsidRDefault="00A612F8" w:rsidP="0037228D">
      <w:pPr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 xml:space="preserve">ст. гр. ПЗПІ-23-2      </w:t>
      </w:r>
      <w:r w:rsidR="0037228D" w:rsidRPr="00CF11BB">
        <w:rPr>
          <w:rFonts w:cs="Times New Roman"/>
          <w:szCs w:val="28"/>
        </w:rPr>
        <w:t xml:space="preserve">                                                               </w:t>
      </w:r>
      <w:r w:rsidRPr="00CF11BB">
        <w:rPr>
          <w:rFonts w:cs="Times New Roman"/>
          <w:szCs w:val="28"/>
        </w:rPr>
        <w:t>Олійник О. О.</w:t>
      </w:r>
    </w:p>
    <w:p w14:paraId="579FD9D3" w14:textId="77777777" w:rsidR="00A612F8" w:rsidRPr="00CF11BB" w:rsidRDefault="00A612F8" w:rsidP="00A612F8">
      <w:pPr>
        <w:rPr>
          <w:rFonts w:cs="Times New Roman"/>
          <w:szCs w:val="28"/>
        </w:rPr>
      </w:pPr>
      <w:r w:rsidRPr="00CF11BB">
        <w:rPr>
          <w:rFonts w:cs="Times New Roman"/>
          <w:szCs w:val="28"/>
        </w:rPr>
        <w:t>Горбатюк Єгор</w:t>
      </w:r>
    </w:p>
    <w:p w14:paraId="2A745B6E" w14:textId="77777777" w:rsidR="00A612F8" w:rsidRPr="00CF11BB" w:rsidRDefault="00A612F8" w:rsidP="00A612F8">
      <w:pPr>
        <w:rPr>
          <w:rFonts w:cs="Times New Roman"/>
          <w:szCs w:val="28"/>
        </w:rPr>
      </w:pPr>
    </w:p>
    <w:p w14:paraId="4CE45464" w14:textId="77777777" w:rsidR="00A612F8" w:rsidRPr="00CF11BB" w:rsidRDefault="00A612F8" w:rsidP="00A612F8">
      <w:pPr>
        <w:rPr>
          <w:rFonts w:cs="Times New Roman"/>
          <w:szCs w:val="28"/>
        </w:rPr>
      </w:pPr>
    </w:p>
    <w:p w14:paraId="6E865A77" w14:textId="77777777" w:rsidR="00A612F8" w:rsidRPr="00CF11BB" w:rsidRDefault="00A612F8" w:rsidP="00A612F8">
      <w:pPr>
        <w:rPr>
          <w:rFonts w:cs="Times New Roman"/>
          <w:szCs w:val="28"/>
        </w:rPr>
      </w:pPr>
    </w:p>
    <w:p w14:paraId="334974C7" w14:textId="77777777" w:rsidR="00A612F8" w:rsidRPr="00CF11BB" w:rsidRDefault="00A612F8" w:rsidP="00A612F8">
      <w:pPr>
        <w:rPr>
          <w:rFonts w:cs="Times New Roman"/>
          <w:szCs w:val="28"/>
        </w:rPr>
      </w:pPr>
    </w:p>
    <w:p w14:paraId="2411BF5A" w14:textId="77777777" w:rsidR="00A612F8" w:rsidRPr="00CF11BB" w:rsidRDefault="00A612F8" w:rsidP="00A612F8">
      <w:pPr>
        <w:rPr>
          <w:rFonts w:cs="Times New Roman"/>
          <w:szCs w:val="28"/>
        </w:rPr>
      </w:pPr>
    </w:p>
    <w:p w14:paraId="57E696FE" w14:textId="77777777" w:rsidR="00A612F8" w:rsidRPr="00CF11BB" w:rsidRDefault="00A612F8" w:rsidP="00A612F8">
      <w:pPr>
        <w:rPr>
          <w:rFonts w:cs="Times New Roman"/>
          <w:szCs w:val="28"/>
        </w:rPr>
      </w:pPr>
    </w:p>
    <w:p w14:paraId="443B6A10" w14:textId="77777777" w:rsidR="00A612F8" w:rsidRPr="00CF11BB" w:rsidRDefault="00A612F8" w:rsidP="00A612F8">
      <w:pPr>
        <w:rPr>
          <w:rFonts w:cs="Times New Roman"/>
          <w:szCs w:val="28"/>
        </w:rPr>
      </w:pPr>
    </w:p>
    <w:p w14:paraId="3660AED8" w14:textId="77777777" w:rsidR="00A612F8" w:rsidRPr="00CF11BB" w:rsidRDefault="00A612F8" w:rsidP="00A612F8">
      <w:pPr>
        <w:rPr>
          <w:rFonts w:cs="Times New Roman"/>
          <w:szCs w:val="28"/>
        </w:rPr>
      </w:pPr>
    </w:p>
    <w:p w14:paraId="322DD8F8" w14:textId="77777777" w:rsidR="00A612F8" w:rsidRDefault="00A612F8" w:rsidP="00A612F8">
      <w:pPr>
        <w:rPr>
          <w:rFonts w:cs="Times New Roman"/>
          <w:szCs w:val="28"/>
          <w:lang w:val="ru-RU"/>
        </w:rPr>
      </w:pPr>
    </w:p>
    <w:p w14:paraId="4DF442E0" w14:textId="77777777" w:rsidR="00A70D8B" w:rsidRDefault="00A70D8B" w:rsidP="00A612F8">
      <w:pPr>
        <w:rPr>
          <w:rFonts w:cs="Times New Roman"/>
          <w:szCs w:val="28"/>
          <w:lang w:val="ru-RU"/>
        </w:rPr>
      </w:pPr>
    </w:p>
    <w:p w14:paraId="28414A8A" w14:textId="77777777" w:rsidR="00A70D8B" w:rsidRDefault="00A70D8B" w:rsidP="00A612F8">
      <w:pPr>
        <w:rPr>
          <w:rFonts w:cs="Times New Roman"/>
          <w:szCs w:val="28"/>
          <w:lang w:val="ru-RU"/>
        </w:rPr>
      </w:pPr>
    </w:p>
    <w:p w14:paraId="731EC058" w14:textId="77777777" w:rsidR="00A70D8B" w:rsidRDefault="00A70D8B" w:rsidP="00A612F8">
      <w:pPr>
        <w:rPr>
          <w:rFonts w:cs="Times New Roman"/>
          <w:szCs w:val="28"/>
          <w:lang w:val="ru-RU"/>
        </w:rPr>
      </w:pPr>
    </w:p>
    <w:p w14:paraId="77B08FBB" w14:textId="77777777" w:rsidR="00A70D8B" w:rsidRPr="00A70D8B" w:rsidRDefault="00A70D8B" w:rsidP="00A612F8">
      <w:pPr>
        <w:rPr>
          <w:rFonts w:cs="Times New Roman"/>
          <w:szCs w:val="28"/>
          <w:lang w:val="ru-RU"/>
        </w:rPr>
      </w:pPr>
    </w:p>
    <w:p w14:paraId="4D644718" w14:textId="4B86E50E" w:rsidR="00413114" w:rsidRPr="00A70D8B" w:rsidRDefault="00A612F8" w:rsidP="00A70D8B">
      <w:pPr>
        <w:jc w:val="center"/>
        <w:rPr>
          <w:rFonts w:cs="Times New Roman"/>
          <w:szCs w:val="28"/>
          <w:lang w:val="ru-RU"/>
        </w:rPr>
      </w:pPr>
      <w:r w:rsidRPr="00CF11BB">
        <w:rPr>
          <w:rFonts w:cs="Times New Roman"/>
          <w:szCs w:val="28"/>
        </w:rPr>
        <w:t>Харків 202</w:t>
      </w:r>
      <w:r w:rsidR="00DB1317" w:rsidRPr="00CF11BB">
        <w:rPr>
          <w:rFonts w:cs="Times New Roman"/>
          <w:szCs w:val="28"/>
        </w:rPr>
        <w:t>6</w:t>
      </w:r>
    </w:p>
    <w:p w14:paraId="25C40D68" w14:textId="110E2820" w:rsidR="007F558B" w:rsidRPr="00CF11BB" w:rsidRDefault="00000000" w:rsidP="00A70D8B">
      <w:r w:rsidRPr="00CF11BB">
        <w:br w:type="page"/>
      </w:r>
      <w:r w:rsidRPr="00CF11BB">
        <w:rPr>
          <w:b/>
        </w:rPr>
        <w:lastRenderedPageBreak/>
        <w:t>1. Мета</w:t>
      </w:r>
    </w:p>
    <w:p w14:paraId="6D432732" w14:textId="77777777" w:rsidR="007F558B" w:rsidRPr="00CF11BB" w:rsidRDefault="00000000">
      <w:pPr>
        <w:ind w:firstLine="709"/>
        <w:jc w:val="both"/>
      </w:pPr>
      <w:r w:rsidRPr="00CF11BB">
        <w:t>Ознайомитися з підстановочними шифрами Цезаря, Віженера та навчальною десятковою схемою одноразового блокнота. Реалізувати шифрування і розшифрування мовою Java, перевірити отримані результати за методичними вказівками та продемонструвати зворотність перетворень.</w:t>
      </w:r>
    </w:p>
    <w:p w14:paraId="44438FE4" w14:textId="77777777" w:rsidR="007F558B" w:rsidRPr="00CF11BB" w:rsidRDefault="00000000">
      <w:pPr>
        <w:keepNext/>
        <w:jc w:val="both"/>
      </w:pPr>
      <w:r w:rsidRPr="00CF11BB">
        <w:rPr>
          <w:b/>
        </w:rPr>
        <w:t>2. Хід роботи</w:t>
      </w:r>
    </w:p>
    <w:p w14:paraId="6EF3F8DD" w14:textId="77777777" w:rsidR="007F558B" w:rsidRPr="00CF11BB" w:rsidRDefault="00000000">
      <w:pPr>
        <w:ind w:firstLine="709"/>
        <w:jc w:val="both"/>
      </w:pPr>
      <w:r w:rsidRPr="00CF11BB">
        <w:t>Тема: Використання підстановочних шифрів на прикладі шифра Цезаря, Віженера та одноразового блокноту.</w:t>
      </w:r>
    </w:p>
    <w:p w14:paraId="209F2ABA" w14:textId="77777777" w:rsidR="007F558B" w:rsidRPr="00CF11BB" w:rsidRDefault="00000000">
      <w:pPr>
        <w:ind w:firstLine="709"/>
        <w:jc w:val="both"/>
      </w:pPr>
      <w:r w:rsidRPr="00CF11BB">
        <w:t>Мій номер у журналі групи — 2, тому для виконання практичного заняття обрано другий варіант. Для завдання 4 остання цифра номера також дорівнює 2. Конкретний пункт завдання 5 визначається результатом розшифрування завдання 4.</w:t>
      </w:r>
    </w:p>
    <w:p w14:paraId="1536DF8A" w14:textId="77777777" w:rsidR="007F558B" w:rsidRPr="00CF11BB" w:rsidRDefault="00000000">
      <w:pPr>
        <w:keepNext/>
        <w:jc w:val="both"/>
      </w:pPr>
      <w:r w:rsidRPr="00CF11BB">
        <w:rPr>
          <w:b/>
        </w:rPr>
        <w:t>2.1. Структура програми</w:t>
      </w:r>
    </w:p>
    <w:p w14:paraId="752A6CEC" w14:textId="42574ED6" w:rsidR="007F558B" w:rsidRPr="00CF11BB" w:rsidRDefault="00000000">
      <w:pPr>
        <w:ind w:firstLine="709"/>
        <w:jc w:val="both"/>
      </w:pPr>
      <w:r w:rsidRPr="00CF11BB">
        <w:t xml:space="preserve">Роботу виконано як консольну програму </w:t>
      </w:r>
      <w:r w:rsidR="00CF11BB" w:rsidRPr="00CF11BB">
        <w:t xml:space="preserve">на мові програмування </w:t>
      </w:r>
      <w:r w:rsidRPr="00CF11BB">
        <w:t>Java . У класі Ciphers містяться методи шифрування, розшифрування та кодування. Клас Variant2 зберігає шифротексти, ключі й еталонні відповіді другого варіанта. Клас Main виводить меню та викликає відповідні методи для п’яти завдань.</w:t>
      </w:r>
    </w:p>
    <w:p w14:paraId="0D50A14D" w14:textId="77777777" w:rsidR="007F558B" w:rsidRPr="00CF11BB" w:rsidRDefault="00000000">
      <w:pPr>
        <w:ind w:firstLine="709"/>
        <w:jc w:val="both"/>
      </w:pPr>
      <w:r w:rsidRPr="00CF11BB">
        <w:t>Використано українську абетку з 33 літер: абвгґдеєжзиіїйклмнопрстуфхцчшщьюя. У шифрах Цезаря та Віженера регістр зберігається, а пробіли, цифри й розділові знаки залишаються без змін. У Віженера ці символи не пересувають позицію ключа.</w:t>
      </w:r>
    </w:p>
    <w:p w14:paraId="6948B919" w14:textId="77777777" w:rsidR="007F558B" w:rsidRPr="00CF11BB" w:rsidRDefault="00000000">
      <w:r w:rsidRPr="00CF11BB">
        <w:br w:type="page"/>
      </w:r>
    </w:p>
    <w:p w14:paraId="25F1E1C7" w14:textId="77777777" w:rsidR="007F558B" w:rsidRPr="00CF11BB" w:rsidRDefault="00000000">
      <w:pPr>
        <w:keepNext/>
        <w:jc w:val="both"/>
      </w:pPr>
      <w:r w:rsidRPr="00CF11BB">
        <w:rPr>
          <w:b/>
        </w:rPr>
        <w:lastRenderedPageBreak/>
        <w:t>2.2. Завдання 1. Шифр Цезаря</w:t>
      </w:r>
    </w:p>
    <w:p w14:paraId="4B6F6622" w14:textId="77777777" w:rsidR="007F558B" w:rsidRPr="00CF11BB" w:rsidRDefault="00000000">
      <w:pPr>
        <w:ind w:firstLine="709"/>
        <w:jc w:val="both"/>
      </w:pPr>
      <w:r w:rsidRPr="00CF11BB">
        <w:t>Реалізувати шифрування та розшифрування шифром Цезаря. Розшифрувати текст другого варіанта таблиці 1.1 з ключем 11 та звірити його з оригіналом.</w:t>
      </w:r>
    </w:p>
    <w:p w14:paraId="0BAE1433" w14:textId="77777777" w:rsidR="007F558B" w:rsidRPr="00CF11BB" w:rsidRDefault="00000000">
      <w:pPr>
        <w:ind w:firstLine="709"/>
        <w:jc w:val="both"/>
      </w:pPr>
      <w:r w:rsidRPr="00CF11BB">
        <w:t>Кожну літеру замінюємо літерою, зміщеною на задану кількість позицій у тій самій абетці. Для шифрування додаємо 11 до індексу, для розшифрування віднімаємо 11. Перехід через край абетки виконується за модулем 33: c = (p + k) mod 33; p = (c − k) mod 33.</w:t>
      </w:r>
    </w:p>
    <w:p w14:paraId="3049A6F2" w14:textId="77777777" w:rsidR="007F558B" w:rsidRPr="00CF11BB" w:rsidRDefault="00000000">
      <w:pPr>
        <w:ind w:firstLine="709"/>
        <w:jc w:val="both"/>
      </w:pPr>
      <w:r w:rsidRPr="00CF11BB">
        <w:t>Метод Ciphers.caesar(text, shift) спочатку нормалізує зсув через Math.floorMod. Далі в циклі знаходимо індекс кожної літери методом ALPHABET.indexOf. Якщо символ є літерою абетки, обчислюємо новий індекс; якщо ні — залишаємо його без змін. Character.isUpperCase і Character.toUpperCase відновлюють початковий регістр.</w:t>
      </w:r>
    </w:p>
    <w:p w14:paraId="14965128" w14:textId="77777777" w:rsidR="007F558B" w:rsidRPr="00CF11BB" w:rsidRDefault="00000000">
      <w:pPr>
        <w:spacing w:after="160"/>
      </w:pPr>
      <w:r w:rsidRPr="00CF11BB">
        <w:rPr>
          <w:rFonts w:ascii="Courier New" w:hAnsi="Courier New"/>
          <w:sz w:val="20"/>
        </w:rPr>
        <w:t>String result = Ciphers.caesar(Variant2.CAESAR_CIPHER, -11);</w:t>
      </w:r>
      <w:r w:rsidRPr="00CF11BB">
        <w:rPr>
          <w:rFonts w:ascii="Courier New" w:hAnsi="Courier New"/>
          <w:sz w:val="20"/>
        </w:rPr>
        <w:br/>
        <w:t>compare(result, Variant2.CAESAR_EXPECTED);</w:t>
      </w:r>
      <w:r w:rsidRPr="00CF11BB">
        <w:rPr>
          <w:rFonts w:ascii="Courier New" w:hAnsi="Courier New"/>
          <w:sz w:val="20"/>
        </w:rPr>
        <w:br/>
        <w:t>Ciphers.caesar(result, 11).equals(Variant2.CAESAR_CIPHER);</w:t>
      </w:r>
    </w:p>
    <w:p w14:paraId="65B42AB2" w14:textId="5F24DF1A" w:rsidR="007F558B" w:rsidRDefault="00000000">
      <w:pPr>
        <w:ind w:firstLine="709"/>
        <w:jc w:val="both"/>
      </w:pPr>
      <w:r w:rsidRPr="00CF11BB">
        <w:t>Після розшифрування отримано текст: «Як і всі лоцмани, він був потомок славних запорожців і мав увесь хист, всю вроду запорозьку. Високий, чорнявий та кучерявий!» Розшифрований текст збігається з еталоном. Повторне шифрування зі зсувом +11 відновлює початковий шифротекст; обидві перевірки дають true.</w:t>
      </w:r>
    </w:p>
    <w:p w14:paraId="0D13C117" w14:textId="608238AF" w:rsidR="00CF11BB" w:rsidRPr="00CF11BB" w:rsidRDefault="00CF11BB" w:rsidP="00CF11BB">
      <w:pPr>
        <w:ind w:firstLine="709"/>
        <w:jc w:val="center"/>
      </w:pPr>
      <w:r w:rsidRPr="00CF11BB">
        <w:drawing>
          <wp:anchor distT="0" distB="0" distL="114300" distR="114300" simplePos="0" relativeHeight="251658240" behindDoc="1" locked="0" layoutInCell="1" allowOverlap="1" wp14:anchorId="058D2051" wp14:editId="28AED5D5">
            <wp:simplePos x="0" y="0"/>
            <wp:positionH relativeFrom="column">
              <wp:posOffset>23385</wp:posOffset>
            </wp:positionH>
            <wp:positionV relativeFrom="paragraph">
              <wp:posOffset>414738</wp:posOffset>
            </wp:positionV>
            <wp:extent cx="6062696" cy="802530"/>
            <wp:effectExtent l="0" t="0" r="0" b="0"/>
            <wp:wrapTight wrapText="bothSides">
              <wp:wrapPolygon edited="0">
                <wp:start x="0" y="0"/>
                <wp:lineTo x="0" y="21036"/>
                <wp:lineTo x="21516" y="21036"/>
                <wp:lineTo x="21516" y="0"/>
                <wp:lineTo x="0" y="0"/>
              </wp:wrapPolygon>
            </wp:wrapTight>
            <wp:docPr id="527611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117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696" cy="80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EAAE5" w14:textId="000BD1F4" w:rsidR="007F558B" w:rsidRPr="00CF11BB" w:rsidRDefault="00000000">
      <w:pPr>
        <w:jc w:val="center"/>
      </w:pPr>
      <w:r w:rsidRPr="00CF11BB">
        <w:t>Рисунок 1 — Результат виконання завдання 1</w:t>
      </w:r>
    </w:p>
    <w:p w14:paraId="7F8EE742" w14:textId="77777777" w:rsidR="007F558B" w:rsidRPr="00CF11BB" w:rsidRDefault="00000000">
      <w:r w:rsidRPr="00CF11BB">
        <w:br w:type="page"/>
      </w:r>
    </w:p>
    <w:p w14:paraId="284AC78A" w14:textId="77777777" w:rsidR="007F558B" w:rsidRPr="00CF11BB" w:rsidRDefault="00000000">
      <w:pPr>
        <w:keepNext/>
        <w:jc w:val="both"/>
      </w:pPr>
      <w:r w:rsidRPr="00CF11BB">
        <w:rPr>
          <w:b/>
        </w:rPr>
        <w:lastRenderedPageBreak/>
        <w:t>2.3. Завдання 2. Шифр Віженера</w:t>
      </w:r>
    </w:p>
    <w:p w14:paraId="57D5B6A6" w14:textId="77777777" w:rsidR="007F558B" w:rsidRPr="00CF11BB" w:rsidRDefault="00000000">
      <w:pPr>
        <w:ind w:firstLine="709"/>
        <w:jc w:val="both"/>
      </w:pPr>
      <w:r w:rsidRPr="00CF11BB">
        <w:t>Розшифрувати повідомлення другого варіанта таблиці 1.2 з ключем «аліса», порівняти результат із правильним текстом та перевірити зворотне шифрування.</w:t>
      </w:r>
    </w:p>
    <w:p w14:paraId="3CCCDD04" w14:textId="77777777" w:rsidR="007F558B" w:rsidRPr="00CF11BB" w:rsidRDefault="00000000">
      <w:pPr>
        <w:ind w:firstLine="709"/>
        <w:jc w:val="both"/>
      </w:pPr>
      <w:r w:rsidRPr="00CF11BB">
        <w:t>Зсув визначається поточною літерою ключа. Її індекс у нашій абетці використовується як число: для «аліса» це 0, 15, 11, 21, 0. Ключ циклічно повторюється лише для літер повідомлення. Під час шифрування індекс ключа додаємо, під час розшифрування — віднімаємо за модулем 33.</w:t>
      </w:r>
    </w:p>
    <w:p w14:paraId="1A47ACB6" w14:textId="77777777" w:rsidR="007F558B" w:rsidRPr="00CF11BB" w:rsidRDefault="00000000">
      <w:pPr>
        <w:ind w:firstLine="709"/>
        <w:jc w:val="both"/>
      </w:pPr>
      <w:r w:rsidRPr="00CF11BB">
        <w:t>У Ciphers.vigenere(text, key, decrypt) перевіряємо, що ключ непорожній і складається з українських літер. Лічильник position визначає наступну літеру ключа через position++ % lowerKey.length(). Параметр decrypt = true задає віднімання зсуву, false — додавання. Math.floorMod забезпечує коректний результат для від’ємних значень.</w:t>
      </w:r>
    </w:p>
    <w:p w14:paraId="4AB975D1" w14:textId="77777777" w:rsidR="007F558B" w:rsidRPr="00CF11BB" w:rsidRDefault="00000000">
      <w:pPr>
        <w:spacing w:after="160"/>
      </w:pPr>
      <w:r w:rsidRPr="00CF11BB">
        <w:rPr>
          <w:rFonts w:ascii="Courier New" w:hAnsi="Courier New"/>
          <w:sz w:val="20"/>
        </w:rPr>
        <w:t>String result = Ciphers.vigenere(</w:t>
      </w:r>
      <w:r w:rsidRPr="00CF11BB">
        <w:rPr>
          <w:rFonts w:ascii="Courier New" w:hAnsi="Courier New"/>
          <w:sz w:val="20"/>
        </w:rPr>
        <w:br/>
        <w:t xml:space="preserve">    Variant2.VIGENERE_CIPHER, Variant2.VIGENERE_KEY, true);</w:t>
      </w:r>
      <w:r w:rsidRPr="00CF11BB">
        <w:rPr>
          <w:rFonts w:ascii="Courier New" w:hAnsi="Courier New"/>
          <w:sz w:val="20"/>
        </w:rPr>
        <w:br/>
        <w:t>compare(result, Variant2.VIGENERE_EXPECTED);</w:t>
      </w:r>
      <w:r w:rsidRPr="00CF11BB">
        <w:rPr>
          <w:rFonts w:ascii="Courier New" w:hAnsi="Courier New"/>
          <w:sz w:val="20"/>
        </w:rPr>
        <w:br/>
        <w:t>Ciphers.vigenere(result, Variant2.VIGENERE_KEY, false)</w:t>
      </w:r>
      <w:r w:rsidRPr="00CF11BB">
        <w:rPr>
          <w:rFonts w:ascii="Courier New" w:hAnsi="Courier New"/>
          <w:sz w:val="20"/>
        </w:rPr>
        <w:br/>
        <w:t xml:space="preserve">    .equals(Variant2.VIGENERE_CIPHER);</w:t>
      </w:r>
    </w:p>
    <w:p w14:paraId="47E9B981" w14:textId="41CB9BD5" w:rsidR="007F558B" w:rsidRPr="00CF11BB" w:rsidRDefault="00000000">
      <w:pPr>
        <w:ind w:firstLine="709"/>
        <w:jc w:val="both"/>
      </w:pPr>
      <w:r w:rsidRPr="00CF11BB">
        <w:t>Після розшифрування отримано текст: «Відкритий ключ, в силу математичних властивостей асиметричних криптоалгоритмів є набором випадкових біт, що не містять інформації про власника, тому він не може служити засобом аутентифікації. Ця вада стала причиною появи ієрархічної системи сертифікації відкритих ключів.» Текст збігається з еталоном; зворотне шифрування також дає true.</w:t>
      </w:r>
    </w:p>
    <w:p w14:paraId="6C7E56E3" w14:textId="3B26084E" w:rsidR="007F558B" w:rsidRPr="00CF11BB" w:rsidRDefault="001A2A0C">
      <w:pPr>
        <w:keepNext/>
        <w:jc w:val="both"/>
      </w:pPr>
      <w:r w:rsidRPr="001A2A0C">
        <w:drawing>
          <wp:anchor distT="0" distB="0" distL="114300" distR="114300" simplePos="0" relativeHeight="251659264" behindDoc="0" locked="0" layoutInCell="1" allowOverlap="1" wp14:anchorId="44D76809" wp14:editId="3D196E94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7175500" cy="995680"/>
            <wp:effectExtent l="0" t="0" r="6350" b="0"/>
            <wp:wrapSquare wrapText="bothSides"/>
            <wp:docPr id="143093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396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F1B51" w14:textId="752B5765" w:rsidR="007F558B" w:rsidRPr="00CF11BB" w:rsidRDefault="00000000">
      <w:pPr>
        <w:jc w:val="center"/>
      </w:pPr>
      <w:r w:rsidRPr="00CF11BB">
        <w:t>Рисунок 2 — Результат виконання завдання 2</w:t>
      </w:r>
    </w:p>
    <w:p w14:paraId="3EF7AE72" w14:textId="2BEE8788" w:rsidR="007F558B" w:rsidRPr="00CF11BB" w:rsidRDefault="00000000">
      <w:r w:rsidRPr="00CF11BB">
        <w:br w:type="page"/>
      </w:r>
    </w:p>
    <w:p w14:paraId="3EEC11D9" w14:textId="77777777" w:rsidR="007F558B" w:rsidRPr="00CF11BB" w:rsidRDefault="00000000">
      <w:pPr>
        <w:keepNext/>
        <w:jc w:val="both"/>
      </w:pPr>
      <w:r w:rsidRPr="00CF11BB">
        <w:rPr>
          <w:b/>
        </w:rPr>
        <w:lastRenderedPageBreak/>
        <w:t>2.4. Завдання 3. Віженер із підказкою</w:t>
      </w:r>
    </w:p>
    <w:p w14:paraId="017581C9" w14:textId="77777777" w:rsidR="007F558B" w:rsidRPr="00CF11BB" w:rsidRDefault="00000000">
      <w:pPr>
        <w:ind w:firstLine="709"/>
        <w:jc w:val="both"/>
      </w:pPr>
      <w:r w:rsidRPr="00CF11BB">
        <w:t>Розшифрувати текст другого варіанта таблиці 1.3 ключем «лишити». Перевірити підказку: текст має починатися словами «Першим про спрощення». Ключ наведено в методичці, тому його не потрібно підбирати перебором.</w:t>
      </w:r>
    </w:p>
    <w:p w14:paraId="1400A83B" w14:textId="77777777" w:rsidR="007F558B" w:rsidRPr="00CF11BB" w:rsidRDefault="00000000">
      <w:pPr>
        <w:ind w:firstLine="709"/>
        <w:jc w:val="both"/>
      </w:pPr>
      <w:r w:rsidRPr="00CF11BB">
        <w:t>Викликаємо той самий метод Ciphers.vigenere з прапорцем true. Шифротекст зберігається у HINT_CIPHER, ключ — у HINT_KEY, очікуваний початок — у HINT_PREFIX. Метод startsWith перевіряє лише початок отриманого тексту. Окремо повторно шифруємо весь результат і порівнюємо його з початковим шифротекстом методом equals.</w:t>
      </w:r>
    </w:p>
    <w:p w14:paraId="7842995A" w14:textId="77777777" w:rsidR="007F558B" w:rsidRPr="00CF11BB" w:rsidRDefault="00000000">
      <w:pPr>
        <w:spacing w:after="160"/>
      </w:pPr>
      <w:r w:rsidRPr="00CF11BB">
        <w:rPr>
          <w:rFonts w:ascii="Courier New" w:hAnsi="Courier New"/>
          <w:sz w:val="20"/>
        </w:rPr>
        <w:t>String result = Ciphers.vigenere(</w:t>
      </w:r>
      <w:r w:rsidRPr="00CF11BB">
        <w:rPr>
          <w:rFonts w:ascii="Courier New" w:hAnsi="Courier New"/>
          <w:sz w:val="20"/>
        </w:rPr>
        <w:br/>
        <w:t xml:space="preserve">    Variant2.HINT_CIPHER, Variant2.HINT_KEY, true);</w:t>
      </w:r>
      <w:r w:rsidRPr="00CF11BB">
        <w:rPr>
          <w:rFonts w:ascii="Courier New" w:hAnsi="Courier New"/>
          <w:sz w:val="20"/>
        </w:rPr>
        <w:br/>
        <w:t>result.startsWith(Variant2.HINT_PREFIX);</w:t>
      </w:r>
      <w:r w:rsidRPr="00CF11BB">
        <w:rPr>
          <w:rFonts w:ascii="Courier New" w:hAnsi="Courier New"/>
          <w:sz w:val="20"/>
        </w:rPr>
        <w:br/>
        <w:t>String encrypted = Ciphers.vigenere(</w:t>
      </w:r>
      <w:r w:rsidRPr="00CF11BB">
        <w:rPr>
          <w:rFonts w:ascii="Courier New" w:hAnsi="Courier New"/>
          <w:sz w:val="20"/>
        </w:rPr>
        <w:br/>
        <w:t xml:space="preserve">    result, Variant2.HINT_KEY, false);</w:t>
      </w:r>
      <w:r w:rsidRPr="00CF11BB">
        <w:rPr>
          <w:rFonts w:ascii="Courier New" w:hAnsi="Courier New"/>
          <w:sz w:val="20"/>
        </w:rPr>
        <w:br/>
        <w:t>encrypted.equals(Variant2.HINT_CIPHER);</w:t>
      </w:r>
    </w:p>
    <w:p w14:paraId="2E0206B2" w14:textId="77777777" w:rsidR="007F558B" w:rsidRPr="00CF11BB" w:rsidRDefault="00000000">
      <w:pPr>
        <w:ind w:firstLine="709"/>
        <w:jc w:val="both"/>
      </w:pPr>
      <w:r w:rsidRPr="00CF11BB">
        <w:t>Після розшифрування отримано текст: «Першим про спрощення цієї схеми задумався Аді Шамір 1984 року. Він припустив, що якби з'явилася можливість використовувати як відкритий ключ ім'я або поштову адресу Аліси, то це позбавило б складну процедуру автентифікації будь-якого сенсу. Довгий час ідея Шаміра залишалася лише красивою криптографічною головоломкою, але в 2000 році, завдяки одній відомій вразливості в еліптичній криптографії, ідею вдалося втілити в життя.»</w:t>
      </w:r>
    </w:p>
    <w:p w14:paraId="1EC7B99A" w14:textId="3BC86E12" w:rsidR="007F558B" w:rsidRPr="00CF11BB" w:rsidRDefault="00000000">
      <w:pPr>
        <w:ind w:firstLine="709"/>
        <w:jc w:val="both"/>
      </w:pPr>
      <w:r w:rsidRPr="00CF11BB">
        <w:t>Початок відповідає підказці. Програма показує повторно зашифрований текст і результат перевірки його збігу з початковим: true.</w:t>
      </w:r>
    </w:p>
    <w:p w14:paraId="6F2801BD" w14:textId="13338467" w:rsidR="007F558B" w:rsidRPr="00CF11BB" w:rsidRDefault="004A5749">
      <w:pPr>
        <w:keepNext/>
        <w:jc w:val="both"/>
      </w:pPr>
      <w:r w:rsidRPr="004A5749">
        <w:drawing>
          <wp:anchor distT="0" distB="0" distL="114300" distR="114300" simplePos="0" relativeHeight="251660288" behindDoc="0" locked="0" layoutInCell="1" allowOverlap="1" wp14:anchorId="5F9D5588" wp14:editId="55D0F5B7">
            <wp:simplePos x="0" y="0"/>
            <wp:positionH relativeFrom="margin">
              <wp:align>center</wp:align>
            </wp:positionH>
            <wp:positionV relativeFrom="paragraph">
              <wp:posOffset>287627</wp:posOffset>
            </wp:positionV>
            <wp:extent cx="7063979" cy="870922"/>
            <wp:effectExtent l="0" t="0" r="3810" b="5715"/>
            <wp:wrapSquare wrapText="bothSides"/>
            <wp:docPr id="129513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313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979" cy="870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AA80D" w14:textId="77777777" w:rsidR="007F558B" w:rsidRPr="00CF11BB" w:rsidRDefault="00000000">
      <w:pPr>
        <w:jc w:val="center"/>
      </w:pPr>
      <w:r w:rsidRPr="00CF11BB">
        <w:t>Рисунок 3 — Результат виконання завдання 3</w:t>
      </w:r>
    </w:p>
    <w:p w14:paraId="1EEDDBD5" w14:textId="77777777" w:rsidR="007F558B" w:rsidRPr="00CF11BB" w:rsidRDefault="00000000">
      <w:r w:rsidRPr="00CF11BB">
        <w:br w:type="page"/>
      </w:r>
    </w:p>
    <w:p w14:paraId="26173D71" w14:textId="77777777" w:rsidR="007F558B" w:rsidRPr="00CF11BB" w:rsidRDefault="00000000">
      <w:pPr>
        <w:keepNext/>
        <w:jc w:val="both"/>
      </w:pPr>
      <w:r w:rsidRPr="00CF11BB">
        <w:rPr>
          <w:b/>
        </w:rPr>
        <w:lastRenderedPageBreak/>
        <w:t>2.5. Завдання 4. Десятковий одноразовий блокнот</w:t>
      </w:r>
    </w:p>
    <w:p w14:paraId="649CE154" w14:textId="77777777" w:rsidR="007F558B" w:rsidRPr="00CF11BB" w:rsidRDefault="00000000">
      <w:pPr>
        <w:ind w:firstLine="709"/>
        <w:jc w:val="both"/>
      </w:pPr>
      <w:r w:rsidRPr="00CF11BB">
        <w:t>Для другого варіанта таблиці 1.4 розшифрувати повідомлення 416117613875320917532542166181 ключем «сол». Отримана фраза визначає, який пункт таблиці 1.5 потрібно виконати далі.</w:t>
      </w:r>
    </w:p>
    <w:p w14:paraId="717D4614" w14:textId="77777777" w:rsidR="007F558B" w:rsidRPr="00CF11BB" w:rsidRDefault="00000000">
      <w:pPr>
        <w:ind w:firstLine="709"/>
        <w:jc w:val="both"/>
      </w:pPr>
      <w:r w:rsidRPr="00CF11BB">
        <w:t>Метод encode переводить літери у цифри за таблицею стиснення. Часті літери «аитесно» мають коди 1–7. Інші літери й пробіл мають двоцифрові коди, що починаються з 8, 9 або 0. Відповідності зберігаються у двох HashMap: ENCODE для кодування та DECODE для декодування. Для ключа с = 5, о = 7, л = 93, тому «сол» перетворюється на 5793.</w:t>
      </w:r>
    </w:p>
    <w:p w14:paraId="6DF6630D" w14:textId="77777777" w:rsidR="007F558B" w:rsidRPr="00CF11BB" w:rsidRDefault="00000000">
      <w:pPr>
        <w:ind w:firstLine="709"/>
        <w:jc w:val="both"/>
      </w:pPr>
      <w:r w:rsidRPr="00CF11BB">
        <w:t>Метод decimal(digits, keyDigits, true) повторює ключ до потрібної довжини та віднімає його цифри від цифр шифротексту за модулем 10, без позик між розрядами. Наприклад, для перших цифр 4 − 5 mod 10 = 9. Виходить послідовність 947860788182851660607859697834.</w:t>
      </w:r>
    </w:p>
    <w:p w14:paraId="2042D83F" w14:textId="77777777" w:rsidR="007F558B" w:rsidRPr="00CF11BB" w:rsidRDefault="00000000">
      <w:pPr>
        <w:ind w:firstLine="709"/>
        <w:jc w:val="both"/>
      </w:pPr>
      <w:r w:rsidRPr="00CF11BB">
        <w:t>Метод decode читає одну цифру для кодів 1–7 або дві цифри для префіксів 8, 9, 0. Наприклад, 94 → м, 7 → о, 86 → є, 07 → пробіл. Після декодування отримуємо «моє завдання друге», отже в завданні 5 виконуємо пункт 2.</w:t>
      </w:r>
    </w:p>
    <w:p w14:paraId="3F6E995E" w14:textId="77777777" w:rsidR="007F558B" w:rsidRPr="00CF11BB" w:rsidRDefault="00000000">
      <w:pPr>
        <w:spacing w:after="160"/>
      </w:pPr>
      <w:r w:rsidRPr="00CF11BB">
        <w:rPr>
          <w:rFonts w:ascii="Courier New" w:hAnsi="Courier New"/>
          <w:sz w:val="20"/>
        </w:rPr>
        <w:t>String key = Ciphers.encode(Variant2.DECIMAL_KEY);</w:t>
      </w:r>
      <w:r w:rsidRPr="00CF11BB">
        <w:rPr>
          <w:rFonts w:ascii="Courier New" w:hAnsi="Courier New"/>
          <w:sz w:val="20"/>
        </w:rPr>
        <w:br/>
        <w:t>String digits = Ciphers.decimal(</w:t>
      </w:r>
      <w:r w:rsidRPr="00CF11BB">
        <w:rPr>
          <w:rFonts w:ascii="Courier New" w:hAnsi="Courier New"/>
          <w:sz w:val="20"/>
        </w:rPr>
        <w:br/>
        <w:t xml:space="preserve">    Variant2.DECIMAL_CIPHER, key, true);</w:t>
      </w:r>
      <w:r w:rsidRPr="00CF11BB">
        <w:rPr>
          <w:rFonts w:ascii="Courier New" w:hAnsi="Courier New"/>
          <w:sz w:val="20"/>
        </w:rPr>
        <w:br/>
        <w:t>String result = Ciphers.decode(digits);</w:t>
      </w:r>
      <w:r w:rsidRPr="00CF11BB">
        <w:rPr>
          <w:rFonts w:ascii="Courier New" w:hAnsi="Courier New"/>
          <w:sz w:val="20"/>
        </w:rPr>
        <w:br/>
        <w:t>String encrypted = Ciphers.decimal(</w:t>
      </w:r>
      <w:r w:rsidRPr="00CF11BB">
        <w:rPr>
          <w:rFonts w:ascii="Courier New" w:hAnsi="Courier New"/>
          <w:sz w:val="20"/>
        </w:rPr>
        <w:br/>
        <w:t xml:space="preserve">    Ciphers.encode(result), key, false);</w:t>
      </w:r>
      <w:r w:rsidRPr="00CF11BB">
        <w:rPr>
          <w:rFonts w:ascii="Courier New" w:hAnsi="Courier New"/>
          <w:sz w:val="20"/>
        </w:rPr>
        <w:br/>
        <w:t>encrypted.equals(Variant2.DECIMAL_CIPHER);</w:t>
      </w:r>
    </w:p>
    <w:p w14:paraId="10FE72A2" w14:textId="77777777" w:rsidR="007F558B" w:rsidRPr="00CF11BB" w:rsidRDefault="00000000">
      <w:pPr>
        <w:ind w:firstLine="709"/>
        <w:jc w:val="both"/>
      </w:pPr>
      <w:r w:rsidRPr="00CF11BB">
        <w:t>Отриману фразу знову кодуємо, додаємо повторюваний ключ 5793 за модулем 10 і відновлюємо 416117613875320917532542166181. Перевірка збігу дає true. Використовується саме десяткова операція, а не XOR.</w:t>
      </w:r>
    </w:p>
    <w:p w14:paraId="0C806F45" w14:textId="7EE9505D" w:rsidR="007F558B" w:rsidRPr="00CF11BB" w:rsidRDefault="00DA7B6A" w:rsidP="00DA7B6A">
      <w:pPr>
        <w:keepNext/>
        <w:jc w:val="center"/>
      </w:pPr>
      <w:r w:rsidRPr="00DA7B6A">
        <w:drawing>
          <wp:inline distT="0" distB="0" distL="0" distR="0" wp14:anchorId="57BCF1C0" wp14:editId="38E68797">
            <wp:extent cx="4854271" cy="1302252"/>
            <wp:effectExtent l="0" t="0" r="3810" b="0"/>
            <wp:docPr id="159053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7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259" cy="130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8ED8" w14:textId="77777777" w:rsidR="007F558B" w:rsidRPr="00CF11BB" w:rsidRDefault="00000000">
      <w:pPr>
        <w:jc w:val="center"/>
      </w:pPr>
      <w:r w:rsidRPr="00CF11BB">
        <w:t>Рисунок 4 — Результат виконання завдання 4</w:t>
      </w:r>
    </w:p>
    <w:p w14:paraId="0950AF1D" w14:textId="60CDB09C" w:rsidR="007F558B" w:rsidRPr="00CF11BB" w:rsidRDefault="00000000" w:rsidP="00585FCF">
      <w:r w:rsidRPr="00CF11BB">
        <w:br w:type="page"/>
      </w:r>
      <w:r w:rsidRPr="00CF11BB">
        <w:rPr>
          <w:b/>
        </w:rPr>
        <w:lastRenderedPageBreak/>
        <w:t>2.6. Завдання 5. Шифрування шестизначного числа</w:t>
      </w:r>
    </w:p>
    <w:p w14:paraId="775AAAFF" w14:textId="77777777" w:rsidR="007F558B" w:rsidRPr="00CF11BB" w:rsidRDefault="00000000">
      <w:pPr>
        <w:ind w:firstLine="709"/>
        <w:jc w:val="both"/>
      </w:pPr>
      <w:r w:rsidRPr="00CF11BB">
        <w:t>За результатом завдання 4 обрано пункт 2 таблиці 1.5: зашифрувати будь-яке шестизначне число сьогоднішнім днем тижня. Для виконання взято число 123456.</w:t>
      </w:r>
    </w:p>
    <w:p w14:paraId="6C5EF311" w14:textId="77777777" w:rsidR="007F558B" w:rsidRPr="00CF11BB" w:rsidRDefault="00000000">
      <w:pPr>
        <w:ind w:firstLine="709"/>
        <w:jc w:val="both"/>
      </w:pPr>
      <w:r w:rsidRPr="00CF11BB">
        <w:t>LocalDate.now(ZoneId.of("Europe/Kyiv")) визначає поточну дату в київському часовому поясі. getDayOfWeek().getValue() повертає номер дня 1–7, за яким вибирається українська назва з масиву days. Для п’ятниці апостроф вилучаємо методом replace, оскільки таблиця кодування його не містить. Далі назва дня переводиться в цифровий ключ методом encode.</w:t>
      </w:r>
    </w:p>
    <w:p w14:paraId="119FCBE3" w14:textId="77777777" w:rsidR="007F558B" w:rsidRPr="00CF11BB" w:rsidRDefault="00000000">
      <w:pPr>
        <w:ind w:firstLine="709"/>
        <w:jc w:val="both"/>
      </w:pPr>
      <w:r w:rsidRPr="00CF11BB">
        <w:t>У поточному коді для цифр використано окреме розширення таблиці: префікс 08 та сама цифра. Це правило реалізації, якого немає у вихідній таблиці методички. Тому 1 → 081, 2 → 082 і число 123456 перетворюється на 081082083084085086. Метод decode розпізнає 08 і відновлює наступну цифру як символ початкового числа.</w:t>
      </w:r>
    </w:p>
    <w:p w14:paraId="3A5D8EEB" w14:textId="77777777" w:rsidR="007F558B" w:rsidRPr="00CF11BB" w:rsidRDefault="00000000">
      <w:pPr>
        <w:ind w:firstLine="709"/>
        <w:jc w:val="both"/>
      </w:pPr>
      <w:r w:rsidRPr="00CF11BB">
        <w:t xml:space="preserve">Метод decimal з параметром </w:t>
      </w:r>
      <w:r w:rsidRPr="00585FCF">
        <w:t>false поцифров</w:t>
      </w:r>
      <w:r w:rsidRPr="00CF11BB">
        <w:t>о додає цифровий ключ за модулем 10. Для перевірки метод викликається з true, після чого decode відновлює 123456. Довжина шифротексту в цій реалізації становить 18 цифр.</w:t>
      </w:r>
    </w:p>
    <w:p w14:paraId="3240A3D7" w14:textId="77777777" w:rsidR="007F558B" w:rsidRPr="00CF11BB" w:rsidRDefault="00000000">
      <w:pPr>
        <w:spacing w:after="160"/>
      </w:pPr>
      <w:r w:rsidRPr="00CF11BB">
        <w:rPr>
          <w:rFonts w:ascii="Courier New" w:hAnsi="Courier New"/>
          <w:sz w:val="20"/>
        </w:rPr>
        <w:t>LocalDate date = LocalDate.now(ZoneId.of("Europe/Kyiv"));</w:t>
      </w:r>
      <w:r w:rsidRPr="00CF11BB">
        <w:rPr>
          <w:rFonts w:ascii="Courier New" w:hAnsi="Courier New"/>
          <w:sz w:val="20"/>
        </w:rPr>
        <w:br/>
        <w:t>String day = days[date.getDayOfWeek().getValue() - 1];</w:t>
      </w:r>
      <w:r w:rsidRPr="00CF11BB">
        <w:rPr>
          <w:rFonts w:ascii="Courier New" w:hAnsi="Courier New"/>
          <w:sz w:val="20"/>
        </w:rPr>
        <w:br/>
        <w:t>String key = day.replace("'", "");</w:t>
      </w:r>
      <w:r w:rsidRPr="00CF11BB">
        <w:rPr>
          <w:rFonts w:ascii="Courier New" w:hAnsi="Courier New"/>
          <w:sz w:val="20"/>
        </w:rPr>
        <w:br/>
        <w:t>String digits = Ciphers.encode("123456");</w:t>
      </w:r>
      <w:r w:rsidRPr="00CF11BB">
        <w:rPr>
          <w:rFonts w:ascii="Courier New" w:hAnsi="Courier New"/>
          <w:sz w:val="20"/>
        </w:rPr>
        <w:br/>
        <w:t>String cipher = Ciphers.decimal(</w:t>
      </w:r>
      <w:r w:rsidRPr="00CF11BB">
        <w:rPr>
          <w:rFonts w:ascii="Courier New" w:hAnsi="Courier New"/>
          <w:sz w:val="20"/>
        </w:rPr>
        <w:br/>
        <w:t xml:space="preserve">    digits, Ciphers.encode(key), false);</w:t>
      </w:r>
      <w:r w:rsidRPr="00CF11BB">
        <w:rPr>
          <w:rFonts w:ascii="Courier New" w:hAnsi="Courier New"/>
          <w:sz w:val="20"/>
        </w:rPr>
        <w:br/>
        <w:t>Ciphers.decode(Ciphers.decimal(</w:t>
      </w:r>
      <w:r w:rsidRPr="00CF11BB">
        <w:rPr>
          <w:rFonts w:ascii="Courier New" w:hAnsi="Courier New"/>
          <w:sz w:val="20"/>
        </w:rPr>
        <w:br/>
        <w:t xml:space="preserve">    cipher, Ciphers.encode(key), true));</w:t>
      </w:r>
    </w:p>
    <w:p w14:paraId="74DA3A1B" w14:textId="77777777" w:rsidR="007F558B" w:rsidRPr="00CF11BB" w:rsidRDefault="00000000">
      <w:pPr>
        <w:ind w:firstLine="709"/>
        <w:jc w:val="both"/>
      </w:pPr>
      <w:r w:rsidRPr="00CF11BB">
        <w:t>Приклад для 23.10.2026: день — п’ятниця; буквений ключ — «пятниця»; цифровий ключ — 95063629006. Шифротекст — 931618273043581348. Після зворотного перетворення отримуємо 123456. На іншій даті ключ і результат можуть змінюватися, оскільки день тижня визначається під час запуску.</w:t>
      </w:r>
    </w:p>
    <w:p w14:paraId="72F41731" w14:textId="0EE55CB2" w:rsidR="007F558B" w:rsidRPr="00CF11BB" w:rsidRDefault="00585FCF" w:rsidP="00585FCF">
      <w:pPr>
        <w:keepNext/>
        <w:jc w:val="center"/>
      </w:pPr>
      <w:r w:rsidRPr="00585FCF">
        <w:lastRenderedPageBreak/>
        <w:drawing>
          <wp:inline distT="0" distB="0" distL="0" distR="0" wp14:anchorId="1021C03B" wp14:editId="79D8474F">
            <wp:extent cx="5334744" cy="1848108"/>
            <wp:effectExtent l="0" t="0" r="0" b="0"/>
            <wp:docPr id="78693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34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8715" w14:textId="77777777" w:rsidR="007F558B" w:rsidRPr="00CF11BB" w:rsidRDefault="00000000">
      <w:pPr>
        <w:jc w:val="center"/>
      </w:pPr>
      <w:r w:rsidRPr="00CF11BB">
        <w:t>Рисунок 5 — Результат виконання завдання 5</w:t>
      </w:r>
    </w:p>
    <w:p w14:paraId="509FA882" w14:textId="77777777" w:rsidR="00C820D6" w:rsidRDefault="00C820D6" w:rsidP="00C820D6">
      <w:pPr>
        <w:rPr>
          <w:lang w:val="ru-RU"/>
        </w:rPr>
      </w:pPr>
    </w:p>
    <w:p w14:paraId="7F62797F" w14:textId="3BD0B43F" w:rsidR="007F558B" w:rsidRPr="00CF11BB" w:rsidRDefault="00000000" w:rsidP="00C820D6">
      <w:r w:rsidRPr="00CF11BB">
        <w:rPr>
          <w:b/>
        </w:rPr>
        <w:t>3. Висновки</w:t>
      </w:r>
    </w:p>
    <w:p w14:paraId="7FDBFB50" w14:textId="77777777" w:rsidR="007F558B" w:rsidRPr="00CF11BB" w:rsidRDefault="00000000">
      <w:pPr>
        <w:ind w:firstLine="709"/>
        <w:jc w:val="both"/>
      </w:pPr>
      <w:r w:rsidRPr="00CF11BB">
        <w:t>Під час практичного заняття реалізовано п’ять завдань другого варіанта мовою Java. Для шифра Цезаря використано фіксований зсув, для Віженера — циклічний буквений ключ. У десятковій схемі блокнота виконано кодування тексту та поразрядні операції за модулем 10.</w:t>
      </w:r>
    </w:p>
    <w:p w14:paraId="354527C5" w14:textId="77777777" w:rsidR="007F558B" w:rsidRPr="00CF11BB" w:rsidRDefault="00000000">
      <w:pPr>
        <w:ind w:firstLine="709"/>
        <w:jc w:val="both"/>
      </w:pPr>
      <w:r w:rsidRPr="00CF11BB">
        <w:t>У перших двох завданнях відповіді збігаються з еталонами методички; у третьому підтверджено заданий початок повідомлення. У четвертому отримано фразу «моє завдання друге», яка визначила пункт п’ятого завдання. Для п’ятого завдання показано шифрування числа та його повне відновлення. Зворотні перевірки підтверджують узгодженість шифрування та розшифрування.</w:t>
      </w:r>
    </w:p>
    <w:p w14:paraId="3D1090B2" w14:textId="7994D949" w:rsidR="007F558B" w:rsidRPr="0099653F" w:rsidRDefault="007F558B" w:rsidP="0099653F">
      <w:pPr>
        <w:jc w:val="both"/>
        <w:rPr>
          <w:lang w:val="ru-RU"/>
        </w:rPr>
      </w:pPr>
    </w:p>
    <w:sectPr w:rsidR="007F558B" w:rsidRPr="00996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652C"/>
    <w:multiLevelType w:val="hybridMultilevel"/>
    <w:tmpl w:val="E2707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713C3"/>
    <w:multiLevelType w:val="hybridMultilevel"/>
    <w:tmpl w:val="821CE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33075"/>
    <w:multiLevelType w:val="hybridMultilevel"/>
    <w:tmpl w:val="A1A4827C"/>
    <w:lvl w:ilvl="0" w:tplc="18C49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1119431">
    <w:abstractNumId w:val="0"/>
  </w:num>
  <w:num w:numId="2" w16cid:durableId="1341470623">
    <w:abstractNumId w:val="2"/>
  </w:num>
  <w:num w:numId="3" w16cid:durableId="121592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0D"/>
    <w:rsid w:val="000113B7"/>
    <w:rsid w:val="000C6C83"/>
    <w:rsid w:val="001130E7"/>
    <w:rsid w:val="001134C9"/>
    <w:rsid w:val="0017590B"/>
    <w:rsid w:val="00187BB2"/>
    <w:rsid w:val="001A2A0C"/>
    <w:rsid w:val="00264AE3"/>
    <w:rsid w:val="002749D9"/>
    <w:rsid w:val="002B01E1"/>
    <w:rsid w:val="00302142"/>
    <w:rsid w:val="0037228D"/>
    <w:rsid w:val="00404577"/>
    <w:rsid w:val="00413114"/>
    <w:rsid w:val="004A5749"/>
    <w:rsid w:val="0051090B"/>
    <w:rsid w:val="00585FCF"/>
    <w:rsid w:val="00620EFA"/>
    <w:rsid w:val="00672ED7"/>
    <w:rsid w:val="00700361"/>
    <w:rsid w:val="0078135F"/>
    <w:rsid w:val="007C1A26"/>
    <w:rsid w:val="007D3397"/>
    <w:rsid w:val="007F1E80"/>
    <w:rsid w:val="007F558B"/>
    <w:rsid w:val="00806AB2"/>
    <w:rsid w:val="00975FCA"/>
    <w:rsid w:val="0099653F"/>
    <w:rsid w:val="00A612F8"/>
    <w:rsid w:val="00A70D8B"/>
    <w:rsid w:val="00AA43C4"/>
    <w:rsid w:val="00B2326A"/>
    <w:rsid w:val="00B4360D"/>
    <w:rsid w:val="00B60CA5"/>
    <w:rsid w:val="00B72206"/>
    <w:rsid w:val="00B85612"/>
    <w:rsid w:val="00B85DC7"/>
    <w:rsid w:val="00BA1BD6"/>
    <w:rsid w:val="00C820D6"/>
    <w:rsid w:val="00CF11BB"/>
    <w:rsid w:val="00D36F45"/>
    <w:rsid w:val="00D7679A"/>
    <w:rsid w:val="00DA7B6A"/>
    <w:rsid w:val="00DB1317"/>
    <w:rsid w:val="00DD6D41"/>
    <w:rsid w:val="00E0386C"/>
    <w:rsid w:val="00E61BC7"/>
    <w:rsid w:val="00E7382E"/>
    <w:rsid w:val="00F346DD"/>
    <w:rsid w:val="00F552E5"/>
    <w:rsid w:val="00F6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93622"/>
  <w15:chartTrackingRefBased/>
  <w15:docId w15:val="{184449EA-7136-4D3F-A8EE-FFA8EA9A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2F8"/>
    <w:pPr>
      <w:spacing w:after="120" w:line="276" w:lineRule="auto"/>
    </w:pPr>
    <w:rPr>
      <w:rFonts w:ascii="Times New Roman" w:hAnsi="Times New Roman"/>
      <w:noProof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4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6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6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6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6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6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6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6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6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6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6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60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1090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8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Єгор Горбатюк</dc:creator>
  <cp:keywords/>
  <dc:description/>
  <cp:lastModifiedBy>Єгор Горбатюк</cp:lastModifiedBy>
  <cp:revision>34</cp:revision>
  <dcterms:created xsi:type="dcterms:W3CDTF">2026-04-07T15:26:00Z</dcterms:created>
  <dcterms:modified xsi:type="dcterms:W3CDTF">2026-10-23T00:51:00Z</dcterms:modified>
</cp:coreProperties>
</file>