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93B6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br/>
        <w:t>Харківський національний університет радіоелектроніки</w:t>
      </w:r>
    </w:p>
    <w:p w14:paraId="7858A06E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Кафедра «Програмної інженерії»</w:t>
      </w:r>
    </w:p>
    <w:p w14:paraId="7B0F8AC7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BE703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A1529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AB325" w14:textId="4E0387E0" w:rsidR="00DF40B7" w:rsidRPr="004125F9" w:rsidRDefault="00DF40B7" w:rsidP="00DF40B7">
      <w:pPr>
        <w:jc w:val="center"/>
        <w:rPr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ru-RU"/>
        </w:rPr>
        <w:t>Лабораторна робота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4125F9" w:rsidRPr="004125F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="004125F9" w:rsidRPr="004125F9">
        <w:rPr>
          <w:sz w:val="28"/>
          <w:szCs w:val="28"/>
        </w:rPr>
        <w:t>РОЗРОБКА БІЗНЕС-ЛОГІКИ ТА ФУНКЦІЙ АДМІНІСТРУВАННЯ СЕРВЕРНОЇ ЧАСТИНИ ПРОГРАМНОЇ СИСТЕМИ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14:paraId="59F73F79" w14:textId="77777777" w:rsidR="00DF40B7" w:rsidRPr="004125F9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463381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28F1E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92EAA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2701584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4125F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125F9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20F60FD8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14:paraId="1ACA8F5D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«Комп’ютерні науки»</w:t>
      </w:r>
    </w:p>
    <w:p w14:paraId="67EAAE9C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групи ПЗПІ-22-6</w:t>
      </w:r>
    </w:p>
    <w:p w14:paraId="31398FFB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Іванов Д.С.</w:t>
      </w:r>
    </w:p>
    <w:p w14:paraId="153C2A06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</w:rPr>
      </w:pPr>
      <w:r w:rsidRPr="004125F9">
        <w:rPr>
          <w:rFonts w:ascii="Times New Roman" w:hAnsi="Times New Roman" w:cs="Times New Roman"/>
          <w:sz w:val="28"/>
          <w:szCs w:val="28"/>
        </w:rPr>
        <w:t>Перевірив:</w:t>
      </w:r>
      <w:r w:rsidRPr="004125F9">
        <w:rPr>
          <w:rFonts w:ascii="Times New Roman" w:hAnsi="Times New Roman" w:cs="Times New Roman"/>
          <w:sz w:val="28"/>
          <w:szCs w:val="28"/>
        </w:rPr>
        <w:br/>
        <w:t>ст. викладач кат. ПІ</w:t>
      </w:r>
      <w:r w:rsidRPr="004125F9">
        <w:rPr>
          <w:rFonts w:ascii="Times New Roman" w:hAnsi="Times New Roman" w:cs="Times New Roman"/>
          <w:sz w:val="28"/>
          <w:szCs w:val="28"/>
        </w:rPr>
        <w:br/>
        <w:t>Сокорчук І.П.</w:t>
      </w:r>
    </w:p>
    <w:p w14:paraId="755F5B51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695C7" w14:textId="77777777" w:rsidR="00DF40B7" w:rsidRPr="004125F9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ACAE8" w14:textId="6EA5EA0D" w:rsidR="00DF40B7" w:rsidRPr="004125F9" w:rsidRDefault="00DF40B7" w:rsidP="00933236">
      <w:pPr>
        <w:jc w:val="center"/>
        <w:rPr>
          <w:rFonts w:ascii="Times New Roman" w:hAnsi="Times New Roman" w:cs="Times New Roman"/>
          <w:sz w:val="28"/>
          <w:szCs w:val="28"/>
          <w:lang w:val="de-CH"/>
        </w:rPr>
      </w:pPr>
      <w:r w:rsidRPr="004125F9">
        <w:rPr>
          <w:rFonts w:ascii="Times New Roman" w:hAnsi="Times New Roman" w:cs="Times New Roman"/>
          <w:sz w:val="28"/>
          <w:szCs w:val="28"/>
          <w:lang w:val="uk-UA"/>
        </w:rPr>
        <w:t>Харків 2025</w:t>
      </w:r>
    </w:p>
    <w:p w14:paraId="3E6EDCEC" w14:textId="77777777" w:rsidR="00933236" w:rsidRPr="004125F9" w:rsidRDefault="00000000">
      <w:pPr>
        <w:rPr>
          <w:rFonts w:ascii="Times New Roman" w:hAnsi="Times New Roman" w:cs="Times New Roman"/>
          <w:sz w:val="28"/>
          <w:szCs w:val="28"/>
        </w:rPr>
      </w:pPr>
      <w:r w:rsidRPr="004125F9"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125"/>
        <w:gridCol w:w="1149"/>
        <w:gridCol w:w="6152"/>
      </w:tblGrid>
      <w:tr w:rsidR="004125F9" w:rsidRPr="004125F9" w14:paraId="694E20F0" w14:textId="77777777" w:rsidTr="00151C6C">
        <w:trPr>
          <w:tblHeader/>
          <w:tblCellSpacing w:w="15" w:type="dxa"/>
        </w:trPr>
        <w:tc>
          <w:tcPr>
            <w:tcW w:w="0" w:type="auto"/>
            <w:hideMark/>
          </w:tcPr>
          <w:p w14:paraId="36A67F91" w14:textId="0366751D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№</w:t>
            </w:r>
          </w:p>
        </w:tc>
        <w:tc>
          <w:tcPr>
            <w:tcW w:w="0" w:type="auto"/>
            <w:hideMark/>
          </w:tcPr>
          <w:p w14:paraId="2C78AB9A" w14:textId="1272026C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Дата</w:t>
            </w:r>
          </w:p>
        </w:tc>
        <w:tc>
          <w:tcPr>
            <w:tcW w:w="0" w:type="auto"/>
            <w:hideMark/>
          </w:tcPr>
          <w:p w14:paraId="2C5C0930" w14:textId="625B0D5B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Версія звіту</w:t>
            </w:r>
          </w:p>
        </w:tc>
        <w:tc>
          <w:tcPr>
            <w:tcW w:w="0" w:type="auto"/>
            <w:hideMark/>
          </w:tcPr>
          <w:p w14:paraId="61D952E6" w14:textId="0CB04C27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Опис змін та виправлень</w:t>
            </w:r>
          </w:p>
        </w:tc>
      </w:tr>
      <w:tr w:rsidR="004125F9" w:rsidRPr="004125F9" w14:paraId="56481E58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755279CA" w14:textId="067E5A6D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1</w:t>
            </w:r>
          </w:p>
        </w:tc>
        <w:tc>
          <w:tcPr>
            <w:tcW w:w="0" w:type="auto"/>
            <w:hideMark/>
          </w:tcPr>
          <w:p w14:paraId="78173C15" w14:textId="49203607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25.08.2025</w:t>
            </w:r>
          </w:p>
        </w:tc>
        <w:tc>
          <w:tcPr>
            <w:tcW w:w="0" w:type="auto"/>
            <w:hideMark/>
          </w:tcPr>
          <w:p w14:paraId="2E68DBA7" w14:textId="7946CE5C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0.1</w:t>
            </w:r>
          </w:p>
        </w:tc>
        <w:tc>
          <w:tcPr>
            <w:tcW w:w="0" w:type="auto"/>
            <w:hideMark/>
          </w:tcPr>
          <w:p w14:paraId="07BF7069" w14:textId="1D669A41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Створено початковий варіант звіту</w:t>
            </w:r>
          </w:p>
        </w:tc>
      </w:tr>
      <w:tr w:rsidR="004125F9" w:rsidRPr="004125F9" w14:paraId="43A18DCB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27C10AA2" w14:textId="05D331C7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2</w:t>
            </w:r>
          </w:p>
        </w:tc>
        <w:tc>
          <w:tcPr>
            <w:tcW w:w="0" w:type="auto"/>
            <w:hideMark/>
          </w:tcPr>
          <w:p w14:paraId="33C1BB93" w14:textId="54BE13BB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26.08.2025</w:t>
            </w:r>
          </w:p>
        </w:tc>
        <w:tc>
          <w:tcPr>
            <w:tcW w:w="0" w:type="auto"/>
            <w:hideMark/>
          </w:tcPr>
          <w:p w14:paraId="2A45BE43" w14:textId="1663F474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0.2</w:t>
            </w:r>
          </w:p>
        </w:tc>
        <w:tc>
          <w:tcPr>
            <w:tcW w:w="0" w:type="auto"/>
            <w:hideMark/>
          </w:tcPr>
          <w:p w14:paraId="50A0CB3C" w14:textId="5C2CE1C3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Розширено опис архітектури, додано UML-діаграми та фрагменти коду</w:t>
            </w:r>
          </w:p>
        </w:tc>
      </w:tr>
      <w:tr w:rsidR="004125F9" w:rsidRPr="004125F9" w14:paraId="0B4106B1" w14:textId="77777777" w:rsidTr="00151C6C">
        <w:trPr>
          <w:tblCellSpacing w:w="15" w:type="dxa"/>
        </w:trPr>
        <w:tc>
          <w:tcPr>
            <w:tcW w:w="0" w:type="auto"/>
            <w:hideMark/>
          </w:tcPr>
          <w:p w14:paraId="27C98C26" w14:textId="199D2A91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3</w:t>
            </w:r>
          </w:p>
        </w:tc>
        <w:tc>
          <w:tcPr>
            <w:tcW w:w="0" w:type="auto"/>
            <w:hideMark/>
          </w:tcPr>
          <w:p w14:paraId="7A125AC1" w14:textId="0CE07EE3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26.08.2025</w:t>
            </w:r>
          </w:p>
        </w:tc>
        <w:tc>
          <w:tcPr>
            <w:tcW w:w="0" w:type="auto"/>
            <w:hideMark/>
          </w:tcPr>
          <w:p w14:paraId="2D308CDC" w14:textId="46A1EC74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1.0</w:t>
            </w:r>
          </w:p>
        </w:tc>
        <w:tc>
          <w:tcPr>
            <w:tcW w:w="0" w:type="auto"/>
            <w:hideMark/>
          </w:tcPr>
          <w:p w14:paraId="3A989962" w14:textId="07877BC3" w:rsidR="004125F9" w:rsidRPr="004125F9" w:rsidRDefault="004125F9" w:rsidP="004125F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125F9">
              <w:t>Фіналізація та підготовка до завантаження</w:t>
            </w:r>
          </w:p>
        </w:tc>
      </w:tr>
    </w:tbl>
    <w:p w14:paraId="45652F1C" w14:textId="2C61C928" w:rsidR="008D62B4" w:rsidRPr="004125F9" w:rsidRDefault="008D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86A90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DB69C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35396E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175C5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3CCB0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7AB79C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E0ECB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6D139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F540C5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2FA80F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B0ABF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64FCBC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27280" w14:textId="77777777" w:rsidR="00E34C39" w:rsidRPr="004125F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25519A" w14:textId="77777777" w:rsidR="004125F9" w:rsidRPr="004125F9" w:rsidRDefault="004125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1D390D" w14:textId="77777777" w:rsidR="004125F9" w:rsidRPr="004125F9" w:rsidRDefault="004125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932DD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>Метою лабораторної роботи є розробка та тестування клієнтської частини програмної системи FoodCare Monitor System.</w:t>
      </w:r>
    </w:p>
    <w:p w14:paraId="02531E5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Для цього необхідно:</w:t>
      </w:r>
    </w:p>
    <w:p w14:paraId="49BF21FB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Створити структуру клієнтської частини проєкту, визначивши ключові технології та підходи.</w:t>
      </w:r>
    </w:p>
    <w:p w14:paraId="44876D22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Розробити інтерфейси користувача для взаємодії з REST API, реалізованим на попередній лабораторній роботі.</w:t>
      </w:r>
    </w:p>
    <w:p w14:paraId="1A727EC1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Описати механізми управління станом додатку, маршрутизації та обробки даних у реальному часі.</w:t>
      </w:r>
    </w:p>
    <w:p w14:paraId="35757DF1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Створити звіт з детальним описом виконаної роботи, висновками та додатками згідно зі стандартами ДСТУ.</w:t>
      </w:r>
    </w:p>
    <w:p w14:paraId="776D597E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Підготувати відеозапис демонстрації функціональних можливостей клієнта з хронологічним описом.</w:t>
      </w:r>
    </w:p>
    <w:p w14:paraId="390F39E6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Завантажити звіт у PDF-форматі та відео на YouTube.</w:t>
      </w:r>
    </w:p>
    <w:p w14:paraId="182D019A" w14:textId="77777777" w:rsidR="004125F9" w:rsidRPr="004125F9" w:rsidRDefault="004125F9" w:rsidP="004125F9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Розмістити програмний код та звіт у GitHub-репозиторії.</w:t>
      </w:r>
    </w:p>
    <w:p w14:paraId="11A32AA5" w14:textId="7FD4362B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A7AA2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3. ОПИС ВИКОНАНОЇ РОБОТИ</w:t>
      </w:r>
    </w:p>
    <w:p w14:paraId="2A383699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3.1. Архітектура клієнтської частини Клієнтська частина програмної системи FoodCare Monitor System була розроблена на базі фреймворку Angular з використанням мови TypeScript. Застосунок реалізовано як односторінковий додаток (SPA), що забезпечує швидкий та динамічний користувацький досвід. Для взаємодії з серверною частиною (бекендом) використовується протокол HTTP та RESTful API.</w:t>
      </w:r>
    </w:p>
    <w:p w14:paraId="4993528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Для ефективного управління станом застосунку та роботи з асинхронними даними, такими як потоки показників від сенсорів, використано бібліотеку RxJS та паттерн Reactive State Management. Це дозволило реалізувати механізм автоматичного оновлення даних на інтерфейсі без необхідності перезавантаження сторінки.</w:t>
      </w:r>
    </w:p>
    <w:p w14:paraId="33D2527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>Система автентифікації та авторизації побудована на основі JWT-токенів, які зберігаються у локальному сховищі браузера. Маршрутизація між сторінками реалізована за допомогою вбудованого модуля RouterModule Angular, що забезпечує розмежування доступу до різних частин застосунку залежно від ролі користувача.</w:t>
      </w:r>
    </w:p>
    <w:p w14:paraId="26B3AE3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3.2. Ключові функціональні модулі Були розроблені наступні модулі:</w:t>
      </w:r>
    </w:p>
    <w:p w14:paraId="562FA39D" w14:textId="77777777" w:rsidR="004125F9" w:rsidRPr="004125F9" w:rsidRDefault="004125F9" w:rsidP="004125F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Модуль автентифікації (AuthModule): відповідає за реєстрацію, вхід та вихід користувачів.</w:t>
      </w:r>
    </w:p>
    <w:p w14:paraId="7CA48EE1" w14:textId="77777777" w:rsidR="004125F9" w:rsidRPr="004125F9" w:rsidRDefault="004125F9" w:rsidP="004125F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Модуль складів (WarehouseModule): містить компоненти для перегляду та керування складами.</w:t>
      </w:r>
    </w:p>
    <w:p w14:paraId="500A4D91" w14:textId="77777777" w:rsidR="004125F9" w:rsidRPr="004125F9" w:rsidRDefault="004125F9" w:rsidP="004125F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Модуль продуктів (ProductModule): забезпечує CRUD-операції з інформацією про продукти та партії.</w:t>
      </w:r>
    </w:p>
    <w:p w14:paraId="364E8905" w14:textId="77777777" w:rsidR="004125F9" w:rsidRPr="004125F9" w:rsidRDefault="004125F9" w:rsidP="004125F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Модуль моніторингу (MonitoringModule): відображає дані, отримані від IoT-сенсорів у реальному часі, та історію показників.</w:t>
      </w:r>
    </w:p>
    <w:p w14:paraId="7DEB5A62" w14:textId="77777777" w:rsidR="004125F9" w:rsidRPr="004125F9" w:rsidRDefault="004125F9" w:rsidP="004125F9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Адміністративна панель (AdminModule): надає адміністраторам інтерфейс для управління користувачами та їх ролями.</w:t>
      </w:r>
    </w:p>
    <w:p w14:paraId="48F74C1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3.3. Реалізація компонентів та логіки Кожен компонент розроблено згідно з принципами модульності та інкапсуляції, що дозволяє повторно використовувати елементи інтерфейсу та полегшує подальше масштабування системи. Наприклад, компонент ProductListComponent відображає список продуктів, а AlertsComponent — список сповіщень про порушення умов зберігання.</w:t>
      </w:r>
    </w:p>
    <w:p w14:paraId="522E531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Управління даними здійснюється через спеціалізовані сервіси (ProductService, SensorService), які інкапсулюють логіку взаємодії з API. Це дозволяє розділити представлення (компоненти) від бізнес-логіки.</w:t>
      </w:r>
    </w:p>
    <w:p w14:paraId="56365931" w14:textId="13355395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08A3B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4. ВИСНОВКИ</w:t>
      </w:r>
    </w:p>
    <w:p w14:paraId="2C7D611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>Під час виконання лабораторної роботи було успішно розроблено клієнтську частину програмної системи FoodCare Monitor System.</w:t>
      </w:r>
    </w:p>
    <w:p w14:paraId="6101D55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Основні результати:</w:t>
      </w:r>
    </w:p>
    <w:p w14:paraId="1E634B38" w14:textId="77777777" w:rsidR="004125F9" w:rsidRPr="004125F9" w:rsidRDefault="004125F9" w:rsidP="004125F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Розроблено надійну клієнтську архітектуру на базі Angular та TypeScript, що забезпечує високу продуктивність та зручність використання.</w:t>
      </w:r>
    </w:p>
    <w:p w14:paraId="6249758A" w14:textId="77777777" w:rsidR="004125F9" w:rsidRPr="004125F9" w:rsidRDefault="004125F9" w:rsidP="004125F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Реалізовано ключовий функціонал для роботи з усіма сутностями системи, включаючи управління складами, продуктами, сенсорами та користувачами.</w:t>
      </w:r>
    </w:p>
    <w:p w14:paraId="372F12F0" w14:textId="77777777" w:rsidR="004125F9" w:rsidRPr="004125F9" w:rsidRDefault="004125F9" w:rsidP="004125F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Налаштовано механізм динамічного оновлення даних від сенсорів за допомогою RxJS.</w:t>
      </w:r>
    </w:p>
    <w:p w14:paraId="23F658EE" w14:textId="77777777" w:rsidR="004125F9" w:rsidRPr="004125F9" w:rsidRDefault="004125F9" w:rsidP="004125F9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Підготовлено звітну документацію та необхідні UML-діаграми, що візуально відображають структуру та функціональність клієнтської частини.</w:t>
      </w:r>
    </w:p>
    <w:p w14:paraId="3CBE70D6" w14:textId="78BDF2B3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FB9B6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ДОДАТОК А</w:t>
      </w:r>
    </w:p>
    <w:p w14:paraId="7F86B50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Відеозапис та хронологічний опис</w:t>
      </w:r>
    </w:p>
    <w:p w14:paraId="4DDA0D2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Хронологічний опис відеозапису:</w:t>
      </w:r>
    </w:p>
    <w:p w14:paraId="4138778D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0:00 - Вступ: огляд теми та цілей роботи.</w:t>
      </w:r>
    </w:p>
    <w:p w14:paraId="2E4F2DE5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0:35 - Демонстрація процесу реєстрації нового користувача та входу в систему.</w:t>
      </w:r>
    </w:p>
    <w:p w14:paraId="2EA08395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1:40 - Огляд головної панелі: список складських приміщень.</w:t>
      </w:r>
    </w:p>
    <w:p w14:paraId="5EE4B95A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2:20 - Сценарій "Керування складом": створення та редагування інформації про склад.</w:t>
      </w:r>
    </w:p>
    <w:p w14:paraId="07A7A3D1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3:30 - Перехід до сторінки складу: перегляд підключених сенсорів та їхніх показників.</w:t>
      </w:r>
    </w:p>
    <w:p w14:paraId="45442E8A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>4:50 - Демонстрація модуля продуктів: додавання нового продукту та редагування існуючого.</w:t>
      </w:r>
    </w:p>
    <w:p w14:paraId="63BA4503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5:55 - Сценарій "Реєстрація партії": додавання нової партії продуктів до складу.</w:t>
      </w:r>
    </w:p>
    <w:p w14:paraId="7BF67EF8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7:15 - Функції адміністратора: управління користувачами та їх ролями через адмін-панель.</w:t>
      </w:r>
    </w:p>
    <w:p w14:paraId="3A71EC1A" w14:textId="77777777" w:rsidR="004125F9" w:rsidRPr="004125F9" w:rsidRDefault="004125F9" w:rsidP="004125F9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8:30 - Висновки: підсумки виконаної роботи та перспективи проєкту.</w:t>
      </w:r>
    </w:p>
    <w:p w14:paraId="3F7B6C99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Посилання на GitHub-репозиторій: </w:t>
      </w:r>
      <w:hyperlink r:id="rId6" w:tgtFrame="_blank" w:history="1">
        <w:r w:rsidRPr="004125F9">
          <w:rPr>
            <w:rStyle w:val="affb"/>
            <w:rFonts w:ascii="Times New Roman" w:hAnsi="Times New Roman" w:cs="Times New Roman"/>
            <w:sz w:val="28"/>
            <w:szCs w:val="28"/>
            <w:lang w:val="en-GB"/>
          </w:rPr>
          <w:t>https://github.com/NureIvanovDmytro/apz-pzpi-22-6-ivanov-dmytro/tree/main/Lab3</w:t>
        </w:r>
      </w:hyperlink>
    </w:p>
    <w:p w14:paraId="4DA6A1C2" w14:textId="28425A9B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86280" w14:textId="0FEA1A6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4D0785D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Програмний код</w:t>
      </w:r>
    </w:p>
    <w:p w14:paraId="34A7666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В.1 Приклад компонента для відображення списку продуктів</w:t>
      </w:r>
    </w:p>
    <w:p w14:paraId="15110FB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TypeScript</w:t>
      </w:r>
    </w:p>
    <w:p w14:paraId="4A95523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Component, OnInit, inject } from '@angular/core';</w:t>
      </w:r>
    </w:p>
    <w:p w14:paraId="5D81288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CommonModule } from '@angular/common';</w:t>
      </w:r>
    </w:p>
    <w:p w14:paraId="3EFBD31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FormsModule } from '@angular/forms';</w:t>
      </w:r>
    </w:p>
    <w:p w14:paraId="5DDE580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Router } from '@angular/router';</w:t>
      </w:r>
    </w:p>
    <w:p w14:paraId="35E4A8C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ToastrService } from 'ngx-toastr';</w:t>
      </w:r>
    </w:p>
    <w:p w14:paraId="202B29F7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Product } from '../../_models/product';</w:t>
      </w:r>
    </w:p>
    <w:p w14:paraId="32F5BC8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ProductService } from '../../_services/product.service';</w:t>
      </w:r>
    </w:p>
    <w:p w14:paraId="184D573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169A5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@Component({</w:t>
      </w:r>
    </w:p>
    <w:p w14:paraId="002CB80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selector: 'app-product-list',</w:t>
      </w:r>
    </w:p>
    <w:p w14:paraId="4E9CC10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standalone: true,</w:t>
      </w:r>
    </w:p>
    <w:p w14:paraId="6EA522B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imports: [CommonModule, FormsModule],</w:t>
      </w:r>
    </w:p>
    <w:p w14:paraId="5032EA6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templateUrl: './product-list.component.html',</w:t>
      </w:r>
    </w:p>
    <w:p w14:paraId="4C5661C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styleUrl: './product-list.component.css'</w:t>
      </w:r>
    </w:p>
    <w:p w14:paraId="28F207A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})</w:t>
      </w:r>
    </w:p>
    <w:p w14:paraId="681B7A6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export class ProductListComponent implements OnInit {</w:t>
      </w:r>
    </w:p>
    <w:p w14:paraId="01330C1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products: Product[] = [];</w:t>
      </w:r>
    </w:p>
    <w:p w14:paraId="1E62DBC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isLoading = true;</w:t>
      </w:r>
    </w:p>
    <w:p w14:paraId="5196B8A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private productService = inject(ProductService);</w:t>
      </w:r>
    </w:p>
    <w:p w14:paraId="1E362BE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private toastr = inject(ToastrService);</w:t>
      </w:r>
    </w:p>
    <w:p w14:paraId="1F3F279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private router = inject(Router);</w:t>
      </w:r>
    </w:p>
    <w:p w14:paraId="54DFA50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CBB69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ngOnInit(): void {</w:t>
      </w:r>
    </w:p>
    <w:p w14:paraId="7C28BB0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this.loadProducts();</w:t>
      </w:r>
    </w:p>
    <w:p w14:paraId="419B3B1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7B374C8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80C3F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loadProducts(): void {</w:t>
      </w:r>
    </w:p>
    <w:p w14:paraId="4DE9E52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this.isLoading = true;</w:t>
      </w:r>
    </w:p>
    <w:p w14:paraId="21097CB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this.productService.getProducts().subscribe({</w:t>
      </w:r>
    </w:p>
    <w:p w14:paraId="04012C2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next: (products) =&gt; {</w:t>
      </w:r>
    </w:p>
    <w:p w14:paraId="3C07A13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this.products = products;</w:t>
      </w:r>
    </w:p>
    <w:p w14:paraId="0BBFCA8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this.isLoading = false;</w:t>
      </w:r>
    </w:p>
    <w:p w14:paraId="57C8EB2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},</w:t>
      </w:r>
    </w:p>
    <w:p w14:paraId="51F19EF7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error: (err) =&gt; {</w:t>
      </w:r>
    </w:p>
    <w:p w14:paraId="3D6C503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this.toastr.error('Failed to load products.');</w:t>
      </w:r>
    </w:p>
    <w:p w14:paraId="7F4ED3D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this.isLoading = false;</w:t>
      </w:r>
    </w:p>
    <w:p w14:paraId="0E224C0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}</w:t>
      </w:r>
    </w:p>
    <w:p w14:paraId="54CB8FD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});</w:t>
      </w:r>
    </w:p>
    <w:p w14:paraId="205B23F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6380BA2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71BC0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deleteProduct(id: number): void {</w:t>
      </w:r>
    </w:p>
    <w:p w14:paraId="12469D2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if (confirm('Are you sure you want to delete this product?')) {</w:t>
      </w:r>
    </w:p>
    <w:p w14:paraId="3A06ACE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this.productService.deleteProduct(id).subscribe({</w:t>
      </w:r>
    </w:p>
    <w:p w14:paraId="2D237F9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next: () =&gt; {</w:t>
      </w:r>
    </w:p>
    <w:p w14:paraId="45E3B39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  this.toastr.success('Product deleted successfully.');</w:t>
      </w:r>
    </w:p>
    <w:p w14:paraId="4B6E07A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  this.loadProducts();</w:t>
      </w:r>
    </w:p>
    <w:p w14:paraId="5728F41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},</w:t>
      </w:r>
    </w:p>
    <w:p w14:paraId="5929602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error: () =&gt; {</w:t>
      </w:r>
    </w:p>
    <w:p w14:paraId="2359FEA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  this.toastr.error('Failed to delete product.');</w:t>
      </w:r>
    </w:p>
    <w:p w14:paraId="4E8A06C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20330B8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});</w:t>
      </w:r>
    </w:p>
    <w:p w14:paraId="614D66C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16D818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110E83E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E67AB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editProduct(id: number): void {</w:t>
      </w:r>
    </w:p>
    <w:p w14:paraId="48FDF9B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this.router.navigate(['/products/edit', id]);</w:t>
      </w:r>
    </w:p>
    <w:p w14:paraId="5261056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6F18C47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435DBB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В.2 Приклад компонента для відображення сповіщень</w:t>
      </w:r>
    </w:p>
    <w:p w14:paraId="413B47F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TypeScript</w:t>
      </w:r>
    </w:p>
    <w:p w14:paraId="1A44769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Component, OnInit, OnDestroy, inject } from '@angular/core';</w:t>
      </w:r>
    </w:p>
    <w:p w14:paraId="4F8670F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CommonModule } from '@angular/common';</w:t>
      </w:r>
    </w:p>
    <w:p w14:paraId="73A8CC6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Subscription } from 'rxjs';</w:t>
      </w:r>
    </w:p>
    <w:p w14:paraId="2DB79F3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Alert } from '../../_models/alert';</w:t>
      </w:r>
    </w:p>
    <w:p w14:paraId="786388D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import { AlertService } from '../../_services/alert.service';</w:t>
      </w:r>
    </w:p>
    <w:p w14:paraId="1D85C97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08DE15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@Component({</w:t>
      </w:r>
    </w:p>
    <w:p w14:paraId="4E0BD3E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selector: 'app-alerts',</w:t>
      </w:r>
    </w:p>
    <w:p w14:paraId="36CC147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standalone: true,</w:t>
      </w:r>
    </w:p>
    <w:p w14:paraId="4E39D5C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imports: [CommonModule],</w:t>
      </w:r>
    </w:p>
    <w:p w14:paraId="1BCADDC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templateUrl: './alerts.component.html',</w:t>
      </w:r>
    </w:p>
    <w:p w14:paraId="50AAF4C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styleUrl: './alerts.component.css'</w:t>
      </w:r>
    </w:p>
    <w:p w14:paraId="497C8BA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})</w:t>
      </w:r>
    </w:p>
    <w:p w14:paraId="4A070D1E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export class AlertsComponent implements OnInit, OnDestroy {</w:t>
      </w:r>
    </w:p>
    <w:p w14:paraId="0B8F044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alerts: Alert[] = [];</w:t>
      </w:r>
    </w:p>
    <w:p w14:paraId="08A2E89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private alertSubscription: Subscription | undefined;</w:t>
      </w:r>
    </w:p>
    <w:p w14:paraId="6CC28EF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private alertService = inject(AlertService);</w:t>
      </w:r>
    </w:p>
    <w:p w14:paraId="7EF2D7C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4D669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ngOnInit(): void {</w:t>
      </w:r>
    </w:p>
    <w:p w14:paraId="456521E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this.alertSubscription = this.alertService.getAlerts().subscribe({</w:t>
      </w:r>
    </w:p>
    <w:p w14:paraId="53D217C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next: (alerts) =&gt; {</w:t>
      </w:r>
    </w:p>
    <w:p w14:paraId="3DE6C8A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this.alerts = alerts;</w:t>
      </w:r>
    </w:p>
    <w:p w14:paraId="59AC20E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},</w:t>
      </w:r>
    </w:p>
    <w:p w14:paraId="3B7647C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error: (err) =&gt; {</w:t>
      </w:r>
    </w:p>
    <w:p w14:paraId="43ABA62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console.error('Error fetching alerts', err);</w:t>
      </w:r>
    </w:p>
    <w:p w14:paraId="2B122DB7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}</w:t>
      </w:r>
    </w:p>
    <w:p w14:paraId="73708F82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});</w:t>
      </w:r>
    </w:p>
    <w:p w14:paraId="403E59C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3305E767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48B2D4B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ngOnDestroy(): void {</w:t>
      </w:r>
    </w:p>
    <w:p w14:paraId="6A5545A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this.alertSubscription?.unsubscribe();</w:t>
      </w:r>
    </w:p>
    <w:p w14:paraId="645ED6DC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2565AE09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8D2494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getAlertClass(level: string): string {</w:t>
      </w:r>
    </w:p>
    <w:p w14:paraId="46517FCF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switch (level.toLowerCase()) {</w:t>
      </w:r>
    </w:p>
    <w:p w14:paraId="3FA0F454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case 'critical':</w:t>
      </w:r>
    </w:p>
    <w:p w14:paraId="1CCA02F9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return 'alert-danger';</w:t>
      </w:r>
    </w:p>
    <w:p w14:paraId="0CE0D6B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case 'warning':</w:t>
      </w:r>
    </w:p>
    <w:p w14:paraId="289AC0B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return 'alert-warning';</w:t>
      </w:r>
    </w:p>
    <w:p w14:paraId="53DF0A5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case 'info':</w:t>
      </w:r>
    </w:p>
    <w:p w14:paraId="2E9C5C63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return 'alert-info';</w:t>
      </w:r>
    </w:p>
    <w:p w14:paraId="3F90FEF5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default:</w:t>
      </w:r>
    </w:p>
    <w:p w14:paraId="3891D14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    return 'alert-secondary';</w:t>
      </w:r>
    </w:p>
    <w:p w14:paraId="4D1737B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EC1189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20D7FED1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575BBD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dismissAlert(alertId: number): void {</w:t>
      </w:r>
    </w:p>
    <w:p w14:paraId="476723E6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// Логіка для "приховування" або "видалення" сповіщення</w:t>
      </w:r>
    </w:p>
    <w:p w14:paraId="5AD8F7E8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  this.alerts = this.alerts.filter(a =&gt; a.id !== alertId);</w:t>
      </w:r>
    </w:p>
    <w:p w14:paraId="50AB78D0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 xml:space="preserve">  }</w:t>
      </w:r>
    </w:p>
    <w:p w14:paraId="5D46B53A" w14:textId="77777777" w:rsidR="004125F9" w:rsidRPr="004125F9" w:rsidRDefault="004125F9" w:rsidP="004125F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125F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01E68C9" w14:textId="29CC872A" w:rsidR="008D62B4" w:rsidRPr="004125F9" w:rsidRDefault="008D62B4" w:rsidP="004125F9">
      <w:pPr>
        <w:rPr>
          <w:rFonts w:ascii="Times New Roman" w:hAnsi="Times New Roman" w:cs="Times New Roman"/>
        </w:rPr>
      </w:pPr>
    </w:p>
    <w:sectPr w:rsidR="008D62B4" w:rsidRPr="00412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04ED0"/>
    <w:multiLevelType w:val="multilevel"/>
    <w:tmpl w:val="9CDE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992095"/>
    <w:multiLevelType w:val="multilevel"/>
    <w:tmpl w:val="42C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C5931"/>
    <w:multiLevelType w:val="hybridMultilevel"/>
    <w:tmpl w:val="EC5A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276B9"/>
    <w:multiLevelType w:val="multilevel"/>
    <w:tmpl w:val="C9D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146A5"/>
    <w:multiLevelType w:val="hybridMultilevel"/>
    <w:tmpl w:val="F9408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41C8D"/>
    <w:multiLevelType w:val="multilevel"/>
    <w:tmpl w:val="13C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451E6"/>
    <w:multiLevelType w:val="multilevel"/>
    <w:tmpl w:val="630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651AA"/>
    <w:multiLevelType w:val="hybridMultilevel"/>
    <w:tmpl w:val="60E6C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B6985"/>
    <w:multiLevelType w:val="multilevel"/>
    <w:tmpl w:val="DE8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F20CA"/>
    <w:multiLevelType w:val="multilevel"/>
    <w:tmpl w:val="4EF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2697E"/>
    <w:multiLevelType w:val="multilevel"/>
    <w:tmpl w:val="B69E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A766A"/>
    <w:multiLevelType w:val="multilevel"/>
    <w:tmpl w:val="3C8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56C"/>
    <w:multiLevelType w:val="multilevel"/>
    <w:tmpl w:val="41F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F3D6E"/>
    <w:multiLevelType w:val="multilevel"/>
    <w:tmpl w:val="C79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5017C"/>
    <w:multiLevelType w:val="hybridMultilevel"/>
    <w:tmpl w:val="51708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91CD4"/>
    <w:multiLevelType w:val="hybridMultilevel"/>
    <w:tmpl w:val="73E24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4289A"/>
    <w:multiLevelType w:val="multilevel"/>
    <w:tmpl w:val="99E2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A7BBF"/>
    <w:multiLevelType w:val="multilevel"/>
    <w:tmpl w:val="611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54486"/>
    <w:multiLevelType w:val="hybridMultilevel"/>
    <w:tmpl w:val="FE06D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A3814"/>
    <w:multiLevelType w:val="hybridMultilevel"/>
    <w:tmpl w:val="0AD26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D1906"/>
    <w:multiLevelType w:val="hybridMultilevel"/>
    <w:tmpl w:val="7A4AE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04229">
    <w:abstractNumId w:val="8"/>
  </w:num>
  <w:num w:numId="2" w16cid:durableId="2027057263">
    <w:abstractNumId w:val="6"/>
  </w:num>
  <w:num w:numId="3" w16cid:durableId="1115057133">
    <w:abstractNumId w:val="5"/>
  </w:num>
  <w:num w:numId="4" w16cid:durableId="1508711751">
    <w:abstractNumId w:val="4"/>
  </w:num>
  <w:num w:numId="5" w16cid:durableId="462114966">
    <w:abstractNumId w:val="7"/>
  </w:num>
  <w:num w:numId="6" w16cid:durableId="647519183">
    <w:abstractNumId w:val="3"/>
  </w:num>
  <w:num w:numId="7" w16cid:durableId="1096488114">
    <w:abstractNumId w:val="2"/>
  </w:num>
  <w:num w:numId="8" w16cid:durableId="233392050">
    <w:abstractNumId w:val="1"/>
  </w:num>
  <w:num w:numId="9" w16cid:durableId="1311401488">
    <w:abstractNumId w:val="0"/>
  </w:num>
  <w:num w:numId="10" w16cid:durableId="1590381505">
    <w:abstractNumId w:val="29"/>
  </w:num>
  <w:num w:numId="11" w16cid:durableId="626476378">
    <w:abstractNumId w:val="24"/>
  </w:num>
  <w:num w:numId="12" w16cid:durableId="901987698">
    <w:abstractNumId w:val="27"/>
  </w:num>
  <w:num w:numId="13" w16cid:durableId="1917394021">
    <w:abstractNumId w:val="13"/>
  </w:num>
  <w:num w:numId="14" w16cid:durableId="1569804092">
    <w:abstractNumId w:val="11"/>
  </w:num>
  <w:num w:numId="15" w16cid:durableId="1143766647">
    <w:abstractNumId w:val="19"/>
  </w:num>
  <w:num w:numId="16" w16cid:durableId="754471753">
    <w:abstractNumId w:val="10"/>
  </w:num>
  <w:num w:numId="17" w16cid:durableId="1156652407">
    <w:abstractNumId w:val="26"/>
  </w:num>
  <w:num w:numId="18" w16cid:durableId="480002632">
    <w:abstractNumId w:val="12"/>
  </w:num>
  <w:num w:numId="19" w16cid:durableId="1879271061">
    <w:abstractNumId w:val="9"/>
  </w:num>
  <w:num w:numId="20" w16cid:durableId="271935201">
    <w:abstractNumId w:val="18"/>
  </w:num>
  <w:num w:numId="21" w16cid:durableId="224027087">
    <w:abstractNumId w:val="15"/>
  </w:num>
  <w:num w:numId="22" w16cid:durableId="918710023">
    <w:abstractNumId w:val="14"/>
  </w:num>
  <w:num w:numId="23" w16cid:durableId="214975484">
    <w:abstractNumId w:val="23"/>
  </w:num>
  <w:num w:numId="24" w16cid:durableId="1082406565">
    <w:abstractNumId w:val="16"/>
  </w:num>
  <w:num w:numId="25" w16cid:durableId="1454402810">
    <w:abstractNumId w:val="28"/>
  </w:num>
  <w:num w:numId="26" w16cid:durableId="477115203">
    <w:abstractNumId w:val="25"/>
  </w:num>
  <w:num w:numId="27" w16cid:durableId="423691112">
    <w:abstractNumId w:val="20"/>
  </w:num>
  <w:num w:numId="28" w16cid:durableId="1673294800">
    <w:abstractNumId w:val="21"/>
  </w:num>
  <w:num w:numId="29" w16cid:durableId="963345564">
    <w:abstractNumId w:val="22"/>
  </w:num>
  <w:num w:numId="30" w16cid:durableId="18460888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3E"/>
    <w:rsid w:val="0015074B"/>
    <w:rsid w:val="002241E9"/>
    <w:rsid w:val="0029639D"/>
    <w:rsid w:val="00326F90"/>
    <w:rsid w:val="004125F9"/>
    <w:rsid w:val="008D62B4"/>
    <w:rsid w:val="00933236"/>
    <w:rsid w:val="00AA1D8D"/>
    <w:rsid w:val="00B47730"/>
    <w:rsid w:val="00CB0664"/>
    <w:rsid w:val="00DC5CE0"/>
    <w:rsid w:val="00DF40B7"/>
    <w:rsid w:val="00E34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792F1"/>
  <w14:defaultImageDpi w14:val="300"/>
  <w15:docId w15:val="{E03F3AF2-B048-4D93-9387-935BE37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0B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semiHidden/>
    <w:unhideWhenUsed/>
    <w:rsid w:val="00DF40B7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E34C39"/>
    <w:rPr>
      <w:rFonts w:ascii="Courier New" w:eastAsia="Times New Roman" w:hAnsi="Courier New" w:cs="Courier New"/>
      <w:sz w:val="20"/>
      <w:szCs w:val="20"/>
    </w:rPr>
  </w:style>
  <w:style w:type="character" w:styleId="affb">
    <w:name w:val="Hyperlink"/>
    <w:basedOn w:val="a2"/>
    <w:uiPriority w:val="99"/>
    <w:unhideWhenUsed/>
    <w:rsid w:val="00E34C39"/>
    <w:rPr>
      <w:color w:val="0000FF"/>
      <w:u w:val="single"/>
    </w:rPr>
  </w:style>
  <w:style w:type="paragraph" w:styleId="HTML0">
    <w:name w:val="HTML Preformatted"/>
    <w:basedOn w:val="a1"/>
    <w:link w:val="HTML1"/>
    <w:uiPriority w:val="99"/>
    <w:semiHidden/>
    <w:unhideWhenUsed/>
    <w:rsid w:val="00E3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1">
    <w:name w:val="Стандартний HTML Знак"/>
    <w:basedOn w:val="a2"/>
    <w:link w:val="HTML0"/>
    <w:uiPriority w:val="99"/>
    <w:semiHidden/>
    <w:rsid w:val="00E34C3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meta">
    <w:name w:val="hljs-meta"/>
    <w:basedOn w:val="a2"/>
    <w:rsid w:val="00E34C39"/>
  </w:style>
  <w:style w:type="character" w:customStyle="1" w:styleId="hljs-string">
    <w:name w:val="hljs-string"/>
    <w:basedOn w:val="a2"/>
    <w:rsid w:val="00E34C39"/>
  </w:style>
  <w:style w:type="character" w:customStyle="1" w:styleId="hljs-keyword">
    <w:name w:val="hljs-keyword"/>
    <w:basedOn w:val="a2"/>
    <w:rsid w:val="00E34C39"/>
  </w:style>
  <w:style w:type="character" w:customStyle="1" w:styleId="hljs-title">
    <w:name w:val="hljs-title"/>
    <w:basedOn w:val="a2"/>
    <w:rsid w:val="00E34C39"/>
  </w:style>
  <w:style w:type="character" w:customStyle="1" w:styleId="hljs-params">
    <w:name w:val="hljs-params"/>
    <w:basedOn w:val="a2"/>
    <w:rsid w:val="00E34C39"/>
  </w:style>
  <w:style w:type="character" w:customStyle="1" w:styleId="hljs-builtin">
    <w:name w:val="hljs-built_in"/>
    <w:basedOn w:val="a2"/>
    <w:rsid w:val="00E34C39"/>
  </w:style>
  <w:style w:type="character" w:customStyle="1" w:styleId="hljs-literal">
    <w:name w:val="hljs-literal"/>
    <w:basedOn w:val="a2"/>
    <w:rsid w:val="00E34C39"/>
  </w:style>
  <w:style w:type="character" w:customStyle="1" w:styleId="hljs-number">
    <w:name w:val="hljs-number"/>
    <w:basedOn w:val="a2"/>
    <w:rsid w:val="00E34C39"/>
  </w:style>
  <w:style w:type="character" w:styleId="affc">
    <w:name w:val="Unresolved Mention"/>
    <w:basedOn w:val="a2"/>
    <w:uiPriority w:val="99"/>
    <w:semiHidden/>
    <w:unhideWhenUsed/>
    <w:rsid w:val="0041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https://github.com/NureIvanovDmytro/apz-pzpi-22-6-ivanov-dmytro/tree/main/La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Дима Иванов</cp:lastModifiedBy>
  <cp:revision>7</cp:revision>
  <dcterms:created xsi:type="dcterms:W3CDTF">2013-12-23T23:15:00Z</dcterms:created>
  <dcterms:modified xsi:type="dcterms:W3CDTF">2025-08-24T15:52:00Z</dcterms:modified>
  <cp:category/>
</cp:coreProperties>
</file>