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93B6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br/>
        <w:t>Харківський національний університет радіоелектроніки</w:t>
      </w:r>
    </w:p>
    <w:p w14:paraId="7858A06E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Кафедра «Програмної інженерії»</w:t>
      </w:r>
    </w:p>
    <w:p w14:paraId="7B0F8AC7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BE703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A1529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AB325" w14:textId="47684BAD" w:rsidR="00DF40B7" w:rsidRPr="000B6098" w:rsidRDefault="00DF40B7" w:rsidP="00DF40B7">
      <w:pPr>
        <w:jc w:val="center"/>
        <w:rPr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0B6098" w:rsidRPr="000B60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="000B6098" w:rsidRPr="000B6098">
        <w:rPr>
          <w:sz w:val="28"/>
          <w:szCs w:val="28"/>
        </w:rPr>
        <w:t>РОЗРОБКА IoT КЛІЄНТА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14:paraId="59F73F79" w14:textId="77777777" w:rsidR="00DF40B7" w:rsidRPr="000B6098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463381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28F1E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92EAA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2701584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0B609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0B6098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20F60FD8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14:paraId="1ACA8F5D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«Комп’ютерні науки»</w:t>
      </w:r>
    </w:p>
    <w:p w14:paraId="67EAAE9C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групи ПЗПІ-22-6</w:t>
      </w:r>
    </w:p>
    <w:p w14:paraId="31398FFB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Іванов Д.С.</w:t>
      </w:r>
    </w:p>
    <w:p w14:paraId="153C2A06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0B6098">
        <w:rPr>
          <w:rFonts w:ascii="Times New Roman" w:hAnsi="Times New Roman" w:cs="Times New Roman"/>
          <w:sz w:val="28"/>
          <w:szCs w:val="28"/>
        </w:rPr>
        <w:t>:</w:t>
      </w:r>
      <w:r w:rsidRPr="000B60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6098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0B60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6098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0B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</w:rPr>
        <w:t>кат</w:t>
      </w:r>
      <w:proofErr w:type="spellEnd"/>
      <w:r w:rsidRPr="000B6098">
        <w:rPr>
          <w:rFonts w:ascii="Times New Roman" w:hAnsi="Times New Roman" w:cs="Times New Roman"/>
          <w:sz w:val="28"/>
          <w:szCs w:val="28"/>
        </w:rPr>
        <w:t>. ПІ</w:t>
      </w:r>
      <w:r w:rsidRPr="000B60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6098">
        <w:rPr>
          <w:rFonts w:ascii="Times New Roman" w:hAnsi="Times New Roman" w:cs="Times New Roman"/>
          <w:sz w:val="28"/>
          <w:szCs w:val="28"/>
        </w:rPr>
        <w:t>Сокорчук</w:t>
      </w:r>
      <w:proofErr w:type="spellEnd"/>
      <w:r w:rsidRPr="000B6098">
        <w:rPr>
          <w:rFonts w:ascii="Times New Roman" w:hAnsi="Times New Roman" w:cs="Times New Roman"/>
          <w:sz w:val="28"/>
          <w:szCs w:val="28"/>
        </w:rPr>
        <w:t xml:space="preserve"> І.П.</w:t>
      </w:r>
    </w:p>
    <w:p w14:paraId="755F5B51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695C7" w14:textId="77777777" w:rsidR="00DF40B7" w:rsidRPr="000B6098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ACAE8" w14:textId="6EA5EA0D" w:rsidR="00DF40B7" w:rsidRPr="000B6098" w:rsidRDefault="00DF40B7" w:rsidP="00933236">
      <w:pPr>
        <w:jc w:val="center"/>
        <w:rPr>
          <w:rFonts w:ascii="Times New Roman" w:hAnsi="Times New Roman" w:cs="Times New Roman"/>
          <w:sz w:val="28"/>
          <w:szCs w:val="28"/>
          <w:lang w:val="de-CH"/>
        </w:rPr>
      </w:pPr>
      <w:r w:rsidRPr="000B6098">
        <w:rPr>
          <w:rFonts w:ascii="Times New Roman" w:hAnsi="Times New Roman" w:cs="Times New Roman"/>
          <w:sz w:val="28"/>
          <w:szCs w:val="28"/>
          <w:lang w:val="uk-UA"/>
        </w:rPr>
        <w:t>Харків 2025</w:t>
      </w:r>
    </w:p>
    <w:p w14:paraId="3E6EDCEC" w14:textId="77777777" w:rsidR="00933236" w:rsidRPr="000B6098" w:rsidRDefault="00000000">
      <w:pPr>
        <w:rPr>
          <w:rFonts w:ascii="Times New Roman" w:hAnsi="Times New Roman" w:cs="Times New Roman"/>
          <w:sz w:val="28"/>
          <w:szCs w:val="28"/>
        </w:rPr>
      </w:pPr>
      <w:r w:rsidRPr="000B6098"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125"/>
        <w:gridCol w:w="1131"/>
        <w:gridCol w:w="6170"/>
      </w:tblGrid>
      <w:tr w:rsidR="000B6098" w:rsidRPr="000B6098" w14:paraId="694E20F0" w14:textId="77777777" w:rsidTr="00151C6C">
        <w:trPr>
          <w:tblHeader/>
          <w:tblCellSpacing w:w="15" w:type="dxa"/>
        </w:trPr>
        <w:tc>
          <w:tcPr>
            <w:tcW w:w="0" w:type="auto"/>
            <w:hideMark/>
          </w:tcPr>
          <w:p w14:paraId="36A67F91" w14:textId="724B74A2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№</w:t>
            </w:r>
          </w:p>
        </w:tc>
        <w:tc>
          <w:tcPr>
            <w:tcW w:w="0" w:type="auto"/>
            <w:hideMark/>
          </w:tcPr>
          <w:p w14:paraId="2C78AB9A" w14:textId="7F19BD6A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Дата</w:t>
            </w:r>
            <w:proofErr w:type="spellEnd"/>
          </w:p>
        </w:tc>
        <w:tc>
          <w:tcPr>
            <w:tcW w:w="0" w:type="auto"/>
            <w:hideMark/>
          </w:tcPr>
          <w:p w14:paraId="2C5C0930" w14:textId="0C1EC062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Версія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звіту</w:t>
            </w:r>
            <w:proofErr w:type="spellEnd"/>
          </w:p>
        </w:tc>
        <w:tc>
          <w:tcPr>
            <w:tcW w:w="0" w:type="auto"/>
            <w:hideMark/>
          </w:tcPr>
          <w:p w14:paraId="61D952E6" w14:textId="7DB61B21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Опис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змін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та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виправлень</w:t>
            </w:r>
            <w:proofErr w:type="spellEnd"/>
          </w:p>
        </w:tc>
      </w:tr>
      <w:tr w:rsidR="000B6098" w:rsidRPr="000B6098" w14:paraId="56481E58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755279CA" w14:textId="67778F10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1</w:t>
            </w:r>
          </w:p>
        </w:tc>
        <w:tc>
          <w:tcPr>
            <w:tcW w:w="0" w:type="auto"/>
            <w:hideMark/>
          </w:tcPr>
          <w:p w14:paraId="78173C15" w14:textId="733439F0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2</w:t>
            </w:r>
            <w:r w:rsidRPr="000B6098">
              <w:rPr>
                <w:lang w:val="ru-RU"/>
              </w:rPr>
              <w:t>4</w:t>
            </w:r>
            <w:r w:rsidRPr="000B6098">
              <w:t>.08.2025</w:t>
            </w:r>
          </w:p>
        </w:tc>
        <w:tc>
          <w:tcPr>
            <w:tcW w:w="0" w:type="auto"/>
            <w:hideMark/>
          </w:tcPr>
          <w:p w14:paraId="2E68DBA7" w14:textId="1D2BF94F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0.1</w:t>
            </w:r>
          </w:p>
        </w:tc>
        <w:tc>
          <w:tcPr>
            <w:tcW w:w="0" w:type="auto"/>
            <w:hideMark/>
          </w:tcPr>
          <w:p w14:paraId="07BF7069" w14:textId="3C56B8B6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Створено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початковий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варіант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звіту</w:t>
            </w:r>
            <w:proofErr w:type="spellEnd"/>
          </w:p>
        </w:tc>
      </w:tr>
      <w:tr w:rsidR="000B6098" w:rsidRPr="000B6098" w14:paraId="43A18DCB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27C10AA2" w14:textId="19A9968F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2</w:t>
            </w:r>
          </w:p>
        </w:tc>
        <w:tc>
          <w:tcPr>
            <w:tcW w:w="0" w:type="auto"/>
            <w:hideMark/>
          </w:tcPr>
          <w:p w14:paraId="33C1BB93" w14:textId="5C6F7CBB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2</w:t>
            </w:r>
            <w:r w:rsidRPr="000B6098">
              <w:rPr>
                <w:lang w:val="ru-RU"/>
              </w:rPr>
              <w:t>4</w:t>
            </w:r>
            <w:r w:rsidRPr="000B6098">
              <w:t>.08.2025</w:t>
            </w:r>
          </w:p>
        </w:tc>
        <w:tc>
          <w:tcPr>
            <w:tcW w:w="0" w:type="auto"/>
            <w:hideMark/>
          </w:tcPr>
          <w:p w14:paraId="2A45BE43" w14:textId="0E25467C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0.2</w:t>
            </w:r>
          </w:p>
        </w:tc>
        <w:tc>
          <w:tcPr>
            <w:tcW w:w="0" w:type="auto"/>
            <w:hideMark/>
          </w:tcPr>
          <w:p w14:paraId="50A0CB3C" w14:textId="747080BA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Доповнено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архітектурний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опис</w:t>
            </w:r>
            <w:proofErr w:type="spellEnd"/>
            <w:r w:rsidRPr="000B6098">
              <w:t xml:space="preserve">, </w:t>
            </w:r>
            <w:proofErr w:type="spellStart"/>
            <w:r w:rsidRPr="000B6098">
              <w:t>додано</w:t>
            </w:r>
            <w:proofErr w:type="spellEnd"/>
            <w:r w:rsidRPr="000B6098">
              <w:t xml:space="preserve"> UML-</w:t>
            </w:r>
            <w:proofErr w:type="spellStart"/>
            <w:r w:rsidRPr="000B6098">
              <w:t>діаграми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та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фрагменти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коду</w:t>
            </w:r>
            <w:proofErr w:type="spellEnd"/>
          </w:p>
        </w:tc>
      </w:tr>
      <w:tr w:rsidR="000B6098" w:rsidRPr="000B6098" w14:paraId="0B4106B1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27C98C26" w14:textId="04D541F9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3</w:t>
            </w:r>
          </w:p>
        </w:tc>
        <w:tc>
          <w:tcPr>
            <w:tcW w:w="0" w:type="auto"/>
            <w:hideMark/>
          </w:tcPr>
          <w:p w14:paraId="7A125AC1" w14:textId="7B5E918C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2</w:t>
            </w:r>
            <w:r w:rsidRPr="000B6098">
              <w:rPr>
                <w:lang w:val="ru-RU"/>
              </w:rPr>
              <w:t>4</w:t>
            </w:r>
            <w:r w:rsidRPr="000B6098">
              <w:t>.08.2025</w:t>
            </w:r>
          </w:p>
        </w:tc>
        <w:tc>
          <w:tcPr>
            <w:tcW w:w="0" w:type="auto"/>
            <w:hideMark/>
          </w:tcPr>
          <w:p w14:paraId="2D308CDC" w14:textId="5EBB419D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B6098">
              <w:t>1.0</w:t>
            </w:r>
          </w:p>
        </w:tc>
        <w:tc>
          <w:tcPr>
            <w:tcW w:w="0" w:type="auto"/>
            <w:hideMark/>
          </w:tcPr>
          <w:p w14:paraId="3A989962" w14:textId="7D912191" w:rsidR="000B6098" w:rsidRPr="000B6098" w:rsidRDefault="000B6098" w:rsidP="000B60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B6098">
              <w:t>Фіналізація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та</w:t>
            </w:r>
            <w:proofErr w:type="spellEnd"/>
            <w:r w:rsidRPr="000B6098">
              <w:t xml:space="preserve"> </w:t>
            </w:r>
            <w:proofErr w:type="spellStart"/>
            <w:r w:rsidRPr="000B6098">
              <w:t>підготовка</w:t>
            </w:r>
            <w:proofErr w:type="spellEnd"/>
            <w:r w:rsidRPr="000B6098">
              <w:t xml:space="preserve"> до </w:t>
            </w:r>
            <w:proofErr w:type="spellStart"/>
            <w:r w:rsidRPr="000B6098">
              <w:t>завантаження</w:t>
            </w:r>
            <w:proofErr w:type="spellEnd"/>
          </w:p>
        </w:tc>
      </w:tr>
    </w:tbl>
    <w:p w14:paraId="45652F1C" w14:textId="2C61C928" w:rsidR="008D62B4" w:rsidRPr="000B6098" w:rsidRDefault="008D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86A90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DB69C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35396E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175C5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3CCB0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7AB79C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E0ECB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6D139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F540C5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2FA80F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B0ABF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64FCBC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27280" w14:textId="77777777" w:rsidR="00E34C39" w:rsidRPr="000B6098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25519A" w14:textId="77777777" w:rsidR="004125F9" w:rsidRPr="000B6098" w:rsidRDefault="004125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1D390D" w14:textId="77777777" w:rsidR="004125F9" w:rsidRPr="000B6098" w:rsidRDefault="004125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9CC0D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>ЗАВДАННЯ</w:t>
      </w:r>
    </w:p>
    <w:p w14:paraId="679DF6B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Метою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лабораторної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роботи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є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тестування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клієнта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програмної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Monitor System,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забезпечує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моніторинг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умов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зберігання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продуктів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20E3CFF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цього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необхідно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746C1CD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застосунок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популярної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платформи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визначивши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ключові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технологічні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рішення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085B409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Реалізувати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інтерфейс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логіку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взаємодії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REST API,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розробленим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попередніх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етапах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4587996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Описати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архітектуру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механізми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синхронізації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обробки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сповіщень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13D51CD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Сформувати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звітну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документацію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детальним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описом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виконаної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роботи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877E4EF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демонстраційний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відеозапис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функціонування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завантажити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його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YouTube.</w:t>
      </w:r>
    </w:p>
    <w:p w14:paraId="2A969F42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Оформити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завантажити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звіт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у PDF-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форматі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навчальну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платформу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F687952" w14:textId="77777777" w:rsidR="000B6098" w:rsidRPr="000B6098" w:rsidRDefault="000B6098" w:rsidP="000B609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Оновити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GitHub-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репозиторій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додавши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програмний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звіт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до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нової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директорії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Task4.</w:t>
      </w:r>
    </w:p>
    <w:p w14:paraId="16033088" w14:textId="5D61250C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69A10F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3. ОПИС ВИКОНАНОЇ РОБОТИ</w:t>
      </w:r>
    </w:p>
    <w:p w14:paraId="5654732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3.1.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Архітектура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клієнт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Monitor System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був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розроблений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кросплатформенному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фреймворку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.NET MAUI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використанням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мови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програмування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C#.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Такий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підхід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дозволяє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створювати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єдину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кодову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базу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платформ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Android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iOS,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значно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прискорюючи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підтримку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0D2433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Архітектура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побудована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використанням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патерну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MVVM (Model-View-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).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Цей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підхід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забезпечує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чіткий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поділ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між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>інтерфейсом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(View),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бізнес-логікою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(Model).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Таким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чином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логіка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є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незалежною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представлення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полегшує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тестування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подальшу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модифікацію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D69304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Взаємодія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REST API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серверної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частини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відбувається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допомогою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сервісів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інкапсулюють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HTTP-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запити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автентифікації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використовуються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JWT-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токени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зберігаються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захищеному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сховищі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пристрою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D70428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3.2.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Функціональні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модулі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Були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реалізовані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наступні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ключові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функціональні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модулі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6B61881" w14:textId="77777777" w:rsidR="000B6098" w:rsidRPr="000B6098" w:rsidRDefault="000B6098" w:rsidP="000B609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Автентифікація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Модуль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входу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виходу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неї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забезпечує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безпечний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доступ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2D6DB51" w14:textId="77777777" w:rsidR="000B6098" w:rsidRPr="000B6098" w:rsidRDefault="000B6098" w:rsidP="000B609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Списки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деталі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Модуль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відображення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списку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складських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приміщень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детальної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інформації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кожному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включаючи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7A86CB9" w14:textId="77777777" w:rsidR="000B6098" w:rsidRPr="000B6098" w:rsidRDefault="000B6098" w:rsidP="000B609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Моніторинг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Модуль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дозволяє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реальному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часі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відстежувати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показники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температури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вологості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підключених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35FB4D2" w14:textId="77777777" w:rsidR="000B6098" w:rsidRPr="000B6098" w:rsidRDefault="000B6098" w:rsidP="000B609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Сповіщення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сповіщень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яка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інформує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критичні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відхилення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показників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D0B4FDA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3.3.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Реалізація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компонентів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логіки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Користувацький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інтерфейс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створено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допомогою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мови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розмітки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XAML, а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бізнес-логіка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реалізована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класах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Це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дозволяє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легко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підключати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UI-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елементи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до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властивостей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команд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ViewModel'ів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є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ключовою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перевагою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MVVM-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патерну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Завдяки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цьому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забезпечується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автоматичне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оновлення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інтерфейсу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зміні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6031B1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асинхронних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операцій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таких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як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завантаження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із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сервера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використовується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синтаксис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async/await,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запобігає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блокуванню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основного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потоку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UI і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забезпечує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плавну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роботу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033F4DD" w14:textId="41C27DCE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45872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4. ВИСНОВКИ</w:t>
      </w:r>
    </w:p>
    <w:p w14:paraId="1A5E6D8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>Під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час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виконання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лабораторної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роботи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було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успішно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розроблено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кросплатформенний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застосунок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базі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.NET MAUI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програмної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Monitor System.</w:t>
      </w:r>
    </w:p>
    <w:p w14:paraId="339BF09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Основні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результати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06A8F74" w14:textId="77777777" w:rsidR="000B6098" w:rsidRPr="000B6098" w:rsidRDefault="000B6098" w:rsidP="000B609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Створено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клієнт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ефективно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взаємодіє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бекенд-сервісами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30E1582" w14:textId="77777777" w:rsidR="000B6098" w:rsidRPr="000B6098" w:rsidRDefault="000B6098" w:rsidP="000B609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Реалізовано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ключовий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функціонал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включаючи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автентифікацію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перегляд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складів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моніторинг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E5BD0D4" w14:textId="77777777" w:rsidR="000B6098" w:rsidRPr="000B6098" w:rsidRDefault="000B6098" w:rsidP="000B609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патерну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MVVM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асинхронних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операцій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дозволило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створити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надійний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швидкий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зручний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у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використанні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застосунок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36727A0" w14:textId="77777777" w:rsidR="000B6098" w:rsidRPr="000B6098" w:rsidRDefault="000B6098" w:rsidP="000B609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Підготовлено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повний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звіт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супровідну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документацію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детально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описує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процес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розробки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отримані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результати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767F5B5" w14:textId="66C40CA3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4A1B57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ДОДАТОК А</w:t>
      </w:r>
    </w:p>
    <w:p w14:paraId="28079261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Відеозапис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хронологічний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опис</w:t>
      </w:r>
      <w:proofErr w:type="spellEnd"/>
    </w:p>
    <w:p w14:paraId="71F2C92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Хронологічний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опис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відеозапису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A1CB10C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0:00 -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Вступ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огляд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цілей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лабораторної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роботи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архітектури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мобільного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клієнта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9C0C9D7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0:45 -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Демонстрація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процесу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входу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систему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з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невірними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даними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40C0496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1:15 -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Успішна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авторизація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перехід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головний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екран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C18D346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1:30 -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Огляд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списку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доступних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складських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приміщень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F6DE3AA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2:05 -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Перехід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до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сторінки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деталей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конкретного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складу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перегляд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його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5C3FCA6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3:10 -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Демонстрація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динамічного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оновлення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показників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у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реальному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часі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AC04AF1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4:00 -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Сценарій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"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Порушення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":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показ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сповіщення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виході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показників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допустимі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межі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E07C2D5" w14:textId="77777777" w:rsidR="000B6098" w:rsidRPr="000B6098" w:rsidRDefault="000B6098" w:rsidP="000B609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4:45 -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Висновки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короткий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підсумок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ACA69E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Посилання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GitHub-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репозиторій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6" w:tgtFrame="_blank" w:history="1">
        <w:r w:rsidRPr="000B6098">
          <w:rPr>
            <w:rStyle w:val="affb"/>
            <w:rFonts w:ascii="Times New Roman" w:hAnsi="Times New Roman" w:cs="Times New Roman"/>
            <w:sz w:val="28"/>
            <w:szCs w:val="28"/>
            <w:lang w:val="en-GB"/>
          </w:rPr>
          <w:t>https://github.com/NureIvanovDmytro/apz-pzpi-22-6-ivanov-dmytro/tree/main/Lab4</w:t>
        </w:r>
      </w:hyperlink>
    </w:p>
    <w:p w14:paraId="2F93F3B3" w14:textId="0D573CCC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8E2B5" w14:textId="32B41626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ДОДАТОК </w:t>
      </w:r>
      <w:r w:rsidRPr="000B6098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3C1E1AF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Програмний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код</w:t>
      </w:r>
      <w:proofErr w:type="spellEnd"/>
    </w:p>
    <w:p w14:paraId="69FC3337" w14:textId="71F2DEB8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В.1 </w:t>
      </w:r>
      <w:r w:rsidRPr="000B6098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автентифікації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користувача</w:t>
      </w:r>
      <w:proofErr w:type="spellEnd"/>
    </w:p>
    <w:p w14:paraId="0B45B08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C#</w:t>
      </w:r>
    </w:p>
    <w:p w14:paraId="0B91117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CommunityToolkit.Mvvm.ComponentModel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756E7F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CommunityToolkit.Mvvm.Input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C0D558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FoodCare_MobileClient.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Services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6698013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FoodCare_MobileClient.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Views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7073E35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8E54F3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namespace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FoodCare_MobileClient.ViewModels</w:t>
      </w:r>
      <w:proofErr w:type="spellEnd"/>
    </w:p>
    <w:p w14:paraId="001C6C9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5D7D8EA7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public partial class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LoginViewModel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ObservableObject</w:t>
      </w:r>
      <w:proofErr w:type="spellEnd"/>
    </w:p>
    <w:p w14:paraId="34D67B4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14:paraId="2345310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[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ObservableProperty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3075F31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private string 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username;</w:t>
      </w:r>
      <w:proofErr w:type="gramEnd"/>
    </w:p>
    <w:p w14:paraId="37FC942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CB5B6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[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ObservableProperty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677D6437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private string 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password;</w:t>
      </w:r>
      <w:proofErr w:type="gramEnd"/>
    </w:p>
    <w:p w14:paraId="507A730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9B1C8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[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ObservableProperty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4DA2F44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private bool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isBusy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7F817A2A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538969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private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readonly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_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06F5158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471E7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public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LoginViewModel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A68162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14:paraId="6626404A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_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647D463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4FBF5C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1019C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[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RelayCommand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21B8A16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public async Task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LoginAsync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314F7A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14:paraId="166CEE6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if (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IsBusy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return;</w:t>
      </w:r>
      <w:proofErr w:type="gramEnd"/>
    </w:p>
    <w:p w14:paraId="6C0386A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IsBusy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true;</w:t>
      </w:r>
      <w:proofErr w:type="gramEnd"/>
    </w:p>
    <w:p w14:paraId="5E51208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5920D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try</w:t>
      </w:r>
    </w:p>
    <w:p w14:paraId="1B4D135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14:paraId="76EB145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var success = await _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authService.Login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(Username, Password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3379435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(success)</w:t>
      </w:r>
    </w:p>
    <w:p w14:paraId="4E19881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{</w:t>
      </w:r>
    </w:p>
    <w:p w14:paraId="4485F31B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    await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Shell.Current.GoToAsync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($"//{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nameof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WarehouseListView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)}"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1CC211B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}</w:t>
      </w:r>
    </w:p>
    <w:p w14:paraId="6F1F01E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else</w:t>
      </w:r>
    </w:p>
    <w:p w14:paraId="1398760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{</w:t>
      </w:r>
    </w:p>
    <w:p w14:paraId="5AF58BB1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await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Application.Current.MainPage.DisplayAlert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("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Помилка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", "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Невірне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ім'я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користувача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або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пароль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.", "OK"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18FCDD4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}</w:t>
      </w:r>
    </w:p>
    <w:p w14:paraId="37C15CF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1018FCE0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catch (Exception ex)</w:t>
      </w:r>
    </w:p>
    <w:p w14:paraId="29A9E23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14:paraId="7558EED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await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Application.Current.MainPage.DisplayAlert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("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Помилка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", $"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Виникла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помилка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: {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ex.Message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}", "OK"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FD070AB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2A7F4EFA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finally</w:t>
      </w:r>
    </w:p>
    <w:p w14:paraId="7105943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14:paraId="7E1452E1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IsBusy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false;</w:t>
      </w:r>
      <w:proofErr w:type="gramEnd"/>
    </w:p>
    <w:p w14:paraId="6CBC6B7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1373731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F1348D8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1DE5A3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38B2D9" w14:textId="1AF47CEA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В.2 </w:t>
      </w:r>
      <w:r w:rsidRPr="000B6098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отримання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про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сенсори</w:t>
      </w:r>
      <w:proofErr w:type="spellEnd"/>
    </w:p>
    <w:p w14:paraId="2C31FCC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C#</w:t>
      </w:r>
    </w:p>
    <w:p w14:paraId="14BA74B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FoodCare_MobileClient.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DataTransferModels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501C934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using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System.Net.Http.Json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34BF6B8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44D37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namespace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FoodCare_MobileClient.Services</w:t>
      </w:r>
      <w:proofErr w:type="spellEnd"/>
    </w:p>
    <w:p w14:paraId="1F70BE1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433A487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public class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SensorService</w:t>
      </w:r>
      <w:proofErr w:type="spellEnd"/>
    </w:p>
    <w:p w14:paraId="2DFB90B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14:paraId="26EC9EB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private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readonly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_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5E92B11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private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readonly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string _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baseUrl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= "https://your-api-url.com/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";</w:t>
      </w:r>
      <w:proofErr w:type="gramEnd"/>
    </w:p>
    <w:p w14:paraId="3C9FD568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CAD6C3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public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SensorService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29DEAD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14:paraId="6F46A7BF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_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httpClient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049E375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4BD95EA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2D0A4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public async Task&lt;List&lt;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SensorDto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&gt;&gt;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GetSensorsByWarehouseIdAsync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warehouseId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2EFF839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14:paraId="3B125F8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try</w:t>
      </w:r>
    </w:p>
    <w:p w14:paraId="4AE86A94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14:paraId="514D9F1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var response = await _httpClient.GetAsync($"{_baseUrl}/warehouses/{warehouseId}/sensors"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29DDCBDE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response.EnsureSuccessStatusCode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3CE2BD3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</w:p>
    <w:p w14:paraId="6180EDD2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var sensors = await 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response.Content.ReadFromJsonAsync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&lt;List&lt;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SensorDto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&gt;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&gt;();</w:t>
      </w:r>
      <w:proofErr w:type="gramEnd"/>
    </w:p>
    <w:p w14:paraId="2A307625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return sensors ?? new List&lt;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SensorDto</w:t>
      </w:r>
      <w:proofErr w:type="spellEnd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&gt;();</w:t>
      </w:r>
      <w:proofErr w:type="gramEnd"/>
    </w:p>
    <w:p w14:paraId="20312FA7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19FDD4B7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catch (Exception ex)</w:t>
      </w:r>
    </w:p>
    <w:p w14:paraId="39D6290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14:paraId="67F1B6E1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Console.WriteLine</w:t>
      </w:r>
      <w:proofErr w:type="spellEnd"/>
      <w:r w:rsidRPr="000B6098">
        <w:rPr>
          <w:rFonts w:ascii="Times New Roman" w:hAnsi="Times New Roman" w:cs="Times New Roman"/>
          <w:sz w:val="28"/>
          <w:szCs w:val="28"/>
          <w:lang w:val="en-GB"/>
        </w:rPr>
        <w:t>($"Error fetching sensors: {</w:t>
      </w:r>
      <w:proofErr w:type="spellStart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ex.Message</w:t>
      </w:r>
      <w:proofErr w:type="spellEnd"/>
      <w:proofErr w:type="gramEnd"/>
      <w:r w:rsidRPr="000B6098">
        <w:rPr>
          <w:rFonts w:ascii="Times New Roman" w:hAnsi="Times New Roman" w:cs="Times New Roman"/>
          <w:sz w:val="28"/>
          <w:szCs w:val="28"/>
          <w:lang w:val="en-GB"/>
        </w:rPr>
        <w:t>}"</w:t>
      </w:r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3F01C9CD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    return new List&lt;</w:t>
      </w:r>
      <w:proofErr w:type="spellStart"/>
      <w:r w:rsidRPr="000B6098">
        <w:rPr>
          <w:rFonts w:ascii="Times New Roman" w:hAnsi="Times New Roman" w:cs="Times New Roman"/>
          <w:sz w:val="28"/>
          <w:szCs w:val="28"/>
          <w:lang w:val="en-GB"/>
        </w:rPr>
        <w:t>SensorDto</w:t>
      </w:r>
      <w:proofErr w:type="spellEnd"/>
      <w:proofErr w:type="gramStart"/>
      <w:r w:rsidRPr="000B6098">
        <w:rPr>
          <w:rFonts w:ascii="Times New Roman" w:hAnsi="Times New Roman" w:cs="Times New Roman"/>
          <w:sz w:val="28"/>
          <w:szCs w:val="28"/>
          <w:lang w:val="en-GB"/>
        </w:rPr>
        <w:t>&gt;();</w:t>
      </w:r>
      <w:proofErr w:type="gramEnd"/>
    </w:p>
    <w:p w14:paraId="42A7A52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347871CF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BB2F076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ABFA5AC" w14:textId="77777777" w:rsidR="000B6098" w:rsidRPr="000B6098" w:rsidRDefault="000B6098" w:rsidP="000B609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B6098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01E68C9" w14:textId="29CC872A" w:rsidR="008D62B4" w:rsidRPr="000B6098" w:rsidRDefault="008D62B4" w:rsidP="000B6098">
      <w:pPr>
        <w:rPr>
          <w:rFonts w:ascii="Times New Roman" w:hAnsi="Times New Roman" w:cs="Times New Roman"/>
        </w:rPr>
      </w:pPr>
    </w:p>
    <w:sectPr w:rsidR="008D62B4" w:rsidRPr="000B6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04ED0"/>
    <w:multiLevelType w:val="multilevel"/>
    <w:tmpl w:val="9CDE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992095"/>
    <w:multiLevelType w:val="multilevel"/>
    <w:tmpl w:val="42C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C5931"/>
    <w:multiLevelType w:val="hybridMultilevel"/>
    <w:tmpl w:val="EC5A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810C3"/>
    <w:multiLevelType w:val="multilevel"/>
    <w:tmpl w:val="5D1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276B9"/>
    <w:multiLevelType w:val="multilevel"/>
    <w:tmpl w:val="C9D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146A5"/>
    <w:multiLevelType w:val="hybridMultilevel"/>
    <w:tmpl w:val="F9408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641C8D"/>
    <w:multiLevelType w:val="multilevel"/>
    <w:tmpl w:val="13C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451E6"/>
    <w:multiLevelType w:val="multilevel"/>
    <w:tmpl w:val="630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651AA"/>
    <w:multiLevelType w:val="hybridMultilevel"/>
    <w:tmpl w:val="60E6C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C4100"/>
    <w:multiLevelType w:val="multilevel"/>
    <w:tmpl w:val="D4F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B6985"/>
    <w:multiLevelType w:val="multilevel"/>
    <w:tmpl w:val="DE8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F20CA"/>
    <w:multiLevelType w:val="multilevel"/>
    <w:tmpl w:val="4EF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2697E"/>
    <w:multiLevelType w:val="multilevel"/>
    <w:tmpl w:val="B69E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A766A"/>
    <w:multiLevelType w:val="multilevel"/>
    <w:tmpl w:val="3C8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4056C"/>
    <w:multiLevelType w:val="multilevel"/>
    <w:tmpl w:val="41F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F3D6E"/>
    <w:multiLevelType w:val="multilevel"/>
    <w:tmpl w:val="C79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5017C"/>
    <w:multiLevelType w:val="hybridMultilevel"/>
    <w:tmpl w:val="51708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91CD4"/>
    <w:multiLevelType w:val="hybridMultilevel"/>
    <w:tmpl w:val="73E24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4289A"/>
    <w:multiLevelType w:val="multilevel"/>
    <w:tmpl w:val="99E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720799"/>
    <w:multiLevelType w:val="multilevel"/>
    <w:tmpl w:val="679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A7BBF"/>
    <w:multiLevelType w:val="multilevel"/>
    <w:tmpl w:val="611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F3D7E"/>
    <w:multiLevelType w:val="multilevel"/>
    <w:tmpl w:val="B82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54486"/>
    <w:multiLevelType w:val="hybridMultilevel"/>
    <w:tmpl w:val="FE06D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A3814"/>
    <w:multiLevelType w:val="hybridMultilevel"/>
    <w:tmpl w:val="0AD26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54321"/>
    <w:multiLevelType w:val="multilevel"/>
    <w:tmpl w:val="1AC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D1906"/>
    <w:multiLevelType w:val="hybridMultilevel"/>
    <w:tmpl w:val="7A4AE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04229">
    <w:abstractNumId w:val="8"/>
  </w:num>
  <w:num w:numId="2" w16cid:durableId="2027057263">
    <w:abstractNumId w:val="6"/>
  </w:num>
  <w:num w:numId="3" w16cid:durableId="1115057133">
    <w:abstractNumId w:val="5"/>
  </w:num>
  <w:num w:numId="4" w16cid:durableId="1508711751">
    <w:abstractNumId w:val="4"/>
  </w:num>
  <w:num w:numId="5" w16cid:durableId="462114966">
    <w:abstractNumId w:val="7"/>
  </w:num>
  <w:num w:numId="6" w16cid:durableId="647519183">
    <w:abstractNumId w:val="3"/>
  </w:num>
  <w:num w:numId="7" w16cid:durableId="1096488114">
    <w:abstractNumId w:val="2"/>
  </w:num>
  <w:num w:numId="8" w16cid:durableId="233392050">
    <w:abstractNumId w:val="1"/>
  </w:num>
  <w:num w:numId="9" w16cid:durableId="1311401488">
    <w:abstractNumId w:val="0"/>
  </w:num>
  <w:num w:numId="10" w16cid:durableId="1590381505">
    <w:abstractNumId w:val="34"/>
  </w:num>
  <w:num w:numId="11" w16cid:durableId="626476378">
    <w:abstractNumId w:val="26"/>
  </w:num>
  <w:num w:numId="12" w16cid:durableId="901987698">
    <w:abstractNumId w:val="31"/>
  </w:num>
  <w:num w:numId="13" w16cid:durableId="1917394021">
    <w:abstractNumId w:val="14"/>
  </w:num>
  <w:num w:numId="14" w16cid:durableId="1569804092">
    <w:abstractNumId w:val="11"/>
  </w:num>
  <w:num w:numId="15" w16cid:durableId="1143766647">
    <w:abstractNumId w:val="21"/>
  </w:num>
  <w:num w:numId="16" w16cid:durableId="754471753">
    <w:abstractNumId w:val="10"/>
  </w:num>
  <w:num w:numId="17" w16cid:durableId="1156652407">
    <w:abstractNumId w:val="29"/>
  </w:num>
  <w:num w:numId="18" w16cid:durableId="480002632">
    <w:abstractNumId w:val="13"/>
  </w:num>
  <w:num w:numId="19" w16cid:durableId="1879271061">
    <w:abstractNumId w:val="9"/>
  </w:num>
  <w:num w:numId="20" w16cid:durableId="271935201">
    <w:abstractNumId w:val="20"/>
  </w:num>
  <w:num w:numId="21" w16cid:durableId="224027087">
    <w:abstractNumId w:val="16"/>
  </w:num>
  <w:num w:numId="22" w16cid:durableId="918710023">
    <w:abstractNumId w:val="15"/>
  </w:num>
  <w:num w:numId="23" w16cid:durableId="214975484">
    <w:abstractNumId w:val="25"/>
  </w:num>
  <w:num w:numId="24" w16cid:durableId="1082406565">
    <w:abstractNumId w:val="17"/>
  </w:num>
  <w:num w:numId="25" w16cid:durableId="1454402810">
    <w:abstractNumId w:val="32"/>
  </w:num>
  <w:num w:numId="26" w16cid:durableId="477115203">
    <w:abstractNumId w:val="27"/>
  </w:num>
  <w:num w:numId="27" w16cid:durableId="423691112">
    <w:abstractNumId w:val="22"/>
  </w:num>
  <w:num w:numId="28" w16cid:durableId="1673294800">
    <w:abstractNumId w:val="23"/>
  </w:num>
  <w:num w:numId="29" w16cid:durableId="963345564">
    <w:abstractNumId w:val="24"/>
  </w:num>
  <w:num w:numId="30" w16cid:durableId="1846088891">
    <w:abstractNumId w:val="19"/>
  </w:num>
  <w:num w:numId="31" w16cid:durableId="434135850">
    <w:abstractNumId w:val="18"/>
  </w:num>
  <w:num w:numId="32" w16cid:durableId="1433822290">
    <w:abstractNumId w:val="12"/>
  </w:num>
  <w:num w:numId="33" w16cid:durableId="1491601270">
    <w:abstractNumId w:val="28"/>
  </w:num>
  <w:num w:numId="34" w16cid:durableId="1171023584">
    <w:abstractNumId w:val="30"/>
  </w:num>
  <w:num w:numId="35" w16cid:durableId="1152336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3E"/>
    <w:rsid w:val="000B6098"/>
    <w:rsid w:val="0015074B"/>
    <w:rsid w:val="002241E9"/>
    <w:rsid w:val="0029639D"/>
    <w:rsid w:val="00326F90"/>
    <w:rsid w:val="004125F9"/>
    <w:rsid w:val="008C43B8"/>
    <w:rsid w:val="008D62B4"/>
    <w:rsid w:val="00933236"/>
    <w:rsid w:val="00AA1D8D"/>
    <w:rsid w:val="00B47730"/>
    <w:rsid w:val="00CB0664"/>
    <w:rsid w:val="00DC5CE0"/>
    <w:rsid w:val="00DF40B7"/>
    <w:rsid w:val="00E34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792F1"/>
  <w14:defaultImageDpi w14:val="300"/>
  <w15:docId w15:val="{E03F3AF2-B048-4D93-9387-935BE37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0B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semiHidden/>
    <w:unhideWhenUsed/>
    <w:rsid w:val="00DF40B7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E34C39"/>
    <w:rPr>
      <w:rFonts w:ascii="Courier New" w:eastAsia="Times New Roman" w:hAnsi="Courier New" w:cs="Courier New"/>
      <w:sz w:val="20"/>
      <w:szCs w:val="20"/>
    </w:rPr>
  </w:style>
  <w:style w:type="character" w:styleId="affb">
    <w:name w:val="Hyperlink"/>
    <w:basedOn w:val="a2"/>
    <w:uiPriority w:val="99"/>
    <w:unhideWhenUsed/>
    <w:rsid w:val="00E34C39"/>
    <w:rPr>
      <w:color w:val="0000FF"/>
      <w:u w:val="single"/>
    </w:rPr>
  </w:style>
  <w:style w:type="paragraph" w:styleId="HTML0">
    <w:name w:val="HTML Preformatted"/>
    <w:basedOn w:val="a1"/>
    <w:link w:val="HTML1"/>
    <w:uiPriority w:val="99"/>
    <w:semiHidden/>
    <w:unhideWhenUsed/>
    <w:rsid w:val="00E3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1">
    <w:name w:val="Стандартний HTML Знак"/>
    <w:basedOn w:val="a2"/>
    <w:link w:val="HTML0"/>
    <w:uiPriority w:val="99"/>
    <w:semiHidden/>
    <w:rsid w:val="00E34C3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meta">
    <w:name w:val="hljs-meta"/>
    <w:basedOn w:val="a2"/>
    <w:rsid w:val="00E34C39"/>
  </w:style>
  <w:style w:type="character" w:customStyle="1" w:styleId="hljs-string">
    <w:name w:val="hljs-string"/>
    <w:basedOn w:val="a2"/>
    <w:rsid w:val="00E34C39"/>
  </w:style>
  <w:style w:type="character" w:customStyle="1" w:styleId="hljs-keyword">
    <w:name w:val="hljs-keyword"/>
    <w:basedOn w:val="a2"/>
    <w:rsid w:val="00E34C39"/>
  </w:style>
  <w:style w:type="character" w:customStyle="1" w:styleId="hljs-title">
    <w:name w:val="hljs-title"/>
    <w:basedOn w:val="a2"/>
    <w:rsid w:val="00E34C39"/>
  </w:style>
  <w:style w:type="character" w:customStyle="1" w:styleId="hljs-params">
    <w:name w:val="hljs-params"/>
    <w:basedOn w:val="a2"/>
    <w:rsid w:val="00E34C39"/>
  </w:style>
  <w:style w:type="character" w:customStyle="1" w:styleId="hljs-builtin">
    <w:name w:val="hljs-built_in"/>
    <w:basedOn w:val="a2"/>
    <w:rsid w:val="00E34C39"/>
  </w:style>
  <w:style w:type="character" w:customStyle="1" w:styleId="hljs-literal">
    <w:name w:val="hljs-literal"/>
    <w:basedOn w:val="a2"/>
    <w:rsid w:val="00E34C39"/>
  </w:style>
  <w:style w:type="character" w:customStyle="1" w:styleId="hljs-number">
    <w:name w:val="hljs-number"/>
    <w:basedOn w:val="a2"/>
    <w:rsid w:val="00E34C39"/>
  </w:style>
  <w:style w:type="character" w:styleId="affc">
    <w:name w:val="Unresolved Mention"/>
    <w:basedOn w:val="a2"/>
    <w:uiPriority w:val="99"/>
    <w:semiHidden/>
    <w:unhideWhenUsed/>
    <w:rsid w:val="0041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https://github.com/NureIvanovDmytro/apz-pzpi-22-6-ivanov-dmytro/tree/main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Дима Иванов</cp:lastModifiedBy>
  <cp:revision>9</cp:revision>
  <dcterms:created xsi:type="dcterms:W3CDTF">2013-12-23T23:15:00Z</dcterms:created>
  <dcterms:modified xsi:type="dcterms:W3CDTF">2025-08-24T16:11:00Z</dcterms:modified>
  <cp:category/>
</cp:coreProperties>
</file>