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B354C" w14:textId="77777777" w:rsidR="00C3654F" w:rsidRPr="00F46A82" w:rsidRDefault="00C3654F" w:rsidP="00C3654F">
      <w:pPr>
        <w:widowControl w:val="0"/>
        <w:spacing w:line="240" w:lineRule="auto"/>
        <w:ind w:right="-2"/>
        <w:jc w:val="center"/>
        <w:rPr>
          <w:rFonts w:eastAsia="Times New Roman" w:cs="Times New Roman"/>
          <w:snapToGrid w:val="0"/>
          <w:szCs w:val="20"/>
          <w:lang w:val="uk-UA" w:eastAsia="ru-RU"/>
        </w:rPr>
      </w:pPr>
      <w:r w:rsidRPr="00F46A82">
        <w:rPr>
          <w:rFonts w:eastAsia="Times New Roman" w:cs="Times New Roman"/>
          <w:snapToGrid w:val="0"/>
          <w:szCs w:val="20"/>
          <w:lang w:val="uk-UA" w:eastAsia="ru-RU"/>
        </w:rPr>
        <w:t>МІНІСТЕРСТВО ОСВІТИ І НАУКИ УКРАЇНИ</w:t>
      </w:r>
    </w:p>
    <w:p w14:paraId="123896BA" w14:textId="77777777" w:rsidR="00C3654F" w:rsidRPr="00F46A82" w:rsidRDefault="00C3654F" w:rsidP="00C3654F">
      <w:pPr>
        <w:widowControl w:val="0"/>
        <w:spacing w:line="240" w:lineRule="auto"/>
        <w:ind w:right="-2"/>
        <w:jc w:val="center"/>
        <w:rPr>
          <w:rFonts w:eastAsia="Times New Roman" w:cs="Times New Roman"/>
          <w:snapToGrid w:val="0"/>
          <w:szCs w:val="20"/>
          <w:lang w:val="uk-UA" w:eastAsia="ru-RU"/>
        </w:rPr>
      </w:pPr>
      <w:r w:rsidRPr="00F46A82">
        <w:rPr>
          <w:rFonts w:eastAsia="Times New Roman" w:cs="Times New Roman"/>
          <w:snapToGrid w:val="0"/>
          <w:szCs w:val="20"/>
          <w:lang w:val="uk-UA" w:eastAsia="ru-RU"/>
        </w:rPr>
        <w:t>Харківський національний університет радіоелектроніки</w:t>
      </w:r>
    </w:p>
    <w:p w14:paraId="12BA8AF4" w14:textId="77777777" w:rsidR="00C3654F" w:rsidRPr="00C3654F" w:rsidRDefault="00C3654F" w:rsidP="00C3654F">
      <w:pPr>
        <w:rPr>
          <w:rFonts w:eastAsia="Times New Roman" w:cs="Times New Roman"/>
          <w:snapToGrid w:val="0"/>
          <w:color w:val="000000"/>
          <w:szCs w:val="20"/>
          <w:lang w:val="en-US" w:eastAsia="ru-RU"/>
        </w:rPr>
      </w:pPr>
    </w:p>
    <w:p w14:paraId="323E7258" w14:textId="070B4703" w:rsidR="00C3654F" w:rsidRDefault="00C3654F" w:rsidP="00C3654F">
      <w:pPr>
        <w:jc w:val="center"/>
        <w:rPr>
          <w:rFonts w:eastAsia="Times New Roman" w:cs="Times New Roman"/>
          <w:snapToGrid w:val="0"/>
          <w:color w:val="000000"/>
          <w:szCs w:val="20"/>
          <w:lang w:val="uk-UA" w:eastAsia="ru-RU"/>
        </w:rPr>
      </w:pPr>
      <w:r w:rsidRPr="00C3654F">
        <w:rPr>
          <w:rFonts w:eastAsia="Times New Roman" w:cs="Times New Roman"/>
          <w:snapToGrid w:val="0"/>
          <w:color w:val="000000"/>
          <w:szCs w:val="20"/>
          <w:lang w:val="uk-UA" w:eastAsia="ru-RU"/>
        </w:rPr>
        <w:drawing>
          <wp:inline distT="0" distB="0" distL="0" distR="0" wp14:anchorId="56B004AC" wp14:editId="7D64E396">
            <wp:extent cx="3684440" cy="1214651"/>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9450" cy="1216303"/>
                    </a:xfrm>
                    <a:prstGeom prst="rect">
                      <a:avLst/>
                    </a:prstGeom>
                  </pic:spPr>
                </pic:pic>
              </a:graphicData>
            </a:graphic>
          </wp:inline>
        </w:drawing>
      </w:r>
    </w:p>
    <w:p w14:paraId="67D8CF88" w14:textId="77777777" w:rsidR="00C3654F" w:rsidRDefault="00C3654F" w:rsidP="00C3654F">
      <w:pPr>
        <w:jc w:val="center"/>
        <w:rPr>
          <w:rFonts w:eastAsia="Times New Roman" w:cs="Times New Roman"/>
          <w:snapToGrid w:val="0"/>
          <w:color w:val="000000"/>
          <w:szCs w:val="20"/>
          <w:lang w:val="uk-UA" w:eastAsia="ru-RU"/>
        </w:rPr>
      </w:pPr>
    </w:p>
    <w:p w14:paraId="7F8DE4AF" w14:textId="3E5EB290" w:rsidR="00C3654F" w:rsidRPr="00C3654F" w:rsidRDefault="00C3654F" w:rsidP="00C3654F">
      <w:pPr>
        <w:jc w:val="center"/>
        <w:rPr>
          <w:rFonts w:eastAsia="Times New Roman" w:cs="Times New Roman"/>
          <w:b/>
          <w:bCs/>
          <w:snapToGrid w:val="0"/>
          <w:color w:val="000000"/>
          <w:sz w:val="40"/>
          <w:szCs w:val="40"/>
          <w:lang w:val="uk-UA" w:eastAsia="ru-RU"/>
        </w:rPr>
      </w:pPr>
      <w:r w:rsidRPr="00C3654F">
        <w:rPr>
          <w:rFonts w:eastAsia="Times New Roman" w:cs="Times New Roman"/>
          <w:b/>
          <w:bCs/>
          <w:snapToGrid w:val="0"/>
          <w:color w:val="000000"/>
          <w:sz w:val="40"/>
          <w:szCs w:val="40"/>
          <w:lang w:val="uk-UA" w:eastAsia="ru-RU"/>
        </w:rPr>
        <w:t>СПЕЦИФІКАЦІЯ</w:t>
      </w:r>
    </w:p>
    <w:p w14:paraId="3F7C0692" w14:textId="172327C1" w:rsidR="00C3654F" w:rsidRDefault="00C3654F" w:rsidP="00C3654F">
      <w:pPr>
        <w:jc w:val="center"/>
        <w:rPr>
          <w:rFonts w:eastAsia="Times New Roman" w:cs="Times New Roman"/>
          <w:snapToGrid w:val="0"/>
          <w:color w:val="000000"/>
          <w:sz w:val="32"/>
          <w:szCs w:val="32"/>
          <w:lang w:val="en-US" w:eastAsia="ru-RU"/>
        </w:rPr>
      </w:pPr>
      <w:r w:rsidRPr="00C3654F">
        <w:rPr>
          <w:rFonts w:eastAsia="Times New Roman" w:cs="Times New Roman"/>
          <w:snapToGrid w:val="0"/>
          <w:color w:val="000000"/>
          <w:sz w:val="32"/>
          <w:szCs w:val="32"/>
          <w:lang w:val="uk-UA" w:eastAsia="ru-RU"/>
        </w:rPr>
        <w:t>До програмної системи підтримки обстеження пацієнтів офтальмологічного центру «Офтальміка»</w:t>
      </w:r>
    </w:p>
    <w:p w14:paraId="64E8CD65" w14:textId="77777777" w:rsidR="00C3654F" w:rsidRPr="00C3654F" w:rsidRDefault="00C3654F" w:rsidP="00C3654F">
      <w:pPr>
        <w:jc w:val="center"/>
        <w:rPr>
          <w:rFonts w:eastAsia="Times New Roman" w:cs="Times New Roman"/>
          <w:snapToGrid w:val="0"/>
          <w:color w:val="000000"/>
          <w:sz w:val="32"/>
          <w:szCs w:val="32"/>
          <w:lang w:val="en-US" w:eastAsia="ru-RU"/>
        </w:rPr>
      </w:pPr>
    </w:p>
    <w:p w14:paraId="7156E8C7" w14:textId="77777777" w:rsidR="00C3654F" w:rsidRDefault="00C3654F" w:rsidP="00C3654F">
      <w:pPr>
        <w:jc w:val="center"/>
        <w:rPr>
          <w:rFonts w:eastAsia="Times New Roman" w:cs="Times New Roman"/>
          <w:snapToGrid w:val="0"/>
          <w:color w:val="000000"/>
          <w:sz w:val="32"/>
          <w:szCs w:val="32"/>
          <w:lang w:val="uk-UA" w:eastAsia="ru-RU"/>
        </w:rPr>
      </w:pPr>
    </w:p>
    <w:p w14:paraId="12B1D3A5" w14:textId="77777777" w:rsidR="00C3654F" w:rsidRDefault="00C3654F" w:rsidP="00C3654F">
      <w:pPr>
        <w:jc w:val="center"/>
        <w:rPr>
          <w:rFonts w:eastAsia="Times New Roman" w:cs="Times New Roman"/>
          <w:snapToGrid w:val="0"/>
          <w:color w:val="000000"/>
          <w:sz w:val="32"/>
          <w:szCs w:val="32"/>
          <w:lang w:val="uk-UA" w:eastAsia="ru-RU"/>
        </w:rPr>
      </w:pPr>
    </w:p>
    <w:p w14:paraId="3BA22C05" w14:textId="77777777" w:rsidR="00C3654F" w:rsidRDefault="00C3654F" w:rsidP="00C3654F">
      <w:pPr>
        <w:jc w:val="center"/>
        <w:rPr>
          <w:rFonts w:eastAsia="Times New Roman" w:cs="Times New Roman"/>
          <w:snapToGrid w:val="0"/>
          <w:color w:val="000000"/>
          <w:sz w:val="32"/>
          <w:szCs w:val="32"/>
          <w:lang w:val="uk-UA" w:eastAsia="ru-RU"/>
        </w:rPr>
      </w:pPr>
    </w:p>
    <w:p w14:paraId="0F0E04E2" w14:textId="77777777" w:rsidR="00C3654F" w:rsidRDefault="00C3654F" w:rsidP="00C3654F">
      <w:pPr>
        <w:rPr>
          <w:rFonts w:eastAsia="Times New Roman" w:cs="Times New Roman"/>
          <w:snapToGrid w:val="0"/>
          <w:color w:val="000000"/>
          <w:sz w:val="32"/>
          <w:szCs w:val="32"/>
          <w:lang w:val="en-US" w:eastAsia="ru-RU"/>
        </w:rPr>
      </w:pPr>
    </w:p>
    <w:p w14:paraId="0C91448B" w14:textId="77777777" w:rsidR="00C3654F" w:rsidRPr="00C3654F" w:rsidRDefault="00C3654F" w:rsidP="00C3654F">
      <w:pPr>
        <w:jc w:val="center"/>
        <w:rPr>
          <w:rFonts w:eastAsia="Times New Roman" w:cs="Times New Roman"/>
          <w:snapToGrid w:val="0"/>
          <w:color w:val="000000"/>
          <w:sz w:val="32"/>
          <w:szCs w:val="32"/>
          <w:lang w:val="en-US" w:eastAsia="ru-RU"/>
        </w:rPr>
      </w:pPr>
    </w:p>
    <w:p w14:paraId="6CD295CE" w14:textId="77777777" w:rsidR="00C3654F" w:rsidRDefault="00C3654F" w:rsidP="00C3654F">
      <w:pPr>
        <w:jc w:val="center"/>
        <w:rPr>
          <w:rFonts w:eastAsia="Times New Roman" w:cs="Times New Roman"/>
          <w:snapToGrid w:val="0"/>
          <w:color w:val="000000"/>
          <w:sz w:val="32"/>
          <w:szCs w:val="32"/>
          <w:lang w:val="uk-UA" w:eastAsia="ru-RU"/>
        </w:rPr>
      </w:pPr>
    </w:p>
    <w:p w14:paraId="3A175C81" w14:textId="77777777" w:rsidR="00C3654F" w:rsidRDefault="00C3654F" w:rsidP="00C3654F">
      <w:pPr>
        <w:jc w:val="right"/>
        <w:rPr>
          <w:rFonts w:eastAsia="Times New Roman" w:cs="Times New Roman"/>
          <w:snapToGrid w:val="0"/>
          <w:color w:val="000000"/>
          <w:sz w:val="32"/>
          <w:szCs w:val="32"/>
          <w:lang w:val="uk-UA" w:eastAsia="ru-RU"/>
        </w:rPr>
      </w:pPr>
      <w:r>
        <w:rPr>
          <w:rFonts w:eastAsia="Times New Roman" w:cs="Times New Roman"/>
          <w:snapToGrid w:val="0"/>
          <w:color w:val="000000"/>
          <w:sz w:val="32"/>
          <w:szCs w:val="32"/>
          <w:lang w:val="uk-UA" w:eastAsia="ru-RU"/>
        </w:rPr>
        <w:t>Виконав студент 3 курсу</w:t>
      </w:r>
    </w:p>
    <w:p w14:paraId="0C8DE991" w14:textId="00B4FB3F" w:rsidR="00C3654F" w:rsidRDefault="00C3654F" w:rsidP="00C3654F">
      <w:pPr>
        <w:jc w:val="right"/>
        <w:rPr>
          <w:rFonts w:eastAsia="Times New Roman" w:cs="Times New Roman"/>
          <w:snapToGrid w:val="0"/>
          <w:color w:val="000000"/>
          <w:sz w:val="32"/>
          <w:szCs w:val="32"/>
          <w:lang w:val="uk-UA" w:eastAsia="ru-RU"/>
        </w:rPr>
      </w:pPr>
      <w:r>
        <w:rPr>
          <w:rFonts w:eastAsia="Times New Roman" w:cs="Times New Roman"/>
          <w:snapToGrid w:val="0"/>
          <w:color w:val="000000"/>
          <w:sz w:val="32"/>
          <w:szCs w:val="32"/>
          <w:lang w:val="uk-UA" w:eastAsia="ru-RU"/>
        </w:rPr>
        <w:t>групи ПЗПІ-23-6</w:t>
      </w:r>
      <w:r>
        <w:rPr>
          <w:rFonts w:eastAsia="Times New Roman" w:cs="Times New Roman"/>
          <w:snapToGrid w:val="0"/>
          <w:color w:val="000000"/>
          <w:sz w:val="32"/>
          <w:szCs w:val="32"/>
          <w:lang w:val="uk-UA" w:eastAsia="ru-RU"/>
        </w:rPr>
        <w:br/>
        <w:t>Кавресєв Микита</w:t>
      </w:r>
    </w:p>
    <w:p w14:paraId="4A47CA25" w14:textId="77777777" w:rsidR="00C3654F" w:rsidRDefault="00C3654F" w:rsidP="00C3654F">
      <w:pPr>
        <w:jc w:val="right"/>
        <w:rPr>
          <w:rFonts w:eastAsia="Times New Roman" w:cs="Times New Roman"/>
          <w:snapToGrid w:val="0"/>
          <w:color w:val="000000"/>
          <w:sz w:val="32"/>
          <w:szCs w:val="32"/>
          <w:lang w:val="uk-UA" w:eastAsia="ru-RU"/>
        </w:rPr>
      </w:pPr>
    </w:p>
    <w:p w14:paraId="3557DA6A" w14:textId="77777777" w:rsidR="00C3654F" w:rsidRDefault="00C3654F" w:rsidP="00C3654F">
      <w:pPr>
        <w:jc w:val="right"/>
        <w:rPr>
          <w:rFonts w:eastAsia="Times New Roman" w:cs="Times New Roman"/>
          <w:snapToGrid w:val="0"/>
          <w:color w:val="000000"/>
          <w:sz w:val="32"/>
          <w:szCs w:val="32"/>
          <w:lang w:val="uk-UA" w:eastAsia="ru-RU"/>
        </w:rPr>
      </w:pPr>
    </w:p>
    <w:p w14:paraId="1A817379" w14:textId="77777777" w:rsidR="00C3654F" w:rsidRDefault="00C3654F" w:rsidP="00C3654F">
      <w:pPr>
        <w:jc w:val="right"/>
        <w:rPr>
          <w:rFonts w:eastAsia="Times New Roman" w:cs="Times New Roman"/>
          <w:snapToGrid w:val="0"/>
          <w:color w:val="000000"/>
          <w:sz w:val="32"/>
          <w:szCs w:val="32"/>
          <w:lang w:val="en-US" w:eastAsia="ru-RU"/>
        </w:rPr>
      </w:pPr>
    </w:p>
    <w:p w14:paraId="2B3D34D8" w14:textId="77777777" w:rsidR="00C3654F" w:rsidRPr="00C3654F" w:rsidRDefault="00C3654F" w:rsidP="00C3654F">
      <w:pPr>
        <w:jc w:val="right"/>
        <w:rPr>
          <w:rFonts w:eastAsia="Times New Roman" w:cs="Times New Roman"/>
          <w:snapToGrid w:val="0"/>
          <w:color w:val="000000"/>
          <w:sz w:val="32"/>
          <w:szCs w:val="32"/>
          <w:lang w:val="en-US" w:eastAsia="ru-RU"/>
        </w:rPr>
      </w:pPr>
    </w:p>
    <w:p w14:paraId="3C3069AE" w14:textId="77777777" w:rsidR="00C3654F" w:rsidRDefault="00C3654F" w:rsidP="00C3654F">
      <w:pPr>
        <w:jc w:val="right"/>
        <w:rPr>
          <w:rFonts w:eastAsia="Times New Roman" w:cs="Times New Roman"/>
          <w:snapToGrid w:val="0"/>
          <w:color w:val="000000"/>
          <w:sz w:val="32"/>
          <w:szCs w:val="32"/>
          <w:lang w:val="uk-UA" w:eastAsia="ru-RU"/>
        </w:rPr>
      </w:pPr>
    </w:p>
    <w:p w14:paraId="2F89B0E1" w14:textId="76B9C8C6" w:rsidR="00C3654F" w:rsidRDefault="00C3654F" w:rsidP="00C3654F">
      <w:pPr>
        <w:jc w:val="center"/>
        <w:rPr>
          <w:rFonts w:eastAsia="Times New Roman" w:cs="Times New Roman"/>
          <w:snapToGrid w:val="0"/>
          <w:color w:val="000000"/>
          <w:sz w:val="32"/>
          <w:szCs w:val="32"/>
          <w:lang w:val="en-US" w:eastAsia="ru-RU"/>
        </w:rPr>
      </w:pPr>
      <w:r>
        <w:rPr>
          <w:rFonts w:eastAsia="Times New Roman" w:cs="Times New Roman"/>
          <w:snapToGrid w:val="0"/>
          <w:color w:val="000000"/>
          <w:sz w:val="32"/>
          <w:szCs w:val="32"/>
          <w:lang w:val="uk-UA" w:eastAsia="ru-RU"/>
        </w:rPr>
        <w:t>2026 р.</w:t>
      </w:r>
    </w:p>
    <w:sdt>
      <w:sdtPr>
        <w:rPr>
          <w:lang w:val="ru-RU"/>
        </w:rPr>
        <w:id w:val="-20792287"/>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54C91B51" w14:textId="42576D54" w:rsidR="00C3654F" w:rsidRPr="00C3654F" w:rsidRDefault="00C3654F" w:rsidP="00C3654F">
          <w:pPr>
            <w:pStyle w:val="af2"/>
            <w:spacing w:after="240" w:line="360" w:lineRule="auto"/>
            <w:jc w:val="center"/>
            <w:rPr>
              <w:rFonts w:ascii="Times New Roman" w:hAnsi="Times New Roman" w:cs="Times New Roman"/>
              <w:b/>
              <w:bCs/>
              <w:color w:val="auto"/>
              <w:sz w:val="24"/>
              <w:szCs w:val="24"/>
            </w:rPr>
          </w:pPr>
          <w:r w:rsidRPr="00C3654F">
            <w:rPr>
              <w:rFonts w:ascii="Times New Roman" w:hAnsi="Times New Roman" w:cs="Times New Roman"/>
              <w:b/>
              <w:bCs/>
              <w:color w:val="auto"/>
              <w:sz w:val="24"/>
              <w:szCs w:val="24"/>
              <w:lang w:val="ru-RU"/>
            </w:rPr>
            <w:t>ЗМІСТ</w:t>
          </w:r>
        </w:p>
        <w:p w14:paraId="5EE4ABB2" w14:textId="28D68CDC" w:rsidR="00F37EFD" w:rsidRDefault="00C3654F" w:rsidP="00F37EFD">
          <w:pPr>
            <w:pStyle w:val="11"/>
            <w:spacing w:after="180"/>
            <w:rPr>
              <w:noProof/>
            </w:rPr>
          </w:pPr>
          <w:r>
            <w:fldChar w:fldCharType="begin"/>
          </w:r>
          <w:r>
            <w:instrText xml:space="preserve"> TOC \o "1-3" \h \z \u </w:instrText>
          </w:r>
          <w:r>
            <w:fldChar w:fldCharType="separate"/>
          </w:r>
          <w:hyperlink w:anchor="_Toc231451719" w:history="1">
            <w:r w:rsidR="00F37EFD" w:rsidRPr="00930216">
              <w:rPr>
                <w:rStyle w:val="af3"/>
                <w:noProof/>
              </w:rPr>
              <w:t>1 Вступ</w:t>
            </w:r>
            <w:r w:rsidR="00F37EFD">
              <w:rPr>
                <w:noProof/>
                <w:webHidden/>
              </w:rPr>
              <w:tab/>
            </w:r>
            <w:r w:rsidR="00F37EFD">
              <w:rPr>
                <w:noProof/>
                <w:webHidden/>
              </w:rPr>
              <w:fldChar w:fldCharType="begin"/>
            </w:r>
            <w:r w:rsidR="00F37EFD">
              <w:rPr>
                <w:noProof/>
                <w:webHidden/>
              </w:rPr>
              <w:instrText xml:space="preserve"> PAGEREF _Toc231451719 \h </w:instrText>
            </w:r>
            <w:r w:rsidR="00F37EFD">
              <w:rPr>
                <w:noProof/>
                <w:webHidden/>
              </w:rPr>
            </w:r>
            <w:r w:rsidR="00F37EFD">
              <w:rPr>
                <w:noProof/>
                <w:webHidden/>
              </w:rPr>
              <w:fldChar w:fldCharType="separate"/>
            </w:r>
            <w:r w:rsidR="00F37EFD">
              <w:rPr>
                <w:noProof/>
                <w:webHidden/>
              </w:rPr>
              <w:t>3</w:t>
            </w:r>
            <w:r w:rsidR="00F37EFD">
              <w:rPr>
                <w:noProof/>
                <w:webHidden/>
              </w:rPr>
              <w:fldChar w:fldCharType="end"/>
            </w:r>
          </w:hyperlink>
        </w:p>
        <w:p w14:paraId="059BBEE8" w14:textId="2EF8C24B" w:rsidR="00F37EFD" w:rsidRDefault="00F37EFD" w:rsidP="00F37EFD">
          <w:pPr>
            <w:pStyle w:val="23"/>
            <w:tabs>
              <w:tab w:val="right" w:leader="dot" w:pos="9911"/>
            </w:tabs>
            <w:spacing w:after="180" w:line="240" w:lineRule="auto"/>
            <w:rPr>
              <w:noProof/>
            </w:rPr>
          </w:pPr>
          <w:hyperlink w:anchor="_Toc231451720" w:history="1">
            <w:r w:rsidRPr="00930216">
              <w:rPr>
                <w:rStyle w:val="af3"/>
                <w:noProof/>
              </w:rPr>
              <w:t>1.1 Найменування програмного забезпечення</w:t>
            </w:r>
            <w:r>
              <w:rPr>
                <w:noProof/>
                <w:webHidden/>
              </w:rPr>
              <w:tab/>
            </w:r>
            <w:r>
              <w:rPr>
                <w:noProof/>
                <w:webHidden/>
              </w:rPr>
              <w:fldChar w:fldCharType="begin"/>
            </w:r>
            <w:r>
              <w:rPr>
                <w:noProof/>
                <w:webHidden/>
              </w:rPr>
              <w:instrText xml:space="preserve"> PAGEREF _Toc231451720 \h </w:instrText>
            </w:r>
            <w:r>
              <w:rPr>
                <w:noProof/>
                <w:webHidden/>
              </w:rPr>
            </w:r>
            <w:r>
              <w:rPr>
                <w:noProof/>
                <w:webHidden/>
              </w:rPr>
              <w:fldChar w:fldCharType="separate"/>
            </w:r>
            <w:r>
              <w:rPr>
                <w:noProof/>
                <w:webHidden/>
              </w:rPr>
              <w:t>3</w:t>
            </w:r>
            <w:r>
              <w:rPr>
                <w:noProof/>
                <w:webHidden/>
              </w:rPr>
              <w:fldChar w:fldCharType="end"/>
            </w:r>
          </w:hyperlink>
        </w:p>
        <w:p w14:paraId="42F78BB2" w14:textId="4A356826" w:rsidR="00F37EFD" w:rsidRDefault="00F37EFD" w:rsidP="00F37EFD">
          <w:pPr>
            <w:pStyle w:val="23"/>
            <w:tabs>
              <w:tab w:val="right" w:leader="dot" w:pos="9911"/>
            </w:tabs>
            <w:spacing w:after="180" w:line="240" w:lineRule="auto"/>
            <w:rPr>
              <w:noProof/>
            </w:rPr>
          </w:pPr>
          <w:hyperlink w:anchor="_Toc231451721" w:history="1">
            <w:r w:rsidRPr="00930216">
              <w:rPr>
                <w:rStyle w:val="af3"/>
                <w:noProof/>
              </w:rPr>
              <w:t>1.2 Призначення системи</w:t>
            </w:r>
            <w:r>
              <w:rPr>
                <w:noProof/>
                <w:webHidden/>
              </w:rPr>
              <w:tab/>
            </w:r>
            <w:r>
              <w:rPr>
                <w:noProof/>
                <w:webHidden/>
              </w:rPr>
              <w:fldChar w:fldCharType="begin"/>
            </w:r>
            <w:r>
              <w:rPr>
                <w:noProof/>
                <w:webHidden/>
              </w:rPr>
              <w:instrText xml:space="preserve"> PAGEREF _Toc231451721 \h </w:instrText>
            </w:r>
            <w:r>
              <w:rPr>
                <w:noProof/>
                <w:webHidden/>
              </w:rPr>
            </w:r>
            <w:r>
              <w:rPr>
                <w:noProof/>
                <w:webHidden/>
              </w:rPr>
              <w:fldChar w:fldCharType="separate"/>
            </w:r>
            <w:r>
              <w:rPr>
                <w:noProof/>
                <w:webHidden/>
              </w:rPr>
              <w:t>3</w:t>
            </w:r>
            <w:r>
              <w:rPr>
                <w:noProof/>
                <w:webHidden/>
              </w:rPr>
              <w:fldChar w:fldCharType="end"/>
            </w:r>
          </w:hyperlink>
        </w:p>
        <w:p w14:paraId="2DB6F518" w14:textId="7DFDD2CC" w:rsidR="00F37EFD" w:rsidRDefault="00F37EFD" w:rsidP="00F37EFD">
          <w:pPr>
            <w:pStyle w:val="23"/>
            <w:tabs>
              <w:tab w:val="right" w:leader="dot" w:pos="9911"/>
            </w:tabs>
            <w:spacing w:after="180" w:line="240" w:lineRule="auto"/>
            <w:rPr>
              <w:noProof/>
            </w:rPr>
          </w:pPr>
          <w:hyperlink w:anchor="_Toc231451722" w:history="1">
            <w:r w:rsidRPr="00930216">
              <w:rPr>
                <w:rStyle w:val="af3"/>
                <w:noProof/>
              </w:rPr>
              <w:t>1.3 Мета створення системи</w:t>
            </w:r>
            <w:r>
              <w:rPr>
                <w:noProof/>
                <w:webHidden/>
              </w:rPr>
              <w:tab/>
            </w:r>
            <w:r>
              <w:rPr>
                <w:noProof/>
                <w:webHidden/>
              </w:rPr>
              <w:fldChar w:fldCharType="begin"/>
            </w:r>
            <w:r>
              <w:rPr>
                <w:noProof/>
                <w:webHidden/>
              </w:rPr>
              <w:instrText xml:space="preserve"> PAGEREF _Toc231451722 \h </w:instrText>
            </w:r>
            <w:r>
              <w:rPr>
                <w:noProof/>
                <w:webHidden/>
              </w:rPr>
            </w:r>
            <w:r>
              <w:rPr>
                <w:noProof/>
                <w:webHidden/>
              </w:rPr>
              <w:fldChar w:fldCharType="separate"/>
            </w:r>
            <w:r>
              <w:rPr>
                <w:noProof/>
                <w:webHidden/>
              </w:rPr>
              <w:t>3</w:t>
            </w:r>
            <w:r>
              <w:rPr>
                <w:noProof/>
                <w:webHidden/>
              </w:rPr>
              <w:fldChar w:fldCharType="end"/>
            </w:r>
          </w:hyperlink>
        </w:p>
        <w:p w14:paraId="5EE573DB" w14:textId="6D68D7C7" w:rsidR="00F37EFD" w:rsidRDefault="00F37EFD" w:rsidP="00F37EFD">
          <w:pPr>
            <w:pStyle w:val="23"/>
            <w:tabs>
              <w:tab w:val="right" w:leader="dot" w:pos="9911"/>
            </w:tabs>
            <w:spacing w:after="180" w:line="240" w:lineRule="auto"/>
            <w:rPr>
              <w:noProof/>
            </w:rPr>
          </w:pPr>
          <w:hyperlink w:anchor="_Toc231451723" w:history="1">
            <w:r w:rsidRPr="00930216">
              <w:rPr>
                <w:rStyle w:val="af3"/>
                <w:noProof/>
              </w:rPr>
              <w:t>1.4 Сфера застосування</w:t>
            </w:r>
            <w:r>
              <w:rPr>
                <w:noProof/>
                <w:webHidden/>
              </w:rPr>
              <w:tab/>
            </w:r>
            <w:r>
              <w:rPr>
                <w:noProof/>
                <w:webHidden/>
              </w:rPr>
              <w:fldChar w:fldCharType="begin"/>
            </w:r>
            <w:r>
              <w:rPr>
                <w:noProof/>
                <w:webHidden/>
              </w:rPr>
              <w:instrText xml:space="preserve"> PAGEREF _Toc231451723 \h </w:instrText>
            </w:r>
            <w:r>
              <w:rPr>
                <w:noProof/>
                <w:webHidden/>
              </w:rPr>
            </w:r>
            <w:r>
              <w:rPr>
                <w:noProof/>
                <w:webHidden/>
              </w:rPr>
              <w:fldChar w:fldCharType="separate"/>
            </w:r>
            <w:r>
              <w:rPr>
                <w:noProof/>
                <w:webHidden/>
              </w:rPr>
              <w:t>4</w:t>
            </w:r>
            <w:r>
              <w:rPr>
                <w:noProof/>
                <w:webHidden/>
              </w:rPr>
              <w:fldChar w:fldCharType="end"/>
            </w:r>
          </w:hyperlink>
        </w:p>
        <w:p w14:paraId="239A861B" w14:textId="077C45CA" w:rsidR="00F37EFD" w:rsidRDefault="00F37EFD" w:rsidP="00F37EFD">
          <w:pPr>
            <w:pStyle w:val="11"/>
            <w:spacing w:after="180"/>
            <w:rPr>
              <w:noProof/>
            </w:rPr>
          </w:pPr>
          <w:hyperlink w:anchor="_Toc231451724" w:history="1">
            <w:r w:rsidRPr="00930216">
              <w:rPr>
                <w:rStyle w:val="af3"/>
                <w:noProof/>
              </w:rPr>
              <w:t>2 Загальний опис системи</w:t>
            </w:r>
            <w:r>
              <w:rPr>
                <w:noProof/>
                <w:webHidden/>
              </w:rPr>
              <w:tab/>
            </w:r>
            <w:r>
              <w:rPr>
                <w:noProof/>
                <w:webHidden/>
              </w:rPr>
              <w:fldChar w:fldCharType="begin"/>
            </w:r>
            <w:r>
              <w:rPr>
                <w:noProof/>
                <w:webHidden/>
              </w:rPr>
              <w:instrText xml:space="preserve"> PAGEREF _Toc231451724 \h </w:instrText>
            </w:r>
            <w:r>
              <w:rPr>
                <w:noProof/>
                <w:webHidden/>
              </w:rPr>
            </w:r>
            <w:r>
              <w:rPr>
                <w:noProof/>
                <w:webHidden/>
              </w:rPr>
              <w:fldChar w:fldCharType="separate"/>
            </w:r>
            <w:r>
              <w:rPr>
                <w:noProof/>
                <w:webHidden/>
              </w:rPr>
              <w:t>5</w:t>
            </w:r>
            <w:r>
              <w:rPr>
                <w:noProof/>
                <w:webHidden/>
              </w:rPr>
              <w:fldChar w:fldCharType="end"/>
            </w:r>
          </w:hyperlink>
        </w:p>
        <w:p w14:paraId="7A1782B6" w14:textId="72A1CB2C" w:rsidR="00F37EFD" w:rsidRDefault="00F37EFD" w:rsidP="00F37EFD">
          <w:pPr>
            <w:pStyle w:val="23"/>
            <w:tabs>
              <w:tab w:val="right" w:leader="dot" w:pos="9911"/>
            </w:tabs>
            <w:spacing w:after="180" w:line="240" w:lineRule="auto"/>
            <w:rPr>
              <w:noProof/>
            </w:rPr>
          </w:pPr>
          <w:hyperlink w:anchor="_Toc231451725" w:history="1">
            <w:r w:rsidRPr="00930216">
              <w:rPr>
                <w:rStyle w:val="af3"/>
                <w:noProof/>
              </w:rPr>
              <w:t>2.1 Склад програмної системи</w:t>
            </w:r>
            <w:r>
              <w:rPr>
                <w:noProof/>
                <w:webHidden/>
              </w:rPr>
              <w:tab/>
            </w:r>
            <w:r>
              <w:rPr>
                <w:noProof/>
                <w:webHidden/>
              </w:rPr>
              <w:fldChar w:fldCharType="begin"/>
            </w:r>
            <w:r>
              <w:rPr>
                <w:noProof/>
                <w:webHidden/>
              </w:rPr>
              <w:instrText xml:space="preserve"> PAGEREF _Toc231451725 \h </w:instrText>
            </w:r>
            <w:r>
              <w:rPr>
                <w:noProof/>
                <w:webHidden/>
              </w:rPr>
            </w:r>
            <w:r>
              <w:rPr>
                <w:noProof/>
                <w:webHidden/>
              </w:rPr>
              <w:fldChar w:fldCharType="separate"/>
            </w:r>
            <w:r>
              <w:rPr>
                <w:noProof/>
                <w:webHidden/>
              </w:rPr>
              <w:t>5</w:t>
            </w:r>
            <w:r>
              <w:rPr>
                <w:noProof/>
                <w:webHidden/>
              </w:rPr>
              <w:fldChar w:fldCharType="end"/>
            </w:r>
          </w:hyperlink>
        </w:p>
        <w:p w14:paraId="72FE7634" w14:textId="411A1016" w:rsidR="00F37EFD" w:rsidRDefault="00F37EFD" w:rsidP="00F37EFD">
          <w:pPr>
            <w:pStyle w:val="23"/>
            <w:tabs>
              <w:tab w:val="right" w:leader="dot" w:pos="9911"/>
            </w:tabs>
            <w:spacing w:after="180" w:line="240" w:lineRule="auto"/>
            <w:rPr>
              <w:noProof/>
            </w:rPr>
          </w:pPr>
          <w:hyperlink w:anchor="_Toc231451726" w:history="1">
            <w:r w:rsidRPr="00930216">
              <w:rPr>
                <w:rStyle w:val="af3"/>
                <w:noProof/>
              </w:rPr>
              <w:t>2.2 Користувачі системи</w:t>
            </w:r>
            <w:r>
              <w:rPr>
                <w:noProof/>
                <w:webHidden/>
              </w:rPr>
              <w:tab/>
            </w:r>
            <w:r>
              <w:rPr>
                <w:noProof/>
                <w:webHidden/>
              </w:rPr>
              <w:fldChar w:fldCharType="begin"/>
            </w:r>
            <w:r>
              <w:rPr>
                <w:noProof/>
                <w:webHidden/>
              </w:rPr>
              <w:instrText xml:space="preserve"> PAGEREF _Toc231451726 \h </w:instrText>
            </w:r>
            <w:r>
              <w:rPr>
                <w:noProof/>
                <w:webHidden/>
              </w:rPr>
            </w:r>
            <w:r>
              <w:rPr>
                <w:noProof/>
                <w:webHidden/>
              </w:rPr>
              <w:fldChar w:fldCharType="separate"/>
            </w:r>
            <w:r>
              <w:rPr>
                <w:noProof/>
                <w:webHidden/>
              </w:rPr>
              <w:t>5</w:t>
            </w:r>
            <w:r>
              <w:rPr>
                <w:noProof/>
                <w:webHidden/>
              </w:rPr>
              <w:fldChar w:fldCharType="end"/>
            </w:r>
          </w:hyperlink>
        </w:p>
        <w:p w14:paraId="27098CEC" w14:textId="2058E35B" w:rsidR="00F37EFD" w:rsidRDefault="00F37EFD" w:rsidP="00F37EFD">
          <w:pPr>
            <w:pStyle w:val="23"/>
            <w:tabs>
              <w:tab w:val="right" w:leader="dot" w:pos="9911"/>
            </w:tabs>
            <w:spacing w:after="180" w:line="240" w:lineRule="auto"/>
            <w:rPr>
              <w:noProof/>
            </w:rPr>
          </w:pPr>
          <w:hyperlink w:anchor="_Toc231451727" w:history="1">
            <w:r w:rsidRPr="00930216">
              <w:rPr>
                <w:rStyle w:val="af3"/>
                <w:noProof/>
              </w:rPr>
              <w:t>2.3 Основний сценарій роботи</w:t>
            </w:r>
            <w:r>
              <w:rPr>
                <w:noProof/>
                <w:webHidden/>
              </w:rPr>
              <w:tab/>
            </w:r>
            <w:r>
              <w:rPr>
                <w:noProof/>
                <w:webHidden/>
              </w:rPr>
              <w:fldChar w:fldCharType="begin"/>
            </w:r>
            <w:r>
              <w:rPr>
                <w:noProof/>
                <w:webHidden/>
              </w:rPr>
              <w:instrText xml:space="preserve"> PAGEREF _Toc231451727 \h </w:instrText>
            </w:r>
            <w:r>
              <w:rPr>
                <w:noProof/>
                <w:webHidden/>
              </w:rPr>
            </w:r>
            <w:r>
              <w:rPr>
                <w:noProof/>
                <w:webHidden/>
              </w:rPr>
              <w:fldChar w:fldCharType="separate"/>
            </w:r>
            <w:r>
              <w:rPr>
                <w:noProof/>
                <w:webHidden/>
              </w:rPr>
              <w:t>6</w:t>
            </w:r>
            <w:r>
              <w:rPr>
                <w:noProof/>
                <w:webHidden/>
              </w:rPr>
              <w:fldChar w:fldCharType="end"/>
            </w:r>
          </w:hyperlink>
        </w:p>
        <w:p w14:paraId="34700018" w14:textId="41199872" w:rsidR="00F37EFD" w:rsidRDefault="00F37EFD" w:rsidP="00F37EFD">
          <w:pPr>
            <w:pStyle w:val="23"/>
            <w:tabs>
              <w:tab w:val="right" w:leader="dot" w:pos="9911"/>
            </w:tabs>
            <w:spacing w:after="180" w:line="240" w:lineRule="auto"/>
            <w:rPr>
              <w:noProof/>
            </w:rPr>
          </w:pPr>
          <w:hyperlink w:anchor="_Toc231451728" w:history="1">
            <w:r w:rsidRPr="00930216">
              <w:rPr>
                <w:rStyle w:val="af3"/>
                <w:noProof/>
              </w:rPr>
              <w:t>2.4 Обмеження реалізації</w:t>
            </w:r>
            <w:r>
              <w:rPr>
                <w:noProof/>
                <w:webHidden/>
              </w:rPr>
              <w:tab/>
            </w:r>
            <w:r>
              <w:rPr>
                <w:noProof/>
                <w:webHidden/>
              </w:rPr>
              <w:fldChar w:fldCharType="begin"/>
            </w:r>
            <w:r>
              <w:rPr>
                <w:noProof/>
                <w:webHidden/>
              </w:rPr>
              <w:instrText xml:space="preserve"> PAGEREF _Toc231451728 \h </w:instrText>
            </w:r>
            <w:r>
              <w:rPr>
                <w:noProof/>
                <w:webHidden/>
              </w:rPr>
            </w:r>
            <w:r>
              <w:rPr>
                <w:noProof/>
                <w:webHidden/>
              </w:rPr>
              <w:fldChar w:fldCharType="separate"/>
            </w:r>
            <w:r>
              <w:rPr>
                <w:noProof/>
                <w:webHidden/>
              </w:rPr>
              <w:t>6</w:t>
            </w:r>
            <w:r>
              <w:rPr>
                <w:noProof/>
                <w:webHidden/>
              </w:rPr>
              <w:fldChar w:fldCharType="end"/>
            </w:r>
          </w:hyperlink>
        </w:p>
        <w:p w14:paraId="47C061B3" w14:textId="53084008" w:rsidR="00F37EFD" w:rsidRDefault="00F37EFD" w:rsidP="00F37EFD">
          <w:pPr>
            <w:pStyle w:val="11"/>
            <w:spacing w:after="180"/>
            <w:rPr>
              <w:noProof/>
            </w:rPr>
          </w:pPr>
          <w:hyperlink w:anchor="_Toc231451729" w:history="1">
            <w:r w:rsidRPr="00930216">
              <w:rPr>
                <w:rStyle w:val="af3"/>
                <w:noProof/>
              </w:rPr>
              <w:t>3 Функціональні вимоги</w:t>
            </w:r>
            <w:r>
              <w:rPr>
                <w:noProof/>
                <w:webHidden/>
              </w:rPr>
              <w:tab/>
            </w:r>
            <w:r>
              <w:rPr>
                <w:noProof/>
                <w:webHidden/>
              </w:rPr>
              <w:fldChar w:fldCharType="begin"/>
            </w:r>
            <w:r>
              <w:rPr>
                <w:noProof/>
                <w:webHidden/>
              </w:rPr>
              <w:instrText xml:space="preserve"> PAGEREF _Toc231451729 \h </w:instrText>
            </w:r>
            <w:r>
              <w:rPr>
                <w:noProof/>
                <w:webHidden/>
              </w:rPr>
            </w:r>
            <w:r>
              <w:rPr>
                <w:noProof/>
                <w:webHidden/>
              </w:rPr>
              <w:fldChar w:fldCharType="separate"/>
            </w:r>
            <w:r>
              <w:rPr>
                <w:noProof/>
                <w:webHidden/>
              </w:rPr>
              <w:t>7</w:t>
            </w:r>
            <w:r>
              <w:rPr>
                <w:noProof/>
                <w:webHidden/>
              </w:rPr>
              <w:fldChar w:fldCharType="end"/>
            </w:r>
          </w:hyperlink>
        </w:p>
        <w:p w14:paraId="3A70E6B8" w14:textId="0ED16109" w:rsidR="00F37EFD" w:rsidRDefault="00F37EFD" w:rsidP="00F37EFD">
          <w:pPr>
            <w:pStyle w:val="23"/>
            <w:tabs>
              <w:tab w:val="right" w:leader="dot" w:pos="9911"/>
            </w:tabs>
            <w:spacing w:after="180" w:line="240" w:lineRule="auto"/>
            <w:rPr>
              <w:noProof/>
            </w:rPr>
          </w:pPr>
          <w:hyperlink w:anchor="_Toc231451730" w:history="1">
            <w:r w:rsidRPr="00930216">
              <w:rPr>
                <w:rStyle w:val="af3"/>
                <w:noProof/>
              </w:rPr>
              <w:t>3.1 Вимоги до пацієнтської частини</w:t>
            </w:r>
            <w:r>
              <w:rPr>
                <w:noProof/>
                <w:webHidden/>
              </w:rPr>
              <w:tab/>
            </w:r>
            <w:r>
              <w:rPr>
                <w:noProof/>
                <w:webHidden/>
              </w:rPr>
              <w:fldChar w:fldCharType="begin"/>
            </w:r>
            <w:r>
              <w:rPr>
                <w:noProof/>
                <w:webHidden/>
              </w:rPr>
              <w:instrText xml:space="preserve"> PAGEREF _Toc231451730 \h </w:instrText>
            </w:r>
            <w:r>
              <w:rPr>
                <w:noProof/>
                <w:webHidden/>
              </w:rPr>
            </w:r>
            <w:r>
              <w:rPr>
                <w:noProof/>
                <w:webHidden/>
              </w:rPr>
              <w:fldChar w:fldCharType="separate"/>
            </w:r>
            <w:r>
              <w:rPr>
                <w:noProof/>
                <w:webHidden/>
              </w:rPr>
              <w:t>7</w:t>
            </w:r>
            <w:r>
              <w:rPr>
                <w:noProof/>
                <w:webHidden/>
              </w:rPr>
              <w:fldChar w:fldCharType="end"/>
            </w:r>
          </w:hyperlink>
        </w:p>
        <w:p w14:paraId="185000C1" w14:textId="1B0DF610" w:rsidR="00F37EFD" w:rsidRDefault="00F37EFD" w:rsidP="00F37EFD">
          <w:pPr>
            <w:pStyle w:val="23"/>
            <w:tabs>
              <w:tab w:val="right" w:leader="dot" w:pos="9911"/>
            </w:tabs>
            <w:spacing w:after="180" w:line="240" w:lineRule="auto"/>
            <w:rPr>
              <w:noProof/>
            </w:rPr>
          </w:pPr>
          <w:hyperlink w:anchor="_Toc231451731" w:history="1">
            <w:r w:rsidRPr="00930216">
              <w:rPr>
                <w:rStyle w:val="af3"/>
                <w:noProof/>
              </w:rPr>
              <w:t>3.2 Вимоги до web-кабінету лікаря</w:t>
            </w:r>
            <w:r>
              <w:rPr>
                <w:noProof/>
                <w:webHidden/>
              </w:rPr>
              <w:tab/>
            </w:r>
            <w:r>
              <w:rPr>
                <w:noProof/>
                <w:webHidden/>
              </w:rPr>
              <w:fldChar w:fldCharType="begin"/>
            </w:r>
            <w:r>
              <w:rPr>
                <w:noProof/>
                <w:webHidden/>
              </w:rPr>
              <w:instrText xml:space="preserve"> PAGEREF _Toc231451731 \h </w:instrText>
            </w:r>
            <w:r>
              <w:rPr>
                <w:noProof/>
                <w:webHidden/>
              </w:rPr>
            </w:r>
            <w:r>
              <w:rPr>
                <w:noProof/>
                <w:webHidden/>
              </w:rPr>
              <w:fldChar w:fldCharType="separate"/>
            </w:r>
            <w:r>
              <w:rPr>
                <w:noProof/>
                <w:webHidden/>
              </w:rPr>
              <w:t>7</w:t>
            </w:r>
            <w:r>
              <w:rPr>
                <w:noProof/>
                <w:webHidden/>
              </w:rPr>
              <w:fldChar w:fldCharType="end"/>
            </w:r>
          </w:hyperlink>
        </w:p>
        <w:p w14:paraId="5039B2C5" w14:textId="43CCE455" w:rsidR="00F37EFD" w:rsidRDefault="00F37EFD" w:rsidP="00F37EFD">
          <w:pPr>
            <w:pStyle w:val="23"/>
            <w:tabs>
              <w:tab w:val="right" w:leader="dot" w:pos="9911"/>
            </w:tabs>
            <w:spacing w:after="180" w:line="240" w:lineRule="auto"/>
            <w:rPr>
              <w:noProof/>
            </w:rPr>
          </w:pPr>
          <w:hyperlink w:anchor="_Toc231451732" w:history="1">
            <w:r w:rsidRPr="00930216">
              <w:rPr>
                <w:rStyle w:val="af3"/>
                <w:noProof/>
              </w:rPr>
              <w:t>3.3 Вимоги до адміністративної частини</w:t>
            </w:r>
            <w:r>
              <w:rPr>
                <w:noProof/>
                <w:webHidden/>
              </w:rPr>
              <w:tab/>
            </w:r>
            <w:r>
              <w:rPr>
                <w:noProof/>
                <w:webHidden/>
              </w:rPr>
              <w:fldChar w:fldCharType="begin"/>
            </w:r>
            <w:r>
              <w:rPr>
                <w:noProof/>
                <w:webHidden/>
              </w:rPr>
              <w:instrText xml:space="preserve"> PAGEREF _Toc231451732 \h </w:instrText>
            </w:r>
            <w:r>
              <w:rPr>
                <w:noProof/>
                <w:webHidden/>
              </w:rPr>
            </w:r>
            <w:r>
              <w:rPr>
                <w:noProof/>
                <w:webHidden/>
              </w:rPr>
              <w:fldChar w:fldCharType="separate"/>
            </w:r>
            <w:r>
              <w:rPr>
                <w:noProof/>
                <w:webHidden/>
              </w:rPr>
              <w:t>8</w:t>
            </w:r>
            <w:r>
              <w:rPr>
                <w:noProof/>
                <w:webHidden/>
              </w:rPr>
              <w:fldChar w:fldCharType="end"/>
            </w:r>
          </w:hyperlink>
        </w:p>
        <w:p w14:paraId="508C146B" w14:textId="59CE8A4B" w:rsidR="00F37EFD" w:rsidRDefault="00F37EFD" w:rsidP="00F37EFD">
          <w:pPr>
            <w:pStyle w:val="23"/>
            <w:tabs>
              <w:tab w:val="right" w:leader="dot" w:pos="9911"/>
            </w:tabs>
            <w:spacing w:after="180" w:line="240" w:lineRule="auto"/>
            <w:rPr>
              <w:noProof/>
            </w:rPr>
          </w:pPr>
          <w:hyperlink w:anchor="_Toc231451733" w:history="1">
            <w:r w:rsidRPr="00930216">
              <w:rPr>
                <w:rStyle w:val="af3"/>
                <w:noProof/>
              </w:rPr>
              <w:t>3.4 Вимоги до backend та IoT-компонента</w:t>
            </w:r>
            <w:r>
              <w:rPr>
                <w:noProof/>
                <w:webHidden/>
              </w:rPr>
              <w:tab/>
            </w:r>
            <w:r>
              <w:rPr>
                <w:noProof/>
                <w:webHidden/>
              </w:rPr>
              <w:fldChar w:fldCharType="begin"/>
            </w:r>
            <w:r>
              <w:rPr>
                <w:noProof/>
                <w:webHidden/>
              </w:rPr>
              <w:instrText xml:space="preserve"> PAGEREF _Toc231451733 \h </w:instrText>
            </w:r>
            <w:r>
              <w:rPr>
                <w:noProof/>
                <w:webHidden/>
              </w:rPr>
            </w:r>
            <w:r>
              <w:rPr>
                <w:noProof/>
                <w:webHidden/>
              </w:rPr>
              <w:fldChar w:fldCharType="separate"/>
            </w:r>
            <w:r>
              <w:rPr>
                <w:noProof/>
                <w:webHidden/>
              </w:rPr>
              <w:t>8</w:t>
            </w:r>
            <w:r>
              <w:rPr>
                <w:noProof/>
                <w:webHidden/>
              </w:rPr>
              <w:fldChar w:fldCharType="end"/>
            </w:r>
          </w:hyperlink>
        </w:p>
        <w:p w14:paraId="28F83972" w14:textId="7B217458" w:rsidR="00F37EFD" w:rsidRDefault="00F37EFD" w:rsidP="00F37EFD">
          <w:pPr>
            <w:pStyle w:val="11"/>
            <w:spacing w:after="180"/>
            <w:rPr>
              <w:noProof/>
            </w:rPr>
          </w:pPr>
          <w:hyperlink w:anchor="_Toc231451734" w:history="1">
            <w:r w:rsidRPr="00930216">
              <w:rPr>
                <w:rStyle w:val="af3"/>
                <w:noProof/>
              </w:rPr>
              <w:t>4 Нефункціональні вимоги</w:t>
            </w:r>
            <w:r>
              <w:rPr>
                <w:noProof/>
                <w:webHidden/>
              </w:rPr>
              <w:tab/>
            </w:r>
            <w:r>
              <w:rPr>
                <w:noProof/>
                <w:webHidden/>
              </w:rPr>
              <w:fldChar w:fldCharType="begin"/>
            </w:r>
            <w:r>
              <w:rPr>
                <w:noProof/>
                <w:webHidden/>
              </w:rPr>
              <w:instrText xml:space="preserve"> PAGEREF _Toc231451734 \h </w:instrText>
            </w:r>
            <w:r>
              <w:rPr>
                <w:noProof/>
                <w:webHidden/>
              </w:rPr>
            </w:r>
            <w:r>
              <w:rPr>
                <w:noProof/>
                <w:webHidden/>
              </w:rPr>
              <w:fldChar w:fldCharType="separate"/>
            </w:r>
            <w:r>
              <w:rPr>
                <w:noProof/>
                <w:webHidden/>
              </w:rPr>
              <w:t>9</w:t>
            </w:r>
            <w:r>
              <w:rPr>
                <w:noProof/>
                <w:webHidden/>
              </w:rPr>
              <w:fldChar w:fldCharType="end"/>
            </w:r>
          </w:hyperlink>
        </w:p>
        <w:p w14:paraId="55C08575" w14:textId="3F157665" w:rsidR="00F37EFD" w:rsidRDefault="00F37EFD" w:rsidP="00F37EFD">
          <w:pPr>
            <w:pStyle w:val="23"/>
            <w:tabs>
              <w:tab w:val="right" w:leader="dot" w:pos="9911"/>
            </w:tabs>
            <w:spacing w:after="180" w:line="240" w:lineRule="auto"/>
            <w:rPr>
              <w:noProof/>
            </w:rPr>
          </w:pPr>
          <w:hyperlink w:anchor="_Toc231451735" w:history="1">
            <w:r w:rsidRPr="00930216">
              <w:rPr>
                <w:rStyle w:val="af3"/>
                <w:noProof/>
              </w:rPr>
              <w:t>4.1 Зручність використання</w:t>
            </w:r>
            <w:r>
              <w:rPr>
                <w:noProof/>
                <w:webHidden/>
              </w:rPr>
              <w:tab/>
            </w:r>
            <w:r>
              <w:rPr>
                <w:noProof/>
                <w:webHidden/>
              </w:rPr>
              <w:fldChar w:fldCharType="begin"/>
            </w:r>
            <w:r>
              <w:rPr>
                <w:noProof/>
                <w:webHidden/>
              </w:rPr>
              <w:instrText xml:space="preserve"> PAGEREF _Toc231451735 \h </w:instrText>
            </w:r>
            <w:r>
              <w:rPr>
                <w:noProof/>
                <w:webHidden/>
              </w:rPr>
            </w:r>
            <w:r>
              <w:rPr>
                <w:noProof/>
                <w:webHidden/>
              </w:rPr>
              <w:fldChar w:fldCharType="separate"/>
            </w:r>
            <w:r>
              <w:rPr>
                <w:noProof/>
                <w:webHidden/>
              </w:rPr>
              <w:t>9</w:t>
            </w:r>
            <w:r>
              <w:rPr>
                <w:noProof/>
                <w:webHidden/>
              </w:rPr>
              <w:fldChar w:fldCharType="end"/>
            </w:r>
          </w:hyperlink>
        </w:p>
        <w:p w14:paraId="55CCB870" w14:textId="04AB9098" w:rsidR="00F37EFD" w:rsidRDefault="00F37EFD" w:rsidP="00F37EFD">
          <w:pPr>
            <w:pStyle w:val="23"/>
            <w:tabs>
              <w:tab w:val="right" w:leader="dot" w:pos="9911"/>
            </w:tabs>
            <w:spacing w:after="180" w:line="240" w:lineRule="auto"/>
            <w:rPr>
              <w:noProof/>
            </w:rPr>
          </w:pPr>
          <w:hyperlink w:anchor="_Toc231451736" w:history="1">
            <w:r w:rsidRPr="00930216">
              <w:rPr>
                <w:rStyle w:val="af3"/>
                <w:noProof/>
              </w:rPr>
              <w:t>4.2 Надійність і обробка помилок</w:t>
            </w:r>
            <w:r>
              <w:rPr>
                <w:noProof/>
                <w:webHidden/>
              </w:rPr>
              <w:tab/>
            </w:r>
            <w:r>
              <w:rPr>
                <w:noProof/>
                <w:webHidden/>
              </w:rPr>
              <w:fldChar w:fldCharType="begin"/>
            </w:r>
            <w:r>
              <w:rPr>
                <w:noProof/>
                <w:webHidden/>
              </w:rPr>
              <w:instrText xml:space="preserve"> PAGEREF _Toc231451736 \h </w:instrText>
            </w:r>
            <w:r>
              <w:rPr>
                <w:noProof/>
                <w:webHidden/>
              </w:rPr>
            </w:r>
            <w:r>
              <w:rPr>
                <w:noProof/>
                <w:webHidden/>
              </w:rPr>
              <w:fldChar w:fldCharType="separate"/>
            </w:r>
            <w:r>
              <w:rPr>
                <w:noProof/>
                <w:webHidden/>
              </w:rPr>
              <w:t>9</w:t>
            </w:r>
            <w:r>
              <w:rPr>
                <w:noProof/>
                <w:webHidden/>
              </w:rPr>
              <w:fldChar w:fldCharType="end"/>
            </w:r>
          </w:hyperlink>
        </w:p>
        <w:p w14:paraId="29CC7FD9" w14:textId="7C92DE35" w:rsidR="00F37EFD" w:rsidRDefault="00F37EFD" w:rsidP="00F37EFD">
          <w:pPr>
            <w:pStyle w:val="23"/>
            <w:tabs>
              <w:tab w:val="right" w:leader="dot" w:pos="9911"/>
            </w:tabs>
            <w:spacing w:after="180" w:line="240" w:lineRule="auto"/>
            <w:rPr>
              <w:noProof/>
            </w:rPr>
          </w:pPr>
          <w:hyperlink w:anchor="_Toc231451737" w:history="1">
            <w:r w:rsidRPr="00930216">
              <w:rPr>
                <w:rStyle w:val="af3"/>
                <w:noProof/>
              </w:rPr>
              <w:t>4.3 Безпека</w:t>
            </w:r>
            <w:r>
              <w:rPr>
                <w:noProof/>
                <w:webHidden/>
              </w:rPr>
              <w:tab/>
            </w:r>
            <w:r>
              <w:rPr>
                <w:noProof/>
                <w:webHidden/>
              </w:rPr>
              <w:fldChar w:fldCharType="begin"/>
            </w:r>
            <w:r>
              <w:rPr>
                <w:noProof/>
                <w:webHidden/>
              </w:rPr>
              <w:instrText xml:space="preserve"> PAGEREF _Toc231451737 \h </w:instrText>
            </w:r>
            <w:r>
              <w:rPr>
                <w:noProof/>
                <w:webHidden/>
              </w:rPr>
            </w:r>
            <w:r>
              <w:rPr>
                <w:noProof/>
                <w:webHidden/>
              </w:rPr>
              <w:fldChar w:fldCharType="separate"/>
            </w:r>
            <w:r>
              <w:rPr>
                <w:noProof/>
                <w:webHidden/>
              </w:rPr>
              <w:t>9</w:t>
            </w:r>
            <w:r>
              <w:rPr>
                <w:noProof/>
                <w:webHidden/>
              </w:rPr>
              <w:fldChar w:fldCharType="end"/>
            </w:r>
          </w:hyperlink>
        </w:p>
        <w:p w14:paraId="25517589" w14:textId="6B93E263" w:rsidR="00F37EFD" w:rsidRDefault="00F37EFD" w:rsidP="00F37EFD">
          <w:pPr>
            <w:pStyle w:val="11"/>
            <w:spacing w:after="180"/>
            <w:rPr>
              <w:noProof/>
            </w:rPr>
          </w:pPr>
          <w:hyperlink w:anchor="_Toc231451738" w:history="1">
            <w:r w:rsidRPr="00930216">
              <w:rPr>
                <w:rStyle w:val="af3"/>
                <w:noProof/>
              </w:rPr>
              <w:t>5 Вимоги до даних</w:t>
            </w:r>
            <w:r>
              <w:rPr>
                <w:noProof/>
                <w:webHidden/>
              </w:rPr>
              <w:tab/>
            </w:r>
            <w:r>
              <w:rPr>
                <w:noProof/>
                <w:webHidden/>
              </w:rPr>
              <w:fldChar w:fldCharType="begin"/>
            </w:r>
            <w:r>
              <w:rPr>
                <w:noProof/>
                <w:webHidden/>
              </w:rPr>
              <w:instrText xml:space="preserve"> PAGEREF _Toc231451738 \h </w:instrText>
            </w:r>
            <w:r>
              <w:rPr>
                <w:noProof/>
                <w:webHidden/>
              </w:rPr>
            </w:r>
            <w:r>
              <w:rPr>
                <w:noProof/>
                <w:webHidden/>
              </w:rPr>
              <w:fldChar w:fldCharType="separate"/>
            </w:r>
            <w:r>
              <w:rPr>
                <w:noProof/>
                <w:webHidden/>
              </w:rPr>
              <w:t>10</w:t>
            </w:r>
            <w:r>
              <w:rPr>
                <w:noProof/>
                <w:webHidden/>
              </w:rPr>
              <w:fldChar w:fldCharType="end"/>
            </w:r>
          </w:hyperlink>
        </w:p>
        <w:p w14:paraId="4116CA1B" w14:textId="5452C856" w:rsidR="00F37EFD" w:rsidRDefault="00F37EFD" w:rsidP="00F37EFD">
          <w:pPr>
            <w:pStyle w:val="23"/>
            <w:tabs>
              <w:tab w:val="right" w:leader="dot" w:pos="9911"/>
            </w:tabs>
            <w:spacing w:after="180" w:line="240" w:lineRule="auto"/>
            <w:rPr>
              <w:noProof/>
            </w:rPr>
          </w:pPr>
          <w:hyperlink w:anchor="_Toc231451739" w:history="1">
            <w:r w:rsidRPr="00930216">
              <w:rPr>
                <w:rStyle w:val="af3"/>
                <w:noProof/>
              </w:rPr>
              <w:t>5.1 Основні сутності</w:t>
            </w:r>
            <w:r>
              <w:rPr>
                <w:noProof/>
                <w:webHidden/>
              </w:rPr>
              <w:tab/>
            </w:r>
            <w:r>
              <w:rPr>
                <w:noProof/>
                <w:webHidden/>
              </w:rPr>
              <w:fldChar w:fldCharType="begin"/>
            </w:r>
            <w:r>
              <w:rPr>
                <w:noProof/>
                <w:webHidden/>
              </w:rPr>
              <w:instrText xml:space="preserve"> PAGEREF _Toc231451739 \h </w:instrText>
            </w:r>
            <w:r>
              <w:rPr>
                <w:noProof/>
                <w:webHidden/>
              </w:rPr>
            </w:r>
            <w:r>
              <w:rPr>
                <w:noProof/>
                <w:webHidden/>
              </w:rPr>
              <w:fldChar w:fldCharType="separate"/>
            </w:r>
            <w:r>
              <w:rPr>
                <w:noProof/>
                <w:webHidden/>
              </w:rPr>
              <w:t>10</w:t>
            </w:r>
            <w:r>
              <w:rPr>
                <w:noProof/>
                <w:webHidden/>
              </w:rPr>
              <w:fldChar w:fldCharType="end"/>
            </w:r>
          </w:hyperlink>
        </w:p>
        <w:p w14:paraId="225456A3" w14:textId="51C5354A" w:rsidR="00F37EFD" w:rsidRDefault="00F37EFD" w:rsidP="00F37EFD">
          <w:pPr>
            <w:pStyle w:val="23"/>
            <w:tabs>
              <w:tab w:val="right" w:leader="dot" w:pos="9911"/>
            </w:tabs>
            <w:spacing w:after="180" w:line="240" w:lineRule="auto"/>
            <w:rPr>
              <w:noProof/>
            </w:rPr>
          </w:pPr>
          <w:hyperlink w:anchor="_Toc231451740" w:history="1">
            <w:r w:rsidRPr="00930216">
              <w:rPr>
                <w:rStyle w:val="af3"/>
                <w:noProof/>
              </w:rPr>
              <w:t>5.2 Зв’язки між даними</w:t>
            </w:r>
            <w:r>
              <w:rPr>
                <w:noProof/>
                <w:webHidden/>
              </w:rPr>
              <w:tab/>
            </w:r>
            <w:r>
              <w:rPr>
                <w:noProof/>
                <w:webHidden/>
              </w:rPr>
              <w:fldChar w:fldCharType="begin"/>
            </w:r>
            <w:r>
              <w:rPr>
                <w:noProof/>
                <w:webHidden/>
              </w:rPr>
              <w:instrText xml:space="preserve"> PAGEREF _Toc231451740 \h </w:instrText>
            </w:r>
            <w:r>
              <w:rPr>
                <w:noProof/>
                <w:webHidden/>
              </w:rPr>
            </w:r>
            <w:r>
              <w:rPr>
                <w:noProof/>
                <w:webHidden/>
              </w:rPr>
              <w:fldChar w:fldCharType="separate"/>
            </w:r>
            <w:r>
              <w:rPr>
                <w:noProof/>
                <w:webHidden/>
              </w:rPr>
              <w:t>10</w:t>
            </w:r>
            <w:r>
              <w:rPr>
                <w:noProof/>
                <w:webHidden/>
              </w:rPr>
              <w:fldChar w:fldCharType="end"/>
            </w:r>
          </w:hyperlink>
        </w:p>
        <w:p w14:paraId="188C631D" w14:textId="5894AAD1" w:rsidR="00F37EFD" w:rsidRDefault="00F37EFD" w:rsidP="00F37EFD">
          <w:pPr>
            <w:pStyle w:val="23"/>
            <w:tabs>
              <w:tab w:val="right" w:leader="dot" w:pos="9911"/>
            </w:tabs>
            <w:spacing w:after="180" w:line="240" w:lineRule="auto"/>
            <w:rPr>
              <w:noProof/>
            </w:rPr>
          </w:pPr>
          <w:hyperlink w:anchor="_Toc231451741" w:history="1">
            <w:r w:rsidRPr="00930216">
              <w:rPr>
                <w:rStyle w:val="af3"/>
                <w:noProof/>
              </w:rPr>
              <w:t>5.3 Дані прийому та IoT-вимірювання</w:t>
            </w:r>
            <w:r>
              <w:rPr>
                <w:noProof/>
                <w:webHidden/>
              </w:rPr>
              <w:tab/>
            </w:r>
            <w:r>
              <w:rPr>
                <w:noProof/>
                <w:webHidden/>
              </w:rPr>
              <w:fldChar w:fldCharType="begin"/>
            </w:r>
            <w:r>
              <w:rPr>
                <w:noProof/>
                <w:webHidden/>
              </w:rPr>
              <w:instrText xml:space="preserve"> PAGEREF _Toc231451741 \h </w:instrText>
            </w:r>
            <w:r>
              <w:rPr>
                <w:noProof/>
                <w:webHidden/>
              </w:rPr>
            </w:r>
            <w:r>
              <w:rPr>
                <w:noProof/>
                <w:webHidden/>
              </w:rPr>
              <w:fldChar w:fldCharType="separate"/>
            </w:r>
            <w:r>
              <w:rPr>
                <w:noProof/>
                <w:webHidden/>
              </w:rPr>
              <w:t>10</w:t>
            </w:r>
            <w:r>
              <w:rPr>
                <w:noProof/>
                <w:webHidden/>
              </w:rPr>
              <w:fldChar w:fldCharType="end"/>
            </w:r>
          </w:hyperlink>
        </w:p>
        <w:p w14:paraId="5CC31657" w14:textId="2D9F60B2" w:rsidR="00F37EFD" w:rsidRDefault="00F37EFD" w:rsidP="00F37EFD">
          <w:pPr>
            <w:pStyle w:val="11"/>
            <w:spacing w:after="180"/>
            <w:rPr>
              <w:noProof/>
            </w:rPr>
          </w:pPr>
          <w:hyperlink w:anchor="_Toc231451742" w:history="1">
            <w:r w:rsidRPr="00930216">
              <w:rPr>
                <w:rStyle w:val="af3"/>
                <w:noProof/>
              </w:rPr>
              <w:t>7 Перевірка відповідності вимогам</w:t>
            </w:r>
            <w:r>
              <w:rPr>
                <w:noProof/>
                <w:webHidden/>
              </w:rPr>
              <w:tab/>
            </w:r>
            <w:r>
              <w:rPr>
                <w:noProof/>
                <w:webHidden/>
              </w:rPr>
              <w:fldChar w:fldCharType="begin"/>
            </w:r>
            <w:r>
              <w:rPr>
                <w:noProof/>
                <w:webHidden/>
              </w:rPr>
              <w:instrText xml:space="preserve"> PAGEREF _Toc231451742 \h </w:instrText>
            </w:r>
            <w:r>
              <w:rPr>
                <w:noProof/>
                <w:webHidden/>
              </w:rPr>
            </w:r>
            <w:r>
              <w:rPr>
                <w:noProof/>
                <w:webHidden/>
              </w:rPr>
              <w:fldChar w:fldCharType="separate"/>
            </w:r>
            <w:r>
              <w:rPr>
                <w:noProof/>
                <w:webHidden/>
              </w:rPr>
              <w:t>12</w:t>
            </w:r>
            <w:r>
              <w:rPr>
                <w:noProof/>
                <w:webHidden/>
              </w:rPr>
              <w:fldChar w:fldCharType="end"/>
            </w:r>
          </w:hyperlink>
        </w:p>
        <w:p w14:paraId="433CFA65" w14:textId="6EB63ED2" w:rsidR="00F37EFD" w:rsidRDefault="00F37EFD" w:rsidP="00F37EFD">
          <w:pPr>
            <w:pStyle w:val="23"/>
            <w:tabs>
              <w:tab w:val="right" w:leader="dot" w:pos="9911"/>
            </w:tabs>
            <w:spacing w:after="180" w:line="240" w:lineRule="auto"/>
            <w:rPr>
              <w:noProof/>
            </w:rPr>
          </w:pPr>
          <w:hyperlink w:anchor="_Toc231451743" w:history="1">
            <w:r w:rsidRPr="00930216">
              <w:rPr>
                <w:rStyle w:val="af3"/>
                <w:noProof/>
              </w:rPr>
              <w:t>7.1 Основні сценарії перевірки</w:t>
            </w:r>
            <w:r>
              <w:rPr>
                <w:noProof/>
                <w:webHidden/>
              </w:rPr>
              <w:tab/>
            </w:r>
            <w:r>
              <w:rPr>
                <w:noProof/>
                <w:webHidden/>
              </w:rPr>
              <w:fldChar w:fldCharType="begin"/>
            </w:r>
            <w:r>
              <w:rPr>
                <w:noProof/>
                <w:webHidden/>
              </w:rPr>
              <w:instrText xml:space="preserve"> PAGEREF _Toc231451743 \h </w:instrText>
            </w:r>
            <w:r>
              <w:rPr>
                <w:noProof/>
                <w:webHidden/>
              </w:rPr>
            </w:r>
            <w:r>
              <w:rPr>
                <w:noProof/>
                <w:webHidden/>
              </w:rPr>
              <w:fldChar w:fldCharType="separate"/>
            </w:r>
            <w:r>
              <w:rPr>
                <w:noProof/>
                <w:webHidden/>
              </w:rPr>
              <w:t>12</w:t>
            </w:r>
            <w:r>
              <w:rPr>
                <w:noProof/>
                <w:webHidden/>
              </w:rPr>
              <w:fldChar w:fldCharType="end"/>
            </w:r>
          </w:hyperlink>
        </w:p>
        <w:p w14:paraId="155ED906" w14:textId="4F9D91F7" w:rsidR="00F37EFD" w:rsidRDefault="00F37EFD" w:rsidP="00F37EFD">
          <w:pPr>
            <w:pStyle w:val="23"/>
            <w:tabs>
              <w:tab w:val="right" w:leader="dot" w:pos="9911"/>
            </w:tabs>
            <w:spacing w:after="180" w:line="240" w:lineRule="auto"/>
            <w:rPr>
              <w:noProof/>
            </w:rPr>
          </w:pPr>
          <w:hyperlink w:anchor="_Toc231451744" w:history="1">
            <w:r w:rsidRPr="00930216">
              <w:rPr>
                <w:rStyle w:val="af3"/>
                <w:noProof/>
              </w:rPr>
              <w:t>7.2 Критерії успішності</w:t>
            </w:r>
            <w:r>
              <w:rPr>
                <w:noProof/>
                <w:webHidden/>
              </w:rPr>
              <w:tab/>
            </w:r>
            <w:r>
              <w:rPr>
                <w:noProof/>
                <w:webHidden/>
              </w:rPr>
              <w:fldChar w:fldCharType="begin"/>
            </w:r>
            <w:r>
              <w:rPr>
                <w:noProof/>
                <w:webHidden/>
              </w:rPr>
              <w:instrText xml:space="preserve"> PAGEREF _Toc231451744 \h </w:instrText>
            </w:r>
            <w:r>
              <w:rPr>
                <w:noProof/>
                <w:webHidden/>
              </w:rPr>
            </w:r>
            <w:r>
              <w:rPr>
                <w:noProof/>
                <w:webHidden/>
              </w:rPr>
              <w:fldChar w:fldCharType="separate"/>
            </w:r>
            <w:r>
              <w:rPr>
                <w:noProof/>
                <w:webHidden/>
              </w:rPr>
              <w:t>12</w:t>
            </w:r>
            <w:r>
              <w:rPr>
                <w:noProof/>
                <w:webHidden/>
              </w:rPr>
              <w:fldChar w:fldCharType="end"/>
            </w:r>
          </w:hyperlink>
        </w:p>
        <w:p w14:paraId="1AB5E902" w14:textId="0F3F70C7" w:rsidR="00C3654F" w:rsidRPr="00F37EFD" w:rsidRDefault="00C3654F" w:rsidP="00F37EFD">
          <w:r>
            <w:rPr>
              <w:b/>
              <w:bCs/>
            </w:rPr>
            <w:fldChar w:fldCharType="end"/>
          </w:r>
        </w:p>
      </w:sdtContent>
    </w:sdt>
    <w:p w14:paraId="19030AD8" w14:textId="3189FF01" w:rsidR="00C3654F" w:rsidRPr="00C3654F" w:rsidRDefault="00C3654F" w:rsidP="00C3654F">
      <w:pPr>
        <w:pStyle w:val="1"/>
      </w:pPr>
      <w:bookmarkStart w:id="0" w:name="_Toc231451719"/>
      <w:r w:rsidRPr="00C3654F">
        <w:lastRenderedPageBreak/>
        <w:t>1 Вступ</w:t>
      </w:r>
      <w:bookmarkEnd w:id="0"/>
    </w:p>
    <w:p w14:paraId="24C3CD1F" w14:textId="208BE628" w:rsidR="00C3654F" w:rsidRPr="00C3654F" w:rsidRDefault="00C3654F" w:rsidP="00C3654F">
      <w:pPr>
        <w:pStyle w:val="2"/>
        <w:spacing w:before="0"/>
      </w:pPr>
      <w:bookmarkStart w:id="1" w:name="_Toc231451720"/>
      <w:r w:rsidRPr="00C3654F">
        <w:t>1.1 Найменування програмного забезпечення</w:t>
      </w:r>
      <w:bookmarkEnd w:id="1"/>
    </w:p>
    <w:p w14:paraId="06A0F123" w14:textId="77777777" w:rsidR="00C3654F" w:rsidRPr="00C3654F" w:rsidRDefault="00C3654F" w:rsidP="00C3654F">
      <w:pPr>
        <w:ind w:firstLine="709"/>
        <w:rPr>
          <w:lang w:val="ru-UA"/>
        </w:rPr>
      </w:pPr>
      <w:r w:rsidRPr="00C3654F">
        <w:rPr>
          <w:lang w:val="ru-UA"/>
        </w:rPr>
        <w:t>Найменування програмного забезпечення: «Офтальміка».</w:t>
      </w:r>
    </w:p>
    <w:p w14:paraId="674F7B24" w14:textId="77777777" w:rsidR="00C3654F" w:rsidRPr="00C3654F" w:rsidRDefault="00C3654F" w:rsidP="00C3654F">
      <w:pPr>
        <w:ind w:firstLine="709"/>
        <w:rPr>
          <w:lang w:val="ru-UA"/>
        </w:rPr>
      </w:pPr>
      <w:r w:rsidRPr="00C3654F">
        <w:rPr>
          <w:lang w:val="ru-UA"/>
        </w:rPr>
        <w:t>Повна назва: програмна система підтримки обстеження пацієнтів офтальмологічного центру «Офтальміка».</w:t>
      </w:r>
    </w:p>
    <w:p w14:paraId="6F341374" w14:textId="77777777" w:rsidR="00C3654F" w:rsidRPr="00C3654F" w:rsidRDefault="00C3654F" w:rsidP="00AD7ECD">
      <w:pPr>
        <w:ind w:firstLine="709"/>
        <w:rPr>
          <w:lang w:val="ru-UA"/>
        </w:rPr>
      </w:pPr>
      <w:r w:rsidRPr="00C3654F">
        <w:rPr>
          <w:lang w:val="ru-UA"/>
        </w:rPr>
        <w:t>Система розробляється як комплексний програмний продукт, що поєднує мобільний застосунок пацієнта, web-кабінет лікаря, адміністративну web-панель, backend-сервер, базу даних PostgreSQL та програмну модель IoT-пристрою Oftalmika Smart Vision Scanner.</w:t>
      </w:r>
    </w:p>
    <w:p w14:paraId="3BDB4140" w14:textId="361C3C5D" w:rsidR="00C3654F" w:rsidRPr="00C3654F" w:rsidRDefault="00C3654F" w:rsidP="00AD7ECD">
      <w:pPr>
        <w:pStyle w:val="2"/>
      </w:pPr>
      <w:bookmarkStart w:id="2" w:name="_Toc231451721"/>
      <w:r w:rsidRPr="00C3654F">
        <w:t>1.2 Призначення системи</w:t>
      </w:r>
      <w:bookmarkEnd w:id="2"/>
    </w:p>
    <w:p w14:paraId="656314AE" w14:textId="77777777" w:rsidR="00C3654F" w:rsidRPr="00C3654F" w:rsidRDefault="00C3654F" w:rsidP="00AD7ECD">
      <w:pPr>
        <w:ind w:firstLine="709"/>
        <w:rPr>
          <w:lang w:val="ru-UA"/>
        </w:rPr>
      </w:pPr>
      <w:r w:rsidRPr="00C3654F">
        <w:rPr>
          <w:lang w:val="ru-UA"/>
        </w:rPr>
        <w:t>Програмна система призначена для підтримки основних процесів офтальмологічного центру. Вона автоматизує запис пацієнтів до лікаря, ведення календаря прийомів, проведення обстеження, отримання результатів з IoT-пристрою, збереження медичної картки та формування рецепта.</w:t>
      </w:r>
    </w:p>
    <w:p w14:paraId="251D4EA6" w14:textId="77777777" w:rsidR="00C3654F" w:rsidRPr="00C3654F" w:rsidRDefault="00C3654F" w:rsidP="00AD7ECD">
      <w:pPr>
        <w:ind w:firstLine="709"/>
        <w:rPr>
          <w:lang w:val="ru-UA"/>
        </w:rPr>
      </w:pPr>
      <w:r w:rsidRPr="00C3654F">
        <w:rPr>
          <w:lang w:val="ru-UA"/>
        </w:rPr>
        <w:t>Система дозволяє пацієнту самостійно записуватися на прийом і переглядати результати обстежень. Лікар отримує інструмент для роботи з календарем, пацієнтами, медичними записами та IoT-даними. Адміністратор контролює доступ лікарів до web-кабінету.</w:t>
      </w:r>
    </w:p>
    <w:p w14:paraId="705EFE4F" w14:textId="7CB3EF65" w:rsidR="00C3654F" w:rsidRPr="00C3654F" w:rsidRDefault="00C3654F" w:rsidP="00AD7ECD">
      <w:pPr>
        <w:pStyle w:val="2"/>
      </w:pPr>
      <w:bookmarkStart w:id="3" w:name="_Toc231451722"/>
      <w:r w:rsidRPr="00C3654F">
        <w:t>1.3 Мета створення системи</w:t>
      </w:r>
      <w:bookmarkEnd w:id="3"/>
    </w:p>
    <w:p w14:paraId="074F0BE6" w14:textId="77777777" w:rsidR="00C3654F" w:rsidRPr="00C3654F" w:rsidRDefault="00C3654F" w:rsidP="00AD7ECD">
      <w:pPr>
        <w:ind w:firstLine="709"/>
        <w:rPr>
          <w:lang w:val="ru-UA"/>
        </w:rPr>
      </w:pPr>
      <w:r w:rsidRPr="00C3654F">
        <w:rPr>
          <w:lang w:val="ru-UA"/>
        </w:rPr>
        <w:t>Метою створення програмної системи є підвищення зручності роботи офтальмологічного центру та зменшення кількості ручних дій під час проведення прийому.</w:t>
      </w:r>
    </w:p>
    <w:p w14:paraId="7E8818F1" w14:textId="3202B832" w:rsidR="00C3654F" w:rsidRPr="00C3654F" w:rsidRDefault="00C3654F" w:rsidP="00AD7ECD">
      <w:pPr>
        <w:ind w:firstLine="709"/>
        <w:rPr>
          <w:lang w:val="ru-UA"/>
        </w:rPr>
      </w:pPr>
      <w:r w:rsidRPr="00C3654F">
        <w:rPr>
          <w:lang w:val="ru-UA"/>
        </w:rPr>
        <w:t>Особливу увагу приділено автоматизації отримання результатів обстеження. Для цього в системі використовується IoT-пристрій, який імітує роботу діагностичного обладнання та передає офтальмологічні показники до backend-системи.</w:t>
      </w:r>
      <w:r w:rsidR="00AD7ECD">
        <w:rPr>
          <w:lang w:val="ru-UA"/>
        </w:rPr>
        <w:br/>
      </w:r>
    </w:p>
    <w:p w14:paraId="4631E410" w14:textId="005C7780" w:rsidR="00C3654F" w:rsidRPr="00C3654F" w:rsidRDefault="00C3654F" w:rsidP="00AD7ECD">
      <w:pPr>
        <w:pStyle w:val="2"/>
      </w:pPr>
      <w:bookmarkStart w:id="4" w:name="_Toc231451723"/>
      <w:r w:rsidRPr="00C3654F">
        <w:lastRenderedPageBreak/>
        <w:t>1.4 Сфера застосування</w:t>
      </w:r>
      <w:bookmarkEnd w:id="4"/>
    </w:p>
    <w:p w14:paraId="0307263D" w14:textId="77777777" w:rsidR="00C3654F" w:rsidRPr="00C3654F" w:rsidRDefault="00C3654F" w:rsidP="00AD7ECD">
      <w:pPr>
        <w:ind w:firstLine="709"/>
        <w:rPr>
          <w:lang w:val="ru-UA"/>
        </w:rPr>
      </w:pPr>
      <w:r w:rsidRPr="00C3654F">
        <w:rPr>
          <w:lang w:val="ru-UA"/>
        </w:rPr>
        <w:t>Система може використовуватися як навчальний прототип медичної інформаційної системи для офтальмологічного центру. Вона демонструє взаємодію мобільного застосунку, web-інтерфейсу, backend API, бази даних та IoT-компонента.</w:t>
      </w:r>
    </w:p>
    <w:p w14:paraId="44529F44" w14:textId="6C747DC5" w:rsidR="00AD7ECD" w:rsidRDefault="00C3654F" w:rsidP="00AD7ECD">
      <w:pPr>
        <w:ind w:firstLine="709"/>
        <w:rPr>
          <w:lang w:val="ru-UA"/>
        </w:rPr>
      </w:pPr>
      <w:r w:rsidRPr="00C3654F">
        <w:rPr>
          <w:lang w:val="ru-UA"/>
        </w:rPr>
        <w:t>У межах курсового проєкту система не є готовим промисловим медичним продуктом і не призначена для використання з реальними медичними даними без додаткового доопрацювання захисту та сертифікації.</w:t>
      </w:r>
    </w:p>
    <w:p w14:paraId="253DDF27" w14:textId="32DABB98" w:rsidR="00C3654F" w:rsidRPr="00C3654F" w:rsidRDefault="00AD7ECD" w:rsidP="00AD7ECD">
      <w:pPr>
        <w:pStyle w:val="1"/>
      </w:pPr>
      <w:r>
        <w:br w:type="page"/>
      </w:r>
      <w:bookmarkStart w:id="5" w:name="_Toc231451724"/>
      <w:r w:rsidR="00C3654F" w:rsidRPr="00C3654F">
        <w:lastRenderedPageBreak/>
        <w:t>2 Загальний опис системи</w:t>
      </w:r>
      <w:bookmarkEnd w:id="5"/>
    </w:p>
    <w:p w14:paraId="51A6A6D8" w14:textId="43239DFE" w:rsidR="00C3654F" w:rsidRPr="00C3654F" w:rsidRDefault="00C3654F" w:rsidP="00AD7ECD">
      <w:pPr>
        <w:pStyle w:val="2"/>
        <w:spacing w:before="0"/>
      </w:pPr>
      <w:bookmarkStart w:id="6" w:name="_Toc231451725"/>
      <w:r w:rsidRPr="00C3654F">
        <w:t>2.1 Склад програмної системи</w:t>
      </w:r>
      <w:bookmarkEnd w:id="6"/>
    </w:p>
    <w:p w14:paraId="015B97D8" w14:textId="77777777" w:rsidR="00C3654F" w:rsidRPr="00C3654F" w:rsidRDefault="00C3654F" w:rsidP="00AD7ECD">
      <w:pPr>
        <w:ind w:firstLine="709"/>
        <w:rPr>
          <w:lang w:val="ru-UA"/>
        </w:rPr>
      </w:pPr>
      <w:r w:rsidRPr="00C3654F">
        <w:rPr>
          <w:lang w:val="ru-UA"/>
        </w:rPr>
        <w:t>Програмна система «Офтальміка» складається з кількох частин, які працюють разом через backend API. Основна логіка системи розміщена на серверному рівні, а клієнтські частини відповідають за взаємодію з користувачами.</w:t>
      </w:r>
    </w:p>
    <w:p w14:paraId="31DCF81C" w14:textId="77777777" w:rsidR="00C3654F" w:rsidRPr="00C3654F" w:rsidRDefault="00C3654F" w:rsidP="00AD7ECD">
      <w:pPr>
        <w:ind w:firstLine="709"/>
        <w:rPr>
          <w:lang w:val="ru-UA"/>
        </w:rPr>
      </w:pPr>
      <w:r w:rsidRPr="00C3654F">
        <w:rPr>
          <w:lang w:val="ru-UA"/>
        </w:rPr>
        <w:t>До складу системи входять:</w:t>
      </w:r>
    </w:p>
    <w:p w14:paraId="05271E52" w14:textId="77777777" w:rsidR="00C3654F" w:rsidRPr="00AD7ECD" w:rsidRDefault="00C3654F" w:rsidP="00AD7ECD">
      <w:pPr>
        <w:pStyle w:val="a7"/>
        <w:numPr>
          <w:ilvl w:val="0"/>
          <w:numId w:val="5"/>
        </w:numPr>
        <w:rPr>
          <w:lang w:val="ru-UA"/>
        </w:rPr>
      </w:pPr>
      <w:r w:rsidRPr="00AD7ECD">
        <w:rPr>
          <w:lang w:val="ru-UA"/>
        </w:rPr>
        <w:t xml:space="preserve">мобільний застосунок пацієнта; </w:t>
      </w:r>
    </w:p>
    <w:p w14:paraId="48C2EE17" w14:textId="77777777" w:rsidR="00C3654F" w:rsidRPr="00AD7ECD" w:rsidRDefault="00C3654F" w:rsidP="00AD7ECD">
      <w:pPr>
        <w:pStyle w:val="a7"/>
        <w:numPr>
          <w:ilvl w:val="0"/>
          <w:numId w:val="5"/>
        </w:numPr>
        <w:rPr>
          <w:lang w:val="ru-UA"/>
        </w:rPr>
      </w:pPr>
      <w:r w:rsidRPr="00AD7ECD">
        <w:rPr>
          <w:lang w:val="ru-UA"/>
        </w:rPr>
        <w:t xml:space="preserve">web-кабінет лікаря; </w:t>
      </w:r>
    </w:p>
    <w:p w14:paraId="7934D6AF" w14:textId="77777777" w:rsidR="00C3654F" w:rsidRPr="00AD7ECD" w:rsidRDefault="00C3654F" w:rsidP="00AD7ECD">
      <w:pPr>
        <w:pStyle w:val="a7"/>
        <w:numPr>
          <w:ilvl w:val="0"/>
          <w:numId w:val="5"/>
        </w:numPr>
        <w:rPr>
          <w:lang w:val="ru-UA"/>
        </w:rPr>
      </w:pPr>
      <w:r w:rsidRPr="00AD7ECD">
        <w:rPr>
          <w:lang w:val="ru-UA"/>
        </w:rPr>
        <w:t xml:space="preserve">адміністративна web-панель; </w:t>
      </w:r>
    </w:p>
    <w:p w14:paraId="7B1CF680" w14:textId="77777777" w:rsidR="00C3654F" w:rsidRPr="00AD7ECD" w:rsidRDefault="00C3654F" w:rsidP="00AD7ECD">
      <w:pPr>
        <w:pStyle w:val="a7"/>
        <w:numPr>
          <w:ilvl w:val="0"/>
          <w:numId w:val="5"/>
        </w:numPr>
        <w:rPr>
          <w:lang w:val="ru-UA"/>
        </w:rPr>
      </w:pPr>
      <w:r w:rsidRPr="00AD7ECD">
        <w:rPr>
          <w:lang w:val="ru-UA"/>
        </w:rPr>
        <w:t xml:space="preserve">backend-сервер; </w:t>
      </w:r>
    </w:p>
    <w:p w14:paraId="21298151" w14:textId="77777777" w:rsidR="00C3654F" w:rsidRPr="00AD7ECD" w:rsidRDefault="00C3654F" w:rsidP="00AD7ECD">
      <w:pPr>
        <w:pStyle w:val="a7"/>
        <w:numPr>
          <w:ilvl w:val="0"/>
          <w:numId w:val="5"/>
        </w:numPr>
        <w:rPr>
          <w:lang w:val="ru-UA"/>
        </w:rPr>
      </w:pPr>
      <w:r w:rsidRPr="00AD7ECD">
        <w:rPr>
          <w:lang w:val="ru-UA"/>
        </w:rPr>
        <w:t xml:space="preserve">база даних PostgreSQL; </w:t>
      </w:r>
    </w:p>
    <w:p w14:paraId="5052BACB" w14:textId="77777777" w:rsidR="00C3654F" w:rsidRPr="00AD7ECD" w:rsidRDefault="00C3654F" w:rsidP="00AD7ECD">
      <w:pPr>
        <w:pStyle w:val="a7"/>
        <w:numPr>
          <w:ilvl w:val="0"/>
          <w:numId w:val="5"/>
        </w:numPr>
        <w:rPr>
          <w:lang w:val="ru-UA"/>
        </w:rPr>
      </w:pPr>
      <w:r w:rsidRPr="00AD7ECD">
        <w:rPr>
          <w:lang w:val="ru-UA"/>
        </w:rPr>
        <w:t xml:space="preserve">IoT-сервіс Oftalmika Smart Vision Scanner; </w:t>
      </w:r>
    </w:p>
    <w:p w14:paraId="10D4EAB2" w14:textId="77777777" w:rsidR="00C3654F" w:rsidRPr="00AD7ECD" w:rsidRDefault="00C3654F" w:rsidP="00AD7ECD">
      <w:pPr>
        <w:pStyle w:val="a7"/>
        <w:numPr>
          <w:ilvl w:val="0"/>
          <w:numId w:val="5"/>
        </w:numPr>
        <w:rPr>
          <w:lang w:val="ru-UA"/>
        </w:rPr>
      </w:pPr>
      <w:r w:rsidRPr="00AD7ECD">
        <w:rPr>
          <w:lang w:val="ru-UA"/>
        </w:rPr>
        <w:t xml:space="preserve">Docker-інфраструктура для запуску серверних компонентів. </w:t>
      </w:r>
    </w:p>
    <w:p w14:paraId="533C662F" w14:textId="77777777" w:rsidR="00C3654F" w:rsidRPr="00C3654F" w:rsidRDefault="00C3654F" w:rsidP="00AD7ECD">
      <w:pPr>
        <w:ind w:firstLine="709"/>
        <w:rPr>
          <w:lang w:val="ru-UA"/>
        </w:rPr>
      </w:pPr>
      <w:r w:rsidRPr="00C3654F">
        <w:rPr>
          <w:lang w:val="ru-UA"/>
        </w:rPr>
        <w:t>Мобільний застосунок і web-інтерфейс не працюють із базою даних напряму. Усі запити проходять через backend-сервер.</w:t>
      </w:r>
    </w:p>
    <w:p w14:paraId="4F2909C4" w14:textId="6D150B49" w:rsidR="00C3654F" w:rsidRPr="00C3654F" w:rsidRDefault="00C3654F" w:rsidP="00AD7ECD">
      <w:pPr>
        <w:pStyle w:val="2"/>
      </w:pPr>
      <w:bookmarkStart w:id="7" w:name="_Toc231451726"/>
      <w:r w:rsidRPr="00C3654F">
        <w:t>2.2 Користувачі системи</w:t>
      </w:r>
      <w:bookmarkEnd w:id="7"/>
    </w:p>
    <w:p w14:paraId="7468853B" w14:textId="77777777" w:rsidR="00C3654F" w:rsidRPr="00C3654F" w:rsidRDefault="00C3654F" w:rsidP="00AD7ECD">
      <w:pPr>
        <w:ind w:firstLine="709"/>
        <w:rPr>
          <w:lang w:val="ru-UA"/>
        </w:rPr>
      </w:pPr>
      <w:r w:rsidRPr="00C3654F">
        <w:rPr>
          <w:lang w:val="ru-UA"/>
        </w:rPr>
        <w:t>У системі передбачено три основні ролі: пацієнт, лікар та адміністратор.</w:t>
      </w:r>
    </w:p>
    <w:p w14:paraId="68CC3140" w14:textId="77777777" w:rsidR="00C3654F" w:rsidRPr="00C3654F" w:rsidRDefault="00C3654F" w:rsidP="00C3654F">
      <w:pPr>
        <w:rPr>
          <w:lang w:val="ru-UA"/>
        </w:rPr>
      </w:pPr>
      <w:r w:rsidRPr="00C3654F">
        <w:rPr>
          <w:lang w:val="ru-UA"/>
        </w:rPr>
        <w:t>Пацієнт використовує мобільний застосунок. Він може зареєструватися, увійти до системи, редагувати профіль, записатися до лікаря, переглянути майбутні прийоми, історію обстежень і рецепти.</w:t>
      </w:r>
    </w:p>
    <w:p w14:paraId="7C8A5829" w14:textId="77777777" w:rsidR="00C3654F" w:rsidRPr="00C3654F" w:rsidRDefault="00C3654F" w:rsidP="00AD7ECD">
      <w:pPr>
        <w:ind w:firstLine="720"/>
        <w:rPr>
          <w:lang w:val="ru-UA"/>
        </w:rPr>
      </w:pPr>
      <w:r w:rsidRPr="00C3654F">
        <w:rPr>
          <w:lang w:val="ru-UA"/>
        </w:rPr>
        <w:t>Лікар працює через web-кабінет. Він переглядає календар прийомів, шукає пацієнтів, відкриває картку пацієнта, проводить прийом, отримує результати з IoT-пристрою, заповнює медичну картку та завершує обстеження.</w:t>
      </w:r>
    </w:p>
    <w:p w14:paraId="62651D05" w14:textId="77777777" w:rsidR="00C3654F" w:rsidRPr="00C3654F" w:rsidRDefault="00C3654F" w:rsidP="00AD7ECD">
      <w:pPr>
        <w:ind w:firstLine="720"/>
        <w:rPr>
          <w:lang w:val="ru-UA"/>
        </w:rPr>
      </w:pPr>
      <w:r w:rsidRPr="00C3654F">
        <w:rPr>
          <w:lang w:val="ru-UA"/>
        </w:rPr>
        <w:t>Адміністратор використовує web-панель для підтвердження заявок лікарів. Це потрібно для контролю доступу до медичних даних.</w:t>
      </w:r>
    </w:p>
    <w:p w14:paraId="5C173A08" w14:textId="77777777" w:rsidR="00C3654F" w:rsidRPr="00C3654F" w:rsidRDefault="00C3654F" w:rsidP="00AD7ECD">
      <w:pPr>
        <w:ind w:firstLine="720"/>
        <w:rPr>
          <w:lang w:val="ru-UA"/>
        </w:rPr>
      </w:pPr>
      <w:r w:rsidRPr="00C3654F">
        <w:rPr>
          <w:lang w:val="ru-UA"/>
        </w:rPr>
        <w:t>Окремим компонентом є IoT-пристрій. Він не є користувачем системи, але бере участь у процесі обстеження, передаючи результати вимірювань до backend-сервера.</w:t>
      </w:r>
    </w:p>
    <w:p w14:paraId="021A305C" w14:textId="4334BAE9" w:rsidR="00C3654F" w:rsidRPr="00C3654F" w:rsidRDefault="00C3654F" w:rsidP="00AD7ECD">
      <w:pPr>
        <w:pStyle w:val="2"/>
      </w:pPr>
      <w:bookmarkStart w:id="8" w:name="_Toc231451727"/>
      <w:r w:rsidRPr="00C3654F">
        <w:lastRenderedPageBreak/>
        <w:t>2.3 Основний сценарій роботи</w:t>
      </w:r>
      <w:bookmarkEnd w:id="8"/>
    </w:p>
    <w:p w14:paraId="41BDD8AB" w14:textId="77777777" w:rsidR="00C3654F" w:rsidRPr="00C3654F" w:rsidRDefault="00C3654F" w:rsidP="00AD7ECD">
      <w:pPr>
        <w:ind w:firstLine="709"/>
        <w:rPr>
          <w:lang w:val="ru-UA"/>
        </w:rPr>
      </w:pPr>
      <w:r w:rsidRPr="00C3654F">
        <w:rPr>
          <w:lang w:val="ru-UA"/>
        </w:rPr>
        <w:t>Основний сценарій роботи системи починається з того, що пацієнт входить у мобільний застосунок і створює запис до лікаря. Під час запису він обирає лікаря, дату та доступний час. Система перевіряє, чи не зайнятий обраний часовий слот, і створює прийом зі статусом PLANNED.</w:t>
      </w:r>
    </w:p>
    <w:p w14:paraId="2B2DE826" w14:textId="77777777" w:rsidR="00C3654F" w:rsidRPr="00C3654F" w:rsidRDefault="00C3654F" w:rsidP="00AD7ECD">
      <w:pPr>
        <w:ind w:firstLine="709"/>
        <w:rPr>
          <w:lang w:val="ru-UA"/>
        </w:rPr>
      </w:pPr>
      <w:r w:rsidRPr="00C3654F">
        <w:rPr>
          <w:lang w:val="ru-UA"/>
        </w:rPr>
        <w:t>Лікар бачить цей запис у своєму web-календарі. Під час прийому він відкриває сторінку обстеження, переглядає дані пацієнта та отримує результати з IoT-пристрою. Якщо пристрій недоступний, система показує статус «офлайн», а отримання даних блокується.</w:t>
      </w:r>
    </w:p>
    <w:p w14:paraId="1B2FC3FC" w14:textId="77777777" w:rsidR="00C3654F" w:rsidRPr="00C3654F" w:rsidRDefault="00C3654F" w:rsidP="00AD7ECD">
      <w:pPr>
        <w:ind w:firstLine="709"/>
        <w:rPr>
          <w:lang w:val="ru-UA"/>
        </w:rPr>
      </w:pPr>
      <w:r w:rsidRPr="00C3654F">
        <w:rPr>
          <w:lang w:val="ru-UA"/>
        </w:rPr>
        <w:t>Після завершення прийому система зберігає медичну картку, результати IoT-вимірювання та рецепт. Статус прийому змінюється на COMPLETED, після чого пацієнт може переглянути обстеження в історії та побачити актуальний рецепт.</w:t>
      </w:r>
    </w:p>
    <w:p w14:paraId="127E6DA5" w14:textId="7C4ED9B4" w:rsidR="00C3654F" w:rsidRPr="00C3654F" w:rsidRDefault="00C3654F" w:rsidP="00AD7ECD">
      <w:pPr>
        <w:pStyle w:val="2"/>
      </w:pPr>
      <w:bookmarkStart w:id="9" w:name="_Toc231451728"/>
      <w:r w:rsidRPr="00C3654F">
        <w:t>2.4 Обмеження реалізації</w:t>
      </w:r>
      <w:bookmarkEnd w:id="9"/>
    </w:p>
    <w:p w14:paraId="17411747" w14:textId="77777777" w:rsidR="00C3654F" w:rsidRPr="00C3654F" w:rsidRDefault="00C3654F" w:rsidP="00AD7ECD">
      <w:pPr>
        <w:ind w:firstLine="709"/>
        <w:rPr>
          <w:lang w:val="ru-UA"/>
        </w:rPr>
      </w:pPr>
      <w:r w:rsidRPr="00C3654F">
        <w:rPr>
          <w:lang w:val="ru-UA"/>
        </w:rPr>
        <w:t>Система має такі обмеження:</w:t>
      </w:r>
    </w:p>
    <w:p w14:paraId="3726CB72" w14:textId="77777777" w:rsidR="00C3654F" w:rsidRPr="00AD7ECD" w:rsidRDefault="00C3654F" w:rsidP="00AD7ECD">
      <w:pPr>
        <w:pStyle w:val="a7"/>
        <w:numPr>
          <w:ilvl w:val="0"/>
          <w:numId w:val="6"/>
        </w:numPr>
        <w:rPr>
          <w:lang w:val="ru-UA"/>
        </w:rPr>
      </w:pPr>
      <w:r w:rsidRPr="00AD7ECD">
        <w:rPr>
          <w:lang w:val="ru-UA"/>
        </w:rPr>
        <w:t xml:space="preserve">IoT-пристрій реалізовано як програмну імітацію; </w:t>
      </w:r>
    </w:p>
    <w:p w14:paraId="6657A748" w14:textId="77777777" w:rsidR="00C3654F" w:rsidRPr="00AD7ECD" w:rsidRDefault="00C3654F" w:rsidP="00AD7ECD">
      <w:pPr>
        <w:pStyle w:val="a7"/>
        <w:numPr>
          <w:ilvl w:val="0"/>
          <w:numId w:val="6"/>
        </w:numPr>
        <w:rPr>
          <w:lang w:val="ru-UA"/>
        </w:rPr>
      </w:pPr>
      <w:r w:rsidRPr="00AD7ECD">
        <w:rPr>
          <w:lang w:val="ru-UA"/>
        </w:rPr>
        <w:t xml:space="preserve">реальне медичне обладнання не підключається; </w:t>
      </w:r>
    </w:p>
    <w:p w14:paraId="4BB97150" w14:textId="77777777" w:rsidR="00C3654F" w:rsidRPr="00AD7ECD" w:rsidRDefault="00C3654F" w:rsidP="00AD7ECD">
      <w:pPr>
        <w:pStyle w:val="a7"/>
        <w:numPr>
          <w:ilvl w:val="0"/>
          <w:numId w:val="6"/>
        </w:numPr>
        <w:rPr>
          <w:lang w:val="ru-UA"/>
        </w:rPr>
      </w:pPr>
      <w:r w:rsidRPr="00AD7ECD">
        <w:rPr>
          <w:lang w:val="ru-UA"/>
        </w:rPr>
        <w:t xml:space="preserve">авторизація реалізована у спрощеному вигляді; </w:t>
      </w:r>
    </w:p>
    <w:p w14:paraId="243CE314" w14:textId="77777777" w:rsidR="00C3654F" w:rsidRPr="00AD7ECD" w:rsidRDefault="00C3654F" w:rsidP="00AD7ECD">
      <w:pPr>
        <w:pStyle w:val="a7"/>
        <w:numPr>
          <w:ilvl w:val="0"/>
          <w:numId w:val="6"/>
        </w:numPr>
        <w:rPr>
          <w:lang w:val="ru-UA"/>
        </w:rPr>
      </w:pPr>
      <w:r w:rsidRPr="00AD7ECD">
        <w:rPr>
          <w:lang w:val="ru-UA"/>
        </w:rPr>
        <w:t xml:space="preserve">адміністративна панель має базовий функціонал; </w:t>
      </w:r>
    </w:p>
    <w:p w14:paraId="4EE04803" w14:textId="77777777" w:rsidR="00C3654F" w:rsidRPr="00AD7ECD" w:rsidRDefault="00C3654F" w:rsidP="00AD7ECD">
      <w:pPr>
        <w:pStyle w:val="a7"/>
        <w:numPr>
          <w:ilvl w:val="0"/>
          <w:numId w:val="6"/>
        </w:numPr>
        <w:rPr>
          <w:lang w:val="ru-UA"/>
        </w:rPr>
      </w:pPr>
      <w:r w:rsidRPr="00AD7ECD">
        <w:rPr>
          <w:lang w:val="ru-UA"/>
        </w:rPr>
        <w:t xml:space="preserve">система не інтегрується з державними медичними реєстрами; </w:t>
      </w:r>
    </w:p>
    <w:p w14:paraId="0D377B73" w14:textId="77777777" w:rsidR="00C3654F" w:rsidRPr="00AD7ECD" w:rsidRDefault="00C3654F" w:rsidP="00AD7ECD">
      <w:pPr>
        <w:pStyle w:val="a7"/>
        <w:numPr>
          <w:ilvl w:val="0"/>
          <w:numId w:val="6"/>
        </w:numPr>
        <w:rPr>
          <w:lang w:val="ru-UA"/>
        </w:rPr>
      </w:pPr>
      <w:r w:rsidRPr="00AD7ECD">
        <w:rPr>
          <w:lang w:val="ru-UA"/>
        </w:rPr>
        <w:t xml:space="preserve">не реалізовано електронний підпис медичних документів. </w:t>
      </w:r>
    </w:p>
    <w:p w14:paraId="2487B4E2" w14:textId="767E4AA2" w:rsidR="00AD7ECD" w:rsidRDefault="00C3654F" w:rsidP="00AD7ECD">
      <w:pPr>
        <w:ind w:firstLine="720"/>
        <w:rPr>
          <w:lang w:val="ru-UA"/>
        </w:rPr>
      </w:pPr>
      <w:r w:rsidRPr="00C3654F">
        <w:rPr>
          <w:lang w:val="ru-UA"/>
        </w:rPr>
        <w:t>Ці обмеження не заважають демонстрації основної логіки роботи системи, але мають бути враховані при подальшому розвитку проєкту.</w:t>
      </w:r>
    </w:p>
    <w:p w14:paraId="66022096" w14:textId="77777777" w:rsidR="00AD7ECD" w:rsidRDefault="00AD7ECD">
      <w:pPr>
        <w:spacing w:after="160" w:line="278" w:lineRule="auto"/>
        <w:jc w:val="left"/>
        <w:rPr>
          <w:lang w:val="ru-UA"/>
        </w:rPr>
      </w:pPr>
      <w:r>
        <w:rPr>
          <w:lang w:val="ru-UA"/>
        </w:rPr>
        <w:br w:type="page"/>
      </w:r>
    </w:p>
    <w:p w14:paraId="49C2D883" w14:textId="77777777" w:rsidR="00AD7ECD" w:rsidRPr="00AD7ECD" w:rsidRDefault="00AD7ECD" w:rsidP="00AD7ECD">
      <w:pPr>
        <w:pStyle w:val="1"/>
      </w:pPr>
      <w:bookmarkStart w:id="10" w:name="_Toc231451729"/>
      <w:r w:rsidRPr="00AD7ECD">
        <w:lastRenderedPageBreak/>
        <w:t>3 Функціональні вимоги</w:t>
      </w:r>
      <w:bookmarkEnd w:id="10"/>
    </w:p>
    <w:p w14:paraId="52F8F5D3" w14:textId="5F1111D7" w:rsidR="00AD7ECD" w:rsidRPr="00AD7ECD" w:rsidRDefault="00AD7ECD" w:rsidP="00AD7ECD">
      <w:pPr>
        <w:pStyle w:val="2"/>
        <w:spacing w:before="0"/>
      </w:pPr>
      <w:bookmarkStart w:id="11" w:name="_Toc231451730"/>
      <w:r w:rsidRPr="00AD7ECD">
        <w:t>3.1 Вимоги до пацієнтської частини</w:t>
      </w:r>
      <w:bookmarkEnd w:id="11"/>
    </w:p>
    <w:p w14:paraId="33FB907F" w14:textId="77777777" w:rsidR="00AD7ECD" w:rsidRPr="00AD7ECD" w:rsidRDefault="00AD7ECD" w:rsidP="00AD7ECD">
      <w:pPr>
        <w:ind w:firstLine="709"/>
        <w:rPr>
          <w:lang w:val="ru-UA"/>
        </w:rPr>
      </w:pPr>
      <w:r w:rsidRPr="00AD7ECD">
        <w:rPr>
          <w:lang w:val="ru-UA"/>
        </w:rPr>
        <w:t>Мобільний застосунок повинен забезпечувати пацієнту можливість реєстрації та входу до системи. Після входу пацієнт має бачити основне меню та мати доступ до власного профілю, запису до лікаря, майбутніх прийомів, історії обстежень і рецептів.</w:t>
      </w:r>
    </w:p>
    <w:p w14:paraId="54E320BE" w14:textId="77777777" w:rsidR="00AD7ECD" w:rsidRPr="00AD7ECD" w:rsidRDefault="00AD7ECD" w:rsidP="00AD7ECD">
      <w:pPr>
        <w:ind w:firstLine="709"/>
        <w:rPr>
          <w:lang w:val="ru-UA"/>
        </w:rPr>
      </w:pPr>
      <w:r w:rsidRPr="00AD7ECD">
        <w:rPr>
          <w:lang w:val="ru-UA"/>
        </w:rPr>
        <w:t>Пацієнт повинен мати можливість обрати лікаря, дату та час прийому. Система повинна показувати доступні часові слоти та не дозволяти створювати запис на час, який уже зайнятий іншим пацієнтом.</w:t>
      </w:r>
    </w:p>
    <w:p w14:paraId="286BF33D" w14:textId="77777777" w:rsidR="00AD7ECD" w:rsidRPr="00AD7ECD" w:rsidRDefault="00AD7ECD" w:rsidP="00AD7ECD">
      <w:pPr>
        <w:ind w:firstLine="709"/>
        <w:rPr>
          <w:lang w:val="ru-UA"/>
        </w:rPr>
      </w:pPr>
      <w:r w:rsidRPr="00AD7ECD">
        <w:rPr>
          <w:lang w:val="ru-UA"/>
        </w:rPr>
        <w:t>У розділі історії пацієнт повинен бачити тільки завершені обстеження. Заплановані прийоми повинні відображатися окремо. У розділі рецептів пацієнт має бачити актуальний рецепт, сформований після завершеного обстеження.</w:t>
      </w:r>
    </w:p>
    <w:p w14:paraId="505F394F" w14:textId="77777777" w:rsidR="00AD7ECD" w:rsidRPr="00AD7ECD" w:rsidRDefault="00AD7ECD" w:rsidP="00AD7ECD">
      <w:pPr>
        <w:ind w:firstLine="709"/>
        <w:rPr>
          <w:lang w:val="ru-UA"/>
        </w:rPr>
      </w:pPr>
      <w:r w:rsidRPr="00AD7ECD">
        <w:rPr>
          <w:lang w:val="ru-UA"/>
        </w:rPr>
        <w:t>Якщо певні поля медичної картки або рецепта не були заповнені, система повинна показувати текст «не вказано», а не технічне значення null.</w:t>
      </w:r>
    </w:p>
    <w:p w14:paraId="702676D8" w14:textId="3ADEAE67" w:rsidR="00AD7ECD" w:rsidRPr="00AD7ECD" w:rsidRDefault="00AD7ECD" w:rsidP="00AD7ECD">
      <w:pPr>
        <w:pStyle w:val="2"/>
      </w:pPr>
      <w:bookmarkStart w:id="12" w:name="_Toc231451731"/>
      <w:r w:rsidRPr="00AD7ECD">
        <w:t>3.2 Вимоги до web-кабінету лікаря</w:t>
      </w:r>
      <w:bookmarkEnd w:id="12"/>
    </w:p>
    <w:p w14:paraId="0EAA32EF" w14:textId="77777777" w:rsidR="00AD7ECD" w:rsidRPr="00AD7ECD" w:rsidRDefault="00AD7ECD" w:rsidP="00AD7ECD">
      <w:pPr>
        <w:ind w:firstLine="709"/>
        <w:rPr>
          <w:lang w:val="ru-UA"/>
        </w:rPr>
      </w:pPr>
      <w:r w:rsidRPr="00AD7ECD">
        <w:rPr>
          <w:lang w:val="ru-UA"/>
        </w:rPr>
        <w:t>Web-кабінет лікаря повинен забезпечувати вхід лікаря до системи, перегляд календаря прийомів, перемикання між тижнями та фільтрацію записів за статусом.</w:t>
      </w:r>
    </w:p>
    <w:p w14:paraId="3270B50B" w14:textId="77777777" w:rsidR="00AD7ECD" w:rsidRPr="00AD7ECD" w:rsidRDefault="00AD7ECD" w:rsidP="00AD7ECD">
      <w:pPr>
        <w:ind w:firstLine="709"/>
        <w:rPr>
          <w:lang w:val="ru-UA"/>
        </w:rPr>
      </w:pPr>
      <w:r w:rsidRPr="00AD7ECD">
        <w:rPr>
          <w:lang w:val="ru-UA"/>
        </w:rPr>
        <w:t>Лікар повинен мати можливість відкрити запланований прийом, переглянути інформацію про пацієнта, отримати результати з IoT-пристрою, заповнити медичну картку та завершити прийом.</w:t>
      </w:r>
    </w:p>
    <w:p w14:paraId="28DE4602" w14:textId="77777777" w:rsidR="00AD7ECD" w:rsidRPr="00AD7ECD" w:rsidRDefault="00AD7ECD" w:rsidP="00AD7ECD">
      <w:pPr>
        <w:ind w:firstLine="709"/>
        <w:rPr>
          <w:lang w:val="ru-UA"/>
        </w:rPr>
      </w:pPr>
      <w:r w:rsidRPr="00AD7ECD">
        <w:rPr>
          <w:lang w:val="ru-UA"/>
        </w:rPr>
        <w:t>Також у web-кабінеті повинен бути пошук пацієнта. Лікар має змогу знайти пацієнта за особистими даними та відкрити його картку. У картці мають відображатися основні дані пацієнта, останні IoT-дані, актуальний рецепт і завершені обстеження.</w:t>
      </w:r>
    </w:p>
    <w:p w14:paraId="72307A7D" w14:textId="763E12AB" w:rsidR="00AD7ECD" w:rsidRDefault="00AD7ECD" w:rsidP="00AD7ECD">
      <w:pPr>
        <w:ind w:firstLine="709"/>
        <w:rPr>
          <w:lang w:val="ru-UA"/>
        </w:rPr>
      </w:pPr>
      <w:r w:rsidRPr="00AD7ECD">
        <w:rPr>
          <w:lang w:val="ru-UA"/>
        </w:rPr>
        <w:t>Після завершення прийому система повинна змінити статус запису на COMPLETED, зберегти медичну картку та сформувати або оновити рецепт.</w:t>
      </w:r>
    </w:p>
    <w:p w14:paraId="465F0F0D" w14:textId="77777777" w:rsidR="00AD7ECD" w:rsidRDefault="00AD7ECD">
      <w:pPr>
        <w:spacing w:after="160" w:line="278" w:lineRule="auto"/>
        <w:jc w:val="left"/>
        <w:rPr>
          <w:lang w:val="ru-UA"/>
        </w:rPr>
      </w:pPr>
      <w:r>
        <w:rPr>
          <w:lang w:val="ru-UA"/>
        </w:rPr>
        <w:br w:type="page"/>
      </w:r>
    </w:p>
    <w:p w14:paraId="48D7FD5A" w14:textId="3F9D5EB6" w:rsidR="00AD7ECD" w:rsidRPr="00AD7ECD" w:rsidRDefault="00AD7ECD" w:rsidP="00AD7ECD">
      <w:pPr>
        <w:pStyle w:val="2"/>
      </w:pPr>
      <w:bookmarkStart w:id="13" w:name="_Toc231451732"/>
      <w:r w:rsidRPr="00AD7ECD">
        <w:lastRenderedPageBreak/>
        <w:t>3.3 Вимоги до адміністративної частини</w:t>
      </w:r>
      <w:bookmarkEnd w:id="13"/>
    </w:p>
    <w:p w14:paraId="211F4DEC" w14:textId="77777777" w:rsidR="00AD7ECD" w:rsidRPr="00AD7ECD" w:rsidRDefault="00AD7ECD" w:rsidP="00AD7ECD">
      <w:pPr>
        <w:ind w:firstLine="709"/>
        <w:rPr>
          <w:lang w:val="ru-UA"/>
        </w:rPr>
      </w:pPr>
      <w:r w:rsidRPr="00AD7ECD">
        <w:rPr>
          <w:lang w:val="ru-UA"/>
        </w:rPr>
        <w:t>Адміністративна панель повинна забезпечувати вхід адміністратора до системи та перегляд заявок лікарів.</w:t>
      </w:r>
    </w:p>
    <w:p w14:paraId="324BFF73" w14:textId="0D1470F7" w:rsidR="00AD7ECD" w:rsidRPr="00AD7ECD" w:rsidRDefault="00AD7ECD" w:rsidP="00AD7ECD">
      <w:pPr>
        <w:ind w:firstLine="709"/>
        <w:rPr>
          <w:lang w:val="ru-UA"/>
        </w:rPr>
      </w:pPr>
      <w:r w:rsidRPr="00AD7ECD">
        <w:rPr>
          <w:lang w:val="ru-UA"/>
        </w:rPr>
        <w:t>Після реєстрації лікар не повинен отримувати доступ до web-кабінету автоматично. Його акаунт має бути неактивним до підтвердження адміністратором. Після підтвердження лікар отримує можливість увійти в систему.</w:t>
      </w:r>
      <w:r>
        <w:rPr>
          <w:lang w:val="ru-UA"/>
        </w:rPr>
        <w:t xml:space="preserve"> </w:t>
      </w:r>
      <w:r w:rsidRPr="00AD7ECD">
        <w:rPr>
          <w:lang w:val="ru-UA"/>
        </w:rPr>
        <w:t>Це рішення потрібне для контролю доступу до медичних даних пацієнтів.</w:t>
      </w:r>
    </w:p>
    <w:p w14:paraId="2893A835" w14:textId="4B6E7261" w:rsidR="00AD7ECD" w:rsidRPr="00AD7ECD" w:rsidRDefault="00AD7ECD" w:rsidP="00AD7ECD">
      <w:pPr>
        <w:pStyle w:val="2"/>
      </w:pPr>
      <w:bookmarkStart w:id="14" w:name="_Toc231451733"/>
      <w:r w:rsidRPr="00AD7ECD">
        <w:t>3.4 Вимоги до backend та IoT-компонента</w:t>
      </w:r>
      <w:bookmarkEnd w:id="14"/>
    </w:p>
    <w:p w14:paraId="43A8D365" w14:textId="77777777" w:rsidR="00AD7ECD" w:rsidRPr="00AD7ECD" w:rsidRDefault="00AD7ECD" w:rsidP="00AD7ECD">
      <w:pPr>
        <w:ind w:firstLine="709"/>
        <w:rPr>
          <w:lang w:val="ru-UA"/>
        </w:rPr>
      </w:pPr>
      <w:r w:rsidRPr="00AD7ECD">
        <w:rPr>
          <w:lang w:val="ru-UA"/>
        </w:rPr>
        <w:t>Backend-сервер повинен обробляти всі запити від мобільного застосунку, web-інтерфейсу та IoT-сервісу. Він відповідає за авторизацію, роботу з пацієнтами, лікарями, прийомами, медичними картками, вимірюваннями та рецептами.</w:t>
      </w:r>
    </w:p>
    <w:p w14:paraId="3EC290E0" w14:textId="77777777" w:rsidR="00AD7ECD" w:rsidRPr="00AD7ECD" w:rsidRDefault="00AD7ECD" w:rsidP="00AD7ECD">
      <w:pPr>
        <w:ind w:firstLine="709"/>
        <w:rPr>
          <w:lang w:val="ru-UA"/>
        </w:rPr>
      </w:pPr>
      <w:r w:rsidRPr="00AD7ECD">
        <w:rPr>
          <w:lang w:val="ru-UA"/>
        </w:rPr>
        <w:t>Backend також повинен перевіряти зайнятість часових слотів під час запису пацієнта до лікаря. Один прийом триває 30 хвилин, тому система не повинна дозволяти створювати два прийоми на один і той самий час для одного лікаря.</w:t>
      </w:r>
    </w:p>
    <w:p w14:paraId="375D5BE1" w14:textId="6FDDA3E4" w:rsidR="00AD7ECD" w:rsidRDefault="00AD7ECD" w:rsidP="00AD7ECD">
      <w:pPr>
        <w:ind w:firstLine="709"/>
        <w:rPr>
          <w:lang w:val="ru-UA"/>
        </w:rPr>
      </w:pPr>
      <w:r w:rsidRPr="00AD7ECD">
        <w:rPr>
          <w:lang w:val="ru-UA"/>
        </w:rPr>
        <w:t>IoT-пристрій Oftalmika Smart Vision Scanner повинен працювати як окремий сервіс, мати власну web-панель, показувати статус онлайн або офлайн та передавати результати обстеження до backend-сервера. До результатів належать показники SPH, CYL, AXIS, IOP, PD та серійний номер пристрою.</w:t>
      </w:r>
    </w:p>
    <w:p w14:paraId="24E54CE7" w14:textId="77777777" w:rsidR="00AD7ECD" w:rsidRDefault="00AD7ECD">
      <w:pPr>
        <w:spacing w:after="160" w:line="278" w:lineRule="auto"/>
        <w:jc w:val="left"/>
        <w:rPr>
          <w:lang w:val="ru-UA"/>
        </w:rPr>
      </w:pPr>
      <w:r>
        <w:rPr>
          <w:lang w:val="ru-UA"/>
        </w:rPr>
        <w:br w:type="page"/>
      </w:r>
    </w:p>
    <w:p w14:paraId="139AAAC5" w14:textId="79B8A7DB" w:rsidR="00AD7ECD" w:rsidRPr="00AD7ECD" w:rsidRDefault="00AD7ECD" w:rsidP="00AD7ECD">
      <w:pPr>
        <w:pStyle w:val="1"/>
      </w:pPr>
      <w:bookmarkStart w:id="15" w:name="_Toc231451734"/>
      <w:r w:rsidRPr="00AD7ECD">
        <w:lastRenderedPageBreak/>
        <w:t>4 Нефункціональні вимоги</w:t>
      </w:r>
      <w:bookmarkEnd w:id="15"/>
    </w:p>
    <w:p w14:paraId="2F960DDA" w14:textId="6BE21098" w:rsidR="00AD7ECD" w:rsidRPr="00AD7ECD" w:rsidRDefault="00AD7ECD" w:rsidP="00AD7ECD">
      <w:pPr>
        <w:pStyle w:val="2"/>
        <w:spacing w:before="0"/>
      </w:pPr>
      <w:bookmarkStart w:id="16" w:name="_Toc231451735"/>
      <w:r w:rsidRPr="00AD7ECD">
        <w:t>4.1 Зручність використання</w:t>
      </w:r>
      <w:bookmarkEnd w:id="16"/>
    </w:p>
    <w:p w14:paraId="2A9E2635" w14:textId="77777777" w:rsidR="00AD7ECD" w:rsidRPr="00AD7ECD" w:rsidRDefault="00AD7ECD" w:rsidP="00AD7ECD">
      <w:pPr>
        <w:ind w:firstLine="709"/>
        <w:rPr>
          <w:lang w:val="ru-UA"/>
        </w:rPr>
      </w:pPr>
      <w:r w:rsidRPr="00AD7ECD">
        <w:rPr>
          <w:lang w:val="ru-UA"/>
        </w:rPr>
        <w:t>Інтерфейс системи повинен бути зрозумілим для користувачів. Мобільний застосунок має бути простим, оскільки його використовує пацієнт. Основні розділи повинні бути доступні з головного меню.</w:t>
      </w:r>
    </w:p>
    <w:p w14:paraId="102C9A12" w14:textId="77777777" w:rsidR="00AD7ECD" w:rsidRPr="00AD7ECD" w:rsidRDefault="00AD7ECD" w:rsidP="00AD7ECD">
      <w:pPr>
        <w:ind w:firstLine="709"/>
        <w:rPr>
          <w:lang w:val="ru-UA"/>
        </w:rPr>
      </w:pPr>
      <w:r w:rsidRPr="00AD7ECD">
        <w:rPr>
          <w:lang w:val="ru-UA"/>
        </w:rPr>
        <w:t>Web-кабінет лікаря повинен бути зручним для роботи під час прийому. Лікар має швидко переходити від календаря до сторінки прийому, бачити дані пацієнта, статус IoT-пристрою та форму медичної картки.</w:t>
      </w:r>
    </w:p>
    <w:p w14:paraId="1A1F5DB6" w14:textId="77777777" w:rsidR="00AD7ECD" w:rsidRPr="00AD7ECD" w:rsidRDefault="00AD7ECD" w:rsidP="00AD7ECD">
      <w:pPr>
        <w:ind w:firstLine="709"/>
        <w:rPr>
          <w:lang w:val="ru-UA"/>
        </w:rPr>
      </w:pPr>
      <w:r w:rsidRPr="00AD7ECD">
        <w:rPr>
          <w:lang w:val="ru-UA"/>
        </w:rPr>
        <w:t>Усі частини системи повинні мати єдину біло-сіро-синю кольорову гаму.</w:t>
      </w:r>
    </w:p>
    <w:p w14:paraId="405AD94C" w14:textId="5F32D0E3" w:rsidR="00AD7ECD" w:rsidRPr="00AD7ECD" w:rsidRDefault="00AD7ECD" w:rsidP="00AD7ECD">
      <w:pPr>
        <w:pStyle w:val="2"/>
      </w:pPr>
      <w:bookmarkStart w:id="17" w:name="_Toc231451736"/>
      <w:r w:rsidRPr="00AD7ECD">
        <w:t>4.2 Надійність і обробка помилок</w:t>
      </w:r>
      <w:bookmarkEnd w:id="17"/>
    </w:p>
    <w:p w14:paraId="784F0BB4" w14:textId="77777777" w:rsidR="00AD7ECD" w:rsidRPr="00AD7ECD" w:rsidRDefault="00AD7ECD" w:rsidP="00AD7ECD">
      <w:pPr>
        <w:ind w:firstLine="709"/>
        <w:rPr>
          <w:lang w:val="ru-UA"/>
        </w:rPr>
      </w:pPr>
      <w:r w:rsidRPr="00AD7ECD">
        <w:rPr>
          <w:lang w:val="ru-UA"/>
        </w:rPr>
        <w:t>Система повинна коректно обробляти типові помилки. Якщо користувач вводить неправильний логін або пароль, він має отримати зрозуміле повідомлення. Якщо лікар ще не підтверджений адміністратором, система не повинна дозволяти йому увійти до web-кабінету.</w:t>
      </w:r>
    </w:p>
    <w:p w14:paraId="0B80E318" w14:textId="77777777" w:rsidR="00AD7ECD" w:rsidRPr="00AD7ECD" w:rsidRDefault="00AD7ECD" w:rsidP="00AD7ECD">
      <w:pPr>
        <w:ind w:firstLine="720"/>
        <w:rPr>
          <w:lang w:val="ru-UA"/>
        </w:rPr>
      </w:pPr>
      <w:r w:rsidRPr="00AD7ECD">
        <w:rPr>
          <w:lang w:val="ru-UA"/>
        </w:rPr>
        <w:t>Якщо IoT-пристрій недоступний, система повинна показувати статус «офлайн» і блокувати отримання результатів. Якщо пацієнт намагається записатися на зайнятий час, запис не повинен створюватися.</w:t>
      </w:r>
    </w:p>
    <w:p w14:paraId="6A94B601" w14:textId="54C45991" w:rsidR="00AD7ECD" w:rsidRPr="00AD7ECD" w:rsidRDefault="00AD7ECD" w:rsidP="00AD7ECD">
      <w:pPr>
        <w:pStyle w:val="2"/>
      </w:pPr>
      <w:bookmarkStart w:id="18" w:name="_Toc231451737"/>
      <w:r w:rsidRPr="00AD7ECD">
        <w:t>4.3 Безпека</w:t>
      </w:r>
      <w:bookmarkEnd w:id="18"/>
    </w:p>
    <w:p w14:paraId="66173D98" w14:textId="77777777" w:rsidR="00AD7ECD" w:rsidRPr="00AD7ECD" w:rsidRDefault="00AD7ECD" w:rsidP="00AD7ECD">
      <w:pPr>
        <w:ind w:firstLine="709"/>
        <w:rPr>
          <w:lang w:val="ru-UA"/>
        </w:rPr>
      </w:pPr>
      <w:r w:rsidRPr="00AD7ECD">
        <w:rPr>
          <w:lang w:val="ru-UA"/>
        </w:rPr>
        <w:t>Система повинна розділяти користувачів за ролями. Пацієнт працює тільки з власними даними. Лікар отримує доступ до даних, необхідних для проведення прийому. Адміністратор підтверджує лікарів.</w:t>
      </w:r>
    </w:p>
    <w:p w14:paraId="24A2EC60" w14:textId="77777777" w:rsidR="00AD7ECD" w:rsidRPr="00AD7ECD" w:rsidRDefault="00AD7ECD" w:rsidP="00AD7ECD">
      <w:pPr>
        <w:ind w:firstLine="720"/>
        <w:rPr>
          <w:lang w:val="ru-UA"/>
        </w:rPr>
      </w:pPr>
      <w:r w:rsidRPr="00AD7ECD">
        <w:rPr>
          <w:lang w:val="ru-UA"/>
        </w:rPr>
        <w:t>У межах навчального прототипу авторизація реалізована у спрощеному вигляді. Для подальшого розвитку потрібно додати хешування паролів, токени доступу та журнал дій користувачів.</w:t>
      </w:r>
    </w:p>
    <w:p w14:paraId="1BF889B0" w14:textId="77777777" w:rsidR="00AD7ECD" w:rsidRDefault="00AD7ECD">
      <w:pPr>
        <w:spacing w:after="160" w:line="278" w:lineRule="auto"/>
        <w:jc w:val="left"/>
        <w:rPr>
          <w:lang w:val="ru-UA"/>
        </w:rPr>
      </w:pPr>
      <w:r>
        <w:rPr>
          <w:lang w:val="ru-UA"/>
        </w:rPr>
        <w:br w:type="page"/>
      </w:r>
    </w:p>
    <w:p w14:paraId="32885693" w14:textId="77777777" w:rsidR="00AD7ECD" w:rsidRPr="00AD7ECD" w:rsidRDefault="00AD7ECD" w:rsidP="00AD7ECD">
      <w:pPr>
        <w:pStyle w:val="1"/>
      </w:pPr>
      <w:bookmarkStart w:id="19" w:name="_Toc231451738"/>
      <w:r w:rsidRPr="00AD7ECD">
        <w:lastRenderedPageBreak/>
        <w:t>5 Вимоги до даних</w:t>
      </w:r>
      <w:bookmarkEnd w:id="19"/>
    </w:p>
    <w:p w14:paraId="336E1919" w14:textId="6FE08834" w:rsidR="00AD7ECD" w:rsidRPr="00AD7ECD" w:rsidRDefault="00AD7ECD" w:rsidP="00AD7ECD">
      <w:pPr>
        <w:pStyle w:val="2"/>
      </w:pPr>
      <w:bookmarkStart w:id="20" w:name="_Toc231451739"/>
      <w:r w:rsidRPr="00AD7ECD">
        <w:t>5.1 Основні сутності</w:t>
      </w:r>
      <w:bookmarkEnd w:id="20"/>
    </w:p>
    <w:p w14:paraId="21C5A9CD" w14:textId="77777777" w:rsidR="00AD7ECD" w:rsidRDefault="00AD7ECD" w:rsidP="00AD7ECD">
      <w:pPr>
        <w:ind w:firstLine="709"/>
        <w:rPr>
          <w:lang w:val="ru-UA"/>
        </w:rPr>
      </w:pPr>
      <w:r w:rsidRPr="00AD7ECD">
        <w:rPr>
          <w:lang w:val="ru-UA"/>
        </w:rPr>
        <w:t>Дані системи повинні зберігатися в реляційній базі даних PostgreSQL. Основними сутностями є користувач, пацієнт, лікар, прийом, медична картка, IoT-вимірювання та рецепт.</w:t>
      </w:r>
    </w:p>
    <w:p w14:paraId="4B7C6B7D" w14:textId="77777777" w:rsidR="00A92101" w:rsidRDefault="00A92101" w:rsidP="00AD7ECD">
      <w:pPr>
        <w:ind w:firstLine="709"/>
        <w:rPr>
          <w:lang w:val="ru-UA"/>
        </w:rPr>
      </w:pPr>
    </w:p>
    <w:p w14:paraId="19E6B23A" w14:textId="0DD90D74" w:rsidR="00A92101" w:rsidRPr="00AD7ECD" w:rsidRDefault="00A92101" w:rsidP="00AD7ECD">
      <w:pPr>
        <w:ind w:firstLine="709"/>
        <w:rPr>
          <w:lang w:val="ru-UA"/>
        </w:rPr>
      </w:pPr>
      <w:r w:rsidRPr="00A92101">
        <w:t xml:space="preserve">Таблиця </w:t>
      </w:r>
      <w:r>
        <w:t>5</w:t>
      </w:r>
      <w:r w:rsidRPr="00A92101">
        <w:t>.1 - Основні сутності системи</w:t>
      </w:r>
    </w:p>
    <w:tbl>
      <w:tblPr>
        <w:tblW w:w="10060" w:type="dxa"/>
        <w:tblLook w:val="04A0" w:firstRow="1" w:lastRow="0" w:firstColumn="1" w:lastColumn="0" w:noHBand="0" w:noVBand="1"/>
      </w:tblPr>
      <w:tblGrid>
        <w:gridCol w:w="1942"/>
        <w:gridCol w:w="8118"/>
      </w:tblGrid>
      <w:tr w:rsidR="00A92101" w:rsidRPr="00A92101" w14:paraId="763E988F" w14:textId="77777777" w:rsidTr="00A92101">
        <w:trPr>
          <w:trHeight w:val="6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E7B5C" w14:textId="77777777" w:rsidR="00A92101" w:rsidRPr="00A92101" w:rsidRDefault="00A92101" w:rsidP="00A92101">
            <w:pPr>
              <w:jc w:val="center"/>
              <w:rPr>
                <w:lang w:val="ru-UA" w:eastAsia="ru-UA"/>
              </w:rPr>
            </w:pPr>
            <w:r w:rsidRPr="00A92101">
              <w:rPr>
                <w:lang w:val="ru-UA" w:eastAsia="ru-UA"/>
              </w:rPr>
              <w:t>Сутність</w:t>
            </w:r>
          </w:p>
        </w:tc>
        <w:tc>
          <w:tcPr>
            <w:tcW w:w="8222" w:type="dxa"/>
            <w:tcBorders>
              <w:top w:val="single" w:sz="4" w:space="0" w:color="auto"/>
              <w:left w:val="nil"/>
              <w:bottom w:val="single" w:sz="4" w:space="0" w:color="auto"/>
              <w:right w:val="single" w:sz="4" w:space="0" w:color="auto"/>
            </w:tcBorders>
            <w:shd w:val="clear" w:color="auto" w:fill="auto"/>
            <w:vAlign w:val="center"/>
            <w:hideMark/>
          </w:tcPr>
          <w:p w14:paraId="634F5A0D" w14:textId="77777777" w:rsidR="00A92101" w:rsidRPr="00A92101" w:rsidRDefault="00A92101" w:rsidP="00A92101">
            <w:pPr>
              <w:jc w:val="center"/>
              <w:rPr>
                <w:lang w:val="ru-UA" w:eastAsia="ru-UA"/>
              </w:rPr>
            </w:pPr>
            <w:r w:rsidRPr="00A92101">
              <w:rPr>
                <w:lang w:val="ru-UA" w:eastAsia="ru-UA"/>
              </w:rPr>
              <w:t>Призначення</w:t>
            </w:r>
          </w:p>
        </w:tc>
      </w:tr>
      <w:tr w:rsidR="00A92101" w:rsidRPr="00A92101" w14:paraId="0169CAA6" w14:textId="77777777" w:rsidTr="00A92101">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A6F9F1B"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User</w:t>
            </w:r>
          </w:p>
        </w:tc>
        <w:tc>
          <w:tcPr>
            <w:tcW w:w="8222" w:type="dxa"/>
            <w:tcBorders>
              <w:top w:val="nil"/>
              <w:left w:val="nil"/>
              <w:bottom w:val="single" w:sz="4" w:space="0" w:color="auto"/>
              <w:right w:val="single" w:sz="4" w:space="0" w:color="auto"/>
            </w:tcBorders>
            <w:shd w:val="clear" w:color="auto" w:fill="auto"/>
            <w:vAlign w:val="center"/>
            <w:hideMark/>
          </w:tcPr>
          <w:p w14:paraId="0737C413" w14:textId="77777777" w:rsidR="00A92101" w:rsidRPr="00A92101" w:rsidRDefault="00A92101" w:rsidP="00A92101">
            <w:pPr>
              <w:rPr>
                <w:lang w:val="ru-UA" w:eastAsia="ru-UA"/>
              </w:rPr>
            </w:pPr>
            <w:r w:rsidRPr="00A92101">
              <w:rPr>
                <w:lang w:val="ru-UA" w:eastAsia="ru-UA"/>
              </w:rPr>
              <w:t>Обліковий запис користувача</w:t>
            </w:r>
          </w:p>
        </w:tc>
      </w:tr>
      <w:tr w:rsidR="00A92101" w:rsidRPr="00A92101" w14:paraId="5B53BCBD" w14:textId="77777777" w:rsidTr="00A92101">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28FE931"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Patient</w:t>
            </w:r>
          </w:p>
        </w:tc>
        <w:tc>
          <w:tcPr>
            <w:tcW w:w="8222" w:type="dxa"/>
            <w:tcBorders>
              <w:top w:val="nil"/>
              <w:left w:val="nil"/>
              <w:bottom w:val="single" w:sz="4" w:space="0" w:color="auto"/>
              <w:right w:val="single" w:sz="4" w:space="0" w:color="auto"/>
            </w:tcBorders>
            <w:shd w:val="clear" w:color="auto" w:fill="auto"/>
            <w:vAlign w:val="center"/>
            <w:hideMark/>
          </w:tcPr>
          <w:p w14:paraId="75F1E10E" w14:textId="77777777" w:rsidR="00A92101" w:rsidRPr="00A92101" w:rsidRDefault="00A92101" w:rsidP="00A92101">
            <w:pPr>
              <w:rPr>
                <w:lang w:val="ru-UA" w:eastAsia="ru-UA"/>
              </w:rPr>
            </w:pPr>
            <w:r w:rsidRPr="00A92101">
              <w:rPr>
                <w:lang w:val="ru-UA" w:eastAsia="ru-UA"/>
              </w:rPr>
              <w:t>Персональні дані пацієнта</w:t>
            </w:r>
          </w:p>
        </w:tc>
      </w:tr>
      <w:tr w:rsidR="00A92101" w:rsidRPr="00A92101" w14:paraId="2D1E39AF" w14:textId="77777777" w:rsidTr="00A92101">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367C72CE"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Doctor</w:t>
            </w:r>
          </w:p>
        </w:tc>
        <w:tc>
          <w:tcPr>
            <w:tcW w:w="8222" w:type="dxa"/>
            <w:tcBorders>
              <w:top w:val="nil"/>
              <w:left w:val="nil"/>
              <w:bottom w:val="single" w:sz="4" w:space="0" w:color="auto"/>
              <w:right w:val="single" w:sz="4" w:space="0" w:color="auto"/>
            </w:tcBorders>
            <w:shd w:val="clear" w:color="auto" w:fill="auto"/>
            <w:vAlign w:val="center"/>
            <w:hideMark/>
          </w:tcPr>
          <w:p w14:paraId="5F4D2200" w14:textId="77777777" w:rsidR="00A92101" w:rsidRPr="00A92101" w:rsidRDefault="00A92101" w:rsidP="00A92101">
            <w:pPr>
              <w:rPr>
                <w:lang w:val="ru-UA" w:eastAsia="ru-UA"/>
              </w:rPr>
            </w:pPr>
            <w:r w:rsidRPr="00A92101">
              <w:rPr>
                <w:lang w:val="ru-UA" w:eastAsia="ru-UA"/>
              </w:rPr>
              <w:t>Дані лікаря</w:t>
            </w:r>
          </w:p>
        </w:tc>
      </w:tr>
      <w:tr w:rsidR="00A92101" w:rsidRPr="00A92101" w14:paraId="1FB9A6B1" w14:textId="77777777" w:rsidTr="00A92101">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7B97C6B0"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Visit</w:t>
            </w:r>
          </w:p>
        </w:tc>
        <w:tc>
          <w:tcPr>
            <w:tcW w:w="8222" w:type="dxa"/>
            <w:tcBorders>
              <w:top w:val="nil"/>
              <w:left w:val="nil"/>
              <w:bottom w:val="single" w:sz="4" w:space="0" w:color="auto"/>
              <w:right w:val="single" w:sz="4" w:space="0" w:color="auto"/>
            </w:tcBorders>
            <w:shd w:val="clear" w:color="auto" w:fill="auto"/>
            <w:vAlign w:val="center"/>
            <w:hideMark/>
          </w:tcPr>
          <w:p w14:paraId="08AE3F28" w14:textId="77777777" w:rsidR="00A92101" w:rsidRPr="00A92101" w:rsidRDefault="00A92101" w:rsidP="00A92101">
            <w:pPr>
              <w:rPr>
                <w:lang w:val="ru-UA" w:eastAsia="ru-UA"/>
              </w:rPr>
            </w:pPr>
            <w:r w:rsidRPr="00A92101">
              <w:rPr>
                <w:lang w:val="ru-UA" w:eastAsia="ru-UA"/>
              </w:rPr>
              <w:t>Запис на прийом</w:t>
            </w:r>
          </w:p>
        </w:tc>
      </w:tr>
      <w:tr w:rsidR="00A92101" w:rsidRPr="00A92101" w14:paraId="6436A47D" w14:textId="77777777" w:rsidTr="00A92101">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303CA0E1"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MedicalRecord</w:t>
            </w:r>
          </w:p>
        </w:tc>
        <w:tc>
          <w:tcPr>
            <w:tcW w:w="8222" w:type="dxa"/>
            <w:tcBorders>
              <w:top w:val="nil"/>
              <w:left w:val="nil"/>
              <w:bottom w:val="single" w:sz="4" w:space="0" w:color="auto"/>
              <w:right w:val="single" w:sz="4" w:space="0" w:color="auto"/>
            </w:tcBorders>
            <w:shd w:val="clear" w:color="auto" w:fill="auto"/>
            <w:vAlign w:val="center"/>
            <w:hideMark/>
          </w:tcPr>
          <w:p w14:paraId="20F4A3A5" w14:textId="77777777" w:rsidR="00A92101" w:rsidRPr="00A92101" w:rsidRDefault="00A92101" w:rsidP="00A92101">
            <w:pPr>
              <w:rPr>
                <w:lang w:val="ru-UA" w:eastAsia="ru-UA"/>
              </w:rPr>
            </w:pPr>
            <w:r w:rsidRPr="00A92101">
              <w:rPr>
                <w:lang w:val="ru-UA" w:eastAsia="ru-UA"/>
              </w:rPr>
              <w:t>Медична картка прийому</w:t>
            </w:r>
          </w:p>
        </w:tc>
      </w:tr>
      <w:tr w:rsidR="00A92101" w:rsidRPr="00A92101" w14:paraId="072F59E6" w14:textId="77777777" w:rsidTr="00A92101">
        <w:trPr>
          <w:trHeight w:val="188"/>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1F514E6A"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Measurement</w:t>
            </w:r>
          </w:p>
        </w:tc>
        <w:tc>
          <w:tcPr>
            <w:tcW w:w="8222" w:type="dxa"/>
            <w:tcBorders>
              <w:top w:val="nil"/>
              <w:left w:val="nil"/>
              <w:bottom w:val="single" w:sz="4" w:space="0" w:color="auto"/>
              <w:right w:val="single" w:sz="4" w:space="0" w:color="auto"/>
            </w:tcBorders>
            <w:shd w:val="clear" w:color="auto" w:fill="auto"/>
            <w:vAlign w:val="center"/>
            <w:hideMark/>
          </w:tcPr>
          <w:p w14:paraId="0D3A0DC8" w14:textId="77777777" w:rsidR="00A92101" w:rsidRPr="00A92101" w:rsidRDefault="00A92101" w:rsidP="00A92101">
            <w:pPr>
              <w:rPr>
                <w:lang w:val="ru-UA" w:eastAsia="ru-UA"/>
              </w:rPr>
            </w:pPr>
            <w:r w:rsidRPr="00A92101">
              <w:rPr>
                <w:lang w:val="ru-UA" w:eastAsia="ru-UA"/>
              </w:rPr>
              <w:t>Результати IoT-обстеження</w:t>
            </w:r>
          </w:p>
        </w:tc>
      </w:tr>
      <w:tr w:rsidR="00A92101" w:rsidRPr="00A92101" w14:paraId="056BC6DA" w14:textId="77777777" w:rsidTr="00A92101">
        <w:trPr>
          <w:trHeight w:val="60"/>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3E986E6C" w14:textId="77777777" w:rsidR="00A92101" w:rsidRPr="00A92101" w:rsidRDefault="00A92101" w:rsidP="00A92101">
            <w:pPr>
              <w:jc w:val="left"/>
              <w:rPr>
                <w:rFonts w:cs="Times New Roman"/>
                <w:szCs w:val="28"/>
                <w:lang w:val="ru-UA" w:eastAsia="ru-UA"/>
              </w:rPr>
            </w:pPr>
            <w:r w:rsidRPr="00A92101">
              <w:rPr>
                <w:rFonts w:cs="Times New Roman"/>
                <w:szCs w:val="28"/>
                <w:lang w:val="ru-UA" w:eastAsia="ru-UA"/>
              </w:rPr>
              <w:t>Prescription</w:t>
            </w:r>
          </w:p>
        </w:tc>
        <w:tc>
          <w:tcPr>
            <w:tcW w:w="8222" w:type="dxa"/>
            <w:tcBorders>
              <w:top w:val="nil"/>
              <w:left w:val="nil"/>
              <w:bottom w:val="single" w:sz="4" w:space="0" w:color="auto"/>
              <w:right w:val="single" w:sz="4" w:space="0" w:color="auto"/>
            </w:tcBorders>
            <w:shd w:val="clear" w:color="auto" w:fill="auto"/>
            <w:vAlign w:val="center"/>
            <w:hideMark/>
          </w:tcPr>
          <w:p w14:paraId="78D102F7" w14:textId="77777777" w:rsidR="00A92101" w:rsidRPr="00A92101" w:rsidRDefault="00A92101" w:rsidP="00A92101">
            <w:pPr>
              <w:rPr>
                <w:lang w:val="ru-UA" w:eastAsia="ru-UA"/>
              </w:rPr>
            </w:pPr>
            <w:r w:rsidRPr="00A92101">
              <w:rPr>
                <w:lang w:val="ru-UA" w:eastAsia="ru-UA"/>
              </w:rPr>
              <w:t>Рецепт пацієнта</w:t>
            </w:r>
          </w:p>
        </w:tc>
      </w:tr>
    </w:tbl>
    <w:p w14:paraId="5432D4DD" w14:textId="77777777" w:rsidR="00C3654F" w:rsidRDefault="00C3654F" w:rsidP="00AD7ECD">
      <w:pPr>
        <w:ind w:firstLine="720"/>
        <w:rPr>
          <w:lang w:val="ru-UA"/>
        </w:rPr>
      </w:pPr>
    </w:p>
    <w:p w14:paraId="4508F75F" w14:textId="1FEF984C" w:rsidR="009B09AA" w:rsidRPr="009B09AA" w:rsidRDefault="009B09AA" w:rsidP="009B09AA">
      <w:pPr>
        <w:pStyle w:val="2"/>
      </w:pPr>
      <w:bookmarkStart w:id="21" w:name="_Toc231451740"/>
      <w:r w:rsidRPr="009B09AA">
        <w:t>5.2 Зв’язки між даними</w:t>
      </w:r>
      <w:bookmarkEnd w:id="21"/>
    </w:p>
    <w:p w14:paraId="0406C6B7" w14:textId="77777777" w:rsidR="009B09AA" w:rsidRPr="009B09AA" w:rsidRDefault="009B09AA" w:rsidP="009B09AA">
      <w:pPr>
        <w:ind w:firstLine="709"/>
        <w:rPr>
          <w:lang w:val="ru-UA"/>
        </w:rPr>
      </w:pPr>
      <w:r w:rsidRPr="009B09AA">
        <w:rPr>
          <w:lang w:val="ru-UA"/>
        </w:rPr>
        <w:t>Зв’язки між сутностями повинні відображати реальний процес обстеження. Пацієнт і лікар пов’язані з користувачами системи. Прийом пов’язаний з пацієнтом і лікарем. Медична картка пов’язана з конкретним прийомом. IoT-вимірювання та рецепт пов’язані з медичною карткою.</w:t>
      </w:r>
    </w:p>
    <w:p w14:paraId="13020DBC" w14:textId="77777777" w:rsidR="009B09AA" w:rsidRPr="009B09AA" w:rsidRDefault="009B09AA" w:rsidP="009B09AA">
      <w:pPr>
        <w:rPr>
          <w:lang w:val="ru-UA"/>
        </w:rPr>
      </w:pPr>
      <w:r w:rsidRPr="009B09AA">
        <w:rPr>
          <w:lang w:val="ru-UA"/>
        </w:rPr>
        <w:t>Це дозволяє зберігати повний ланцюг даних: від запису пацієнта до лікаря до перегляду рецепта після завершеного обстеження.</w:t>
      </w:r>
    </w:p>
    <w:p w14:paraId="50D5A210" w14:textId="627D6319" w:rsidR="009B09AA" w:rsidRPr="009B09AA" w:rsidRDefault="009B09AA" w:rsidP="009B09AA">
      <w:pPr>
        <w:pStyle w:val="2"/>
      </w:pPr>
      <w:bookmarkStart w:id="22" w:name="_Toc231451741"/>
      <w:r w:rsidRPr="009B09AA">
        <w:t>5.3 Дані прийому та IoT-вимірювання</w:t>
      </w:r>
      <w:bookmarkEnd w:id="22"/>
    </w:p>
    <w:p w14:paraId="2EB72591" w14:textId="77777777" w:rsidR="009B09AA" w:rsidRPr="009B09AA" w:rsidRDefault="009B09AA" w:rsidP="009B09AA">
      <w:pPr>
        <w:ind w:firstLine="720"/>
        <w:rPr>
          <w:lang w:val="ru-UA"/>
        </w:rPr>
      </w:pPr>
      <w:r w:rsidRPr="009B09AA">
        <w:rPr>
          <w:lang w:val="ru-UA"/>
        </w:rPr>
        <w:t>Під час запису на прийом система повинна зберігати час початку та завершення. Тривалість одного прийому становить 30 хвилин.</w:t>
      </w:r>
    </w:p>
    <w:p w14:paraId="4328F8C7" w14:textId="77777777" w:rsidR="009B09AA" w:rsidRPr="009B09AA" w:rsidRDefault="009B09AA" w:rsidP="009B09AA">
      <w:pPr>
        <w:ind w:firstLine="720"/>
        <w:rPr>
          <w:lang w:val="ru-UA"/>
        </w:rPr>
      </w:pPr>
      <w:r w:rsidRPr="009B09AA">
        <w:rPr>
          <w:lang w:val="ru-UA"/>
        </w:rPr>
        <w:lastRenderedPageBreak/>
        <w:t>IoT-пристрій повинен передавати структуровані результати обстеження. Для правого й лівого ока зберігаються окремі показники SPH, CYL, AXIS та IOP. Також зберігаються PD, серійний номер пристрою та час отримання результату.</w:t>
      </w:r>
    </w:p>
    <w:p w14:paraId="7AFB3E65" w14:textId="22A171CE" w:rsidR="009B09AA" w:rsidRDefault="009B09AA" w:rsidP="009B09AA">
      <w:pPr>
        <w:ind w:firstLine="720"/>
        <w:rPr>
          <w:lang w:val="ru-UA"/>
        </w:rPr>
      </w:pPr>
      <w:r w:rsidRPr="009B09AA">
        <w:rPr>
          <w:lang w:val="ru-UA"/>
        </w:rPr>
        <w:t>Ці дані використовуються під час формування рецепта.</w:t>
      </w:r>
    </w:p>
    <w:p w14:paraId="78643BC1" w14:textId="3063093F" w:rsidR="009B09AA" w:rsidRPr="009B09AA" w:rsidRDefault="009B09AA" w:rsidP="009B09AA">
      <w:pPr>
        <w:pStyle w:val="1"/>
        <w:rPr>
          <w:rFonts w:eastAsiaTheme="minorHAnsi"/>
        </w:rPr>
      </w:pPr>
      <w:r>
        <w:br w:type="column"/>
      </w:r>
      <w:bookmarkStart w:id="23" w:name="_Toc231451742"/>
      <w:r w:rsidRPr="009B09AA">
        <w:rPr>
          <w:rFonts w:eastAsiaTheme="minorHAnsi"/>
        </w:rPr>
        <w:lastRenderedPageBreak/>
        <w:t>7 Перевірка відповідності вимогам</w:t>
      </w:r>
      <w:bookmarkEnd w:id="23"/>
    </w:p>
    <w:p w14:paraId="385566A1" w14:textId="1B18AFEC" w:rsidR="009B09AA" w:rsidRPr="009B09AA" w:rsidRDefault="009B09AA" w:rsidP="009B09AA">
      <w:pPr>
        <w:pStyle w:val="2"/>
      </w:pPr>
      <w:bookmarkStart w:id="24" w:name="_Toc231451743"/>
      <w:r w:rsidRPr="009B09AA">
        <w:t>7.1 Основні сценарії перевірки</w:t>
      </w:r>
      <w:bookmarkEnd w:id="24"/>
    </w:p>
    <w:p w14:paraId="3F4F10B8" w14:textId="0D48E9F3" w:rsidR="009B09AA" w:rsidRPr="009B09AA" w:rsidRDefault="009B09AA" w:rsidP="009B09AA">
      <w:pPr>
        <w:ind w:firstLine="709"/>
        <w:rPr>
          <w:lang w:val="ru-UA"/>
        </w:rPr>
      </w:pPr>
      <w:r w:rsidRPr="009B09AA">
        <w:rPr>
          <w:lang w:val="ru-UA"/>
        </w:rPr>
        <w:t xml:space="preserve">Для перевірки відповідності системи вимогам потрібно протестувати основні сценарії роботи. </w:t>
      </w:r>
    </w:p>
    <w:p w14:paraId="47124302" w14:textId="574141B4" w:rsidR="009B09AA" w:rsidRDefault="009B09AA" w:rsidP="009B09AA">
      <w:pPr>
        <w:ind w:firstLine="720"/>
        <w:rPr>
          <w:lang w:val="ru-UA"/>
        </w:rPr>
      </w:pPr>
    </w:p>
    <w:p w14:paraId="750132C3" w14:textId="19F00EAC" w:rsidR="009B09AA" w:rsidRDefault="009B09AA" w:rsidP="009B09AA">
      <w:pPr>
        <w:ind w:firstLine="720"/>
      </w:pPr>
      <w:r w:rsidRPr="009B09AA">
        <w:t xml:space="preserve">Таблиця </w:t>
      </w:r>
      <w:r>
        <w:t>7</w:t>
      </w:r>
      <w:r w:rsidRPr="009B09AA">
        <w:t>.</w:t>
      </w:r>
      <w:r>
        <w:t>1</w:t>
      </w:r>
      <w:r w:rsidRPr="009B09AA">
        <w:t xml:space="preserve"> - Основні сценарії перевірки системи</w:t>
      </w:r>
    </w:p>
    <w:tbl>
      <w:tblPr>
        <w:tblW w:w="10060" w:type="dxa"/>
        <w:tblLook w:val="04A0" w:firstRow="1" w:lastRow="0" w:firstColumn="1" w:lastColumn="0" w:noHBand="0" w:noVBand="1"/>
      </w:tblPr>
      <w:tblGrid>
        <w:gridCol w:w="496"/>
        <w:gridCol w:w="3327"/>
        <w:gridCol w:w="6237"/>
      </w:tblGrid>
      <w:tr w:rsidR="00B117A7" w:rsidRPr="00B117A7" w14:paraId="6C89559D" w14:textId="77777777" w:rsidTr="00B117A7">
        <w:trPr>
          <w:trHeight w:val="60"/>
        </w:trPr>
        <w:tc>
          <w:tcPr>
            <w:tcW w:w="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E66430" w14:textId="77777777" w:rsidR="00B117A7" w:rsidRPr="00B117A7" w:rsidRDefault="00B117A7" w:rsidP="00B117A7">
            <w:pPr>
              <w:rPr>
                <w:rFonts w:cs="Times New Roman"/>
                <w:szCs w:val="28"/>
                <w:lang w:val="ru-UA" w:eastAsia="ru-UA"/>
              </w:rPr>
            </w:pPr>
            <w:r w:rsidRPr="00B117A7">
              <w:rPr>
                <w:rFonts w:cs="Times New Roman"/>
                <w:szCs w:val="28"/>
                <w:lang w:val="ru-UA" w:eastAsia="ru-UA"/>
              </w:rPr>
              <w:t>№</w:t>
            </w:r>
          </w:p>
        </w:tc>
        <w:tc>
          <w:tcPr>
            <w:tcW w:w="3327" w:type="dxa"/>
            <w:tcBorders>
              <w:top w:val="single" w:sz="4" w:space="0" w:color="auto"/>
              <w:left w:val="nil"/>
              <w:bottom w:val="single" w:sz="4" w:space="0" w:color="auto"/>
              <w:right w:val="single" w:sz="4" w:space="0" w:color="auto"/>
            </w:tcBorders>
            <w:shd w:val="clear" w:color="auto" w:fill="auto"/>
            <w:vAlign w:val="center"/>
            <w:hideMark/>
          </w:tcPr>
          <w:p w14:paraId="5B9E34CA" w14:textId="77777777" w:rsidR="00B117A7" w:rsidRPr="00B117A7" w:rsidRDefault="00B117A7" w:rsidP="00B117A7">
            <w:pPr>
              <w:rPr>
                <w:rFonts w:cs="Times New Roman"/>
                <w:szCs w:val="28"/>
                <w:lang w:val="ru-UA" w:eastAsia="ru-UA"/>
              </w:rPr>
            </w:pPr>
            <w:r w:rsidRPr="00B117A7">
              <w:rPr>
                <w:rFonts w:cs="Times New Roman"/>
                <w:szCs w:val="28"/>
                <w:lang w:val="ru-UA" w:eastAsia="ru-UA"/>
              </w:rPr>
              <w:t>Сценарій</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5F5C21CB" w14:textId="77777777" w:rsidR="00B117A7" w:rsidRPr="00B117A7" w:rsidRDefault="00B117A7" w:rsidP="00B117A7">
            <w:pPr>
              <w:rPr>
                <w:rFonts w:cs="Times New Roman"/>
                <w:szCs w:val="28"/>
                <w:lang w:val="ru-UA" w:eastAsia="ru-UA"/>
              </w:rPr>
            </w:pPr>
            <w:r w:rsidRPr="00B117A7">
              <w:rPr>
                <w:rFonts w:cs="Times New Roman"/>
                <w:szCs w:val="28"/>
                <w:lang w:val="ru-UA" w:eastAsia="ru-UA"/>
              </w:rPr>
              <w:t>Очікуваний результат</w:t>
            </w:r>
          </w:p>
        </w:tc>
      </w:tr>
      <w:tr w:rsidR="00B117A7" w:rsidRPr="00B117A7" w14:paraId="378694C1"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6BA66550" w14:textId="77777777" w:rsidR="00B117A7" w:rsidRPr="00B117A7" w:rsidRDefault="00B117A7" w:rsidP="00B117A7">
            <w:pPr>
              <w:rPr>
                <w:rFonts w:cs="Times New Roman"/>
                <w:szCs w:val="28"/>
                <w:lang w:val="ru-UA" w:eastAsia="ru-UA"/>
              </w:rPr>
            </w:pPr>
            <w:r w:rsidRPr="00B117A7">
              <w:rPr>
                <w:rFonts w:cs="Times New Roman"/>
                <w:szCs w:val="28"/>
                <w:lang w:val="ru-UA" w:eastAsia="ru-UA"/>
              </w:rPr>
              <w:t>1</w:t>
            </w:r>
          </w:p>
        </w:tc>
        <w:tc>
          <w:tcPr>
            <w:tcW w:w="3327" w:type="dxa"/>
            <w:tcBorders>
              <w:top w:val="nil"/>
              <w:left w:val="nil"/>
              <w:bottom w:val="single" w:sz="4" w:space="0" w:color="auto"/>
              <w:right w:val="single" w:sz="4" w:space="0" w:color="auto"/>
            </w:tcBorders>
            <w:shd w:val="clear" w:color="auto" w:fill="auto"/>
            <w:vAlign w:val="center"/>
            <w:hideMark/>
          </w:tcPr>
          <w:p w14:paraId="6989A2E0" w14:textId="77777777" w:rsidR="00B117A7" w:rsidRPr="00B117A7" w:rsidRDefault="00B117A7" w:rsidP="00B117A7">
            <w:pPr>
              <w:rPr>
                <w:rFonts w:cs="Times New Roman"/>
                <w:szCs w:val="28"/>
                <w:lang w:val="ru-UA" w:eastAsia="ru-UA"/>
              </w:rPr>
            </w:pPr>
            <w:r w:rsidRPr="00B117A7">
              <w:rPr>
                <w:rFonts w:cs="Times New Roman"/>
                <w:szCs w:val="28"/>
                <w:lang w:val="ru-UA" w:eastAsia="ru-UA"/>
              </w:rPr>
              <w:t>Реєстрація пацієнта</w:t>
            </w:r>
          </w:p>
        </w:tc>
        <w:tc>
          <w:tcPr>
            <w:tcW w:w="6237" w:type="dxa"/>
            <w:tcBorders>
              <w:top w:val="nil"/>
              <w:left w:val="nil"/>
              <w:bottom w:val="single" w:sz="4" w:space="0" w:color="auto"/>
              <w:right w:val="single" w:sz="4" w:space="0" w:color="auto"/>
            </w:tcBorders>
            <w:shd w:val="clear" w:color="auto" w:fill="auto"/>
            <w:vAlign w:val="center"/>
            <w:hideMark/>
          </w:tcPr>
          <w:p w14:paraId="603A4C1B" w14:textId="77777777" w:rsidR="00B117A7" w:rsidRPr="00B117A7" w:rsidRDefault="00B117A7" w:rsidP="00B117A7">
            <w:pPr>
              <w:rPr>
                <w:rFonts w:cs="Times New Roman"/>
                <w:szCs w:val="28"/>
                <w:lang w:val="ru-UA" w:eastAsia="ru-UA"/>
              </w:rPr>
            </w:pPr>
            <w:r w:rsidRPr="00B117A7">
              <w:rPr>
                <w:rFonts w:cs="Times New Roman"/>
                <w:szCs w:val="28"/>
                <w:lang w:val="ru-UA" w:eastAsia="ru-UA"/>
              </w:rPr>
              <w:t>Пацієнт створюється в системі</w:t>
            </w:r>
          </w:p>
        </w:tc>
      </w:tr>
      <w:tr w:rsidR="00B117A7" w:rsidRPr="00B117A7" w14:paraId="45447851"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41058E00" w14:textId="77777777" w:rsidR="00B117A7" w:rsidRPr="00B117A7" w:rsidRDefault="00B117A7" w:rsidP="00B117A7">
            <w:pPr>
              <w:rPr>
                <w:rFonts w:cs="Times New Roman"/>
                <w:szCs w:val="28"/>
                <w:lang w:val="ru-UA" w:eastAsia="ru-UA"/>
              </w:rPr>
            </w:pPr>
            <w:r w:rsidRPr="00B117A7">
              <w:rPr>
                <w:rFonts w:cs="Times New Roman"/>
                <w:szCs w:val="28"/>
                <w:lang w:val="ru-UA" w:eastAsia="ru-UA"/>
              </w:rPr>
              <w:t>2</w:t>
            </w:r>
          </w:p>
        </w:tc>
        <w:tc>
          <w:tcPr>
            <w:tcW w:w="3327" w:type="dxa"/>
            <w:tcBorders>
              <w:top w:val="nil"/>
              <w:left w:val="nil"/>
              <w:bottom w:val="single" w:sz="4" w:space="0" w:color="auto"/>
              <w:right w:val="single" w:sz="4" w:space="0" w:color="auto"/>
            </w:tcBorders>
            <w:shd w:val="clear" w:color="auto" w:fill="auto"/>
            <w:vAlign w:val="center"/>
            <w:hideMark/>
          </w:tcPr>
          <w:p w14:paraId="0D256055" w14:textId="77777777" w:rsidR="00B117A7" w:rsidRPr="00B117A7" w:rsidRDefault="00B117A7" w:rsidP="00B117A7">
            <w:pPr>
              <w:rPr>
                <w:rFonts w:cs="Times New Roman"/>
                <w:szCs w:val="28"/>
                <w:lang w:val="ru-UA" w:eastAsia="ru-UA"/>
              </w:rPr>
            </w:pPr>
            <w:r w:rsidRPr="00B117A7">
              <w:rPr>
                <w:rFonts w:cs="Times New Roman"/>
                <w:szCs w:val="28"/>
                <w:lang w:val="ru-UA" w:eastAsia="ru-UA"/>
              </w:rPr>
              <w:t>Вхід пацієнта</w:t>
            </w:r>
          </w:p>
        </w:tc>
        <w:tc>
          <w:tcPr>
            <w:tcW w:w="6237" w:type="dxa"/>
            <w:tcBorders>
              <w:top w:val="nil"/>
              <w:left w:val="nil"/>
              <w:bottom w:val="single" w:sz="4" w:space="0" w:color="auto"/>
              <w:right w:val="single" w:sz="4" w:space="0" w:color="auto"/>
            </w:tcBorders>
            <w:shd w:val="clear" w:color="auto" w:fill="auto"/>
            <w:vAlign w:val="center"/>
            <w:hideMark/>
          </w:tcPr>
          <w:p w14:paraId="6DED578C" w14:textId="77777777" w:rsidR="00B117A7" w:rsidRPr="00B117A7" w:rsidRDefault="00B117A7" w:rsidP="00B117A7">
            <w:pPr>
              <w:rPr>
                <w:rFonts w:cs="Times New Roman"/>
                <w:szCs w:val="28"/>
                <w:lang w:val="ru-UA" w:eastAsia="ru-UA"/>
              </w:rPr>
            </w:pPr>
            <w:r w:rsidRPr="00B117A7">
              <w:rPr>
                <w:rFonts w:cs="Times New Roman"/>
                <w:szCs w:val="28"/>
                <w:lang w:val="ru-UA" w:eastAsia="ru-UA"/>
              </w:rPr>
              <w:t>Відкривається мобільне меню</w:t>
            </w:r>
          </w:p>
        </w:tc>
      </w:tr>
      <w:tr w:rsidR="00B117A7" w:rsidRPr="00B117A7" w14:paraId="4EE3A46A"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6EC888F9" w14:textId="77777777" w:rsidR="00B117A7" w:rsidRPr="00B117A7" w:rsidRDefault="00B117A7" w:rsidP="00B117A7">
            <w:pPr>
              <w:rPr>
                <w:rFonts w:cs="Times New Roman"/>
                <w:szCs w:val="28"/>
                <w:lang w:val="ru-UA" w:eastAsia="ru-UA"/>
              </w:rPr>
            </w:pPr>
            <w:r w:rsidRPr="00B117A7">
              <w:rPr>
                <w:rFonts w:cs="Times New Roman"/>
                <w:szCs w:val="28"/>
                <w:lang w:val="ru-UA" w:eastAsia="ru-UA"/>
              </w:rPr>
              <w:t>3</w:t>
            </w:r>
          </w:p>
        </w:tc>
        <w:tc>
          <w:tcPr>
            <w:tcW w:w="3327" w:type="dxa"/>
            <w:tcBorders>
              <w:top w:val="nil"/>
              <w:left w:val="nil"/>
              <w:bottom w:val="single" w:sz="4" w:space="0" w:color="auto"/>
              <w:right w:val="single" w:sz="4" w:space="0" w:color="auto"/>
            </w:tcBorders>
            <w:shd w:val="clear" w:color="auto" w:fill="auto"/>
            <w:vAlign w:val="center"/>
            <w:hideMark/>
          </w:tcPr>
          <w:p w14:paraId="1E3BB896" w14:textId="77777777" w:rsidR="00B117A7" w:rsidRPr="00B117A7" w:rsidRDefault="00B117A7" w:rsidP="00B117A7">
            <w:pPr>
              <w:rPr>
                <w:rFonts w:cs="Times New Roman"/>
                <w:szCs w:val="28"/>
                <w:lang w:val="ru-UA" w:eastAsia="ru-UA"/>
              </w:rPr>
            </w:pPr>
            <w:r w:rsidRPr="00B117A7">
              <w:rPr>
                <w:rFonts w:cs="Times New Roman"/>
                <w:szCs w:val="28"/>
                <w:lang w:val="ru-UA" w:eastAsia="ru-UA"/>
              </w:rPr>
              <w:t>Запис до лікаря</w:t>
            </w:r>
          </w:p>
        </w:tc>
        <w:tc>
          <w:tcPr>
            <w:tcW w:w="6237" w:type="dxa"/>
            <w:tcBorders>
              <w:top w:val="nil"/>
              <w:left w:val="nil"/>
              <w:bottom w:val="single" w:sz="4" w:space="0" w:color="auto"/>
              <w:right w:val="single" w:sz="4" w:space="0" w:color="auto"/>
            </w:tcBorders>
            <w:shd w:val="clear" w:color="auto" w:fill="auto"/>
            <w:vAlign w:val="center"/>
            <w:hideMark/>
          </w:tcPr>
          <w:p w14:paraId="74251D58" w14:textId="77777777" w:rsidR="00B117A7" w:rsidRPr="00B117A7" w:rsidRDefault="00B117A7" w:rsidP="00B117A7">
            <w:pPr>
              <w:rPr>
                <w:rFonts w:cs="Times New Roman"/>
                <w:szCs w:val="28"/>
                <w:lang w:val="ru-UA" w:eastAsia="ru-UA"/>
              </w:rPr>
            </w:pPr>
            <w:r w:rsidRPr="00B117A7">
              <w:rPr>
                <w:rFonts w:cs="Times New Roman"/>
                <w:szCs w:val="28"/>
                <w:lang w:val="ru-UA" w:eastAsia="ru-UA"/>
              </w:rPr>
              <w:t>Створюється прийом зі статусом PLANNED</w:t>
            </w:r>
          </w:p>
        </w:tc>
      </w:tr>
      <w:tr w:rsidR="00B117A7" w:rsidRPr="00B117A7" w14:paraId="5DCEC6D0"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0E2762A2" w14:textId="77777777" w:rsidR="00B117A7" w:rsidRPr="00B117A7" w:rsidRDefault="00B117A7" w:rsidP="00B117A7">
            <w:pPr>
              <w:rPr>
                <w:rFonts w:cs="Times New Roman"/>
                <w:szCs w:val="28"/>
                <w:lang w:val="ru-UA" w:eastAsia="ru-UA"/>
              </w:rPr>
            </w:pPr>
            <w:r w:rsidRPr="00B117A7">
              <w:rPr>
                <w:rFonts w:cs="Times New Roman"/>
                <w:szCs w:val="28"/>
                <w:lang w:val="ru-UA" w:eastAsia="ru-UA"/>
              </w:rPr>
              <w:t>4</w:t>
            </w:r>
          </w:p>
        </w:tc>
        <w:tc>
          <w:tcPr>
            <w:tcW w:w="3327" w:type="dxa"/>
            <w:tcBorders>
              <w:top w:val="nil"/>
              <w:left w:val="nil"/>
              <w:bottom w:val="single" w:sz="4" w:space="0" w:color="auto"/>
              <w:right w:val="single" w:sz="4" w:space="0" w:color="auto"/>
            </w:tcBorders>
            <w:shd w:val="clear" w:color="auto" w:fill="auto"/>
            <w:vAlign w:val="center"/>
            <w:hideMark/>
          </w:tcPr>
          <w:p w14:paraId="17FF9873" w14:textId="77777777" w:rsidR="00B117A7" w:rsidRPr="00B117A7" w:rsidRDefault="00B117A7" w:rsidP="00B117A7">
            <w:pPr>
              <w:rPr>
                <w:rFonts w:cs="Times New Roman"/>
                <w:szCs w:val="28"/>
                <w:lang w:val="ru-UA" w:eastAsia="ru-UA"/>
              </w:rPr>
            </w:pPr>
            <w:r w:rsidRPr="00B117A7">
              <w:rPr>
                <w:rFonts w:cs="Times New Roman"/>
                <w:szCs w:val="28"/>
                <w:lang w:val="ru-UA" w:eastAsia="ru-UA"/>
              </w:rPr>
              <w:t>Запис на зайнятий час</w:t>
            </w:r>
          </w:p>
        </w:tc>
        <w:tc>
          <w:tcPr>
            <w:tcW w:w="6237" w:type="dxa"/>
            <w:tcBorders>
              <w:top w:val="nil"/>
              <w:left w:val="nil"/>
              <w:bottom w:val="single" w:sz="4" w:space="0" w:color="auto"/>
              <w:right w:val="single" w:sz="4" w:space="0" w:color="auto"/>
            </w:tcBorders>
            <w:shd w:val="clear" w:color="auto" w:fill="auto"/>
            <w:vAlign w:val="center"/>
            <w:hideMark/>
          </w:tcPr>
          <w:p w14:paraId="43884513" w14:textId="77777777" w:rsidR="00B117A7" w:rsidRPr="00B117A7" w:rsidRDefault="00B117A7" w:rsidP="00B117A7">
            <w:pPr>
              <w:rPr>
                <w:rFonts w:cs="Times New Roman"/>
                <w:szCs w:val="28"/>
                <w:lang w:val="ru-UA" w:eastAsia="ru-UA"/>
              </w:rPr>
            </w:pPr>
            <w:r w:rsidRPr="00B117A7">
              <w:rPr>
                <w:rFonts w:cs="Times New Roman"/>
                <w:szCs w:val="28"/>
                <w:lang w:val="ru-UA" w:eastAsia="ru-UA"/>
              </w:rPr>
              <w:t>Система не створює дубльований запис</w:t>
            </w:r>
          </w:p>
        </w:tc>
      </w:tr>
      <w:tr w:rsidR="00B117A7" w:rsidRPr="00B117A7" w14:paraId="1D660CF2"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60ADFC64" w14:textId="77777777" w:rsidR="00B117A7" w:rsidRPr="00B117A7" w:rsidRDefault="00B117A7" w:rsidP="00B117A7">
            <w:pPr>
              <w:rPr>
                <w:rFonts w:cs="Times New Roman"/>
                <w:szCs w:val="28"/>
                <w:lang w:val="ru-UA" w:eastAsia="ru-UA"/>
              </w:rPr>
            </w:pPr>
            <w:r w:rsidRPr="00B117A7">
              <w:rPr>
                <w:rFonts w:cs="Times New Roman"/>
                <w:szCs w:val="28"/>
                <w:lang w:val="ru-UA" w:eastAsia="ru-UA"/>
              </w:rPr>
              <w:t>5</w:t>
            </w:r>
          </w:p>
        </w:tc>
        <w:tc>
          <w:tcPr>
            <w:tcW w:w="3327" w:type="dxa"/>
            <w:tcBorders>
              <w:top w:val="nil"/>
              <w:left w:val="nil"/>
              <w:bottom w:val="single" w:sz="4" w:space="0" w:color="auto"/>
              <w:right w:val="single" w:sz="4" w:space="0" w:color="auto"/>
            </w:tcBorders>
            <w:shd w:val="clear" w:color="auto" w:fill="auto"/>
            <w:vAlign w:val="center"/>
            <w:hideMark/>
          </w:tcPr>
          <w:p w14:paraId="0DB87893" w14:textId="77777777" w:rsidR="00B117A7" w:rsidRPr="00B117A7" w:rsidRDefault="00B117A7" w:rsidP="00B117A7">
            <w:pPr>
              <w:rPr>
                <w:rFonts w:cs="Times New Roman"/>
                <w:szCs w:val="28"/>
                <w:lang w:val="ru-UA" w:eastAsia="ru-UA"/>
              </w:rPr>
            </w:pPr>
            <w:r w:rsidRPr="00B117A7">
              <w:rPr>
                <w:rFonts w:cs="Times New Roman"/>
                <w:szCs w:val="28"/>
                <w:lang w:val="ru-UA" w:eastAsia="ru-UA"/>
              </w:rPr>
              <w:t>Реєстрація лікаря</w:t>
            </w:r>
          </w:p>
        </w:tc>
        <w:tc>
          <w:tcPr>
            <w:tcW w:w="6237" w:type="dxa"/>
            <w:tcBorders>
              <w:top w:val="nil"/>
              <w:left w:val="nil"/>
              <w:bottom w:val="single" w:sz="4" w:space="0" w:color="auto"/>
              <w:right w:val="single" w:sz="4" w:space="0" w:color="auto"/>
            </w:tcBorders>
            <w:shd w:val="clear" w:color="auto" w:fill="auto"/>
            <w:vAlign w:val="center"/>
            <w:hideMark/>
          </w:tcPr>
          <w:p w14:paraId="78F6569F" w14:textId="77777777" w:rsidR="00B117A7" w:rsidRPr="00B117A7" w:rsidRDefault="00B117A7" w:rsidP="00B117A7">
            <w:pPr>
              <w:rPr>
                <w:rFonts w:cs="Times New Roman"/>
                <w:szCs w:val="28"/>
                <w:lang w:val="ru-UA" w:eastAsia="ru-UA"/>
              </w:rPr>
            </w:pPr>
            <w:r w:rsidRPr="00B117A7">
              <w:rPr>
                <w:rFonts w:cs="Times New Roman"/>
                <w:szCs w:val="28"/>
                <w:lang w:val="ru-UA" w:eastAsia="ru-UA"/>
              </w:rPr>
              <w:t>Створюється заявка на підтвердження</w:t>
            </w:r>
          </w:p>
        </w:tc>
      </w:tr>
      <w:tr w:rsidR="00B117A7" w:rsidRPr="00B117A7" w14:paraId="5830BC5E"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6F0B6B11" w14:textId="77777777" w:rsidR="00B117A7" w:rsidRPr="00B117A7" w:rsidRDefault="00B117A7" w:rsidP="00B117A7">
            <w:pPr>
              <w:rPr>
                <w:rFonts w:cs="Times New Roman"/>
                <w:szCs w:val="28"/>
                <w:lang w:val="ru-UA" w:eastAsia="ru-UA"/>
              </w:rPr>
            </w:pPr>
            <w:r w:rsidRPr="00B117A7">
              <w:rPr>
                <w:rFonts w:cs="Times New Roman"/>
                <w:szCs w:val="28"/>
                <w:lang w:val="ru-UA" w:eastAsia="ru-UA"/>
              </w:rPr>
              <w:t>6</w:t>
            </w:r>
          </w:p>
        </w:tc>
        <w:tc>
          <w:tcPr>
            <w:tcW w:w="3327" w:type="dxa"/>
            <w:tcBorders>
              <w:top w:val="nil"/>
              <w:left w:val="nil"/>
              <w:bottom w:val="single" w:sz="4" w:space="0" w:color="auto"/>
              <w:right w:val="single" w:sz="4" w:space="0" w:color="auto"/>
            </w:tcBorders>
            <w:shd w:val="clear" w:color="auto" w:fill="auto"/>
            <w:vAlign w:val="center"/>
            <w:hideMark/>
          </w:tcPr>
          <w:p w14:paraId="24174C23" w14:textId="77777777" w:rsidR="00B117A7" w:rsidRPr="00B117A7" w:rsidRDefault="00B117A7" w:rsidP="00B117A7">
            <w:pPr>
              <w:rPr>
                <w:rFonts w:cs="Times New Roman"/>
                <w:szCs w:val="28"/>
                <w:lang w:val="ru-UA" w:eastAsia="ru-UA"/>
              </w:rPr>
            </w:pPr>
            <w:r w:rsidRPr="00B117A7">
              <w:rPr>
                <w:rFonts w:cs="Times New Roman"/>
                <w:szCs w:val="28"/>
                <w:lang w:val="ru-UA" w:eastAsia="ru-UA"/>
              </w:rPr>
              <w:t>Підтвердження лікаря</w:t>
            </w:r>
          </w:p>
        </w:tc>
        <w:tc>
          <w:tcPr>
            <w:tcW w:w="6237" w:type="dxa"/>
            <w:tcBorders>
              <w:top w:val="nil"/>
              <w:left w:val="nil"/>
              <w:bottom w:val="single" w:sz="4" w:space="0" w:color="auto"/>
              <w:right w:val="single" w:sz="4" w:space="0" w:color="auto"/>
            </w:tcBorders>
            <w:shd w:val="clear" w:color="auto" w:fill="auto"/>
            <w:vAlign w:val="center"/>
            <w:hideMark/>
          </w:tcPr>
          <w:p w14:paraId="2CD08FFE" w14:textId="77777777" w:rsidR="00B117A7" w:rsidRPr="00B117A7" w:rsidRDefault="00B117A7" w:rsidP="00B117A7">
            <w:pPr>
              <w:rPr>
                <w:rFonts w:cs="Times New Roman"/>
                <w:szCs w:val="28"/>
                <w:lang w:val="ru-UA" w:eastAsia="ru-UA"/>
              </w:rPr>
            </w:pPr>
            <w:r w:rsidRPr="00B117A7">
              <w:rPr>
                <w:rFonts w:cs="Times New Roman"/>
                <w:szCs w:val="28"/>
                <w:lang w:val="ru-UA" w:eastAsia="ru-UA"/>
              </w:rPr>
              <w:t>Лікар отримує доступ до web-кабінету</w:t>
            </w:r>
          </w:p>
        </w:tc>
      </w:tr>
      <w:tr w:rsidR="00B117A7" w:rsidRPr="00B117A7" w14:paraId="62BFDA32" w14:textId="77777777" w:rsidTr="00B117A7">
        <w:trPr>
          <w:trHeight w:val="11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60B74BB9" w14:textId="77777777" w:rsidR="00B117A7" w:rsidRPr="00B117A7" w:rsidRDefault="00B117A7" w:rsidP="00B117A7">
            <w:pPr>
              <w:rPr>
                <w:rFonts w:cs="Times New Roman"/>
                <w:szCs w:val="28"/>
                <w:lang w:val="ru-UA" w:eastAsia="ru-UA"/>
              </w:rPr>
            </w:pPr>
            <w:r w:rsidRPr="00B117A7">
              <w:rPr>
                <w:rFonts w:cs="Times New Roman"/>
                <w:szCs w:val="28"/>
                <w:lang w:val="ru-UA" w:eastAsia="ru-UA"/>
              </w:rPr>
              <w:t>7</w:t>
            </w:r>
          </w:p>
        </w:tc>
        <w:tc>
          <w:tcPr>
            <w:tcW w:w="3327" w:type="dxa"/>
            <w:tcBorders>
              <w:top w:val="nil"/>
              <w:left w:val="nil"/>
              <w:bottom w:val="single" w:sz="4" w:space="0" w:color="auto"/>
              <w:right w:val="single" w:sz="4" w:space="0" w:color="auto"/>
            </w:tcBorders>
            <w:shd w:val="clear" w:color="auto" w:fill="auto"/>
            <w:vAlign w:val="center"/>
            <w:hideMark/>
          </w:tcPr>
          <w:p w14:paraId="72E0CF6C" w14:textId="77777777" w:rsidR="00B117A7" w:rsidRPr="00B117A7" w:rsidRDefault="00B117A7" w:rsidP="00B117A7">
            <w:pPr>
              <w:rPr>
                <w:rFonts w:cs="Times New Roman"/>
                <w:szCs w:val="28"/>
                <w:lang w:val="ru-UA" w:eastAsia="ru-UA"/>
              </w:rPr>
            </w:pPr>
            <w:r w:rsidRPr="00B117A7">
              <w:rPr>
                <w:rFonts w:cs="Times New Roman"/>
                <w:szCs w:val="28"/>
                <w:lang w:val="ru-UA" w:eastAsia="ru-UA"/>
              </w:rPr>
              <w:t>Вхід лікаря</w:t>
            </w:r>
          </w:p>
        </w:tc>
        <w:tc>
          <w:tcPr>
            <w:tcW w:w="6237" w:type="dxa"/>
            <w:tcBorders>
              <w:top w:val="nil"/>
              <w:left w:val="nil"/>
              <w:bottom w:val="single" w:sz="4" w:space="0" w:color="auto"/>
              <w:right w:val="single" w:sz="4" w:space="0" w:color="auto"/>
            </w:tcBorders>
            <w:shd w:val="clear" w:color="auto" w:fill="auto"/>
            <w:vAlign w:val="center"/>
            <w:hideMark/>
          </w:tcPr>
          <w:p w14:paraId="35824C8F" w14:textId="77777777" w:rsidR="00B117A7" w:rsidRPr="00B117A7" w:rsidRDefault="00B117A7" w:rsidP="00B117A7">
            <w:pPr>
              <w:rPr>
                <w:rFonts w:cs="Times New Roman"/>
                <w:szCs w:val="28"/>
                <w:lang w:val="ru-UA" w:eastAsia="ru-UA"/>
              </w:rPr>
            </w:pPr>
            <w:r w:rsidRPr="00B117A7">
              <w:rPr>
                <w:rFonts w:cs="Times New Roman"/>
                <w:szCs w:val="28"/>
                <w:lang w:val="ru-UA" w:eastAsia="ru-UA"/>
              </w:rPr>
              <w:t>Відкривається кабінет лікаря</w:t>
            </w:r>
          </w:p>
        </w:tc>
      </w:tr>
      <w:tr w:rsidR="00B117A7" w:rsidRPr="00B117A7" w14:paraId="717ABD40"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75229E9B" w14:textId="77777777" w:rsidR="00B117A7" w:rsidRPr="00B117A7" w:rsidRDefault="00B117A7" w:rsidP="00B117A7">
            <w:pPr>
              <w:rPr>
                <w:rFonts w:cs="Times New Roman"/>
                <w:szCs w:val="28"/>
                <w:lang w:val="ru-UA" w:eastAsia="ru-UA"/>
              </w:rPr>
            </w:pPr>
            <w:r w:rsidRPr="00B117A7">
              <w:rPr>
                <w:rFonts w:cs="Times New Roman"/>
                <w:szCs w:val="28"/>
                <w:lang w:val="ru-UA" w:eastAsia="ru-UA"/>
              </w:rPr>
              <w:t>8</w:t>
            </w:r>
          </w:p>
        </w:tc>
        <w:tc>
          <w:tcPr>
            <w:tcW w:w="3327" w:type="dxa"/>
            <w:tcBorders>
              <w:top w:val="nil"/>
              <w:left w:val="nil"/>
              <w:bottom w:val="single" w:sz="4" w:space="0" w:color="auto"/>
              <w:right w:val="single" w:sz="4" w:space="0" w:color="auto"/>
            </w:tcBorders>
            <w:shd w:val="clear" w:color="auto" w:fill="auto"/>
            <w:vAlign w:val="center"/>
            <w:hideMark/>
          </w:tcPr>
          <w:p w14:paraId="4C2B9678" w14:textId="77777777" w:rsidR="00B117A7" w:rsidRPr="00B117A7" w:rsidRDefault="00B117A7" w:rsidP="00B117A7">
            <w:pPr>
              <w:rPr>
                <w:rFonts w:cs="Times New Roman"/>
                <w:szCs w:val="28"/>
                <w:lang w:val="ru-UA" w:eastAsia="ru-UA"/>
              </w:rPr>
            </w:pPr>
            <w:r w:rsidRPr="00B117A7">
              <w:rPr>
                <w:rFonts w:cs="Times New Roman"/>
                <w:szCs w:val="28"/>
                <w:lang w:val="ru-UA" w:eastAsia="ru-UA"/>
              </w:rPr>
              <w:t>Отримання IoT-даних</w:t>
            </w:r>
          </w:p>
        </w:tc>
        <w:tc>
          <w:tcPr>
            <w:tcW w:w="6237" w:type="dxa"/>
            <w:tcBorders>
              <w:top w:val="nil"/>
              <w:left w:val="nil"/>
              <w:bottom w:val="single" w:sz="4" w:space="0" w:color="auto"/>
              <w:right w:val="single" w:sz="4" w:space="0" w:color="auto"/>
            </w:tcBorders>
            <w:shd w:val="clear" w:color="auto" w:fill="auto"/>
            <w:vAlign w:val="center"/>
            <w:hideMark/>
          </w:tcPr>
          <w:p w14:paraId="3F3864AB" w14:textId="77777777" w:rsidR="00B117A7" w:rsidRPr="00B117A7" w:rsidRDefault="00B117A7" w:rsidP="00B117A7">
            <w:pPr>
              <w:rPr>
                <w:rFonts w:cs="Times New Roman"/>
                <w:szCs w:val="28"/>
                <w:lang w:val="ru-UA" w:eastAsia="ru-UA"/>
              </w:rPr>
            </w:pPr>
            <w:r w:rsidRPr="00B117A7">
              <w:rPr>
                <w:rFonts w:cs="Times New Roman"/>
                <w:szCs w:val="28"/>
                <w:lang w:val="ru-UA" w:eastAsia="ru-UA"/>
              </w:rPr>
              <w:t>Результати зберігаються та показуються лікарю</w:t>
            </w:r>
          </w:p>
        </w:tc>
      </w:tr>
      <w:tr w:rsidR="00B117A7" w:rsidRPr="00B117A7" w14:paraId="205F3D25"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0CBB24E2" w14:textId="77777777" w:rsidR="00B117A7" w:rsidRPr="00B117A7" w:rsidRDefault="00B117A7" w:rsidP="00B117A7">
            <w:pPr>
              <w:rPr>
                <w:rFonts w:cs="Times New Roman"/>
                <w:szCs w:val="28"/>
                <w:lang w:val="ru-UA" w:eastAsia="ru-UA"/>
              </w:rPr>
            </w:pPr>
            <w:r w:rsidRPr="00B117A7">
              <w:rPr>
                <w:rFonts w:cs="Times New Roman"/>
                <w:szCs w:val="28"/>
                <w:lang w:val="ru-UA" w:eastAsia="ru-UA"/>
              </w:rPr>
              <w:t>9</w:t>
            </w:r>
          </w:p>
        </w:tc>
        <w:tc>
          <w:tcPr>
            <w:tcW w:w="3327" w:type="dxa"/>
            <w:tcBorders>
              <w:top w:val="nil"/>
              <w:left w:val="nil"/>
              <w:bottom w:val="single" w:sz="4" w:space="0" w:color="auto"/>
              <w:right w:val="single" w:sz="4" w:space="0" w:color="auto"/>
            </w:tcBorders>
            <w:shd w:val="clear" w:color="auto" w:fill="auto"/>
            <w:vAlign w:val="center"/>
            <w:hideMark/>
          </w:tcPr>
          <w:p w14:paraId="0282A37C" w14:textId="77777777" w:rsidR="00B117A7" w:rsidRPr="00B117A7" w:rsidRDefault="00B117A7" w:rsidP="00B117A7">
            <w:pPr>
              <w:rPr>
                <w:rFonts w:cs="Times New Roman"/>
                <w:szCs w:val="28"/>
                <w:lang w:val="ru-UA" w:eastAsia="ru-UA"/>
              </w:rPr>
            </w:pPr>
            <w:r w:rsidRPr="00B117A7">
              <w:rPr>
                <w:rFonts w:cs="Times New Roman"/>
                <w:szCs w:val="28"/>
                <w:lang w:val="ru-UA" w:eastAsia="ru-UA"/>
              </w:rPr>
              <w:t>Вимкнений IoT-пристрій</w:t>
            </w:r>
          </w:p>
        </w:tc>
        <w:tc>
          <w:tcPr>
            <w:tcW w:w="6237" w:type="dxa"/>
            <w:tcBorders>
              <w:top w:val="nil"/>
              <w:left w:val="nil"/>
              <w:bottom w:val="single" w:sz="4" w:space="0" w:color="auto"/>
              <w:right w:val="single" w:sz="4" w:space="0" w:color="auto"/>
            </w:tcBorders>
            <w:shd w:val="clear" w:color="auto" w:fill="auto"/>
            <w:vAlign w:val="center"/>
            <w:hideMark/>
          </w:tcPr>
          <w:p w14:paraId="68C6740E" w14:textId="77777777" w:rsidR="00B117A7" w:rsidRPr="00B117A7" w:rsidRDefault="00B117A7" w:rsidP="00B117A7">
            <w:pPr>
              <w:rPr>
                <w:rFonts w:cs="Times New Roman"/>
                <w:szCs w:val="28"/>
                <w:lang w:val="ru-UA" w:eastAsia="ru-UA"/>
              </w:rPr>
            </w:pPr>
            <w:r w:rsidRPr="00B117A7">
              <w:rPr>
                <w:rFonts w:cs="Times New Roman"/>
                <w:szCs w:val="28"/>
                <w:lang w:val="ru-UA" w:eastAsia="ru-UA"/>
              </w:rPr>
              <w:t>Система показує статус «офлайн»</w:t>
            </w:r>
          </w:p>
        </w:tc>
      </w:tr>
      <w:tr w:rsidR="00B117A7" w:rsidRPr="00B117A7" w14:paraId="0540A917"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00B968D2" w14:textId="77777777" w:rsidR="00B117A7" w:rsidRPr="00B117A7" w:rsidRDefault="00B117A7" w:rsidP="00B117A7">
            <w:pPr>
              <w:rPr>
                <w:rFonts w:cs="Times New Roman"/>
                <w:szCs w:val="28"/>
                <w:lang w:val="ru-UA" w:eastAsia="ru-UA"/>
              </w:rPr>
            </w:pPr>
            <w:r w:rsidRPr="00B117A7">
              <w:rPr>
                <w:rFonts w:cs="Times New Roman"/>
                <w:szCs w:val="28"/>
                <w:lang w:val="ru-UA" w:eastAsia="ru-UA"/>
              </w:rPr>
              <w:t>10</w:t>
            </w:r>
          </w:p>
        </w:tc>
        <w:tc>
          <w:tcPr>
            <w:tcW w:w="3327" w:type="dxa"/>
            <w:tcBorders>
              <w:top w:val="nil"/>
              <w:left w:val="nil"/>
              <w:bottom w:val="single" w:sz="4" w:space="0" w:color="auto"/>
              <w:right w:val="single" w:sz="4" w:space="0" w:color="auto"/>
            </w:tcBorders>
            <w:shd w:val="clear" w:color="auto" w:fill="auto"/>
            <w:vAlign w:val="center"/>
            <w:hideMark/>
          </w:tcPr>
          <w:p w14:paraId="63F6F27D" w14:textId="77777777" w:rsidR="00B117A7" w:rsidRPr="00B117A7" w:rsidRDefault="00B117A7" w:rsidP="00B117A7">
            <w:pPr>
              <w:rPr>
                <w:rFonts w:cs="Times New Roman"/>
                <w:szCs w:val="28"/>
                <w:lang w:val="ru-UA" w:eastAsia="ru-UA"/>
              </w:rPr>
            </w:pPr>
            <w:r w:rsidRPr="00B117A7">
              <w:rPr>
                <w:rFonts w:cs="Times New Roman"/>
                <w:szCs w:val="28"/>
                <w:lang w:val="ru-UA" w:eastAsia="ru-UA"/>
              </w:rPr>
              <w:t>Завершення прийому</w:t>
            </w:r>
          </w:p>
        </w:tc>
        <w:tc>
          <w:tcPr>
            <w:tcW w:w="6237" w:type="dxa"/>
            <w:tcBorders>
              <w:top w:val="nil"/>
              <w:left w:val="nil"/>
              <w:bottom w:val="single" w:sz="4" w:space="0" w:color="auto"/>
              <w:right w:val="single" w:sz="4" w:space="0" w:color="auto"/>
            </w:tcBorders>
            <w:shd w:val="clear" w:color="auto" w:fill="auto"/>
            <w:vAlign w:val="center"/>
            <w:hideMark/>
          </w:tcPr>
          <w:p w14:paraId="13C19A14" w14:textId="77777777" w:rsidR="00B117A7" w:rsidRPr="00B117A7" w:rsidRDefault="00B117A7" w:rsidP="00B117A7">
            <w:pPr>
              <w:rPr>
                <w:rFonts w:cs="Times New Roman"/>
                <w:szCs w:val="28"/>
                <w:lang w:val="ru-UA" w:eastAsia="ru-UA"/>
              </w:rPr>
            </w:pPr>
            <w:r w:rsidRPr="00B117A7">
              <w:rPr>
                <w:rFonts w:cs="Times New Roman"/>
                <w:szCs w:val="28"/>
                <w:lang w:val="ru-UA" w:eastAsia="ru-UA"/>
              </w:rPr>
              <w:t>Статус змінюється на COMPLETED</w:t>
            </w:r>
          </w:p>
        </w:tc>
      </w:tr>
      <w:tr w:rsidR="00B117A7" w:rsidRPr="00B117A7" w14:paraId="33940B38"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1CA39732" w14:textId="77777777" w:rsidR="00B117A7" w:rsidRPr="00B117A7" w:rsidRDefault="00B117A7" w:rsidP="00B117A7">
            <w:pPr>
              <w:rPr>
                <w:rFonts w:cs="Times New Roman"/>
                <w:szCs w:val="28"/>
                <w:lang w:val="ru-UA" w:eastAsia="ru-UA"/>
              </w:rPr>
            </w:pPr>
            <w:r w:rsidRPr="00B117A7">
              <w:rPr>
                <w:rFonts w:cs="Times New Roman"/>
                <w:szCs w:val="28"/>
                <w:lang w:val="ru-UA" w:eastAsia="ru-UA"/>
              </w:rPr>
              <w:t>11</w:t>
            </w:r>
          </w:p>
        </w:tc>
        <w:tc>
          <w:tcPr>
            <w:tcW w:w="3327" w:type="dxa"/>
            <w:tcBorders>
              <w:top w:val="nil"/>
              <w:left w:val="nil"/>
              <w:bottom w:val="single" w:sz="4" w:space="0" w:color="auto"/>
              <w:right w:val="single" w:sz="4" w:space="0" w:color="auto"/>
            </w:tcBorders>
            <w:shd w:val="clear" w:color="auto" w:fill="auto"/>
            <w:vAlign w:val="center"/>
            <w:hideMark/>
          </w:tcPr>
          <w:p w14:paraId="4AEC29B6" w14:textId="77777777" w:rsidR="00B117A7" w:rsidRPr="00B117A7" w:rsidRDefault="00B117A7" w:rsidP="00B117A7">
            <w:pPr>
              <w:rPr>
                <w:rFonts w:cs="Times New Roman"/>
                <w:szCs w:val="28"/>
                <w:lang w:val="ru-UA" w:eastAsia="ru-UA"/>
              </w:rPr>
            </w:pPr>
            <w:r w:rsidRPr="00B117A7">
              <w:rPr>
                <w:rFonts w:cs="Times New Roman"/>
                <w:szCs w:val="28"/>
                <w:lang w:val="ru-UA" w:eastAsia="ru-UA"/>
              </w:rPr>
              <w:t>Перегляд історії</w:t>
            </w:r>
          </w:p>
        </w:tc>
        <w:tc>
          <w:tcPr>
            <w:tcW w:w="6237" w:type="dxa"/>
            <w:tcBorders>
              <w:top w:val="nil"/>
              <w:left w:val="nil"/>
              <w:bottom w:val="single" w:sz="4" w:space="0" w:color="auto"/>
              <w:right w:val="single" w:sz="4" w:space="0" w:color="auto"/>
            </w:tcBorders>
            <w:shd w:val="clear" w:color="auto" w:fill="auto"/>
            <w:vAlign w:val="center"/>
            <w:hideMark/>
          </w:tcPr>
          <w:p w14:paraId="61090F12" w14:textId="77777777" w:rsidR="00B117A7" w:rsidRPr="00B117A7" w:rsidRDefault="00B117A7" w:rsidP="00B117A7">
            <w:pPr>
              <w:rPr>
                <w:rFonts w:cs="Times New Roman"/>
                <w:szCs w:val="28"/>
                <w:lang w:val="ru-UA" w:eastAsia="ru-UA"/>
              </w:rPr>
            </w:pPr>
            <w:r w:rsidRPr="00B117A7">
              <w:rPr>
                <w:rFonts w:cs="Times New Roman"/>
                <w:szCs w:val="28"/>
                <w:lang w:val="ru-UA" w:eastAsia="ru-UA"/>
              </w:rPr>
              <w:t>Пацієнт бачить завершене обстеження</w:t>
            </w:r>
          </w:p>
        </w:tc>
      </w:tr>
      <w:tr w:rsidR="00B117A7" w:rsidRPr="00B117A7" w14:paraId="13CCC032" w14:textId="77777777" w:rsidTr="00B117A7">
        <w:trPr>
          <w:trHeight w:val="60"/>
        </w:trPr>
        <w:tc>
          <w:tcPr>
            <w:tcW w:w="496" w:type="dxa"/>
            <w:tcBorders>
              <w:top w:val="nil"/>
              <w:left w:val="single" w:sz="4" w:space="0" w:color="auto"/>
              <w:bottom w:val="single" w:sz="4" w:space="0" w:color="auto"/>
              <w:right w:val="single" w:sz="4" w:space="0" w:color="auto"/>
            </w:tcBorders>
            <w:shd w:val="clear" w:color="auto" w:fill="auto"/>
            <w:vAlign w:val="center"/>
            <w:hideMark/>
          </w:tcPr>
          <w:p w14:paraId="517F297A" w14:textId="77777777" w:rsidR="00B117A7" w:rsidRPr="00B117A7" w:rsidRDefault="00B117A7" w:rsidP="00B117A7">
            <w:pPr>
              <w:rPr>
                <w:rFonts w:cs="Times New Roman"/>
                <w:szCs w:val="28"/>
                <w:lang w:val="ru-UA" w:eastAsia="ru-UA"/>
              </w:rPr>
            </w:pPr>
            <w:r w:rsidRPr="00B117A7">
              <w:rPr>
                <w:rFonts w:cs="Times New Roman"/>
                <w:szCs w:val="28"/>
                <w:lang w:val="ru-UA" w:eastAsia="ru-UA"/>
              </w:rPr>
              <w:t>12</w:t>
            </w:r>
          </w:p>
        </w:tc>
        <w:tc>
          <w:tcPr>
            <w:tcW w:w="3327" w:type="dxa"/>
            <w:tcBorders>
              <w:top w:val="nil"/>
              <w:left w:val="nil"/>
              <w:bottom w:val="single" w:sz="4" w:space="0" w:color="auto"/>
              <w:right w:val="single" w:sz="4" w:space="0" w:color="auto"/>
            </w:tcBorders>
            <w:shd w:val="clear" w:color="auto" w:fill="auto"/>
            <w:vAlign w:val="center"/>
            <w:hideMark/>
          </w:tcPr>
          <w:p w14:paraId="166707C3" w14:textId="77777777" w:rsidR="00B117A7" w:rsidRPr="00B117A7" w:rsidRDefault="00B117A7" w:rsidP="00B117A7">
            <w:pPr>
              <w:rPr>
                <w:rFonts w:cs="Times New Roman"/>
                <w:szCs w:val="28"/>
                <w:lang w:val="ru-UA" w:eastAsia="ru-UA"/>
              </w:rPr>
            </w:pPr>
            <w:r w:rsidRPr="00B117A7">
              <w:rPr>
                <w:rFonts w:cs="Times New Roman"/>
                <w:szCs w:val="28"/>
                <w:lang w:val="ru-UA" w:eastAsia="ru-UA"/>
              </w:rPr>
              <w:t>Перегляд рецепта</w:t>
            </w:r>
          </w:p>
        </w:tc>
        <w:tc>
          <w:tcPr>
            <w:tcW w:w="6237" w:type="dxa"/>
            <w:tcBorders>
              <w:top w:val="nil"/>
              <w:left w:val="nil"/>
              <w:bottom w:val="single" w:sz="4" w:space="0" w:color="auto"/>
              <w:right w:val="single" w:sz="4" w:space="0" w:color="auto"/>
            </w:tcBorders>
            <w:shd w:val="clear" w:color="auto" w:fill="auto"/>
            <w:vAlign w:val="center"/>
            <w:hideMark/>
          </w:tcPr>
          <w:p w14:paraId="09A18089" w14:textId="77777777" w:rsidR="00B117A7" w:rsidRPr="00B117A7" w:rsidRDefault="00B117A7" w:rsidP="00B117A7">
            <w:pPr>
              <w:rPr>
                <w:rFonts w:cs="Times New Roman"/>
                <w:szCs w:val="28"/>
                <w:lang w:val="ru-UA" w:eastAsia="ru-UA"/>
              </w:rPr>
            </w:pPr>
            <w:r w:rsidRPr="00B117A7">
              <w:rPr>
                <w:rFonts w:cs="Times New Roman"/>
                <w:szCs w:val="28"/>
                <w:lang w:val="ru-UA" w:eastAsia="ru-UA"/>
              </w:rPr>
              <w:t>Пацієнт бачить актуальний рецепт</w:t>
            </w:r>
          </w:p>
        </w:tc>
      </w:tr>
    </w:tbl>
    <w:p w14:paraId="458F16CF" w14:textId="77777777" w:rsidR="00B117A7" w:rsidRDefault="00B117A7" w:rsidP="00B117A7">
      <w:pPr>
        <w:rPr>
          <w:lang w:val="ru-UA"/>
        </w:rPr>
      </w:pPr>
    </w:p>
    <w:p w14:paraId="52BECE1F" w14:textId="77777777" w:rsidR="00B117A7" w:rsidRPr="00B117A7" w:rsidRDefault="00B117A7" w:rsidP="00B117A7">
      <w:pPr>
        <w:pStyle w:val="2"/>
      </w:pPr>
      <w:bookmarkStart w:id="25" w:name="_Toc231451744"/>
      <w:r w:rsidRPr="00B117A7">
        <w:t>7.2 Критерії успішності</w:t>
      </w:r>
      <w:bookmarkEnd w:id="25"/>
    </w:p>
    <w:p w14:paraId="7CF651CD" w14:textId="77777777" w:rsidR="00B117A7" w:rsidRPr="00B117A7" w:rsidRDefault="00B117A7" w:rsidP="00B117A7">
      <w:pPr>
        <w:ind w:firstLine="709"/>
        <w:rPr>
          <w:lang w:val="ru-UA"/>
        </w:rPr>
      </w:pPr>
      <w:r w:rsidRPr="00B117A7">
        <w:rPr>
          <w:lang w:val="ru-UA"/>
        </w:rPr>
        <w:t>Система вважається такою, що відповідає вимогам, якщо користувачі можуть виконати основні сценарії без критичних помилок.</w:t>
      </w:r>
    </w:p>
    <w:p w14:paraId="7B83636D" w14:textId="7BE5F7D6" w:rsidR="00B117A7" w:rsidRPr="00AD7ECD" w:rsidRDefault="00B117A7" w:rsidP="00B117A7">
      <w:pPr>
        <w:ind w:firstLine="709"/>
        <w:rPr>
          <w:lang w:val="ru-UA"/>
        </w:rPr>
      </w:pPr>
      <w:r w:rsidRPr="00B117A7">
        <w:rPr>
          <w:lang w:val="ru-UA"/>
        </w:rPr>
        <w:t>Пацієнт повинен мати змогу записатися до лікаря та переглянути результат після завершення прийому. Лікар повинен провести прийом, отримати IoT-дані та завершити обстеження. Адміністратор повинен підтвердити лікаря. Backend, база даних і IoT-сервіс повинні працювати разом без порушення основного сценарію.</w:t>
      </w:r>
    </w:p>
    <w:sectPr w:rsidR="00B117A7" w:rsidRPr="00AD7ECD" w:rsidSect="00C3654F">
      <w:headerReference w:type="default" r:id="rId9"/>
      <w:pgSz w:w="11906" w:h="16838"/>
      <w:pgMar w:top="1134" w:right="567" w:bottom="1134"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36BA1" w14:textId="77777777" w:rsidR="00321CB7" w:rsidRDefault="00321CB7" w:rsidP="00C3654F">
      <w:pPr>
        <w:spacing w:line="240" w:lineRule="auto"/>
      </w:pPr>
      <w:r>
        <w:separator/>
      </w:r>
    </w:p>
  </w:endnote>
  <w:endnote w:type="continuationSeparator" w:id="0">
    <w:p w14:paraId="6607231C" w14:textId="77777777" w:rsidR="00321CB7" w:rsidRDefault="00321CB7" w:rsidP="00C365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75C88" w14:textId="77777777" w:rsidR="00321CB7" w:rsidRDefault="00321CB7" w:rsidP="00C3654F">
      <w:pPr>
        <w:spacing w:line="240" w:lineRule="auto"/>
      </w:pPr>
      <w:r>
        <w:separator/>
      </w:r>
    </w:p>
  </w:footnote>
  <w:footnote w:type="continuationSeparator" w:id="0">
    <w:p w14:paraId="235B49C1" w14:textId="77777777" w:rsidR="00321CB7" w:rsidRDefault="00321CB7" w:rsidP="00C365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6539687"/>
      <w:docPartObj>
        <w:docPartGallery w:val="Page Numbers (Top of Page)"/>
        <w:docPartUnique/>
      </w:docPartObj>
    </w:sdtPr>
    <w:sdtContent>
      <w:p w14:paraId="688BCDCF" w14:textId="406B38CF" w:rsidR="00C3654F" w:rsidRDefault="00C3654F">
        <w:pPr>
          <w:pStyle w:val="ae"/>
          <w:jc w:val="right"/>
        </w:pPr>
        <w:r>
          <w:fldChar w:fldCharType="begin"/>
        </w:r>
        <w:r>
          <w:instrText>PAGE   \* MERGEFORMAT</w:instrText>
        </w:r>
        <w:r>
          <w:fldChar w:fldCharType="separate"/>
        </w:r>
        <w:r>
          <w:t>2</w:t>
        </w:r>
        <w:r>
          <w:fldChar w:fldCharType="end"/>
        </w:r>
      </w:p>
    </w:sdtContent>
  </w:sdt>
  <w:p w14:paraId="47E1B475" w14:textId="77777777" w:rsidR="00C3654F" w:rsidRDefault="00C3654F">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234F"/>
    <w:multiLevelType w:val="multilevel"/>
    <w:tmpl w:val="9A3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F6FE1"/>
    <w:multiLevelType w:val="multilevel"/>
    <w:tmpl w:val="D08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84D1B"/>
    <w:multiLevelType w:val="multilevel"/>
    <w:tmpl w:val="76DA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35796"/>
    <w:multiLevelType w:val="hybridMultilevel"/>
    <w:tmpl w:val="AFB65056"/>
    <w:lvl w:ilvl="0" w:tplc="6DB88A8C">
      <w:numFmt w:val="bullet"/>
      <w:lvlText w:val="–"/>
      <w:lvlJc w:val="left"/>
      <w:pPr>
        <w:ind w:left="1069"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 w15:restartNumberingAfterBreak="0">
    <w:nsid w:val="5F3C5A3D"/>
    <w:multiLevelType w:val="multilevel"/>
    <w:tmpl w:val="2CF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B7EE7"/>
    <w:multiLevelType w:val="hybridMultilevel"/>
    <w:tmpl w:val="73201452"/>
    <w:lvl w:ilvl="0" w:tplc="6DB88A8C">
      <w:numFmt w:val="bullet"/>
      <w:lvlText w:val="–"/>
      <w:lvlJc w:val="left"/>
      <w:pPr>
        <w:ind w:left="1069" w:hanging="360"/>
      </w:pPr>
      <w:rPr>
        <w:rFonts w:ascii="Times New Roman" w:eastAsia="Times New Roman" w:hAnsi="Times New Roman" w:cs="Times New Roman" w:hint="default"/>
        <w:b w:val="0"/>
        <w:bCs w:val="0"/>
        <w:i w:val="0"/>
        <w:iCs w:val="0"/>
        <w:spacing w:val="0"/>
        <w:w w:val="100"/>
        <w:sz w:val="28"/>
        <w:szCs w:val="28"/>
        <w:lang w:val="uk-UA" w:eastAsia="en-US" w:bidi="ar-SA"/>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num w:numId="1" w16cid:durableId="922419629">
    <w:abstractNumId w:val="1"/>
  </w:num>
  <w:num w:numId="2" w16cid:durableId="1982810338">
    <w:abstractNumId w:val="0"/>
  </w:num>
  <w:num w:numId="3" w16cid:durableId="498232871">
    <w:abstractNumId w:val="4"/>
  </w:num>
  <w:num w:numId="4" w16cid:durableId="231737788">
    <w:abstractNumId w:val="2"/>
  </w:num>
  <w:num w:numId="5" w16cid:durableId="1179733347">
    <w:abstractNumId w:val="3"/>
  </w:num>
  <w:num w:numId="6" w16cid:durableId="45300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49"/>
    <w:rsid w:val="00147F0B"/>
    <w:rsid w:val="00321CB7"/>
    <w:rsid w:val="0034230F"/>
    <w:rsid w:val="009B09AA"/>
    <w:rsid w:val="00A92101"/>
    <w:rsid w:val="00AD7ECD"/>
    <w:rsid w:val="00B0278A"/>
    <w:rsid w:val="00B117A7"/>
    <w:rsid w:val="00C3654F"/>
    <w:rsid w:val="00C36E49"/>
    <w:rsid w:val="00D3677D"/>
    <w:rsid w:val="00F37EF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DE9E"/>
  <w15:chartTrackingRefBased/>
  <w15:docId w15:val="{5864BDB9-B7DA-4180-96DF-5524F634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СТАНДАРТ"/>
    <w:qFormat/>
    <w:rsid w:val="00C3654F"/>
    <w:pPr>
      <w:spacing w:after="0" w:line="360" w:lineRule="auto"/>
      <w:jc w:val="both"/>
    </w:pPr>
    <w:rPr>
      <w:rFonts w:ascii="Times New Roman" w:eastAsiaTheme="minorHAnsi" w:hAnsi="Times New Roman"/>
      <w:kern w:val="0"/>
      <w:sz w:val="28"/>
      <w:szCs w:val="22"/>
      <w:lang w:val="ru-RU"/>
      <w14:ligatures w14:val="none"/>
    </w:rPr>
  </w:style>
  <w:style w:type="paragraph" w:styleId="1">
    <w:name w:val="heading 1"/>
    <w:aliases w:val="РАЗДЕЛ"/>
    <w:next w:val="a"/>
    <w:link w:val="10"/>
    <w:uiPriority w:val="9"/>
    <w:qFormat/>
    <w:rsid w:val="0034230F"/>
    <w:pPr>
      <w:keepNext/>
      <w:keepLines/>
      <w:spacing w:before="240" w:after="0" w:line="360" w:lineRule="auto"/>
      <w:jc w:val="center"/>
      <w:outlineLvl w:val="0"/>
    </w:pPr>
    <w:rPr>
      <w:rFonts w:ascii="Times New Roman" w:eastAsiaTheme="majorEastAsia" w:hAnsi="Times New Roman" w:cstheme="majorBidi"/>
      <w:b/>
      <w:caps/>
      <w:color w:val="000000" w:themeColor="text1"/>
      <w:kern w:val="0"/>
      <w:position w:val="-1"/>
      <w:sz w:val="28"/>
      <w:szCs w:val="40"/>
      <w:lang w:val="en-US" w:eastAsia="ko-KR"/>
      <w14:ligatures w14:val="none"/>
    </w:rPr>
  </w:style>
  <w:style w:type="paragraph" w:styleId="2">
    <w:name w:val="heading 2"/>
    <w:aliases w:val="ПОДРАЗДЕЛ"/>
    <w:next w:val="a"/>
    <w:link w:val="20"/>
    <w:uiPriority w:val="9"/>
    <w:unhideWhenUsed/>
    <w:qFormat/>
    <w:rsid w:val="0034230F"/>
    <w:pPr>
      <w:keepNext/>
      <w:keepLines/>
      <w:spacing w:before="240" w:after="240" w:line="360" w:lineRule="auto"/>
      <w:ind w:firstLine="709"/>
      <w:jc w:val="both"/>
      <w:outlineLvl w:val="1"/>
    </w:pPr>
    <w:rPr>
      <w:rFonts w:ascii="Times New Roman" w:eastAsiaTheme="majorEastAsia" w:hAnsi="Times New Roman" w:cstheme="majorBidi"/>
      <w:color w:val="000000" w:themeColor="text1"/>
      <w:kern w:val="0"/>
      <w:position w:val="-1"/>
      <w:sz w:val="28"/>
      <w:szCs w:val="32"/>
      <w:lang w:val="en-US" w:eastAsia="ko-KR"/>
      <w14:ligatures w14:val="none"/>
    </w:rPr>
  </w:style>
  <w:style w:type="paragraph" w:styleId="3">
    <w:name w:val="heading 3"/>
    <w:basedOn w:val="a"/>
    <w:next w:val="a"/>
    <w:link w:val="30"/>
    <w:uiPriority w:val="9"/>
    <w:semiHidden/>
    <w:unhideWhenUsed/>
    <w:qFormat/>
    <w:rsid w:val="00C36E4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C36E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C36E4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36E4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36E4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36E4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36E4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РАЗДЕЛ Знак"/>
    <w:basedOn w:val="a0"/>
    <w:link w:val="1"/>
    <w:uiPriority w:val="9"/>
    <w:rsid w:val="0034230F"/>
    <w:rPr>
      <w:rFonts w:ascii="Times New Roman" w:eastAsiaTheme="majorEastAsia" w:hAnsi="Times New Roman" w:cstheme="majorBidi"/>
      <w:b/>
      <w:caps/>
      <w:color w:val="000000" w:themeColor="text1"/>
      <w:kern w:val="0"/>
      <w:position w:val="-1"/>
      <w:sz w:val="28"/>
      <w:szCs w:val="40"/>
      <w:lang w:val="en-US" w:eastAsia="ko-KR"/>
      <w14:ligatures w14:val="none"/>
    </w:rPr>
  </w:style>
  <w:style w:type="character" w:customStyle="1" w:styleId="20">
    <w:name w:val="Заголовок 2 Знак"/>
    <w:aliases w:val="ПОДРАЗДЕЛ Знак"/>
    <w:basedOn w:val="a0"/>
    <w:link w:val="2"/>
    <w:uiPriority w:val="9"/>
    <w:rsid w:val="0034230F"/>
    <w:rPr>
      <w:rFonts w:ascii="Times New Roman" w:eastAsiaTheme="majorEastAsia" w:hAnsi="Times New Roman" w:cstheme="majorBidi"/>
      <w:color w:val="000000" w:themeColor="text1"/>
      <w:kern w:val="0"/>
      <w:position w:val="-1"/>
      <w:sz w:val="28"/>
      <w:szCs w:val="32"/>
      <w:lang w:val="en-US" w:eastAsia="ko-KR"/>
      <w14:ligatures w14:val="none"/>
    </w:rPr>
  </w:style>
  <w:style w:type="character" w:customStyle="1" w:styleId="30">
    <w:name w:val="Заголовок 3 Знак"/>
    <w:basedOn w:val="a0"/>
    <w:link w:val="3"/>
    <w:uiPriority w:val="9"/>
    <w:semiHidden/>
    <w:rsid w:val="00C36E49"/>
    <w:rPr>
      <w:rFonts w:eastAsiaTheme="majorEastAsia" w:cstheme="majorBidi"/>
      <w:color w:val="0F4761" w:themeColor="accent1" w:themeShade="BF"/>
      <w:kern w:val="0"/>
      <w:position w:val="-1"/>
      <w:sz w:val="28"/>
      <w:szCs w:val="28"/>
      <w:lang w:val="en-US" w:eastAsia="ko-KR"/>
      <w14:ligatures w14:val="none"/>
    </w:rPr>
  </w:style>
  <w:style w:type="character" w:customStyle="1" w:styleId="40">
    <w:name w:val="Заголовок 4 Знак"/>
    <w:basedOn w:val="a0"/>
    <w:link w:val="4"/>
    <w:uiPriority w:val="9"/>
    <w:semiHidden/>
    <w:rsid w:val="00C36E49"/>
    <w:rPr>
      <w:rFonts w:eastAsiaTheme="majorEastAsia" w:cstheme="majorBidi"/>
      <w:i/>
      <w:iCs/>
      <w:color w:val="0F4761" w:themeColor="accent1" w:themeShade="BF"/>
      <w:kern w:val="0"/>
      <w:position w:val="-1"/>
      <w:sz w:val="28"/>
      <w:szCs w:val="20"/>
      <w:lang w:val="en-US" w:eastAsia="ko-KR"/>
      <w14:ligatures w14:val="none"/>
    </w:rPr>
  </w:style>
  <w:style w:type="character" w:customStyle="1" w:styleId="50">
    <w:name w:val="Заголовок 5 Знак"/>
    <w:basedOn w:val="a0"/>
    <w:link w:val="5"/>
    <w:uiPriority w:val="9"/>
    <w:semiHidden/>
    <w:rsid w:val="00C36E49"/>
    <w:rPr>
      <w:rFonts w:eastAsiaTheme="majorEastAsia" w:cstheme="majorBidi"/>
      <w:color w:val="0F4761" w:themeColor="accent1" w:themeShade="BF"/>
      <w:kern w:val="0"/>
      <w:position w:val="-1"/>
      <w:sz w:val="28"/>
      <w:szCs w:val="20"/>
      <w:lang w:val="en-US" w:eastAsia="ko-KR"/>
      <w14:ligatures w14:val="none"/>
    </w:rPr>
  </w:style>
  <w:style w:type="character" w:customStyle="1" w:styleId="60">
    <w:name w:val="Заголовок 6 Знак"/>
    <w:basedOn w:val="a0"/>
    <w:link w:val="6"/>
    <w:uiPriority w:val="9"/>
    <w:semiHidden/>
    <w:rsid w:val="00C36E49"/>
    <w:rPr>
      <w:rFonts w:eastAsiaTheme="majorEastAsia" w:cstheme="majorBidi"/>
      <w:i/>
      <w:iCs/>
      <w:color w:val="595959" w:themeColor="text1" w:themeTint="A6"/>
      <w:kern w:val="0"/>
      <w:position w:val="-1"/>
      <w:sz w:val="28"/>
      <w:szCs w:val="20"/>
      <w:lang w:val="en-US" w:eastAsia="ko-KR"/>
      <w14:ligatures w14:val="none"/>
    </w:rPr>
  </w:style>
  <w:style w:type="character" w:customStyle="1" w:styleId="70">
    <w:name w:val="Заголовок 7 Знак"/>
    <w:basedOn w:val="a0"/>
    <w:link w:val="7"/>
    <w:uiPriority w:val="9"/>
    <w:semiHidden/>
    <w:rsid w:val="00C36E49"/>
    <w:rPr>
      <w:rFonts w:eastAsiaTheme="majorEastAsia" w:cstheme="majorBidi"/>
      <w:color w:val="595959" w:themeColor="text1" w:themeTint="A6"/>
      <w:kern w:val="0"/>
      <w:position w:val="-1"/>
      <w:sz w:val="28"/>
      <w:szCs w:val="20"/>
      <w:lang w:val="en-US" w:eastAsia="ko-KR"/>
      <w14:ligatures w14:val="none"/>
    </w:rPr>
  </w:style>
  <w:style w:type="character" w:customStyle="1" w:styleId="80">
    <w:name w:val="Заголовок 8 Знак"/>
    <w:basedOn w:val="a0"/>
    <w:link w:val="8"/>
    <w:uiPriority w:val="9"/>
    <w:semiHidden/>
    <w:rsid w:val="00C36E49"/>
    <w:rPr>
      <w:rFonts w:eastAsiaTheme="majorEastAsia" w:cstheme="majorBidi"/>
      <w:i/>
      <w:iCs/>
      <w:color w:val="272727" w:themeColor="text1" w:themeTint="D8"/>
      <w:kern w:val="0"/>
      <w:position w:val="-1"/>
      <w:sz w:val="28"/>
      <w:szCs w:val="20"/>
      <w:lang w:val="en-US" w:eastAsia="ko-KR"/>
      <w14:ligatures w14:val="none"/>
    </w:rPr>
  </w:style>
  <w:style w:type="character" w:customStyle="1" w:styleId="90">
    <w:name w:val="Заголовок 9 Знак"/>
    <w:basedOn w:val="a0"/>
    <w:link w:val="9"/>
    <w:uiPriority w:val="9"/>
    <w:semiHidden/>
    <w:rsid w:val="00C36E49"/>
    <w:rPr>
      <w:rFonts w:eastAsiaTheme="majorEastAsia" w:cstheme="majorBidi"/>
      <w:color w:val="272727" w:themeColor="text1" w:themeTint="D8"/>
      <w:kern w:val="0"/>
      <w:position w:val="-1"/>
      <w:sz w:val="28"/>
      <w:szCs w:val="20"/>
      <w:lang w:val="en-US" w:eastAsia="ko-KR"/>
      <w14:ligatures w14:val="none"/>
    </w:rPr>
  </w:style>
  <w:style w:type="paragraph" w:styleId="a3">
    <w:name w:val="Title"/>
    <w:basedOn w:val="a"/>
    <w:next w:val="a"/>
    <w:link w:val="a4"/>
    <w:uiPriority w:val="10"/>
    <w:qFormat/>
    <w:rsid w:val="00C36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6E49"/>
    <w:rPr>
      <w:rFonts w:asciiTheme="majorHAnsi" w:eastAsiaTheme="majorEastAsia" w:hAnsiTheme="majorHAnsi" w:cstheme="majorBidi"/>
      <w:spacing w:val="-10"/>
      <w:kern w:val="28"/>
      <w:position w:val="-1"/>
      <w:sz w:val="56"/>
      <w:szCs w:val="56"/>
      <w:lang w:val="en-US" w:eastAsia="ko-KR"/>
      <w14:ligatures w14:val="none"/>
    </w:rPr>
  </w:style>
  <w:style w:type="paragraph" w:styleId="a5">
    <w:name w:val="Subtitle"/>
    <w:basedOn w:val="a"/>
    <w:next w:val="a"/>
    <w:link w:val="a6"/>
    <w:uiPriority w:val="11"/>
    <w:qFormat/>
    <w:rsid w:val="00C36E4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36E49"/>
    <w:rPr>
      <w:rFonts w:eastAsiaTheme="majorEastAsia" w:cstheme="majorBidi"/>
      <w:color w:val="595959" w:themeColor="text1" w:themeTint="A6"/>
      <w:spacing w:val="15"/>
      <w:kern w:val="0"/>
      <w:position w:val="-1"/>
      <w:sz w:val="28"/>
      <w:szCs w:val="28"/>
      <w:lang w:val="en-US" w:eastAsia="ko-KR"/>
      <w14:ligatures w14:val="none"/>
    </w:rPr>
  </w:style>
  <w:style w:type="paragraph" w:styleId="21">
    <w:name w:val="Quote"/>
    <w:basedOn w:val="a"/>
    <w:next w:val="a"/>
    <w:link w:val="22"/>
    <w:uiPriority w:val="29"/>
    <w:qFormat/>
    <w:rsid w:val="00C36E49"/>
    <w:pPr>
      <w:spacing w:before="160" w:after="160"/>
      <w:jc w:val="center"/>
    </w:pPr>
    <w:rPr>
      <w:i/>
      <w:iCs/>
      <w:color w:val="404040" w:themeColor="text1" w:themeTint="BF"/>
    </w:rPr>
  </w:style>
  <w:style w:type="character" w:customStyle="1" w:styleId="22">
    <w:name w:val="Цитата 2 Знак"/>
    <w:basedOn w:val="a0"/>
    <w:link w:val="21"/>
    <w:uiPriority w:val="29"/>
    <w:rsid w:val="00C36E49"/>
    <w:rPr>
      <w:rFonts w:ascii="Times New Roman" w:hAnsi="Times New Roman" w:cs="Times New Roman"/>
      <w:i/>
      <w:iCs/>
      <w:color w:val="404040" w:themeColor="text1" w:themeTint="BF"/>
      <w:kern w:val="0"/>
      <w:position w:val="-1"/>
      <w:sz w:val="28"/>
      <w:szCs w:val="20"/>
      <w:lang w:val="en-US" w:eastAsia="ko-KR"/>
      <w14:ligatures w14:val="none"/>
    </w:rPr>
  </w:style>
  <w:style w:type="paragraph" w:styleId="a7">
    <w:name w:val="List Paragraph"/>
    <w:basedOn w:val="a"/>
    <w:uiPriority w:val="34"/>
    <w:qFormat/>
    <w:rsid w:val="00C36E49"/>
    <w:pPr>
      <w:ind w:left="720"/>
      <w:contextualSpacing/>
    </w:pPr>
  </w:style>
  <w:style w:type="character" w:styleId="a8">
    <w:name w:val="Intense Emphasis"/>
    <w:basedOn w:val="a0"/>
    <w:uiPriority w:val="21"/>
    <w:qFormat/>
    <w:rsid w:val="00C36E49"/>
    <w:rPr>
      <w:i/>
      <w:iCs/>
      <w:color w:val="0F4761" w:themeColor="accent1" w:themeShade="BF"/>
    </w:rPr>
  </w:style>
  <w:style w:type="paragraph" w:styleId="a9">
    <w:name w:val="Intense Quote"/>
    <w:basedOn w:val="a"/>
    <w:next w:val="a"/>
    <w:link w:val="aa"/>
    <w:uiPriority w:val="30"/>
    <w:qFormat/>
    <w:rsid w:val="00C36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6E49"/>
    <w:rPr>
      <w:rFonts w:ascii="Times New Roman" w:hAnsi="Times New Roman" w:cs="Times New Roman"/>
      <w:i/>
      <w:iCs/>
      <w:color w:val="0F4761" w:themeColor="accent1" w:themeShade="BF"/>
      <w:kern w:val="0"/>
      <w:position w:val="-1"/>
      <w:sz w:val="28"/>
      <w:szCs w:val="20"/>
      <w:lang w:val="en-US" w:eastAsia="ko-KR"/>
      <w14:ligatures w14:val="none"/>
    </w:rPr>
  </w:style>
  <w:style w:type="character" w:styleId="ab">
    <w:name w:val="Intense Reference"/>
    <w:basedOn w:val="a0"/>
    <w:uiPriority w:val="32"/>
    <w:qFormat/>
    <w:rsid w:val="00C36E49"/>
    <w:rPr>
      <w:b/>
      <w:bCs/>
      <w:smallCaps/>
      <w:color w:val="0F4761" w:themeColor="accent1" w:themeShade="BF"/>
      <w:spacing w:val="5"/>
    </w:rPr>
  </w:style>
  <w:style w:type="paragraph" w:styleId="ac">
    <w:name w:val="Body Text"/>
    <w:aliases w:val="КОД"/>
    <w:basedOn w:val="a"/>
    <w:link w:val="ad"/>
    <w:uiPriority w:val="1"/>
    <w:qFormat/>
    <w:rsid w:val="00C3654F"/>
    <w:pPr>
      <w:widowControl w:val="0"/>
      <w:autoSpaceDE w:val="0"/>
      <w:autoSpaceDN w:val="0"/>
      <w:spacing w:line="240" w:lineRule="auto"/>
      <w:ind w:left="142" w:firstLine="709"/>
      <w:jc w:val="left"/>
    </w:pPr>
    <w:rPr>
      <w:rFonts w:ascii="Courier New" w:eastAsia="Times New Roman" w:hAnsi="Courier New" w:cs="Times New Roman"/>
      <w:b/>
      <w:sz w:val="22"/>
      <w:szCs w:val="28"/>
      <w:lang w:val="uk-UA"/>
    </w:rPr>
  </w:style>
  <w:style w:type="character" w:customStyle="1" w:styleId="ad">
    <w:name w:val="Основной текст Знак"/>
    <w:aliases w:val="КОД Знак"/>
    <w:basedOn w:val="a0"/>
    <w:link w:val="ac"/>
    <w:uiPriority w:val="1"/>
    <w:rsid w:val="00C3654F"/>
    <w:rPr>
      <w:rFonts w:ascii="Courier New" w:hAnsi="Courier New" w:cs="Times New Roman"/>
      <w:b/>
      <w:kern w:val="0"/>
      <w:sz w:val="22"/>
      <w:szCs w:val="28"/>
      <w:lang w:val="uk-UA"/>
      <w14:ligatures w14:val="none"/>
    </w:rPr>
  </w:style>
  <w:style w:type="paragraph" w:styleId="ae">
    <w:name w:val="header"/>
    <w:basedOn w:val="a"/>
    <w:link w:val="af"/>
    <w:uiPriority w:val="99"/>
    <w:unhideWhenUsed/>
    <w:rsid w:val="00C3654F"/>
    <w:pPr>
      <w:tabs>
        <w:tab w:val="center" w:pos="4677"/>
        <w:tab w:val="right" w:pos="9355"/>
      </w:tabs>
      <w:spacing w:line="240" w:lineRule="auto"/>
    </w:pPr>
  </w:style>
  <w:style w:type="character" w:customStyle="1" w:styleId="af">
    <w:name w:val="Верхний колонтитул Знак"/>
    <w:basedOn w:val="a0"/>
    <w:link w:val="ae"/>
    <w:uiPriority w:val="99"/>
    <w:rsid w:val="00C3654F"/>
    <w:rPr>
      <w:rFonts w:ascii="Times New Roman" w:eastAsiaTheme="minorHAnsi" w:hAnsi="Times New Roman"/>
      <w:kern w:val="0"/>
      <w:sz w:val="28"/>
      <w:szCs w:val="22"/>
      <w:lang w:val="ru-RU"/>
      <w14:ligatures w14:val="none"/>
    </w:rPr>
  </w:style>
  <w:style w:type="paragraph" w:styleId="af0">
    <w:name w:val="footer"/>
    <w:basedOn w:val="a"/>
    <w:link w:val="af1"/>
    <w:uiPriority w:val="99"/>
    <w:unhideWhenUsed/>
    <w:rsid w:val="00C3654F"/>
    <w:pPr>
      <w:tabs>
        <w:tab w:val="center" w:pos="4677"/>
        <w:tab w:val="right" w:pos="9355"/>
      </w:tabs>
      <w:spacing w:line="240" w:lineRule="auto"/>
    </w:pPr>
  </w:style>
  <w:style w:type="character" w:customStyle="1" w:styleId="af1">
    <w:name w:val="Нижний колонтитул Знак"/>
    <w:basedOn w:val="a0"/>
    <w:link w:val="af0"/>
    <w:uiPriority w:val="99"/>
    <w:rsid w:val="00C3654F"/>
    <w:rPr>
      <w:rFonts w:ascii="Times New Roman" w:eastAsiaTheme="minorHAnsi" w:hAnsi="Times New Roman"/>
      <w:kern w:val="0"/>
      <w:sz w:val="28"/>
      <w:szCs w:val="22"/>
      <w:lang w:val="ru-RU"/>
      <w14:ligatures w14:val="none"/>
    </w:rPr>
  </w:style>
  <w:style w:type="paragraph" w:styleId="af2">
    <w:name w:val="TOC Heading"/>
    <w:basedOn w:val="1"/>
    <w:next w:val="a"/>
    <w:uiPriority w:val="39"/>
    <w:unhideWhenUsed/>
    <w:qFormat/>
    <w:rsid w:val="00C3654F"/>
    <w:pPr>
      <w:spacing w:line="259" w:lineRule="auto"/>
      <w:jc w:val="left"/>
      <w:outlineLvl w:val="9"/>
    </w:pPr>
    <w:rPr>
      <w:rFonts w:asciiTheme="majorHAnsi" w:hAnsiTheme="majorHAnsi"/>
      <w:b w:val="0"/>
      <w:caps w:val="0"/>
      <w:color w:val="0F4761" w:themeColor="accent1" w:themeShade="BF"/>
      <w:position w:val="0"/>
      <w:sz w:val="32"/>
      <w:szCs w:val="32"/>
      <w:lang w:val="ru-UA" w:eastAsia="ru-UA"/>
    </w:rPr>
  </w:style>
  <w:style w:type="paragraph" w:styleId="11">
    <w:name w:val="toc 1"/>
    <w:basedOn w:val="a"/>
    <w:next w:val="a"/>
    <w:autoRedefine/>
    <w:uiPriority w:val="39"/>
    <w:unhideWhenUsed/>
    <w:rsid w:val="00F37EFD"/>
    <w:pPr>
      <w:tabs>
        <w:tab w:val="right" w:leader="dot" w:pos="9911"/>
      </w:tabs>
      <w:spacing w:after="100" w:line="240" w:lineRule="auto"/>
    </w:pPr>
  </w:style>
  <w:style w:type="paragraph" w:styleId="23">
    <w:name w:val="toc 2"/>
    <w:basedOn w:val="a"/>
    <w:next w:val="a"/>
    <w:autoRedefine/>
    <w:uiPriority w:val="39"/>
    <w:unhideWhenUsed/>
    <w:rsid w:val="00F37EFD"/>
    <w:pPr>
      <w:spacing w:after="100"/>
      <w:ind w:left="280"/>
    </w:pPr>
  </w:style>
  <w:style w:type="character" w:styleId="af3">
    <w:name w:val="Hyperlink"/>
    <w:basedOn w:val="a0"/>
    <w:uiPriority w:val="99"/>
    <w:unhideWhenUsed/>
    <w:rsid w:val="00F37E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3542">
      <w:bodyDiv w:val="1"/>
      <w:marLeft w:val="0"/>
      <w:marRight w:val="0"/>
      <w:marTop w:val="0"/>
      <w:marBottom w:val="0"/>
      <w:divBdr>
        <w:top w:val="none" w:sz="0" w:space="0" w:color="auto"/>
        <w:left w:val="none" w:sz="0" w:space="0" w:color="auto"/>
        <w:bottom w:val="none" w:sz="0" w:space="0" w:color="auto"/>
        <w:right w:val="none" w:sz="0" w:space="0" w:color="auto"/>
      </w:divBdr>
    </w:div>
    <w:div w:id="209533363">
      <w:bodyDiv w:val="1"/>
      <w:marLeft w:val="0"/>
      <w:marRight w:val="0"/>
      <w:marTop w:val="0"/>
      <w:marBottom w:val="0"/>
      <w:divBdr>
        <w:top w:val="none" w:sz="0" w:space="0" w:color="auto"/>
        <w:left w:val="none" w:sz="0" w:space="0" w:color="auto"/>
        <w:bottom w:val="none" w:sz="0" w:space="0" w:color="auto"/>
        <w:right w:val="none" w:sz="0" w:space="0" w:color="auto"/>
      </w:divBdr>
    </w:div>
    <w:div w:id="523178440">
      <w:bodyDiv w:val="1"/>
      <w:marLeft w:val="0"/>
      <w:marRight w:val="0"/>
      <w:marTop w:val="0"/>
      <w:marBottom w:val="0"/>
      <w:divBdr>
        <w:top w:val="none" w:sz="0" w:space="0" w:color="auto"/>
        <w:left w:val="none" w:sz="0" w:space="0" w:color="auto"/>
        <w:bottom w:val="none" w:sz="0" w:space="0" w:color="auto"/>
        <w:right w:val="none" w:sz="0" w:space="0" w:color="auto"/>
      </w:divBdr>
    </w:div>
    <w:div w:id="667367420">
      <w:bodyDiv w:val="1"/>
      <w:marLeft w:val="0"/>
      <w:marRight w:val="0"/>
      <w:marTop w:val="0"/>
      <w:marBottom w:val="0"/>
      <w:divBdr>
        <w:top w:val="none" w:sz="0" w:space="0" w:color="auto"/>
        <w:left w:val="none" w:sz="0" w:space="0" w:color="auto"/>
        <w:bottom w:val="none" w:sz="0" w:space="0" w:color="auto"/>
        <w:right w:val="none" w:sz="0" w:space="0" w:color="auto"/>
      </w:divBdr>
    </w:div>
    <w:div w:id="780951270">
      <w:bodyDiv w:val="1"/>
      <w:marLeft w:val="0"/>
      <w:marRight w:val="0"/>
      <w:marTop w:val="0"/>
      <w:marBottom w:val="0"/>
      <w:divBdr>
        <w:top w:val="none" w:sz="0" w:space="0" w:color="auto"/>
        <w:left w:val="none" w:sz="0" w:space="0" w:color="auto"/>
        <w:bottom w:val="none" w:sz="0" w:space="0" w:color="auto"/>
        <w:right w:val="none" w:sz="0" w:space="0" w:color="auto"/>
      </w:divBdr>
    </w:div>
    <w:div w:id="926884838">
      <w:bodyDiv w:val="1"/>
      <w:marLeft w:val="0"/>
      <w:marRight w:val="0"/>
      <w:marTop w:val="0"/>
      <w:marBottom w:val="0"/>
      <w:divBdr>
        <w:top w:val="none" w:sz="0" w:space="0" w:color="auto"/>
        <w:left w:val="none" w:sz="0" w:space="0" w:color="auto"/>
        <w:bottom w:val="none" w:sz="0" w:space="0" w:color="auto"/>
        <w:right w:val="none" w:sz="0" w:space="0" w:color="auto"/>
      </w:divBdr>
    </w:div>
    <w:div w:id="1190991579">
      <w:bodyDiv w:val="1"/>
      <w:marLeft w:val="0"/>
      <w:marRight w:val="0"/>
      <w:marTop w:val="0"/>
      <w:marBottom w:val="0"/>
      <w:divBdr>
        <w:top w:val="none" w:sz="0" w:space="0" w:color="auto"/>
        <w:left w:val="none" w:sz="0" w:space="0" w:color="auto"/>
        <w:bottom w:val="none" w:sz="0" w:space="0" w:color="auto"/>
        <w:right w:val="none" w:sz="0" w:space="0" w:color="auto"/>
      </w:divBdr>
    </w:div>
    <w:div w:id="1228569675">
      <w:bodyDiv w:val="1"/>
      <w:marLeft w:val="0"/>
      <w:marRight w:val="0"/>
      <w:marTop w:val="0"/>
      <w:marBottom w:val="0"/>
      <w:divBdr>
        <w:top w:val="none" w:sz="0" w:space="0" w:color="auto"/>
        <w:left w:val="none" w:sz="0" w:space="0" w:color="auto"/>
        <w:bottom w:val="none" w:sz="0" w:space="0" w:color="auto"/>
        <w:right w:val="none" w:sz="0" w:space="0" w:color="auto"/>
      </w:divBdr>
    </w:div>
    <w:div w:id="1401709308">
      <w:bodyDiv w:val="1"/>
      <w:marLeft w:val="0"/>
      <w:marRight w:val="0"/>
      <w:marTop w:val="0"/>
      <w:marBottom w:val="0"/>
      <w:divBdr>
        <w:top w:val="none" w:sz="0" w:space="0" w:color="auto"/>
        <w:left w:val="none" w:sz="0" w:space="0" w:color="auto"/>
        <w:bottom w:val="none" w:sz="0" w:space="0" w:color="auto"/>
        <w:right w:val="none" w:sz="0" w:space="0" w:color="auto"/>
      </w:divBdr>
    </w:div>
    <w:div w:id="1408261713">
      <w:bodyDiv w:val="1"/>
      <w:marLeft w:val="0"/>
      <w:marRight w:val="0"/>
      <w:marTop w:val="0"/>
      <w:marBottom w:val="0"/>
      <w:divBdr>
        <w:top w:val="none" w:sz="0" w:space="0" w:color="auto"/>
        <w:left w:val="none" w:sz="0" w:space="0" w:color="auto"/>
        <w:bottom w:val="none" w:sz="0" w:space="0" w:color="auto"/>
        <w:right w:val="none" w:sz="0" w:space="0" w:color="auto"/>
      </w:divBdr>
    </w:div>
    <w:div w:id="1565339328">
      <w:bodyDiv w:val="1"/>
      <w:marLeft w:val="0"/>
      <w:marRight w:val="0"/>
      <w:marTop w:val="0"/>
      <w:marBottom w:val="0"/>
      <w:divBdr>
        <w:top w:val="none" w:sz="0" w:space="0" w:color="auto"/>
        <w:left w:val="none" w:sz="0" w:space="0" w:color="auto"/>
        <w:bottom w:val="none" w:sz="0" w:space="0" w:color="auto"/>
        <w:right w:val="none" w:sz="0" w:space="0" w:color="auto"/>
      </w:divBdr>
    </w:div>
    <w:div w:id="1790007548">
      <w:bodyDiv w:val="1"/>
      <w:marLeft w:val="0"/>
      <w:marRight w:val="0"/>
      <w:marTop w:val="0"/>
      <w:marBottom w:val="0"/>
      <w:divBdr>
        <w:top w:val="none" w:sz="0" w:space="0" w:color="auto"/>
        <w:left w:val="none" w:sz="0" w:space="0" w:color="auto"/>
        <w:bottom w:val="none" w:sz="0" w:space="0" w:color="auto"/>
        <w:right w:val="none" w:sz="0" w:space="0" w:color="auto"/>
      </w:divBdr>
    </w:div>
    <w:div w:id="1871840703">
      <w:bodyDiv w:val="1"/>
      <w:marLeft w:val="0"/>
      <w:marRight w:val="0"/>
      <w:marTop w:val="0"/>
      <w:marBottom w:val="0"/>
      <w:divBdr>
        <w:top w:val="none" w:sz="0" w:space="0" w:color="auto"/>
        <w:left w:val="none" w:sz="0" w:space="0" w:color="auto"/>
        <w:bottom w:val="none" w:sz="0" w:space="0" w:color="auto"/>
        <w:right w:val="none" w:sz="0" w:space="0" w:color="auto"/>
      </w:divBdr>
    </w:div>
    <w:div w:id="1882285174">
      <w:bodyDiv w:val="1"/>
      <w:marLeft w:val="0"/>
      <w:marRight w:val="0"/>
      <w:marTop w:val="0"/>
      <w:marBottom w:val="0"/>
      <w:divBdr>
        <w:top w:val="none" w:sz="0" w:space="0" w:color="auto"/>
        <w:left w:val="none" w:sz="0" w:space="0" w:color="auto"/>
        <w:bottom w:val="none" w:sz="0" w:space="0" w:color="auto"/>
        <w:right w:val="none" w:sz="0" w:space="0" w:color="auto"/>
      </w:divBdr>
    </w:div>
    <w:div w:id="1914855853">
      <w:bodyDiv w:val="1"/>
      <w:marLeft w:val="0"/>
      <w:marRight w:val="0"/>
      <w:marTop w:val="0"/>
      <w:marBottom w:val="0"/>
      <w:divBdr>
        <w:top w:val="none" w:sz="0" w:space="0" w:color="auto"/>
        <w:left w:val="none" w:sz="0" w:space="0" w:color="auto"/>
        <w:bottom w:val="none" w:sz="0" w:space="0" w:color="auto"/>
        <w:right w:val="none" w:sz="0" w:space="0" w:color="auto"/>
      </w:divBdr>
    </w:div>
    <w:div w:id="194375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4FAD2-50F0-44F9-B6AA-6FB01E275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2111</Words>
  <Characters>12033</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Mykyta Kavresiev</dc:creator>
  <cp:keywords/>
  <dc:description/>
  <cp:lastModifiedBy>Mykyta Kavresiev</cp:lastModifiedBy>
  <cp:revision>6</cp:revision>
  <dcterms:created xsi:type="dcterms:W3CDTF">2026-06-04T04:24:00Z</dcterms:created>
  <dcterms:modified xsi:type="dcterms:W3CDTF">2026-06-04T04:49:00Z</dcterms:modified>
</cp:coreProperties>
</file>