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2EA4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ОСВТИ І НАУКИ УКРАЇНИ</w:t>
      </w:r>
    </w:p>
    <w:p w14:paraId="221573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48AAF3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7494FD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5777F6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781661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76781B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E3DE77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4D660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9D77ED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5587E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8421B6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лабораторної роботи №2</w:t>
      </w:r>
    </w:p>
    <w:p w14:paraId="4491BE3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270C777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34A9F5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A351AB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5D684E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729119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69B122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088DFB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44A31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6891EDE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43C0DD0F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0E109CB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C36155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E59DFEC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E01486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431532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221A250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</w:t>
      </w:r>
    </w:p>
    <w:p w14:paraId="383A0AC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Розробити редактор, у якому з допомогою трьох регуляторів SeekBar встановлюється колір панелі.</w:t>
      </w:r>
    </w:p>
    <w:p w14:paraId="7D3AEA4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Регулятори визначають RGB компоненти кольору панелі. Зовнішній вигляд екрану редактора повинен залежати від орієнтації пристроя. У портретній орієнтації пристроя, регулятори повинні знаходитися знизу від панелі, займати 1/3 висоти і розташовуватися на всю ширину екрану. У ланшафтній – праворуч від панелі і займати 1/3 ширини. Решту екрану повинна займати кольорова панель.</w:t>
      </w:r>
    </w:p>
    <w:p w14:paraId="2999EBF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7C0427B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759763F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2D3BC8F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3E35539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3C29E6B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77FDD3E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62400A9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1B06160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339DD9F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6385054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6868924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ХІД РОБОТИ</w:t>
      </w:r>
    </w:p>
    <w:p w14:paraId="654CFB8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Під час виконання лабораторної роботи спочатку було оголошено змінні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що позначають візуальний компонент, колір якого буде змінюватись та повзунки для керування кольорами.</w:t>
      </w:r>
    </w:p>
    <w:p w14:paraId="762186E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private View colorPanel;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private SeekBar seekBarRed, seekBarGreen, seekBarBlue;</w:t>
      </w:r>
    </w:p>
    <w:p w14:paraId="429AC1D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2BBB94E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В методі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onCreate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було ініціалізовано змінні з відповідними елементами макета через їх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id.</w:t>
      </w:r>
    </w:p>
    <w:p w14:paraId="160F428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7832EA2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colorPanel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colorPanel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seekBarRed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seekBarRed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seekBarGreen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seekBarGreen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seekBarBlue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seekBarBlue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</w:p>
    <w:p w14:paraId="596CEF2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en-US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Використано один універсальний обробник для всіх трьох повзунків та викликано метод, що оновлює колір панелі відповідно до значень в повзунках</w:t>
      </w:r>
    </w:p>
    <w:p w14:paraId="554F902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1.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seekBarRed.setOnSeekBarChangeListener(seekBarChangeListener);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seekBarGreen.setOnSeekBarChangeListener(seekBarChangeListener);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3.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seekBarBlue.setOnSeekBarChangeListener(seekBarChangeListener);</w:t>
      </w:r>
    </w:p>
    <w:p w14:paraId="0F38484A">
      <w:pPr>
        <w:pStyle w:val="7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4.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updateColorPanel();</w:t>
      </w:r>
    </w:p>
    <w:p w14:paraId="6B4AF51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</w:p>
    <w:p w14:paraId="35C397A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Метод оновлення коліру панелі:</w:t>
      </w:r>
    </w:p>
    <w:p w14:paraId="2244F9B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1.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private void updateColorPanel()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int red = seekBarRed.getProgress();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int green = seekBarGreen.getProgress();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int blue = seekBarBlue.getProgress();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colorPanel.setBackgroundColor(Color.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rgb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(red,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green, blue));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}</w:t>
      </w:r>
    </w:p>
    <w:p w14:paraId="0ECF300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4BEB456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Слухач для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SeekBar: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 код в Додатку А.</w:t>
      </w:r>
    </w:p>
    <w:p w14:paraId="1660002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В цьому коді (Додаток А)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onProgressChanged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викликається щоразу при зміні повзунка. У методі використовується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UpdateColorPanel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 для зміни кольору панелі.</w:t>
      </w:r>
    </w:p>
    <w:p w14:paraId="6F1FD50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Код портретної розмітки розташований в Додатку Б.</w:t>
      </w:r>
    </w:p>
    <w:p w14:paraId="61A5B6D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Код ландшафтної розмітки розташований в додатку В.</w:t>
      </w:r>
    </w:p>
    <w:p w14:paraId="2184122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7E8876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</w:p>
    <w:p w14:paraId="1FC11D8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92ADF0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4242E9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B0CD92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C144AF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CF656C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831C61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973797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1109D62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3F4F5F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D88AF6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C20C97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0978E1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0ACCC9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1AF42B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2FA1A4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F305027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ВИСНОВКИ</w:t>
      </w:r>
    </w:p>
    <w:p w14:paraId="08B1749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Під час виконання лабораторної роботи було створено застосунок, що дозволяє змінювати колір панелі передвиганням трьох повзунків. Було створено розмітку для портретної та ландшафтної орієнтацій, що задовільняє умовам завдання. У портретній орієнтації панель займає 2/3 висоти екрану, повзунки - 1/3 висоти екрану. У ландшафтній орієнтації панель займає 2/3 ширини екрану, повзунки - 1/3 ширини.</w:t>
      </w:r>
    </w:p>
    <w:p w14:paraId="29333AA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Посилання -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instrText xml:space="preserve"> HYPERLINK "https://www.youtube.com/watch?v=jr0jKdS_KrI"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uk-UA"/>
        </w:rPr>
        <w:t>https://www.youtube.com/watch?v=jr0jKdS_KrI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4C1E61F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3FBE2F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8B7F3B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BB3025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C0CE0E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09AEE3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F557CC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A4CFAC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1E0CDC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BEBDBD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5D662E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8A5DB8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63A789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734E882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77B5D4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EF6C61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D89BFF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A1FDBA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323CCB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04B5096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D1AC457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ВИКОРИСТАНІ ДЖЕРЕЛА</w:t>
      </w:r>
    </w:p>
    <w:p w14:paraId="322F799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1 -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"https://dl.nure.ua/course/view.php?id=24148"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uk-UA"/>
        </w:rPr>
        <w:t>https://dl.nure.ua/course/view.php?id=24148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4D51C9E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EC1651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E22888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C76243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128811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AC3E64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E09F79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0B2746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BC1629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F98AD8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967E16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281862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9CBD06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27216D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ABD1A9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661C41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239B2E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E849DE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448E5B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F79A3B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1252D7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B10D81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EF4E3B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DC417F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0C85E4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C888B20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CB5CDC5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187FED2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bookmarkStart w:id="0" w:name="_GoBack"/>
      <w:bookmarkEnd w:id="0"/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ДОДАТКИ</w:t>
      </w:r>
    </w:p>
    <w:p w14:paraId="3A1E487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Додаток А:</w:t>
      </w:r>
    </w:p>
    <w:p w14:paraId="233BC67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</w:p>
    <w:p w14:paraId="26E5BE1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private final SeekBar.OnSeekBarChangeListener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seekBarChangeListener = new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     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SeekBar.OnSeekBarChangeListener()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public void onProgressChanged(SeekBar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seekBar, int progress, boolean fromUser) </w:t>
      </w:r>
    </w:p>
    <w:p w14:paraId="7473DCE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{</w:t>
      </w:r>
    </w:p>
    <w:p w14:paraId="695CA9B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updateColorPanel();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public void onStartTrackingTouch(SeekBar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seekBar) {}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public void onStopTrackingTouch(SeekBar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seekBar) {}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};</w:t>
      </w:r>
    </w:p>
    <w:p w14:paraId="496FBDB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4701E167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Додаток Б:</w:t>
      </w:r>
    </w:p>
    <w:p w14:paraId="4257E9F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A6D027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                                 4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xmlns:android="http://schemas.android.com/apk/res/android"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android:orientation="vertical"&gt;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&lt;View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android:id="@+id/colorPanel"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android:layout_weight="2"/&gt;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android:orientation="vertical"&gt;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android:id="@+id/seekBarRed"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android:id="@+id/seekBarGreen"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android:id="@+id/seekBarBlue"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&lt;/LinearLayout&gt;</w:t>
      </w:r>
    </w:p>
    <w:p w14:paraId="46343B6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</w:pPr>
    </w:p>
    <w:p w14:paraId="779DA8D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F1D37A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Додаток В:</w:t>
      </w:r>
    </w:p>
    <w:p w14:paraId="473AAEDE">
      <w:pPr>
        <w:pStyle w:val="7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&lt;?xml version="1.0" encoding="utf-8"?&gt;</w:t>
      </w:r>
    </w:p>
    <w:p w14:paraId="3974575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</w:p>
    <w:p w14:paraId="0E761452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                                 5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xmlns:android="http://schemas.android.com/apk/res/android"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android:orientation="horizontal"&gt;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&lt;View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android:id="@+id/colorPanel"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android:layout_weight="2"/&gt;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android:orientation="vertical"&gt;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android:id="@+id/seekBarRed"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android:id="@+id/seekBarGreen"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&lt;SeekBar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android:id="@+id/seekBarBlue"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android:layout_height="0dp"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    android:max="255"/&gt;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&lt;/LinearLayout&gt;</w:t>
      </w:r>
    </w:p>
    <w:p w14:paraId="49626AC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</w:p>
    <w:p w14:paraId="5C840BD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</w:pPr>
    </w:p>
    <w:p w14:paraId="5C85530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</w:pPr>
    </w:p>
    <w:p w14:paraId="22E6E01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  <w:lang w:val="uk-UA"/>
        </w:rPr>
        <w:t xml:space="preserve"> </w:t>
      </w:r>
    </w:p>
    <w:p w14:paraId="77F0B35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47ACEB7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708" w:firstLineChars="0"/>
        <w:jc w:val="left"/>
        <w:rPr>
          <w:rFonts w:hint="default" w:ascii="Courier New" w:hAnsi="Courier New" w:eastAsia="Roboto" w:cs="Courier New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</w:p>
    <w:p w14:paraId="4994AD9A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2E7C"/>
    <w:rsid w:val="33A80A2A"/>
    <w:rsid w:val="4EA97BD2"/>
    <w:rsid w:val="4F0A7AFC"/>
    <w:rsid w:val="7A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2024-11-30T11:41:00Z</dcterms:created>
  <dc:creator>Sergio</dc:creator>
  <cp:lastModifiedBy>Кулаков Сергей</cp:lastModifiedBy>
  <dcterms:modified xsi:type="dcterms:W3CDTF">2024-12-29T12:15:59Z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AEB547FB11174DB9A3CC029333EDBA0A_11</vt:lpwstr>
  </property>
</Properties>
</file>