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3BF" w:rsidRPr="00F46A82" w:rsidRDefault="003553BF" w:rsidP="003553BF">
      <w:pPr>
        <w:widowControl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</w:pPr>
      <w:bookmarkStart w:id="0" w:name="_Toc200111202"/>
      <w:r w:rsidRPr="00F46A82"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  <w:t>Міністерство освіти і науки України</w:t>
      </w:r>
    </w:p>
    <w:p w:rsidR="003553BF" w:rsidRPr="00F46A82" w:rsidRDefault="003553BF" w:rsidP="003553BF">
      <w:pPr>
        <w:widowControl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</w:pPr>
      <w:r w:rsidRPr="00F46A82"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  <w:t>Харківський національний університет радіоелектроніки</w:t>
      </w:r>
    </w:p>
    <w:p w:rsidR="003553BF" w:rsidRDefault="003553BF" w:rsidP="003553B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  <w:r>
        <w:rPr>
          <w:rFonts w:ascii="Times New Roman" w:eastAsia="Times New Roman" w:hAnsi="Times New Roman" w:cs="Times New Roman"/>
          <w:sz w:val="28"/>
          <w:szCs w:val="32"/>
          <w:lang w:val="uk-UA"/>
        </w:rPr>
        <w:t>Факультет навчально-науковий центр денної форми навчання</w:t>
      </w: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  <w:r>
        <w:rPr>
          <w:rFonts w:ascii="Times New Roman" w:eastAsia="Times New Roman" w:hAnsi="Times New Roman" w:cs="Times New Roman"/>
          <w:sz w:val="28"/>
          <w:szCs w:val="32"/>
          <w:lang w:val="uk-UA"/>
        </w:rPr>
        <w:t>Кафедра програмної інженерії</w:t>
      </w: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  <w:r>
        <w:rPr>
          <w:rFonts w:ascii="Times New Roman" w:eastAsia="Times New Roman" w:hAnsi="Times New Roman" w:cs="Times New Roman"/>
          <w:sz w:val="28"/>
          <w:szCs w:val="32"/>
          <w:lang w:val="uk-UA"/>
        </w:rPr>
        <w:t>СПЕЦИФІКАЦІЯ ПРОГРАМНОГО ЗАБЕЗПЕЧЕННЯ</w:t>
      </w: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  <w:r>
        <w:rPr>
          <w:rFonts w:ascii="Times New Roman" w:eastAsia="Times New Roman" w:hAnsi="Times New Roman" w:cs="Times New Roman"/>
          <w:sz w:val="28"/>
          <w:szCs w:val="32"/>
          <w:lang w:val="uk-UA"/>
        </w:rPr>
        <w:t xml:space="preserve">Мобільного додатку </w:t>
      </w:r>
      <w:r w:rsidRPr="003553BF">
        <w:rPr>
          <w:rFonts w:ascii="Times New Roman" w:eastAsia="Times New Roman" w:hAnsi="Times New Roman" w:cs="Times New Roman"/>
          <w:sz w:val="28"/>
          <w:szCs w:val="32"/>
          <w:lang w:val="uk-UA"/>
        </w:rPr>
        <w:t>для управління гардеробом</w:t>
      </w: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  <w:r>
        <w:rPr>
          <w:rFonts w:ascii="Times New Roman" w:eastAsia="Times New Roman" w:hAnsi="Times New Roman" w:cs="Times New Roman"/>
          <w:sz w:val="28"/>
          <w:szCs w:val="32"/>
          <w:lang w:val="uk-UA"/>
        </w:rPr>
        <w:t>Студент гр. ПЗПІ-21-6 ____________ Малюта О. В.</w:t>
      </w:r>
    </w:p>
    <w:p w:rsidR="00046694" w:rsidRDefault="00046694" w:rsidP="000466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</w:p>
    <w:p w:rsidR="00046694" w:rsidRDefault="00046694" w:rsidP="000466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  <w:r>
        <w:rPr>
          <w:rFonts w:ascii="Times New Roman" w:eastAsia="Times New Roman" w:hAnsi="Times New Roman" w:cs="Times New Roman"/>
          <w:sz w:val="28"/>
          <w:szCs w:val="32"/>
          <w:lang w:val="uk-UA"/>
        </w:rPr>
        <w:t xml:space="preserve">Студент гр. ПЗПІ-21-6 ____________ </w:t>
      </w:r>
      <w:r w:rsidR="005F380E">
        <w:rPr>
          <w:rFonts w:ascii="Times New Roman" w:eastAsia="Times New Roman" w:hAnsi="Times New Roman" w:cs="Times New Roman"/>
          <w:sz w:val="28"/>
          <w:szCs w:val="32"/>
          <w:lang w:val="uk-UA"/>
        </w:rPr>
        <w:t>Замковий А. Г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32"/>
          <w:lang w:val="uk-UA"/>
        </w:rPr>
        <w:t>.</w:t>
      </w:r>
    </w:p>
    <w:p w:rsidR="00046694" w:rsidRDefault="00046694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  <w:r>
        <w:rPr>
          <w:rFonts w:ascii="Times New Roman" w:eastAsia="Times New Roman" w:hAnsi="Times New Roman" w:cs="Times New Roman"/>
          <w:sz w:val="28"/>
          <w:szCs w:val="32"/>
          <w:lang w:val="uk-UA"/>
        </w:rPr>
        <w:t>Харків</w:t>
      </w:r>
    </w:p>
    <w:p w:rsidR="003553BF" w:rsidRDefault="003553BF" w:rsidP="003553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  <w:lang w:val="uk-UA"/>
        </w:rPr>
        <w:t>2025</w:t>
      </w:r>
      <w:r>
        <w:rPr>
          <w:rFonts w:ascii="Times New Roman" w:eastAsia="Times New Roman" w:hAnsi="Times New Roman" w:cs="Times New Roman"/>
          <w:b/>
          <w:sz w:val="28"/>
          <w:szCs w:val="32"/>
        </w:rPr>
        <w:br w:type="page"/>
      </w:r>
    </w:p>
    <w:p w:rsidR="001D1F29" w:rsidRDefault="00163185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 xml:space="preserve">1 </w:t>
      </w:r>
      <w:r>
        <w:rPr>
          <w:rFonts w:ascii="Times New Roman" w:eastAsia="Times New Roman" w:hAnsi="Times New Roman" w:cs="Times New Roman"/>
          <w:b/>
          <w:sz w:val="28"/>
          <w:szCs w:val="32"/>
          <w:lang w:val="uk-UA"/>
        </w:rPr>
        <w:t>ВСТУП</w:t>
      </w:r>
      <w:bookmarkEnd w:id="0"/>
    </w:p>
    <w:p w:rsidR="001D1F29" w:rsidRDefault="00163185">
      <w:pPr>
        <w:spacing w:after="24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bookmarkStart w:id="2" w:name="_Toc200111204"/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1.1 </w:t>
      </w:r>
      <w:bookmarkEnd w:id="2"/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Огляд продукту</w:t>
      </w:r>
    </w:p>
    <w:p w:rsidR="001D1F29" w:rsidRDefault="0016318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Мобільний додаток для управління гардеробом призначений для платформи Android і надає користувачам інструменти для каталогізації одягу, створення </w:t>
      </w:r>
      <w:r>
        <w:rPr>
          <w:rFonts w:ascii="Times New Roman" w:hAnsi="Times New Roman" w:cs="Times New Roman"/>
          <w:sz w:val="28"/>
          <w:lang w:val="uk-UA"/>
        </w:rPr>
        <w:t>наборів</w:t>
      </w:r>
      <w:r>
        <w:rPr>
          <w:rFonts w:ascii="Times New Roman" w:hAnsi="Times New Roman" w:cs="Times New Roman"/>
          <w:sz w:val="28"/>
        </w:rPr>
        <w:t>, отримання персоналізованих рекомендацій та аналізу статистики використання гардеробу. Додаток підтримує офлайн-режим</w:t>
      </w:r>
      <w:r>
        <w:rPr>
          <w:rFonts w:ascii="Times New Roman" w:hAnsi="Times New Roman" w:cs="Times New Roman"/>
          <w:sz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</w:rPr>
        <w:t xml:space="preserve"> синхронізацію даних між пристроями.</w:t>
      </w:r>
    </w:p>
    <w:p w:rsidR="001D1F29" w:rsidRDefault="001D1F2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D1F29" w:rsidRDefault="00163185">
      <w:pPr>
        <w:spacing w:after="24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1.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 Мета</w:t>
      </w:r>
    </w:p>
    <w:p w:rsidR="001D1F29" w:rsidRDefault="0016318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Метою розробки є створення зручного інструменту для організації гардеробу, який автоматизує процес підбору одягу, надає детальну статистику </w:t>
      </w:r>
      <w:r>
        <w:rPr>
          <w:rFonts w:ascii="Times New Roman" w:hAnsi="Times New Roman" w:cs="Times New Roman"/>
          <w:sz w:val="28"/>
          <w:lang w:val="uk-UA"/>
        </w:rPr>
        <w:t>і більша частина якого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може працювати</w:t>
      </w:r>
      <w:r>
        <w:rPr>
          <w:rFonts w:ascii="Times New Roman" w:hAnsi="Times New Roman" w:cs="Times New Roman"/>
          <w:sz w:val="28"/>
        </w:rPr>
        <w:t xml:space="preserve"> без інтернет-з'єднання.</w:t>
      </w:r>
    </w:p>
    <w:p w:rsidR="001D1F29" w:rsidRDefault="001D1F2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D1F29" w:rsidRDefault="00163185">
      <w:pPr>
        <w:spacing w:after="24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1.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 Межі</w:t>
      </w:r>
    </w:p>
    <w:p w:rsidR="001D1F29" w:rsidRDefault="00463E3B" w:rsidP="00463E3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63185" w:rsidRPr="00463E3B">
        <w:rPr>
          <w:rFonts w:ascii="Times New Roman" w:hAnsi="Times New Roman" w:cs="Times New Roman"/>
          <w:sz w:val="28"/>
        </w:rPr>
        <w:t>Д</w:t>
      </w:r>
      <w:r w:rsidR="00163185">
        <w:rPr>
          <w:rFonts w:ascii="Times New Roman" w:hAnsi="Times New Roman" w:cs="Times New Roman"/>
          <w:sz w:val="28"/>
        </w:rPr>
        <w:t>одаток призначений для ОС Android (версія 7.0 та вище)</w:t>
      </w:r>
      <w:r w:rsidR="00163185" w:rsidRPr="00463E3B">
        <w:rPr>
          <w:rFonts w:ascii="Times New Roman" w:hAnsi="Times New Roman" w:cs="Times New Roman"/>
          <w:sz w:val="28"/>
        </w:rPr>
        <w:t>;</w:t>
      </w:r>
    </w:p>
    <w:p w:rsidR="001D1F29" w:rsidRDefault="00463E3B" w:rsidP="00463E3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>Т</w:t>
      </w:r>
      <w:r w:rsidR="00163185">
        <w:rPr>
          <w:rFonts w:ascii="Times New Roman" w:hAnsi="Times New Roman" w:cs="Times New Roman"/>
          <w:sz w:val="28"/>
        </w:rPr>
        <w:t>ак</w:t>
      </w:r>
      <w:r w:rsidR="00163185" w:rsidRPr="00463E3B">
        <w:rPr>
          <w:rFonts w:ascii="Times New Roman" w:hAnsi="Times New Roman" w:cs="Times New Roman"/>
          <w:sz w:val="28"/>
        </w:rPr>
        <w:t>і функції як реєстрація, авторизація,</w:t>
      </w:r>
      <w:r w:rsidR="00163185">
        <w:rPr>
          <w:rFonts w:ascii="Times New Roman" w:hAnsi="Times New Roman" w:cs="Times New Roman"/>
          <w:sz w:val="28"/>
        </w:rPr>
        <w:t xml:space="preserve"> синхронізаці</w:t>
      </w:r>
      <w:r w:rsidR="00163185" w:rsidRPr="00463E3B">
        <w:rPr>
          <w:rFonts w:ascii="Times New Roman" w:hAnsi="Times New Roman" w:cs="Times New Roman"/>
          <w:sz w:val="28"/>
        </w:rPr>
        <w:t>я, генерація наборів, та деякі інші</w:t>
      </w:r>
      <w:r w:rsidR="00163185">
        <w:rPr>
          <w:rFonts w:ascii="Times New Roman" w:hAnsi="Times New Roman" w:cs="Times New Roman"/>
          <w:sz w:val="28"/>
        </w:rPr>
        <w:t xml:space="preserve"> вимага</w:t>
      </w:r>
      <w:r w:rsidR="00163185" w:rsidRPr="00463E3B">
        <w:rPr>
          <w:rFonts w:ascii="Times New Roman" w:hAnsi="Times New Roman" w:cs="Times New Roman"/>
          <w:sz w:val="28"/>
        </w:rPr>
        <w:t>ють</w:t>
      </w:r>
      <w:r w:rsidR="00163185">
        <w:rPr>
          <w:rFonts w:ascii="Times New Roman" w:hAnsi="Times New Roman" w:cs="Times New Roman"/>
          <w:sz w:val="28"/>
        </w:rPr>
        <w:t xml:space="preserve"> підключення до інтернету. </w:t>
      </w:r>
    </w:p>
    <w:p w:rsidR="001D1F29" w:rsidRDefault="001D1F29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1.4 Посилання</w:t>
      </w:r>
    </w:p>
    <w:p w:rsidR="001D1F29" w:rsidRDefault="00163185">
      <w:pPr>
        <w:pStyle w:val="a5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  <w:lang w:val="en-US"/>
        </w:rPr>
        <w:t>Android</w:t>
      </w:r>
      <w:r>
        <w:rPr>
          <w:rFonts w:ascii="Times New Roman" w:eastAsia="Calibri" w:hAnsi="Times New Roman" w:cs="Times New Roman"/>
          <w:sz w:val="28"/>
          <w:szCs w:val="20"/>
        </w:rPr>
        <w:t xml:space="preserve"> —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OpenStreetMap</w:t>
      </w:r>
      <w:r>
        <w:rPr>
          <w:rFonts w:ascii="Times New Roman" w:eastAsia="Calibri" w:hAnsi="Times New Roman" w:cs="Times New Roman"/>
          <w:sz w:val="28"/>
          <w:szCs w:val="20"/>
        </w:rPr>
        <w:t xml:space="preserve">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Wiki</w:t>
      </w:r>
      <w:r>
        <w:rPr>
          <w:rFonts w:ascii="Times New Roman" w:eastAsia="Calibri" w:hAnsi="Times New Roman" w:cs="Times New Roman"/>
          <w:sz w:val="28"/>
          <w:szCs w:val="20"/>
        </w:rPr>
        <w:t xml:space="preserve"> [Електронний ресурс] –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URL</w:t>
      </w:r>
      <w:r>
        <w:rPr>
          <w:rFonts w:ascii="Times New Roman" w:eastAsia="Calibri" w:hAnsi="Times New Roman" w:cs="Times New Roman"/>
          <w:sz w:val="28"/>
          <w:szCs w:val="20"/>
        </w:rPr>
        <w:t xml:space="preserve">: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https</w:t>
      </w:r>
      <w:r>
        <w:rPr>
          <w:rFonts w:ascii="Times New Roman" w:eastAsia="Calibri" w:hAnsi="Times New Roman" w:cs="Times New Roman"/>
          <w:sz w:val="28"/>
          <w:szCs w:val="20"/>
        </w:rPr>
        <w:t>://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wiki</w:t>
      </w:r>
      <w:r>
        <w:rPr>
          <w:rFonts w:ascii="Times New Roman" w:eastAsia="Calibri" w:hAnsi="Times New Roman" w:cs="Times New Roman"/>
          <w:sz w:val="28"/>
          <w:szCs w:val="20"/>
        </w:rPr>
        <w:t>.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openstreetmap</w:t>
      </w:r>
      <w:r>
        <w:rPr>
          <w:rFonts w:ascii="Times New Roman" w:eastAsia="Calibri" w:hAnsi="Times New Roman" w:cs="Times New Roman"/>
          <w:sz w:val="28"/>
          <w:szCs w:val="20"/>
        </w:rPr>
        <w:t>.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org</w:t>
      </w:r>
      <w:r>
        <w:rPr>
          <w:rFonts w:ascii="Times New Roman" w:eastAsia="Calibri" w:hAnsi="Times New Roman" w:cs="Times New Roman"/>
          <w:sz w:val="28"/>
          <w:szCs w:val="20"/>
        </w:rPr>
        <w:t>/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wiki</w:t>
      </w:r>
      <w:r>
        <w:rPr>
          <w:rFonts w:ascii="Times New Roman" w:eastAsia="Calibri" w:hAnsi="Times New Roman" w:cs="Times New Roman"/>
          <w:sz w:val="28"/>
          <w:szCs w:val="20"/>
        </w:rPr>
        <w:t>/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Android</w:t>
      </w:r>
      <w:r>
        <w:rPr>
          <w:rFonts w:ascii="Times New Roman" w:eastAsia="Calibri" w:hAnsi="Times New Roman" w:cs="Times New Roman"/>
          <w:sz w:val="28"/>
          <w:szCs w:val="20"/>
        </w:rPr>
        <w:t xml:space="preserve"> (дата звернення: 15.04.2025)</w:t>
      </w:r>
    </w:p>
    <w:p w:rsidR="001D1F29" w:rsidRDefault="00163185">
      <w:pPr>
        <w:pStyle w:val="a5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en-US"/>
        </w:rPr>
        <w:t>Jetpack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Compose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UI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 xml:space="preserve">App Development Toolkit 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-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Android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Developers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[Електронний ресурс] –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URL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: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https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://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developer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android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com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/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compose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(дата звернення: 06.04.2025)</w:t>
      </w:r>
    </w:p>
    <w:p w:rsidR="001D1F29" w:rsidRPr="00463E3B" w:rsidRDefault="00163185">
      <w:pPr>
        <w:pStyle w:val="a5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en-US"/>
        </w:rPr>
        <w:t>Coroutine</w:t>
      </w:r>
      <w:r w:rsidRPr="00463E3B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Image</w:t>
      </w:r>
      <w:r w:rsidRPr="00463E3B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Loader</w:t>
      </w:r>
      <w:r w:rsidRPr="00463E3B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[Електронний ресурс] –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URL</w:t>
      </w:r>
      <w:r w:rsidRPr="00463E3B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: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https</w:t>
      </w:r>
      <w:r w:rsidRPr="00463E3B">
        <w:rPr>
          <w:rFonts w:ascii="Times New Roman" w:eastAsia="Calibri" w:hAnsi="Times New Roman" w:cs="Times New Roman"/>
          <w:sz w:val="28"/>
          <w:szCs w:val="20"/>
          <w:lang w:val="uk-UA"/>
        </w:rPr>
        <w:t>://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coil</w:t>
      </w:r>
      <w:r w:rsidRPr="00463E3B">
        <w:rPr>
          <w:rFonts w:ascii="Times New Roman" w:eastAsia="Calibri" w:hAnsi="Times New Roman" w:cs="Times New Roman"/>
          <w:sz w:val="28"/>
          <w:szCs w:val="20"/>
          <w:lang w:val="uk-UA"/>
        </w:rPr>
        <w:t>-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kt</w:t>
      </w:r>
      <w:r w:rsidRPr="00463E3B">
        <w:rPr>
          <w:rFonts w:ascii="Times New Roman" w:eastAsia="Calibri" w:hAnsi="Times New Roman" w:cs="Times New Roman"/>
          <w:sz w:val="28"/>
          <w:szCs w:val="20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github</w:t>
      </w:r>
      <w:r w:rsidRPr="00463E3B">
        <w:rPr>
          <w:rFonts w:ascii="Times New Roman" w:eastAsia="Calibri" w:hAnsi="Times New Roman" w:cs="Times New Roman"/>
          <w:sz w:val="28"/>
          <w:szCs w:val="20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io</w:t>
      </w:r>
      <w:r w:rsidRPr="00463E3B">
        <w:rPr>
          <w:rFonts w:ascii="Times New Roman" w:eastAsia="Calibri" w:hAnsi="Times New Roman" w:cs="Times New Roman"/>
          <w:sz w:val="28"/>
          <w:szCs w:val="20"/>
          <w:lang w:val="uk-UA"/>
        </w:rPr>
        <w:t>/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coil</w:t>
      </w:r>
      <w:r w:rsidRPr="00463E3B">
        <w:rPr>
          <w:rFonts w:ascii="Times New Roman" w:eastAsia="Calibri" w:hAnsi="Times New Roman" w:cs="Times New Roman"/>
          <w:sz w:val="28"/>
          <w:szCs w:val="20"/>
          <w:lang w:val="uk-UA"/>
        </w:rPr>
        <w:t>/ (дата звернення: 10.04.2025)</w:t>
      </w:r>
    </w:p>
    <w:p w:rsidR="001D1F29" w:rsidRDefault="00163185">
      <w:pPr>
        <w:pStyle w:val="a5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sz w:val="28"/>
          <w:szCs w:val="20"/>
          <w:lang w:val="en-US"/>
        </w:rPr>
      </w:pPr>
      <w:r>
        <w:rPr>
          <w:rFonts w:ascii="Times New Roman" w:eastAsia="Calibri" w:hAnsi="Times New Roman" w:cs="Times New Roman"/>
          <w:sz w:val="28"/>
          <w:szCs w:val="20"/>
          <w:lang w:val="en-US"/>
        </w:rPr>
        <w:t xml:space="preserve">MVVM (Model View ViewModel) Architecture Pattern in Android |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lastRenderedPageBreak/>
        <w:t>GeeksforGeeks [Електронний ресурс] – URL: https://www.geeksforgeeks.org/mvvm-model-view-viewmodel-architecture-pattern-in-android/ (дата звернення: 08.04.2025)</w:t>
      </w:r>
    </w:p>
    <w:p w:rsidR="001D1F29" w:rsidRDefault="00163185">
      <w:pPr>
        <w:pStyle w:val="a5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sz w:val="28"/>
          <w:szCs w:val="20"/>
          <w:lang w:val="en-US"/>
        </w:rPr>
      </w:pPr>
      <w:r>
        <w:rPr>
          <w:rFonts w:ascii="Times New Roman" w:eastAsia="Calibri" w:hAnsi="Times New Roman"/>
          <w:sz w:val="28"/>
          <w:szCs w:val="20"/>
          <w:lang w:val="en-US"/>
        </w:rPr>
        <w:t>Python 3.12 documentation. Python documentation. URL: https://docs.python.org/3/ (date of access: 10.04.2025).</w:t>
      </w:r>
    </w:p>
    <w:p w:rsidR="001D1F29" w:rsidRDefault="001D1F29">
      <w:pPr>
        <w:widowControl w:val="0"/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1D1F29" w:rsidRPr="00463E3B" w:rsidRDefault="00163185">
      <w:pPr>
        <w:spacing w:after="24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1.5 Означення та абревіатури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sz w:val="28"/>
          <w:szCs w:val="24"/>
          <w:lang w:val="en-US"/>
        </w:rPr>
        <w:t>API – Application Programming Interface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sz w:val="28"/>
          <w:szCs w:val="24"/>
          <w:lang w:val="en-US"/>
        </w:rPr>
        <w:t>DB – Data Base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sz w:val="28"/>
          <w:szCs w:val="24"/>
          <w:lang w:val="en-US"/>
        </w:rPr>
        <w:t>HTTP – Hyper-Text Transfer Protocol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sz w:val="28"/>
          <w:szCs w:val="24"/>
          <w:lang w:val="en-US"/>
        </w:rPr>
        <w:t>MVVM – Model-View-ViewModel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sz w:val="28"/>
          <w:szCs w:val="24"/>
          <w:lang w:val="en-US"/>
        </w:rPr>
        <w:t>REST – Representational State Transfer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sz w:val="28"/>
          <w:szCs w:val="24"/>
          <w:lang w:val="en-US"/>
        </w:rPr>
        <w:t>RGB – Red Green Blue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sz w:val="28"/>
          <w:szCs w:val="24"/>
          <w:lang w:val="en-US"/>
        </w:rPr>
        <w:t>SDK – Software Development Kit</w:t>
      </w:r>
    </w:p>
    <w:p w:rsidR="001D1F29" w:rsidRPr="00463E3B" w:rsidRDefault="0016318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  <w:lang w:val="en-US"/>
        </w:rPr>
        <w:tab/>
        <w:t>UI</w:t>
      </w:r>
      <w:r w:rsidRPr="00463E3B">
        <w:rPr>
          <w:rFonts w:ascii="Times New Roman" w:eastAsia="Calibri" w:hAnsi="Times New Roman" w:cs="Times New Roman"/>
          <w:sz w:val="28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User</w:t>
      </w:r>
      <w:r w:rsidRPr="00463E3B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Interface</w:t>
      </w:r>
    </w:p>
    <w:p w:rsidR="001D1F29" w:rsidRPr="00463E3B" w:rsidRDefault="00163185">
      <w:p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463E3B">
        <w:rPr>
          <w:rFonts w:ascii="Times New Roman" w:eastAsia="Calibri" w:hAnsi="Times New Roman" w:cs="Times New Roman"/>
          <w:sz w:val="28"/>
          <w:szCs w:val="24"/>
        </w:rPr>
        <w:br w:type="page"/>
      </w:r>
    </w:p>
    <w:p w:rsidR="001D1F29" w:rsidRDefault="00163185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32"/>
          <w:lang w:val="uk-UA"/>
        </w:rPr>
        <w:lastRenderedPageBreak/>
        <w:t>2</w:t>
      </w:r>
      <w:r>
        <w:rPr>
          <w:rFonts w:ascii="Times New Roman" w:eastAsia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32"/>
          <w:lang w:val="uk-UA"/>
        </w:rPr>
        <w:t>ЗАГАЛЬНИЙ ОПИС</w:t>
      </w:r>
    </w:p>
    <w:p w:rsidR="001D1F29" w:rsidRDefault="00163185">
      <w:pPr>
        <w:spacing w:after="24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2.1 Перспективи продукту</w:t>
      </w:r>
    </w:p>
    <w:p w:rsidR="001D1F29" w:rsidRDefault="00163185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Аналізуючи поточний ринок та існуючі аналоги, додаток має дані перспективи, що роблять його більш актуальним:</w:t>
      </w:r>
    </w:p>
    <w:p w:rsidR="001D1F29" w:rsidRDefault="00163185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Можливість роботи більшості функціоналу в офлайн-режимі із локальним зберіганням даних.</w:t>
      </w:r>
    </w:p>
    <w:p w:rsidR="001D1F29" w:rsidRDefault="00163185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Розширені алгоритми підбору одягу, які враховують не тільки колір і категорію, але й погоду, призначення одягу (спорт, прогулянка та інші), стиль користувача.</w:t>
      </w:r>
    </w:p>
    <w:p w:rsidR="001D1F29" w:rsidRDefault="00163185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Створення інтуїтивного та приємного інтерфейсу для зручного управління елементами гардеробу.</w:t>
      </w:r>
    </w:p>
    <w:p w:rsidR="001D1F29" w:rsidRDefault="001D1F2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D1F29" w:rsidRDefault="001D1F2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1D1F29" w:rsidRDefault="00163185">
      <w:pPr>
        <w:spacing w:after="24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bookmarkStart w:id="3" w:name="_Toc200111210"/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2.2 </w:t>
      </w:r>
      <w:bookmarkEnd w:id="3"/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Функції продукту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Мобільний додаток для управління гардеробом має наступні функціональні можливості:</w:t>
      </w:r>
    </w:p>
    <w:p w:rsidR="001D1F29" w:rsidRDefault="0016318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авторизація та реєстрація користувачів: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вхід у систему у ролі гостя з локальним зберіганням даних;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реєстрація за електронною адресою для збереження даних у обліковому записі;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авторизація з можливістю синхронізації даних між пристроями та сервером, де користувач буде вибирати, за якими даними (локальними або серверними) буде відбуватись синхронізація;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перезапис пароля користувача.</w:t>
      </w:r>
    </w:p>
    <w:p w:rsidR="001D1F29" w:rsidRDefault="0016318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управління гардеробом: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додавання елементів одягу з фотографуванням та збереженням зображень;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редагування характеристик одягу: назва, категорія (головний убір, верхній одяг, взуття тощо), сезонність (зима, весна, літо, осінь, всесезонний), основний колір (формат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), матеріал (бавовна, вовна, поліестер тощо), додаткові параметри: бренд, дата придбання, вартість (за бажанням);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видалення елементів одягу;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можливість видалення заднього фону зображень для одягу з гардеробу;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можливість позначання улюблених елементів одягу для покращення результату генерації комбінацій одягу.</w:t>
      </w:r>
    </w:p>
    <w:p w:rsidR="001D1F29" w:rsidRDefault="0016318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генерація наборів (комбінацій) одягу: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автоматична генерація наборів на основі: стилю та кольорової гами, погодних умов та призначення (робота, відпочинок тощо), переваг користувача (кольорова палітра та інше);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ручне створення наборів (комбінацій) з можливістю вибору елементів гардеробу;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редагування збережених наборів;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видалення збережених наборів.</w:t>
      </w:r>
    </w:p>
    <w:p w:rsidR="001D1F29" w:rsidRDefault="0016318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статистика: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статистика кількості речей (загально, для кожного сезону, для кожної категорії);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статистика за віком речей (топ 5 речей від старішого до новішого);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статистика використання одягу в наборах (топ 10 речей);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відсоткове співвідношення улюблених та не улюблених елементів одягу.</w:t>
      </w:r>
    </w:p>
    <w:p w:rsidR="001D1F29" w:rsidRDefault="0016318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особисті налаштування: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зміна мови інтерфейсу, вибираючи між англійською та українською мовами;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зміна електронної пошти користувача;</w:t>
      </w:r>
    </w:p>
    <w:p w:rsidR="001D1F29" w:rsidRDefault="0016318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зміна пароля користувача.</w:t>
      </w:r>
    </w:p>
    <w:p w:rsidR="001D1F29" w:rsidRDefault="001D1F2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2.3 Характеристики користувачів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Цільова аудиторія додатка охоплює широке коло людей з різними потребами та звичками:</w:t>
      </w:r>
    </w:p>
    <w:p w:rsidR="001D1F29" w:rsidRDefault="0016318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студенти та молоді професіонали (18–30 років) – активні користувачі смартфонів, які цінують простоту та функціональність. Вони часто стикаються з нестачею часу по вранці та потребують швидкого підбору одягу для навчання, роботи або зустрічей з друзями. Для них важливі такі функції, як швидке створення комплектів, синхронізація з розкладом і рекомендації на основі погоди;</w:t>
      </w:r>
    </w:p>
    <w:p w:rsidR="001D1F29" w:rsidRDefault="0016318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офісні працівники (25–45 років) – користувачі, які дотримуються дрес-коду або хочуть виглядати презентабельно. Вони потребують інструменту для планування образів на тиждень, аналізу того, які речі найчастіше використовуються, а які взагалі лежать без діла. Також їм буде корисна функція створення "капсульних гардеробів" для роботи;</w:t>
      </w:r>
    </w:p>
    <w:p w:rsidR="001D1F29" w:rsidRDefault="0016318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модні ентузіасти (будь-якого віку) – люди, які слідкують за трендами і люблять експериментувати зі стилем. Для них важливі такі функції, як збереження ідей образів, можливість ділитися своїми комплектами в соціальних мережах та отримувати інспірацію на основі власного гардеробу;</w:t>
      </w:r>
    </w:p>
    <w:p w:rsidR="001D1F29" w:rsidRDefault="0016318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подорожуючі – користувачі, які часто змінюють кліматичні умови і потребують швидкого підбору одягу під конкретну подорож. Для них буде особливо корисна функція автоматичного підбору речей з урахуванням прогнозу погоди в пункті призначення;</w:t>
      </w:r>
    </w:p>
    <w:p w:rsidR="001D1F29" w:rsidRDefault="0016318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батьки сімейств – зайняті люди, які керують не лише своїм гардеробом, але й одягом дітей. Вони оцінять можливість створення окремих профілів для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кожного члена сім'ї, нагадування про сезонну зміну одягу та поради щодо комплектів для різних подій.</w:t>
      </w:r>
    </w:p>
    <w:p w:rsidR="001D1F29" w:rsidRDefault="001D1F2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2.4 Загальні обмеження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Програмна система має такі обмеження:</w:t>
      </w:r>
    </w:p>
    <w:p w:rsidR="001D1F29" w:rsidRDefault="0016318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підтримка додатка тільки на Android 7.0 та вище;</w:t>
      </w:r>
    </w:p>
    <w:p w:rsidR="001D1F29" w:rsidRDefault="0016318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обмеження на розмір зображень для елементів гардеробу</w:t>
      </w:r>
      <w:r>
        <w:rPr>
          <w:rFonts w:ascii="Times New Roman" w:hAnsi="Times New Roman" w:cs="Times New Roman"/>
          <w:bCs/>
          <w:sz w:val="28"/>
          <w:szCs w:val="28"/>
        </w:rPr>
        <w:t xml:space="preserve"> (5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МБ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1D1F29" w:rsidRDefault="0016318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обмеження по кількості елементів одягу (100) та наборів (50) на одного користувача;</w:t>
      </w:r>
    </w:p>
    <w:p w:rsidR="001D1F29" w:rsidRDefault="0016318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необхідність підключення до інтернету для реєстрації, авторизації, синхронізації, генерації наборів, видалення фону зображення одягу, можливості зміни електронної пошти та пароля.</w:t>
      </w:r>
    </w:p>
    <w:p w:rsidR="001D1F29" w:rsidRDefault="001D1F2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2.5 Припущення й залежності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Розробка та функціонування додатка "ClothesAdvisor" базуються на наступних ключових припущеннях і мають такі залежності.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Пристрій користувача має мінімальні апаратні вимоги:</w:t>
      </w:r>
    </w:p>
    <w:p w:rsidR="001D1F29" w:rsidRDefault="00163185" w:rsidP="00FB00C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Android 7.0 (API 24) або новішої версії;</w:t>
      </w:r>
    </w:p>
    <w:p w:rsidR="001D1F29" w:rsidRDefault="00163185" w:rsidP="00FB00C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камера для фотографування та додавання фотографій одягу.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Для повноцінної роботи окремих функцій необхідно:</w:t>
      </w:r>
    </w:p>
    <w:p w:rsidR="001D1F29" w:rsidRDefault="00163185" w:rsidP="00FB00C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доступ до інтернету для синхронізації даних між пристроями;</w:t>
      </w:r>
    </w:p>
    <w:p w:rsidR="001D1F29" w:rsidRDefault="00163185" w:rsidP="00FB00C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дозвіл на використання геолокації для автоматичного підбору наборів з урахуванням погоди;</w:t>
      </w:r>
    </w:p>
    <w:p w:rsidR="001D1F29" w:rsidRDefault="00163185" w:rsidP="00FB00C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дозвіл на доступ до сховища для доступу до фотографій.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Система залежить від:</w:t>
      </w:r>
    </w:p>
    <w:p w:rsidR="001D1F29" w:rsidRDefault="00163185" w:rsidP="00FB00C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сервісів Google Play для роботи на Android-пристроях</w:t>
      </w:r>
      <w:r w:rsidRPr="00FB00CA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1D1F29" w:rsidRDefault="00163185" w:rsidP="00FB00C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зовнішніх погодних API для функції рекомендацій;</w:t>
      </w:r>
    </w:p>
    <w:p w:rsidR="001D1F29" w:rsidRDefault="00163185" w:rsidP="00FB00C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зовнішніх API [1], які відповідають за відображення інтерактивної мапи для вибору локації;</w:t>
      </w:r>
    </w:p>
    <w:p w:rsidR="001D1F29" w:rsidRDefault="00163185" w:rsidP="00FB00C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безпечних HTTPS-з'єднань для роботи з серверною частиною.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Продуктивність додатка може залежати від:</w:t>
      </w:r>
    </w:p>
    <w:p w:rsidR="001D1F29" w:rsidRDefault="00163185" w:rsidP="00FB00C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швидкості інтернет-з'єднання для синхронізації;</w:t>
      </w:r>
    </w:p>
    <w:p w:rsidR="001D1F29" w:rsidRDefault="00163185" w:rsidP="00FB00C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апаратних можливостей пристрою;</w:t>
      </w:r>
    </w:p>
    <w:p w:rsidR="001D1F29" w:rsidRDefault="00163185" w:rsidP="00FB00C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доступу до GPS для визначення локації.</w:t>
      </w:r>
    </w:p>
    <w:p w:rsidR="001D1F29" w:rsidRDefault="001631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Бізнес-припущення, в яких передбачається, що:</w:t>
      </w:r>
    </w:p>
    <w:p w:rsidR="001D1F29" w:rsidRDefault="00163185" w:rsidP="00FB00C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користувач має базові навички роботи з мобільними додатками;</w:t>
      </w:r>
    </w:p>
    <w:p w:rsidR="001D1F29" w:rsidRDefault="00163185" w:rsidP="00FB00C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додаток буде використовуватись персонально, а не на спільних пристроях.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Важливо враховувати, що зміна будь-якого з цих припущень може вимагати модифікації архітектури або функціоналу додатка.</w:t>
      </w:r>
    </w:p>
    <w:p w:rsidR="001D1F29" w:rsidRDefault="00163185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1D1F29" w:rsidRDefault="00163185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32"/>
          <w:lang w:val="uk-UA"/>
        </w:rPr>
        <w:lastRenderedPageBreak/>
        <w:t>3</w:t>
      </w:r>
      <w:r>
        <w:rPr>
          <w:rFonts w:ascii="Times New Roman" w:eastAsia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32"/>
          <w:lang w:val="uk-UA"/>
        </w:rPr>
        <w:t>КОНКРЕТНІ ВИМОГИ</w:t>
      </w:r>
    </w:p>
    <w:p w:rsidR="001D1F29" w:rsidRDefault="00163185">
      <w:pPr>
        <w:spacing w:after="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3.1 Вимоги до зовнішніх інтерфейсів</w:t>
      </w:r>
    </w:p>
    <w:p w:rsidR="001D1F29" w:rsidRDefault="00163185">
      <w:pPr>
        <w:spacing w:after="240" w:line="360" w:lineRule="auto"/>
        <w:ind w:firstLine="709"/>
        <w:jc w:val="both"/>
        <w:outlineLvl w:val="2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3.1.1 Інтерфейс користувача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Інтерфейс додатка побудований за допомогою бібліотеки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Jetpack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Comose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[2] та повинен забезпечувати інтуїтивну взаємодію для користувачів з різним рівнем технічної підготовки. Головний екран містить чотири основні секції: список одягу, список наборів, генерація наборів та налаштування.</w:t>
      </w:r>
    </w:p>
    <w:p w:rsidR="001D1F29" w:rsidRDefault="001D1F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2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3.1.2 Апаратний інтерфейс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Додаток використовує стандартні апаратні можливості Android-пристроїв. Для роботи з фотографіями одягу необхідний доступ до галереї зображень. Функція автоматичної генерації наборів може використовувати локацію пристрою для подальшого використання в алгоритмі.</w:t>
      </w:r>
    </w:p>
    <w:p w:rsidR="001D1F29" w:rsidRDefault="001D1F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2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3.1.3 Програмний інтерфейс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API додатка реалізовано з використанням архітектурного стилю REST. Більшість запитів містить заголовки авторизації з JWT-токеном. Для роботи з зображеннями використовується бібліотека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Coil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[3], що дозволяє отримувати та відображати на екрані завантажені зображення з сервера або локального прострою. Документація API доступна у Swagger UI за захищеним HTTPS-з'єднанням.</w:t>
      </w:r>
    </w:p>
    <w:p w:rsidR="001D1F29" w:rsidRDefault="001D1F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2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3.1.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 Комунікаційний протокол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Основним протоколом обміну даними є HTTPS. Для передачі даних використовуються такі формати, як JSON,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Multipart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FormURLEncoded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UTF-8 кодуванням.</w:t>
      </w:r>
    </w:p>
    <w:p w:rsidR="001D1F29" w:rsidRDefault="001D1F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D1F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2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lastRenderedPageBreak/>
        <w:t>3.1.5 Обмеження пам’яті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Фотографії зображень для завантаження у використанні для елементів одягу повинні мати розмір не більше 5 МБ. Один авторизований користувач або гість може мати максимум 100 елементів одягу та 50 наборів.</w:t>
      </w:r>
    </w:p>
    <w:p w:rsidR="001D1F29" w:rsidRDefault="001D1F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2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3.1.6 Операції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Система забезпечує атомарність операцій з базою даних через механізм транзакцій. Критичні операції (видалення наборів або одягу, дозвіл на геолокацію або фотографії) супроводжуються підтвердженням користувача.</w:t>
      </w:r>
    </w:p>
    <w:p w:rsidR="001D1F29" w:rsidRDefault="001D1F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2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3.1.7 Функції продукту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Ядро функціоналу включає три основні групи можливостей: управління гардеробом (додавання, редагування, категорізація, фільтрація), генерація наборів (ручний підбір, автоматичні рекомендації) та аналітика (статистика використання, рекомендації з оновлення гардеробу). Більшість функцій доступна у двох режимах - онлайн та офлайн.</w:t>
      </w:r>
    </w:p>
    <w:p w:rsidR="001D1F29" w:rsidRDefault="001D1F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2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3.1.8 Припущення й залежності</w:t>
      </w:r>
    </w:p>
    <w:p w:rsidR="001D1F29" w:rsidRPr="00463E3B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Система передбачає наявність стабільного інтернет-з’єднання для отримання актуальної інформації про погоду з API OpenWeather та роботи з сервером.</w:t>
      </w:r>
    </w:p>
    <w:p w:rsidR="001D1F29" w:rsidRPr="00463E3B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Передбачається, що зовнішній погодний сервіс надає точні, актуальні та стандартизовані погодні описи (наприклад, "clear sky", "light rain" тощо), які система інтерпретує згідно з внутрішньою таблицею відповідностей.</w:t>
      </w:r>
    </w:p>
    <w:p w:rsidR="001D1F29" w:rsidRPr="00463E3B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Користувач підтримує гардероб у системі в актуальному стані: додає, редагує або видаляє одяг відповідно до реального вмісту.</w:t>
      </w:r>
    </w:p>
    <w:p w:rsidR="001D1F29" w:rsidRPr="00463E3B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Система розробляється для роботи на сучасних пристроях Android , тому покладається на наявність підтримки сучасних веб-технологій або Android API.</w:t>
      </w:r>
    </w:p>
    <w:p w:rsidR="001D1F29" w:rsidRPr="00463E3B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Користувач приймає рекомендації одягу як допоміжні — остаточний вибір залежить від його вподобань.</w:t>
      </w:r>
    </w:p>
    <w:p w:rsidR="001D1F29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Система залежить від сторонніх сервісів (погодне API, бібліотек тощо).</w:t>
      </w:r>
    </w:p>
    <w:p w:rsidR="00463E3B" w:rsidRPr="00463E3B" w:rsidRDefault="00463E3B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3.2 Властивості програмного продукту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Програмний продукт відрізняється гнучкістю налаштувань інтерфейсу, включаючи можливість вибору між компактним і розширеним відображенням елементів. Архітектура мобільного додатку MVVM [4] забезпечує чітке розділення логіки та відображення. Специфічною особливістю є алгоритм автоматичної генерації наборів, який враховує такі фактори, як погода, сезон, основний колір, кольорові палітри, призначення, та врахування улюблених речей.</w:t>
      </w:r>
    </w:p>
    <w:p w:rsidR="001D1F29" w:rsidRDefault="001D1F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D1F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3.3 Атрибути програмного продукту</w:t>
      </w:r>
    </w:p>
    <w:p w:rsidR="001D1F29" w:rsidRDefault="00163185">
      <w:pPr>
        <w:spacing w:after="240" w:line="36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3.3.1 Надійність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Система повинна функціонувати без збоїв протягом тривалого періоду часу, навіть при багаторазовому зверненні до погодного API або частій зміні користувацьких даних.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Застосовуються механізми обробки помилок для запобігання критичних збоїв при втраті з'єднання з мережею або при недоступності сторонніх сервісів.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У випадку непередбаченого завершення роботи або збою, система має забезпечити збереження введених даних (наприклад, оновлення гардеробу чи обрані налаштування).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При повторному запуску програми користувач продовжує з останнього стабільного стану.</w:t>
      </w:r>
    </w:p>
    <w:p w:rsidR="001D1F29" w:rsidRDefault="001D1F2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>Програма перевіряє правильність введених користувачем даних (наприклад текстові назви одягу, числові параметри температури), щоб уникнути некоректної обробки або краху.</w:t>
      </w:r>
    </w:p>
    <w:p w:rsidR="001D1F29" w:rsidRDefault="001D1F2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2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3.3.2 Доступність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Офлайн-режим забезпечує доступ до всіх локально збережених даних без обмежень. При відсутності інтернет-з'єднання недоступні операції позначаються повідомленнями або повною візуальною відсутністю. Синхронізація відбувається у фоновому режимі при відновленні зв'язку.</w:t>
      </w:r>
    </w:p>
    <w:p w:rsidR="001D1F29" w:rsidRDefault="001D1F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2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3.3.3 Безпека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Система використовує захищений режим HTTPS для передачі даних до сервера та відправки відповіді. Для безпечного зберігання паролів користувачів використовується хешування алгоритмом </w:t>
      </w:r>
      <w:r>
        <w:rPr>
          <w:rFonts w:ascii="Times New Roman" w:hAnsi="Times New Roman"/>
          <w:bCs/>
          <w:sz w:val="28"/>
          <w:szCs w:val="28"/>
          <w:lang w:val="uk-UA"/>
        </w:rPr>
        <w:t>bcrypt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uk-UA"/>
        </w:rPr>
        <w:t>Аутентифікація користувачів реалізована за допомогою токенів JWT. Після успішного входу система видає унікальний токен, який використовується для авторизації у всіх наступних запитах. Це забезпечує безпечний та контрольований доступ до персональних даних користувача без потреби повторного введення пароля. Токени мають обмежений термін дії та можуть бути відкликані у випадку втрати доступу або підозрілої активності.</w:t>
      </w:r>
    </w:p>
    <w:p w:rsidR="001D1F29" w:rsidRDefault="001D1F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2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3.3.4 Супроводжуваність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Кодова база мобільного додатку супроводжується модульними та автоматизованими і мануальними </w:t>
      </w: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UI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-тестами.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Усі REST API-запити мають документацію у форматі OpenAPI (Swagger), що спрощує підтримку, налагодження та інтеграцію з іншими клієнтами.</w:t>
      </w:r>
    </w:p>
    <w:p w:rsidR="001D1F29" w:rsidRPr="00463E3B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Сервер підтримує централізоване логування подій (зокрема помилок, авторизацій, запитів)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Основні компоненти серверної логіки покриті автоматизованими тестами та тестами навантаження, що дозволяє виявляти помилк</w:t>
      </w:r>
      <w:r w:rsidR="00463E3B">
        <w:rPr>
          <w:rFonts w:ascii="Times New Roman" w:hAnsi="Times New Roman" w:cs="Times New Roman"/>
          <w:bCs/>
          <w:sz w:val="28"/>
          <w:szCs w:val="28"/>
          <w:lang w:val="uk-UA"/>
        </w:rPr>
        <w:t>и до розгортання.</w:t>
      </w:r>
    </w:p>
    <w:p w:rsidR="00463E3B" w:rsidRDefault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2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3.3.5 Переносимість</w:t>
      </w:r>
    </w:p>
    <w:p w:rsidR="001D1F29" w:rsidRPr="00463E3B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Система керування гардеробом повинна мати високий рівень переносимості, щоб забезпечити можливість її використання на різних платформах. Вимоги до переносимості включають:</w:t>
      </w:r>
    </w:p>
    <w:p w:rsidR="001D1F29" w:rsidRPr="00463E3B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Платформи: Система повинна працювати на операційних системах Android (версія 7.0 і вище). У майбутньому можлива адаптація для iOS та веб-платформи.</w:t>
      </w:r>
    </w:p>
    <w:p w:rsidR="001D1F29" w:rsidRPr="00463E3B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Мобільні пристрої: Інтерфейс користувача повинен коректно відображатися на екранах різних розмірів (від 4" до 7.5").</w:t>
      </w:r>
    </w:p>
    <w:p w:rsidR="001D1F29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Переносимість даних: Повинна бути реалізована можливість експорту та імпорту даних гардеробу між клієнтом та сервером для резервного копіювання та перенесення між пристроями.</w:t>
      </w:r>
    </w:p>
    <w:p w:rsidR="00463E3B" w:rsidRPr="00463E3B" w:rsidRDefault="00463E3B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2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3.3.6 Продуктивність</w:t>
      </w:r>
    </w:p>
    <w:p w:rsidR="001D1F29" w:rsidRPr="00463E3B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Система повинна забезпечувати належну продуктивність для комфортного використання, зокрема:</w:t>
      </w:r>
    </w:p>
    <w:p w:rsidR="001D1F29" w:rsidRPr="00463E3B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Час запуску: Час запуску застосунку не повинен перевищувати 3 секунд на середньостатистичному пристрої (з 4 ГБ оперативної пам’яті).</w:t>
      </w:r>
    </w:p>
    <w:p w:rsidR="001D1F29" w:rsidRPr="00463E3B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Час відповіді: Час реакції на дії користувача (перегляд, редагування, додавання одягу) не повинен перевищувати 1 с, час відповіді від серверу не повинен перевищувати 3 с.</w:t>
      </w:r>
    </w:p>
    <w:p w:rsidR="001D1F29" w:rsidRPr="00463E3B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Масштабованість: Система повинна підтримувати зберігання 100 елементів одягу без суттєвого падіння продуктивності.</w:t>
      </w:r>
    </w:p>
    <w:p w:rsidR="001D1F29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Оперативне споживання пам’яті: Додаток має раціонально використовувати ресурси, не перевищуючи 150 МБ оперативної пам’яті під час стандартної роботи.</w:t>
      </w:r>
    </w:p>
    <w:p w:rsidR="00463E3B" w:rsidRPr="00463E3B" w:rsidRDefault="00463E3B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lastRenderedPageBreak/>
        <w:t>3.4 Вимоги баз даних</w:t>
      </w:r>
    </w:p>
    <w:p w:rsidR="00463E3B" w:rsidRPr="00463E3B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Система повинна використовувати вбудовану базу даних для зберігання інформації про гардероб на локальному пристрої та на виділеному сервері. Основні вимоги до бази даних:</w:t>
      </w:r>
    </w:p>
    <w:p w:rsidR="001D1F29" w:rsidRPr="00463E3B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Має бути SQL сситемою з підтримкою ORM.</w:t>
      </w:r>
    </w:p>
    <w:p w:rsidR="001D1F29" w:rsidRPr="00463E3B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Операції CRUD: Повна підтримка операцій створення, читання, оновлення та видалення елементів.</w:t>
      </w:r>
    </w:p>
    <w:p w:rsidR="001D1F29" w:rsidRPr="00463E3B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Цілісність: Має бути реалізована підтримка зв’язків між сутностями (наприклад, багато до багатьох та один до багатьох).</w:t>
      </w:r>
    </w:p>
    <w:p w:rsidR="001D1F29" w:rsidRDefault="00163185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Резервне копіювання: Повинна бути можливість експортувати базу даних у вигляді ф</w:t>
      </w:r>
      <w:r w:rsidR="00463E3B">
        <w:rPr>
          <w:rFonts w:ascii="Times New Roman" w:hAnsi="Times New Roman" w:cs="Times New Roman"/>
          <w:bCs/>
          <w:sz w:val="28"/>
          <w:szCs w:val="28"/>
          <w:lang w:val="uk-UA"/>
        </w:rPr>
        <w:t>айлу, який може бути збережений</w:t>
      </w:r>
      <w:r w:rsidRPr="00463E3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63E3B" w:rsidRPr="00463E3B" w:rsidRDefault="00463E3B" w:rsidP="00463E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D1F29" w:rsidRDefault="00163185">
      <w:pPr>
        <w:spacing w:after="24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3.5 Інші вимоги</w:t>
      </w:r>
    </w:p>
    <w:p w:rsidR="001D1F29" w:rsidRDefault="001631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Система повинна підтримувати інтернаціоналізацію з можливістю додавання нових мов без змін коду.</w:t>
      </w:r>
    </w:p>
    <w:sectPr w:rsidR="001D1F29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AB7" w:rsidRDefault="00113AB7">
      <w:pPr>
        <w:spacing w:line="240" w:lineRule="auto"/>
      </w:pPr>
      <w:r>
        <w:separator/>
      </w:r>
    </w:p>
  </w:endnote>
  <w:endnote w:type="continuationSeparator" w:id="0">
    <w:p w:rsidR="00113AB7" w:rsidRDefault="00113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AB7" w:rsidRDefault="00113AB7">
      <w:pPr>
        <w:spacing w:after="0"/>
      </w:pPr>
      <w:r>
        <w:separator/>
      </w:r>
    </w:p>
  </w:footnote>
  <w:footnote w:type="continuationSeparator" w:id="0">
    <w:p w:rsidR="00113AB7" w:rsidRDefault="00113A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3EE4"/>
    <w:multiLevelType w:val="multilevel"/>
    <w:tmpl w:val="08803EE4"/>
    <w:lvl w:ilvl="0">
      <w:start w:val="1"/>
      <w:numFmt w:val="bullet"/>
      <w:lvlText w:val=""/>
      <w:lvlJc w:val="left"/>
      <w:pPr>
        <w:ind w:left="1020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56A40BB"/>
    <w:multiLevelType w:val="multilevel"/>
    <w:tmpl w:val="156A40BB"/>
    <w:lvl w:ilvl="0">
      <w:start w:val="1"/>
      <w:numFmt w:val="bullet"/>
      <w:lvlText w:val=""/>
      <w:lvlJc w:val="left"/>
      <w:pPr>
        <w:ind w:left="1069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57572D"/>
    <w:multiLevelType w:val="multilevel"/>
    <w:tmpl w:val="3E57572D"/>
    <w:lvl w:ilvl="0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B2EB6"/>
    <w:multiLevelType w:val="multilevel"/>
    <w:tmpl w:val="5A5B2EB6"/>
    <w:lvl w:ilvl="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4625C1D"/>
    <w:multiLevelType w:val="multilevel"/>
    <w:tmpl w:val="64625C1D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A"/>
    <w:rsid w:val="00046694"/>
    <w:rsid w:val="00092461"/>
    <w:rsid w:val="000B78DE"/>
    <w:rsid w:val="00113AB7"/>
    <w:rsid w:val="001612F6"/>
    <w:rsid w:val="00163185"/>
    <w:rsid w:val="00186CDA"/>
    <w:rsid w:val="001D1CCA"/>
    <w:rsid w:val="001D1F29"/>
    <w:rsid w:val="001D2A89"/>
    <w:rsid w:val="0022074B"/>
    <w:rsid w:val="00224657"/>
    <w:rsid w:val="002305C7"/>
    <w:rsid w:val="002839D9"/>
    <w:rsid w:val="00316A12"/>
    <w:rsid w:val="00347C1B"/>
    <w:rsid w:val="00351188"/>
    <w:rsid w:val="003553BF"/>
    <w:rsid w:val="00463E3B"/>
    <w:rsid w:val="00545427"/>
    <w:rsid w:val="005D1F46"/>
    <w:rsid w:val="005F380E"/>
    <w:rsid w:val="0063181D"/>
    <w:rsid w:val="00633230"/>
    <w:rsid w:val="006D20C1"/>
    <w:rsid w:val="007F3CC1"/>
    <w:rsid w:val="00855FB1"/>
    <w:rsid w:val="0088068F"/>
    <w:rsid w:val="008C0474"/>
    <w:rsid w:val="008F0FC5"/>
    <w:rsid w:val="00906BC0"/>
    <w:rsid w:val="00976E5F"/>
    <w:rsid w:val="009871E2"/>
    <w:rsid w:val="009E4A0E"/>
    <w:rsid w:val="00A02671"/>
    <w:rsid w:val="00AE1D71"/>
    <w:rsid w:val="00C032F0"/>
    <w:rsid w:val="00C25E55"/>
    <w:rsid w:val="00D356D2"/>
    <w:rsid w:val="00E146C9"/>
    <w:rsid w:val="00EC446C"/>
    <w:rsid w:val="00FB00CA"/>
    <w:rsid w:val="00FB5642"/>
    <w:rsid w:val="036803A4"/>
    <w:rsid w:val="039B78F9"/>
    <w:rsid w:val="04A92035"/>
    <w:rsid w:val="09E7414B"/>
    <w:rsid w:val="0A2D48BF"/>
    <w:rsid w:val="0A590C06"/>
    <w:rsid w:val="0B863BF7"/>
    <w:rsid w:val="10B27FF1"/>
    <w:rsid w:val="2345176A"/>
    <w:rsid w:val="2A5218FD"/>
    <w:rsid w:val="2ACF254B"/>
    <w:rsid w:val="2E0B749A"/>
    <w:rsid w:val="2E3B1F2E"/>
    <w:rsid w:val="2E752CB1"/>
    <w:rsid w:val="3284056D"/>
    <w:rsid w:val="34D00132"/>
    <w:rsid w:val="38E96FEE"/>
    <w:rsid w:val="3E340419"/>
    <w:rsid w:val="3E613867"/>
    <w:rsid w:val="445D4AB6"/>
    <w:rsid w:val="476105A6"/>
    <w:rsid w:val="4CD01F92"/>
    <w:rsid w:val="4D521266"/>
    <w:rsid w:val="4D877542"/>
    <w:rsid w:val="57EC2C4F"/>
    <w:rsid w:val="58774DB2"/>
    <w:rsid w:val="5CAE321D"/>
    <w:rsid w:val="5EEE374C"/>
    <w:rsid w:val="601E603C"/>
    <w:rsid w:val="651E1972"/>
    <w:rsid w:val="65F12FD0"/>
    <w:rsid w:val="66C33328"/>
    <w:rsid w:val="6AA25882"/>
    <w:rsid w:val="6EDA396D"/>
    <w:rsid w:val="712F63C0"/>
    <w:rsid w:val="729A0E95"/>
    <w:rsid w:val="75645AA5"/>
    <w:rsid w:val="78D31F49"/>
    <w:rsid w:val="7A893B99"/>
    <w:rsid w:val="7D03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1504"/>
  <w15:docId w15:val="{31B4939C-BE7F-4872-8773-5B32DF9D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customStyle="1" w:styleId="ds-markdown-paragraph">
    <w:name w:val="ds-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46357-C700-4F1C-8355-FD5C6C825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14</Pages>
  <Words>2289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Малюта Олег</dc:creator>
  <cp:lastModifiedBy>Малюта Олег</cp:lastModifiedBy>
  <cp:revision>21</cp:revision>
  <dcterms:created xsi:type="dcterms:W3CDTF">2025-06-06T10:41:00Z</dcterms:created>
  <dcterms:modified xsi:type="dcterms:W3CDTF">2025-06-10T12:47:00Z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20399B0887B64AF7B975AE565E6AC2C1_12</vt:lpwstr>
  </property>
</Properties>
</file>