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1D79AC" w14:textId="77777777" w:rsidR="007E3E20" w:rsidRDefault="007E3E20" w:rsidP="00553EC8">
      <w:pPr>
        <w:suppressAutoHyphens/>
        <w:spacing w:line="360" w:lineRule="auto"/>
        <w:ind w:firstLine="709"/>
        <w:jc w:val="right"/>
        <w:rPr>
          <w:b/>
          <w:color w:val="000000"/>
          <w:sz w:val="28"/>
          <w:szCs w:val="28"/>
          <w:lang w:val="en-US" w:eastAsia="ru-RU"/>
        </w:rPr>
      </w:pPr>
    </w:p>
    <w:p w14:paraId="362F7046" w14:textId="77777777" w:rsidR="007E3E20" w:rsidRDefault="007E3E20" w:rsidP="00553EC8">
      <w:pPr>
        <w:suppressAutoHyphens/>
        <w:spacing w:line="360" w:lineRule="auto"/>
        <w:ind w:firstLine="709"/>
        <w:jc w:val="right"/>
        <w:rPr>
          <w:b/>
          <w:color w:val="000000"/>
          <w:sz w:val="28"/>
          <w:szCs w:val="28"/>
          <w:lang w:val="en-US" w:eastAsia="ru-RU"/>
        </w:rPr>
      </w:pPr>
    </w:p>
    <w:p w14:paraId="61C52A57" w14:textId="44D18D88" w:rsidR="00553EC8" w:rsidRDefault="00553EC8" w:rsidP="00553EC8">
      <w:pPr>
        <w:suppressAutoHyphens/>
        <w:spacing w:line="360" w:lineRule="auto"/>
        <w:ind w:firstLine="709"/>
        <w:jc w:val="right"/>
        <w:rPr>
          <w:b/>
          <w:color w:val="000000"/>
          <w:sz w:val="28"/>
          <w:szCs w:val="28"/>
          <w:lang w:eastAsia="ru-RU"/>
        </w:rPr>
      </w:pPr>
      <w:r>
        <w:rPr>
          <w:b/>
          <w:color w:val="000000"/>
          <w:sz w:val="28"/>
          <w:szCs w:val="28"/>
          <w:lang w:val="en-US" w:eastAsia="ru-RU"/>
        </w:rPr>
        <w:t>Software</w:t>
      </w:r>
      <w:r w:rsidRPr="00744329">
        <w:rPr>
          <w:b/>
          <w:color w:val="000000"/>
          <w:sz w:val="28"/>
          <w:szCs w:val="28"/>
          <w:lang w:val="en-US" w:eastAsia="ru-RU"/>
        </w:rPr>
        <w:t xml:space="preserve"> </w:t>
      </w:r>
      <w:r>
        <w:rPr>
          <w:b/>
          <w:color w:val="000000"/>
          <w:sz w:val="28"/>
          <w:szCs w:val="28"/>
          <w:lang w:val="en-US" w:eastAsia="ru-RU"/>
        </w:rPr>
        <w:t>requirements</w:t>
      </w:r>
      <w:r w:rsidRPr="00744329">
        <w:rPr>
          <w:b/>
          <w:color w:val="000000"/>
          <w:sz w:val="28"/>
          <w:szCs w:val="28"/>
          <w:lang w:val="en-US" w:eastAsia="ru-RU"/>
        </w:rPr>
        <w:t xml:space="preserve"> </w:t>
      </w:r>
      <w:r>
        <w:rPr>
          <w:b/>
          <w:color w:val="000000"/>
          <w:sz w:val="28"/>
          <w:szCs w:val="28"/>
          <w:lang w:val="en-US" w:eastAsia="ru-RU"/>
        </w:rPr>
        <w:t>Specifications</w:t>
      </w:r>
    </w:p>
    <w:p w14:paraId="63F632B4" w14:textId="77777777" w:rsidR="00553EC8" w:rsidRDefault="00553EC8" w:rsidP="00553EC8">
      <w:pPr>
        <w:spacing w:line="360" w:lineRule="auto"/>
        <w:ind w:firstLine="720"/>
        <w:jc w:val="right"/>
        <w:rPr>
          <w:b/>
          <w:sz w:val="28"/>
          <w:szCs w:val="28"/>
        </w:rPr>
      </w:pPr>
    </w:p>
    <w:p w14:paraId="77042131" w14:textId="77777777" w:rsidR="00553EC8" w:rsidRDefault="00553EC8" w:rsidP="00553EC8">
      <w:pPr>
        <w:spacing w:line="360" w:lineRule="auto"/>
        <w:ind w:firstLine="720"/>
        <w:jc w:val="right"/>
        <w:rPr>
          <w:b/>
          <w:sz w:val="28"/>
          <w:szCs w:val="28"/>
        </w:rPr>
      </w:pPr>
      <w:r>
        <w:rPr>
          <w:b/>
          <w:sz w:val="28"/>
          <w:szCs w:val="28"/>
          <w:lang w:val="ru-RU"/>
        </w:rPr>
        <w:t>for</w:t>
      </w:r>
    </w:p>
    <w:p w14:paraId="747A5407" w14:textId="77777777" w:rsidR="00553EC8" w:rsidRDefault="00553EC8" w:rsidP="00553EC8">
      <w:pPr>
        <w:spacing w:line="360" w:lineRule="auto"/>
        <w:ind w:firstLine="720"/>
        <w:jc w:val="right"/>
        <w:rPr>
          <w:b/>
          <w:sz w:val="28"/>
          <w:szCs w:val="28"/>
        </w:rPr>
      </w:pPr>
    </w:p>
    <w:p w14:paraId="7C7C4DA2" w14:textId="3B87DADD" w:rsidR="00553EC8" w:rsidRPr="00553EC8" w:rsidRDefault="00553EC8" w:rsidP="00553EC8">
      <w:pPr>
        <w:spacing w:line="360" w:lineRule="auto"/>
        <w:ind w:firstLine="720"/>
        <w:jc w:val="right"/>
        <w:rPr>
          <w:b/>
          <w:sz w:val="28"/>
          <w:szCs w:val="28"/>
          <w:lang w:val="ru-RU"/>
        </w:rPr>
      </w:pPr>
      <w:r w:rsidRPr="00553EC8">
        <w:rPr>
          <w:b/>
          <w:sz w:val="28"/>
          <w:szCs w:val="28"/>
          <w:lang w:val="ru-RU"/>
        </w:rPr>
        <w:t>Веб-застосунок для моніторингу прогресу пацієнта</w:t>
      </w:r>
    </w:p>
    <w:p w14:paraId="47BB362A" w14:textId="77777777" w:rsidR="00553EC8" w:rsidRPr="00553EC8" w:rsidRDefault="00553EC8" w:rsidP="00553EC8">
      <w:pPr>
        <w:spacing w:line="360" w:lineRule="auto"/>
        <w:ind w:firstLine="720"/>
        <w:jc w:val="right"/>
        <w:rPr>
          <w:b/>
          <w:sz w:val="28"/>
          <w:szCs w:val="28"/>
          <w:lang w:val="ru-RU"/>
        </w:rPr>
      </w:pPr>
    </w:p>
    <w:p w14:paraId="7419BBE7" w14:textId="77777777" w:rsidR="00553EC8" w:rsidRPr="00553EC8" w:rsidRDefault="00553EC8" w:rsidP="00553EC8">
      <w:pPr>
        <w:spacing w:line="360" w:lineRule="auto"/>
        <w:ind w:firstLine="720"/>
        <w:jc w:val="right"/>
        <w:rPr>
          <w:b/>
          <w:sz w:val="28"/>
          <w:szCs w:val="28"/>
          <w:lang w:val="ru-RU"/>
        </w:rPr>
      </w:pPr>
    </w:p>
    <w:p w14:paraId="1A4A742C" w14:textId="77777777" w:rsidR="00553EC8" w:rsidRPr="00553EC8" w:rsidRDefault="00553EC8" w:rsidP="00553EC8">
      <w:pPr>
        <w:spacing w:line="360" w:lineRule="auto"/>
        <w:ind w:firstLine="720"/>
        <w:jc w:val="right"/>
        <w:rPr>
          <w:b/>
          <w:sz w:val="28"/>
          <w:szCs w:val="28"/>
          <w:lang w:val="ru-RU"/>
        </w:rPr>
      </w:pPr>
    </w:p>
    <w:p w14:paraId="35577B26" w14:textId="77777777" w:rsidR="00553EC8" w:rsidRDefault="00553EC8" w:rsidP="00553EC8">
      <w:pPr>
        <w:spacing w:line="360" w:lineRule="auto"/>
        <w:ind w:firstLine="720"/>
        <w:jc w:val="right"/>
        <w:rPr>
          <w:b/>
          <w:sz w:val="28"/>
          <w:szCs w:val="28"/>
          <w:lang w:val="en-US"/>
        </w:rPr>
      </w:pPr>
      <w:r>
        <w:rPr>
          <w:b/>
          <w:sz w:val="28"/>
          <w:szCs w:val="28"/>
          <w:lang w:val="en-US"/>
        </w:rPr>
        <w:t>Version 1.0</w:t>
      </w:r>
    </w:p>
    <w:p w14:paraId="781C3F5C" w14:textId="77777777" w:rsidR="00553EC8" w:rsidRDefault="00553EC8" w:rsidP="00553EC8">
      <w:pPr>
        <w:spacing w:line="360" w:lineRule="auto"/>
        <w:ind w:firstLine="720"/>
        <w:jc w:val="right"/>
        <w:rPr>
          <w:b/>
          <w:sz w:val="28"/>
          <w:szCs w:val="28"/>
          <w:lang w:val="en-US"/>
        </w:rPr>
      </w:pPr>
    </w:p>
    <w:p w14:paraId="6EB7B577" w14:textId="77777777" w:rsidR="00553EC8" w:rsidRDefault="00553EC8" w:rsidP="00553EC8">
      <w:pPr>
        <w:spacing w:line="360" w:lineRule="auto"/>
        <w:ind w:firstLine="720"/>
        <w:jc w:val="right"/>
        <w:rPr>
          <w:b/>
          <w:sz w:val="28"/>
          <w:szCs w:val="28"/>
          <w:lang w:val="en-US"/>
        </w:rPr>
      </w:pPr>
    </w:p>
    <w:p w14:paraId="18B9789D" w14:textId="77777777" w:rsidR="00553EC8" w:rsidRDefault="00553EC8" w:rsidP="00553EC8">
      <w:pPr>
        <w:spacing w:line="360" w:lineRule="auto"/>
        <w:ind w:firstLine="720"/>
        <w:jc w:val="right"/>
        <w:rPr>
          <w:b/>
          <w:sz w:val="28"/>
          <w:szCs w:val="28"/>
          <w:lang w:val="en-US"/>
        </w:rPr>
      </w:pPr>
    </w:p>
    <w:p w14:paraId="1E54E58C" w14:textId="77777777" w:rsidR="00553EC8" w:rsidRDefault="00553EC8" w:rsidP="00553EC8">
      <w:pPr>
        <w:spacing w:line="360" w:lineRule="auto"/>
        <w:ind w:firstLine="720"/>
        <w:jc w:val="right"/>
        <w:rPr>
          <w:b/>
          <w:sz w:val="28"/>
          <w:szCs w:val="28"/>
          <w:lang w:val="en-US"/>
        </w:rPr>
      </w:pPr>
    </w:p>
    <w:p w14:paraId="39F6DC6A" w14:textId="77777777" w:rsidR="00553EC8" w:rsidRDefault="00553EC8" w:rsidP="00553EC8">
      <w:pPr>
        <w:spacing w:line="360" w:lineRule="auto"/>
        <w:ind w:firstLine="720"/>
        <w:jc w:val="right"/>
        <w:rPr>
          <w:b/>
          <w:sz w:val="28"/>
          <w:szCs w:val="28"/>
          <w:lang w:val="en-US"/>
        </w:rPr>
      </w:pPr>
      <w:r>
        <w:rPr>
          <w:b/>
          <w:sz w:val="28"/>
          <w:szCs w:val="28"/>
          <w:lang w:val="en-US"/>
        </w:rPr>
        <w:t>Prepared by</w:t>
      </w:r>
    </w:p>
    <w:p w14:paraId="4E729CF5" w14:textId="77777777" w:rsidR="00553EC8" w:rsidRDefault="00553EC8" w:rsidP="00553EC8">
      <w:pPr>
        <w:spacing w:line="360" w:lineRule="auto"/>
        <w:ind w:firstLine="720"/>
        <w:jc w:val="right"/>
        <w:rPr>
          <w:b/>
          <w:sz w:val="28"/>
          <w:szCs w:val="28"/>
          <w:lang w:val="en-US"/>
        </w:rPr>
      </w:pPr>
    </w:p>
    <w:p w14:paraId="1DFC43AA" w14:textId="29DA285F" w:rsidR="00553EC8" w:rsidRDefault="00553EC8" w:rsidP="00553EC8">
      <w:pPr>
        <w:spacing w:line="360" w:lineRule="auto"/>
        <w:ind w:firstLine="720"/>
        <w:jc w:val="right"/>
        <w:rPr>
          <w:b/>
          <w:sz w:val="28"/>
          <w:szCs w:val="28"/>
          <w:lang w:val="en-US"/>
        </w:rPr>
      </w:pPr>
      <w:r w:rsidRPr="00553EC8">
        <w:rPr>
          <w:b/>
          <w:sz w:val="28"/>
          <w:szCs w:val="28"/>
          <w:lang w:val="ru-RU"/>
        </w:rPr>
        <w:t>Резніков</w:t>
      </w:r>
      <w:r w:rsidRPr="00553EC8">
        <w:rPr>
          <w:b/>
          <w:sz w:val="28"/>
          <w:szCs w:val="28"/>
          <w:lang w:val="en-US"/>
        </w:rPr>
        <w:t xml:space="preserve"> </w:t>
      </w:r>
      <w:r w:rsidRPr="00553EC8">
        <w:rPr>
          <w:b/>
          <w:sz w:val="28"/>
          <w:szCs w:val="28"/>
          <w:lang w:val="ru-RU"/>
        </w:rPr>
        <w:t>Олексі</w:t>
      </w:r>
      <w:r>
        <w:rPr>
          <w:b/>
          <w:sz w:val="28"/>
          <w:szCs w:val="28"/>
          <w:lang w:val="ru-RU"/>
        </w:rPr>
        <w:t>й</w:t>
      </w:r>
      <w:r w:rsidRPr="00553EC8">
        <w:rPr>
          <w:b/>
          <w:sz w:val="28"/>
          <w:szCs w:val="28"/>
          <w:lang w:val="en-US"/>
        </w:rPr>
        <w:t xml:space="preserve"> </w:t>
      </w:r>
      <w:r w:rsidRPr="00553EC8">
        <w:rPr>
          <w:b/>
          <w:sz w:val="28"/>
          <w:szCs w:val="28"/>
          <w:lang w:val="ru-RU"/>
        </w:rPr>
        <w:t>Віталійович</w:t>
      </w:r>
    </w:p>
    <w:p w14:paraId="71BC905F" w14:textId="77777777" w:rsidR="00553EC8" w:rsidRDefault="00553EC8" w:rsidP="00553EC8">
      <w:pPr>
        <w:spacing w:line="360" w:lineRule="auto"/>
        <w:ind w:firstLine="720"/>
        <w:jc w:val="right"/>
        <w:rPr>
          <w:b/>
          <w:sz w:val="28"/>
          <w:szCs w:val="28"/>
          <w:lang w:val="en-US"/>
        </w:rPr>
      </w:pPr>
    </w:p>
    <w:p w14:paraId="69FB6E84" w14:textId="77777777" w:rsidR="00553EC8" w:rsidRDefault="00553EC8" w:rsidP="00553EC8">
      <w:pPr>
        <w:spacing w:line="360" w:lineRule="auto"/>
        <w:ind w:firstLine="720"/>
        <w:jc w:val="right"/>
        <w:rPr>
          <w:b/>
          <w:sz w:val="28"/>
          <w:szCs w:val="28"/>
          <w:lang w:val="en-US"/>
        </w:rPr>
      </w:pPr>
    </w:p>
    <w:p w14:paraId="6DCBAE45" w14:textId="77777777" w:rsidR="00553EC8" w:rsidRDefault="00553EC8" w:rsidP="00553EC8">
      <w:pPr>
        <w:spacing w:line="360" w:lineRule="auto"/>
        <w:ind w:firstLine="720"/>
        <w:jc w:val="right"/>
        <w:rPr>
          <w:b/>
          <w:sz w:val="28"/>
          <w:szCs w:val="28"/>
          <w:lang w:val="en-US"/>
        </w:rPr>
      </w:pPr>
    </w:p>
    <w:p w14:paraId="39E9719F" w14:textId="77777777" w:rsidR="00553EC8" w:rsidRDefault="00553EC8" w:rsidP="00553EC8">
      <w:pPr>
        <w:spacing w:line="360" w:lineRule="auto"/>
        <w:ind w:firstLine="720"/>
        <w:jc w:val="right"/>
        <w:rPr>
          <w:b/>
          <w:sz w:val="28"/>
          <w:szCs w:val="28"/>
          <w:lang w:val="en-US"/>
        </w:rPr>
      </w:pPr>
    </w:p>
    <w:p w14:paraId="4BB8B19C" w14:textId="77777777" w:rsidR="00553EC8" w:rsidRDefault="00553EC8" w:rsidP="00553EC8">
      <w:pPr>
        <w:spacing w:line="360" w:lineRule="auto"/>
        <w:ind w:firstLine="720"/>
        <w:jc w:val="right"/>
        <w:rPr>
          <w:b/>
          <w:sz w:val="28"/>
          <w:szCs w:val="28"/>
          <w:lang w:val="en-US"/>
        </w:rPr>
      </w:pPr>
    </w:p>
    <w:p w14:paraId="07828724" w14:textId="77777777" w:rsidR="00553EC8" w:rsidRDefault="00553EC8" w:rsidP="00553EC8">
      <w:pPr>
        <w:spacing w:line="360" w:lineRule="auto"/>
        <w:ind w:firstLine="720"/>
        <w:jc w:val="right"/>
        <w:rPr>
          <w:b/>
          <w:sz w:val="28"/>
          <w:szCs w:val="28"/>
          <w:lang w:val="en-US"/>
        </w:rPr>
      </w:pPr>
    </w:p>
    <w:p w14:paraId="35871EE9" w14:textId="77777777" w:rsidR="00553EC8" w:rsidRPr="00553EC8" w:rsidRDefault="00553EC8" w:rsidP="00553EC8">
      <w:pPr>
        <w:spacing w:line="360" w:lineRule="auto"/>
        <w:ind w:firstLine="720"/>
        <w:jc w:val="right"/>
        <w:rPr>
          <w:b/>
          <w:sz w:val="28"/>
          <w:szCs w:val="28"/>
          <w:lang w:val="en-US"/>
        </w:rPr>
      </w:pPr>
      <w:r>
        <w:rPr>
          <w:b/>
          <w:sz w:val="28"/>
          <w:szCs w:val="28"/>
          <w:lang w:val="ru-RU"/>
        </w:rPr>
        <w:t>ХНУРЕ</w:t>
      </w:r>
    </w:p>
    <w:p w14:paraId="1BB99847" w14:textId="77777777" w:rsidR="00553EC8" w:rsidRPr="00553EC8" w:rsidRDefault="00553EC8" w:rsidP="00553EC8">
      <w:pPr>
        <w:spacing w:line="360" w:lineRule="auto"/>
        <w:ind w:firstLine="720"/>
        <w:jc w:val="right"/>
        <w:rPr>
          <w:b/>
          <w:sz w:val="28"/>
          <w:szCs w:val="28"/>
          <w:lang w:val="en-US"/>
        </w:rPr>
      </w:pPr>
      <w:r w:rsidRPr="00553EC8">
        <w:rPr>
          <w:b/>
          <w:sz w:val="28"/>
          <w:szCs w:val="28"/>
          <w:lang w:val="en-US"/>
        </w:rPr>
        <w:t>15.04.2026</w:t>
      </w:r>
    </w:p>
    <w:p w14:paraId="3A13A825" w14:textId="77777777" w:rsidR="00553EC8" w:rsidRPr="00553EC8" w:rsidRDefault="00553EC8" w:rsidP="00553EC8">
      <w:pPr>
        <w:rPr>
          <w:b/>
          <w:sz w:val="28"/>
          <w:szCs w:val="28"/>
          <w:lang w:val="en-US"/>
        </w:rPr>
      </w:pPr>
      <w:r w:rsidRPr="00553EC8">
        <w:rPr>
          <w:b/>
          <w:sz w:val="28"/>
          <w:szCs w:val="28"/>
          <w:lang w:val="en-US"/>
        </w:rPr>
        <w:br w:type="page"/>
      </w:r>
    </w:p>
    <w:p w14:paraId="1F2670CE" w14:textId="77777777" w:rsidR="00553EC8" w:rsidRPr="00553EC8" w:rsidRDefault="00553EC8" w:rsidP="00553EC8">
      <w:pPr>
        <w:spacing w:line="360" w:lineRule="auto"/>
        <w:ind w:firstLine="720"/>
        <w:jc w:val="center"/>
        <w:rPr>
          <w:b/>
          <w:sz w:val="28"/>
          <w:szCs w:val="28"/>
          <w:lang w:val="en-US"/>
        </w:rPr>
      </w:pPr>
      <w:r>
        <w:rPr>
          <w:b/>
          <w:sz w:val="28"/>
          <w:szCs w:val="28"/>
          <w:lang w:val="ru-RU"/>
        </w:rPr>
        <w:lastRenderedPageBreak/>
        <w:t>ЗМІСТ</w:t>
      </w:r>
    </w:p>
    <w:p w14:paraId="20C24EC1" w14:textId="77777777" w:rsidR="00553EC8" w:rsidRPr="00553EC8" w:rsidRDefault="00553EC8" w:rsidP="00553EC8">
      <w:pPr>
        <w:spacing w:line="360" w:lineRule="auto"/>
        <w:ind w:firstLine="720"/>
        <w:jc w:val="both"/>
        <w:rPr>
          <w:sz w:val="28"/>
          <w:szCs w:val="28"/>
          <w:lang w:val="en-US"/>
        </w:rPr>
      </w:pPr>
    </w:p>
    <w:p w14:paraId="5953F344" w14:textId="16A247A5" w:rsidR="00553EC8" w:rsidRDefault="00553EC8" w:rsidP="00553EC8">
      <w:pPr>
        <w:pStyle w:val="TOC1"/>
        <w:tabs>
          <w:tab w:val="left" w:pos="426"/>
          <w:tab w:val="right" w:leader="dot" w:pos="9915"/>
        </w:tabs>
        <w:ind w:firstLine="0"/>
        <w:rPr>
          <w:rFonts w:asciiTheme="minorHAnsi" w:eastAsiaTheme="minorEastAsia" w:hAnsiTheme="minorHAnsi" w:cstheme="minorBidi"/>
          <w:noProof/>
          <w:kern w:val="2"/>
          <w:sz w:val="24"/>
          <w:szCs w:val="24"/>
          <w:lang w:eastAsia="uk-UA"/>
          <w14:ligatures w14:val="standardContextual"/>
        </w:rPr>
      </w:pPr>
      <w:r>
        <w:rPr>
          <w:lang w:val="ru-RU"/>
        </w:rPr>
        <w:fldChar w:fldCharType="begin"/>
      </w:r>
      <w:r>
        <w:rPr>
          <w:lang w:val="ru-RU"/>
        </w:rPr>
        <w:instrText xml:space="preserve"> TOC \h \z \u \t "Заголовок 4;1;Заголовок 5;2;Заголовок 6;3" </w:instrText>
      </w:r>
      <w:r>
        <w:rPr>
          <w:lang w:val="ru-RU"/>
        </w:rPr>
        <w:fldChar w:fldCharType="separate"/>
      </w:r>
      <w:hyperlink r:id="rId8" w:anchor="_Toc233813314" w:history="1">
        <w:r>
          <w:rPr>
            <w:rStyle w:val="Hyperlink"/>
            <w:rFonts w:eastAsiaTheme="majorEastAsia"/>
            <w:noProof/>
            <w:lang w:val="ru-RU"/>
          </w:rPr>
          <w:t>1.</w:t>
        </w:r>
        <w:r>
          <w:rPr>
            <w:rStyle w:val="Hyperlink"/>
            <w:rFonts w:asciiTheme="minorHAnsi" w:eastAsiaTheme="minorEastAsia" w:hAnsiTheme="minorHAnsi" w:cstheme="minorBidi"/>
            <w:noProof/>
            <w:kern w:val="2"/>
            <w:sz w:val="24"/>
            <w:szCs w:val="24"/>
            <w:lang w:eastAsia="uk-UA"/>
            <w14:ligatures w14:val="standardContextual"/>
          </w:rPr>
          <w:tab/>
        </w:r>
        <w:r>
          <w:rPr>
            <w:rStyle w:val="Hyperlink"/>
            <w:rFonts w:eastAsiaTheme="majorEastAsia"/>
            <w:noProof/>
            <w:lang w:val="ru-RU"/>
          </w:rPr>
          <w:t>Вступ</w:t>
        </w:r>
        <w:r>
          <w:rPr>
            <w:rStyle w:val="Hyperlink"/>
            <w:noProof/>
            <w:webHidden/>
          </w:rPr>
          <w:tab/>
        </w:r>
        <w:r>
          <w:rPr>
            <w:rStyle w:val="Hyperlink"/>
            <w:noProof/>
            <w:webHidden/>
          </w:rPr>
          <w:fldChar w:fldCharType="begin"/>
        </w:r>
        <w:r>
          <w:rPr>
            <w:rStyle w:val="Hyperlink"/>
            <w:noProof/>
            <w:webHidden/>
          </w:rPr>
          <w:instrText xml:space="preserve"> PAGEREF _Toc233813314 \h </w:instrText>
        </w:r>
        <w:r>
          <w:rPr>
            <w:rStyle w:val="Hyperlink"/>
            <w:noProof/>
            <w:webHidden/>
          </w:rPr>
        </w:r>
        <w:r>
          <w:rPr>
            <w:rStyle w:val="Hyperlink"/>
            <w:noProof/>
            <w:webHidden/>
          </w:rPr>
          <w:fldChar w:fldCharType="separate"/>
        </w:r>
        <w:r w:rsidR="007E3E20">
          <w:rPr>
            <w:rStyle w:val="Hyperlink"/>
            <w:noProof/>
            <w:webHidden/>
          </w:rPr>
          <w:t>3</w:t>
        </w:r>
        <w:r>
          <w:rPr>
            <w:rStyle w:val="Hyperlink"/>
            <w:noProof/>
            <w:webHidden/>
          </w:rPr>
          <w:fldChar w:fldCharType="end"/>
        </w:r>
      </w:hyperlink>
    </w:p>
    <w:p w14:paraId="04A8578A" w14:textId="0C31F9A0" w:rsidR="00553EC8" w:rsidRDefault="00F83DF3" w:rsidP="00553EC8">
      <w:pPr>
        <w:pStyle w:val="TOC2"/>
        <w:tabs>
          <w:tab w:val="left" w:pos="993"/>
          <w:tab w:val="left" w:pos="1680"/>
          <w:tab w:val="right" w:leader="dot" w:pos="9915"/>
        </w:tabs>
        <w:ind w:firstLine="426"/>
        <w:rPr>
          <w:rFonts w:asciiTheme="minorHAnsi" w:eastAsiaTheme="minorEastAsia" w:hAnsiTheme="minorHAnsi" w:cstheme="minorBidi"/>
          <w:noProof/>
          <w:kern w:val="2"/>
          <w:sz w:val="24"/>
          <w:szCs w:val="24"/>
          <w:lang w:eastAsia="uk-UA"/>
          <w14:ligatures w14:val="standardContextual"/>
        </w:rPr>
      </w:pPr>
      <w:hyperlink r:id="rId9" w:anchor="_Toc233813315" w:history="1">
        <w:r w:rsidR="00553EC8">
          <w:rPr>
            <w:rStyle w:val="Hyperlink"/>
            <w:rFonts w:eastAsiaTheme="majorEastAsia"/>
            <w:noProof/>
            <w:lang w:val="ru-RU"/>
          </w:rPr>
          <w:t>1.1.</w:t>
        </w:r>
        <w:r w:rsidR="00553EC8">
          <w:rPr>
            <w:rStyle w:val="Hyperlink"/>
            <w:rFonts w:asciiTheme="minorHAnsi" w:eastAsiaTheme="minorEastAsia" w:hAnsiTheme="minorHAnsi" w:cstheme="minorBidi"/>
            <w:noProof/>
            <w:kern w:val="2"/>
            <w:sz w:val="24"/>
            <w:szCs w:val="24"/>
            <w:lang w:eastAsia="uk-UA"/>
            <w14:ligatures w14:val="standardContextual"/>
          </w:rPr>
          <w:tab/>
        </w:r>
        <w:r w:rsidR="00553EC8">
          <w:rPr>
            <w:rStyle w:val="Hyperlink"/>
            <w:rFonts w:eastAsiaTheme="majorEastAsia"/>
            <w:noProof/>
            <w:lang w:val="ru-RU"/>
          </w:rPr>
          <w:t>Призначення документа</w:t>
        </w:r>
        <w:r w:rsidR="00553EC8">
          <w:rPr>
            <w:rStyle w:val="Hyperlink"/>
            <w:noProof/>
            <w:webHidden/>
          </w:rPr>
          <w:tab/>
        </w:r>
        <w:r w:rsidR="00553EC8">
          <w:rPr>
            <w:rStyle w:val="Hyperlink"/>
            <w:noProof/>
            <w:webHidden/>
          </w:rPr>
          <w:fldChar w:fldCharType="begin"/>
        </w:r>
        <w:r w:rsidR="00553EC8">
          <w:rPr>
            <w:rStyle w:val="Hyperlink"/>
            <w:noProof/>
            <w:webHidden/>
          </w:rPr>
          <w:instrText xml:space="preserve"> PAGEREF _Toc233813315 \h </w:instrText>
        </w:r>
        <w:r w:rsidR="00553EC8">
          <w:rPr>
            <w:rStyle w:val="Hyperlink"/>
            <w:noProof/>
            <w:webHidden/>
          </w:rPr>
        </w:r>
        <w:r w:rsidR="00553EC8">
          <w:rPr>
            <w:rStyle w:val="Hyperlink"/>
            <w:noProof/>
            <w:webHidden/>
          </w:rPr>
          <w:fldChar w:fldCharType="separate"/>
        </w:r>
        <w:r w:rsidR="007E3E20">
          <w:rPr>
            <w:rStyle w:val="Hyperlink"/>
            <w:noProof/>
            <w:webHidden/>
          </w:rPr>
          <w:t>3</w:t>
        </w:r>
        <w:r w:rsidR="00553EC8">
          <w:rPr>
            <w:rStyle w:val="Hyperlink"/>
            <w:noProof/>
            <w:webHidden/>
          </w:rPr>
          <w:fldChar w:fldCharType="end"/>
        </w:r>
      </w:hyperlink>
    </w:p>
    <w:p w14:paraId="493308D2" w14:textId="7F33F590" w:rsidR="00553EC8" w:rsidRDefault="00F83DF3" w:rsidP="00553EC8">
      <w:pPr>
        <w:pStyle w:val="TOC2"/>
        <w:tabs>
          <w:tab w:val="left" w:pos="993"/>
          <w:tab w:val="left" w:pos="1680"/>
          <w:tab w:val="right" w:leader="dot" w:pos="9915"/>
        </w:tabs>
        <w:ind w:firstLine="426"/>
        <w:rPr>
          <w:rFonts w:asciiTheme="minorHAnsi" w:eastAsiaTheme="minorEastAsia" w:hAnsiTheme="minorHAnsi" w:cstheme="minorBidi"/>
          <w:noProof/>
          <w:kern w:val="2"/>
          <w:sz w:val="24"/>
          <w:szCs w:val="24"/>
          <w:lang w:eastAsia="uk-UA"/>
          <w14:ligatures w14:val="standardContextual"/>
        </w:rPr>
      </w:pPr>
      <w:hyperlink r:id="rId10" w:anchor="_Toc233813316" w:history="1">
        <w:r w:rsidR="00553EC8">
          <w:rPr>
            <w:rStyle w:val="Hyperlink"/>
            <w:rFonts w:eastAsiaTheme="majorEastAsia"/>
            <w:noProof/>
            <w:lang w:val="ru-RU"/>
          </w:rPr>
          <w:t>1.2.</w:t>
        </w:r>
        <w:r w:rsidR="00553EC8">
          <w:rPr>
            <w:rStyle w:val="Hyperlink"/>
            <w:rFonts w:asciiTheme="minorHAnsi" w:eastAsiaTheme="minorEastAsia" w:hAnsiTheme="minorHAnsi" w:cstheme="minorBidi"/>
            <w:noProof/>
            <w:kern w:val="2"/>
            <w:sz w:val="24"/>
            <w:szCs w:val="24"/>
            <w:lang w:eastAsia="uk-UA"/>
            <w14:ligatures w14:val="standardContextual"/>
          </w:rPr>
          <w:tab/>
        </w:r>
        <w:r w:rsidR="00553EC8">
          <w:rPr>
            <w:rStyle w:val="Hyperlink"/>
            <w:rFonts w:eastAsiaTheme="majorEastAsia"/>
            <w:noProof/>
            <w:lang w:val="ru-RU"/>
          </w:rPr>
          <w:t>Область застосування</w:t>
        </w:r>
        <w:r w:rsidR="00553EC8">
          <w:rPr>
            <w:rStyle w:val="Hyperlink"/>
            <w:noProof/>
            <w:webHidden/>
          </w:rPr>
          <w:tab/>
        </w:r>
        <w:r w:rsidR="00553EC8">
          <w:rPr>
            <w:rStyle w:val="Hyperlink"/>
            <w:noProof/>
            <w:webHidden/>
          </w:rPr>
          <w:fldChar w:fldCharType="begin"/>
        </w:r>
        <w:r w:rsidR="00553EC8">
          <w:rPr>
            <w:rStyle w:val="Hyperlink"/>
            <w:noProof/>
            <w:webHidden/>
          </w:rPr>
          <w:instrText xml:space="preserve"> PAGEREF _Toc233813316 \h </w:instrText>
        </w:r>
        <w:r w:rsidR="00553EC8">
          <w:rPr>
            <w:rStyle w:val="Hyperlink"/>
            <w:noProof/>
            <w:webHidden/>
          </w:rPr>
        </w:r>
        <w:r w:rsidR="00553EC8">
          <w:rPr>
            <w:rStyle w:val="Hyperlink"/>
            <w:noProof/>
            <w:webHidden/>
          </w:rPr>
          <w:fldChar w:fldCharType="separate"/>
        </w:r>
        <w:r w:rsidR="007E3E20">
          <w:rPr>
            <w:rStyle w:val="Hyperlink"/>
            <w:noProof/>
            <w:webHidden/>
          </w:rPr>
          <w:t>3</w:t>
        </w:r>
        <w:r w:rsidR="00553EC8">
          <w:rPr>
            <w:rStyle w:val="Hyperlink"/>
            <w:noProof/>
            <w:webHidden/>
          </w:rPr>
          <w:fldChar w:fldCharType="end"/>
        </w:r>
      </w:hyperlink>
    </w:p>
    <w:p w14:paraId="45E64943" w14:textId="0543E9FC" w:rsidR="00553EC8" w:rsidRDefault="00F83DF3" w:rsidP="00553EC8">
      <w:pPr>
        <w:pStyle w:val="TOC2"/>
        <w:tabs>
          <w:tab w:val="left" w:pos="993"/>
          <w:tab w:val="left" w:pos="1680"/>
          <w:tab w:val="right" w:leader="dot" w:pos="9915"/>
        </w:tabs>
        <w:ind w:firstLine="426"/>
        <w:rPr>
          <w:rFonts w:asciiTheme="minorHAnsi" w:eastAsiaTheme="minorEastAsia" w:hAnsiTheme="minorHAnsi" w:cstheme="minorBidi"/>
          <w:noProof/>
          <w:kern w:val="2"/>
          <w:sz w:val="24"/>
          <w:szCs w:val="24"/>
          <w:lang w:eastAsia="uk-UA"/>
          <w14:ligatures w14:val="standardContextual"/>
        </w:rPr>
      </w:pPr>
      <w:hyperlink r:id="rId11" w:anchor="_Toc233813317" w:history="1">
        <w:r w:rsidR="00553EC8">
          <w:rPr>
            <w:rStyle w:val="Hyperlink"/>
            <w:rFonts w:eastAsiaTheme="majorEastAsia"/>
            <w:noProof/>
            <w:lang w:val="ru-RU"/>
          </w:rPr>
          <w:t>1.3.</w:t>
        </w:r>
        <w:r w:rsidR="00553EC8">
          <w:rPr>
            <w:rStyle w:val="Hyperlink"/>
            <w:rFonts w:asciiTheme="minorHAnsi" w:eastAsiaTheme="minorEastAsia" w:hAnsiTheme="minorHAnsi" w:cstheme="minorBidi"/>
            <w:noProof/>
            <w:kern w:val="2"/>
            <w:sz w:val="24"/>
            <w:szCs w:val="24"/>
            <w:lang w:eastAsia="uk-UA"/>
            <w14:ligatures w14:val="standardContextual"/>
          </w:rPr>
          <w:tab/>
        </w:r>
        <w:r w:rsidR="00553EC8">
          <w:rPr>
            <w:rStyle w:val="Hyperlink"/>
            <w:rFonts w:eastAsiaTheme="majorEastAsia"/>
            <w:noProof/>
            <w:lang w:val="ru-RU"/>
          </w:rPr>
          <w:t>Цільова аудиторія</w:t>
        </w:r>
        <w:r w:rsidR="00553EC8">
          <w:rPr>
            <w:rStyle w:val="Hyperlink"/>
            <w:noProof/>
            <w:webHidden/>
          </w:rPr>
          <w:tab/>
        </w:r>
        <w:r w:rsidR="00553EC8">
          <w:rPr>
            <w:rStyle w:val="Hyperlink"/>
            <w:noProof/>
            <w:webHidden/>
          </w:rPr>
          <w:fldChar w:fldCharType="begin"/>
        </w:r>
        <w:r w:rsidR="00553EC8">
          <w:rPr>
            <w:rStyle w:val="Hyperlink"/>
            <w:noProof/>
            <w:webHidden/>
          </w:rPr>
          <w:instrText xml:space="preserve"> PAGEREF _Toc233813317 \h </w:instrText>
        </w:r>
        <w:r w:rsidR="00553EC8">
          <w:rPr>
            <w:rStyle w:val="Hyperlink"/>
            <w:noProof/>
            <w:webHidden/>
          </w:rPr>
        </w:r>
        <w:r w:rsidR="00553EC8">
          <w:rPr>
            <w:rStyle w:val="Hyperlink"/>
            <w:noProof/>
            <w:webHidden/>
          </w:rPr>
          <w:fldChar w:fldCharType="separate"/>
        </w:r>
        <w:r w:rsidR="007E3E20">
          <w:rPr>
            <w:rStyle w:val="Hyperlink"/>
            <w:noProof/>
            <w:webHidden/>
          </w:rPr>
          <w:t>5</w:t>
        </w:r>
        <w:r w:rsidR="00553EC8">
          <w:rPr>
            <w:rStyle w:val="Hyperlink"/>
            <w:noProof/>
            <w:webHidden/>
          </w:rPr>
          <w:fldChar w:fldCharType="end"/>
        </w:r>
      </w:hyperlink>
    </w:p>
    <w:p w14:paraId="2E957B8A" w14:textId="584D8E3C" w:rsidR="00553EC8" w:rsidRDefault="00F83DF3" w:rsidP="00553EC8">
      <w:pPr>
        <w:pStyle w:val="TOC2"/>
        <w:tabs>
          <w:tab w:val="left" w:pos="993"/>
          <w:tab w:val="left" w:pos="1680"/>
          <w:tab w:val="right" w:leader="dot" w:pos="9915"/>
        </w:tabs>
        <w:ind w:firstLine="426"/>
        <w:rPr>
          <w:rFonts w:asciiTheme="minorHAnsi" w:eastAsiaTheme="minorEastAsia" w:hAnsiTheme="minorHAnsi" w:cstheme="minorBidi"/>
          <w:noProof/>
          <w:kern w:val="2"/>
          <w:sz w:val="24"/>
          <w:szCs w:val="24"/>
          <w:lang w:eastAsia="uk-UA"/>
          <w14:ligatures w14:val="standardContextual"/>
        </w:rPr>
      </w:pPr>
      <w:hyperlink r:id="rId12" w:anchor="_Toc233813318" w:history="1">
        <w:r w:rsidR="00553EC8">
          <w:rPr>
            <w:rStyle w:val="Hyperlink"/>
            <w:rFonts w:eastAsiaTheme="majorEastAsia"/>
            <w:noProof/>
            <w:lang w:val="ru-RU"/>
          </w:rPr>
          <w:t>1.4.</w:t>
        </w:r>
        <w:r w:rsidR="00553EC8">
          <w:rPr>
            <w:rStyle w:val="Hyperlink"/>
            <w:rFonts w:asciiTheme="minorHAnsi" w:eastAsiaTheme="minorEastAsia" w:hAnsiTheme="minorHAnsi" w:cstheme="minorBidi"/>
            <w:noProof/>
            <w:kern w:val="2"/>
            <w:sz w:val="24"/>
            <w:szCs w:val="24"/>
            <w:lang w:eastAsia="uk-UA"/>
            <w14:ligatures w14:val="standardContextual"/>
          </w:rPr>
          <w:tab/>
        </w:r>
        <w:r w:rsidR="00553EC8">
          <w:rPr>
            <w:rStyle w:val="Hyperlink"/>
            <w:rFonts w:eastAsiaTheme="majorEastAsia"/>
            <w:noProof/>
            <w:lang w:val="ru-RU"/>
          </w:rPr>
          <w:t>Терміни, скорочення та абревіатури</w:t>
        </w:r>
        <w:r w:rsidR="00553EC8">
          <w:rPr>
            <w:rStyle w:val="Hyperlink"/>
            <w:noProof/>
            <w:webHidden/>
          </w:rPr>
          <w:tab/>
        </w:r>
        <w:r w:rsidR="00553EC8">
          <w:rPr>
            <w:rStyle w:val="Hyperlink"/>
            <w:noProof/>
            <w:webHidden/>
          </w:rPr>
          <w:fldChar w:fldCharType="begin"/>
        </w:r>
        <w:r w:rsidR="00553EC8">
          <w:rPr>
            <w:rStyle w:val="Hyperlink"/>
            <w:noProof/>
            <w:webHidden/>
          </w:rPr>
          <w:instrText xml:space="preserve"> PAGEREF _Toc233813318 \h </w:instrText>
        </w:r>
        <w:r w:rsidR="00553EC8">
          <w:rPr>
            <w:rStyle w:val="Hyperlink"/>
            <w:noProof/>
            <w:webHidden/>
          </w:rPr>
        </w:r>
        <w:r w:rsidR="00553EC8">
          <w:rPr>
            <w:rStyle w:val="Hyperlink"/>
            <w:noProof/>
            <w:webHidden/>
          </w:rPr>
          <w:fldChar w:fldCharType="separate"/>
        </w:r>
        <w:r w:rsidR="007E3E20">
          <w:rPr>
            <w:rStyle w:val="Hyperlink"/>
            <w:noProof/>
            <w:webHidden/>
          </w:rPr>
          <w:t>5</w:t>
        </w:r>
        <w:r w:rsidR="00553EC8">
          <w:rPr>
            <w:rStyle w:val="Hyperlink"/>
            <w:noProof/>
            <w:webHidden/>
          </w:rPr>
          <w:fldChar w:fldCharType="end"/>
        </w:r>
      </w:hyperlink>
    </w:p>
    <w:p w14:paraId="37B11BB3" w14:textId="5EFB4918" w:rsidR="00553EC8" w:rsidRDefault="00F83DF3" w:rsidP="00553EC8">
      <w:pPr>
        <w:pStyle w:val="TOC2"/>
        <w:tabs>
          <w:tab w:val="left" w:pos="993"/>
          <w:tab w:val="left" w:pos="1680"/>
          <w:tab w:val="right" w:leader="dot" w:pos="9915"/>
        </w:tabs>
        <w:ind w:firstLine="426"/>
        <w:rPr>
          <w:rFonts w:asciiTheme="minorHAnsi" w:eastAsiaTheme="minorEastAsia" w:hAnsiTheme="minorHAnsi" w:cstheme="minorBidi"/>
          <w:noProof/>
          <w:kern w:val="2"/>
          <w:sz w:val="24"/>
          <w:szCs w:val="24"/>
          <w:lang w:eastAsia="uk-UA"/>
          <w14:ligatures w14:val="standardContextual"/>
        </w:rPr>
      </w:pPr>
      <w:hyperlink r:id="rId13" w:anchor="_Toc233813319" w:history="1">
        <w:r w:rsidR="00553EC8">
          <w:rPr>
            <w:rStyle w:val="Hyperlink"/>
            <w:rFonts w:eastAsiaTheme="majorEastAsia"/>
            <w:noProof/>
            <w:lang w:val="ru-RU"/>
          </w:rPr>
          <w:t>1.5.</w:t>
        </w:r>
        <w:r w:rsidR="00553EC8">
          <w:rPr>
            <w:rStyle w:val="Hyperlink"/>
            <w:rFonts w:asciiTheme="minorHAnsi" w:eastAsiaTheme="minorEastAsia" w:hAnsiTheme="minorHAnsi" w:cstheme="minorBidi"/>
            <w:noProof/>
            <w:kern w:val="2"/>
            <w:sz w:val="24"/>
            <w:szCs w:val="24"/>
            <w:lang w:eastAsia="uk-UA"/>
            <w14:ligatures w14:val="standardContextual"/>
          </w:rPr>
          <w:tab/>
        </w:r>
        <w:r w:rsidR="00553EC8">
          <w:rPr>
            <w:rStyle w:val="Hyperlink"/>
            <w:rFonts w:eastAsiaTheme="majorEastAsia"/>
            <w:noProof/>
            <w:lang w:val="ru-RU"/>
          </w:rPr>
          <w:t>Огляд документа</w:t>
        </w:r>
        <w:r w:rsidR="00553EC8">
          <w:rPr>
            <w:rStyle w:val="Hyperlink"/>
            <w:noProof/>
            <w:webHidden/>
          </w:rPr>
          <w:tab/>
        </w:r>
        <w:r w:rsidR="00553EC8">
          <w:rPr>
            <w:rStyle w:val="Hyperlink"/>
            <w:noProof/>
            <w:webHidden/>
          </w:rPr>
          <w:fldChar w:fldCharType="begin"/>
        </w:r>
        <w:r w:rsidR="00553EC8">
          <w:rPr>
            <w:rStyle w:val="Hyperlink"/>
            <w:noProof/>
            <w:webHidden/>
          </w:rPr>
          <w:instrText xml:space="preserve"> PAGEREF _Toc233813319 \h </w:instrText>
        </w:r>
        <w:r w:rsidR="00553EC8">
          <w:rPr>
            <w:rStyle w:val="Hyperlink"/>
            <w:noProof/>
            <w:webHidden/>
          </w:rPr>
        </w:r>
        <w:r w:rsidR="00553EC8">
          <w:rPr>
            <w:rStyle w:val="Hyperlink"/>
            <w:noProof/>
            <w:webHidden/>
          </w:rPr>
          <w:fldChar w:fldCharType="separate"/>
        </w:r>
        <w:r w:rsidR="007E3E20">
          <w:rPr>
            <w:rStyle w:val="Hyperlink"/>
            <w:noProof/>
            <w:webHidden/>
          </w:rPr>
          <w:t>7</w:t>
        </w:r>
        <w:r w:rsidR="00553EC8">
          <w:rPr>
            <w:rStyle w:val="Hyperlink"/>
            <w:noProof/>
            <w:webHidden/>
          </w:rPr>
          <w:fldChar w:fldCharType="end"/>
        </w:r>
      </w:hyperlink>
    </w:p>
    <w:p w14:paraId="20806F35" w14:textId="1F2B2B4B" w:rsidR="00553EC8" w:rsidRDefault="00F83DF3" w:rsidP="00553EC8">
      <w:pPr>
        <w:pStyle w:val="TOC1"/>
        <w:tabs>
          <w:tab w:val="left" w:pos="993"/>
          <w:tab w:val="right" w:leader="dot" w:pos="9915"/>
        </w:tabs>
        <w:ind w:firstLine="0"/>
        <w:rPr>
          <w:rFonts w:asciiTheme="minorHAnsi" w:eastAsiaTheme="minorEastAsia" w:hAnsiTheme="minorHAnsi" w:cstheme="minorBidi"/>
          <w:noProof/>
          <w:kern w:val="2"/>
          <w:sz w:val="24"/>
          <w:szCs w:val="24"/>
          <w:lang w:eastAsia="uk-UA"/>
          <w14:ligatures w14:val="standardContextual"/>
        </w:rPr>
      </w:pPr>
      <w:hyperlink r:id="rId14" w:anchor="_Toc233813320" w:history="1">
        <w:r w:rsidR="00553EC8">
          <w:rPr>
            <w:rStyle w:val="Hyperlink"/>
            <w:rFonts w:eastAsiaTheme="majorEastAsia"/>
            <w:noProof/>
            <w:lang w:val="ru-RU"/>
          </w:rPr>
          <w:t>2.</w:t>
        </w:r>
        <w:r w:rsidR="00553EC8">
          <w:rPr>
            <w:rStyle w:val="Hyperlink"/>
            <w:rFonts w:asciiTheme="minorHAnsi" w:eastAsiaTheme="minorEastAsia" w:hAnsiTheme="minorHAnsi" w:cstheme="minorBidi"/>
            <w:noProof/>
            <w:kern w:val="2"/>
            <w:sz w:val="24"/>
            <w:szCs w:val="24"/>
            <w:lang w:eastAsia="uk-UA"/>
            <w14:ligatures w14:val="standardContextual"/>
          </w:rPr>
          <w:tab/>
        </w:r>
        <w:r w:rsidR="00553EC8">
          <w:rPr>
            <w:rStyle w:val="Hyperlink"/>
            <w:rFonts w:eastAsiaTheme="majorEastAsia"/>
            <w:noProof/>
            <w:lang w:val="ru-RU"/>
          </w:rPr>
          <w:t>Загальний опис</w:t>
        </w:r>
        <w:r w:rsidR="00553EC8">
          <w:rPr>
            <w:rStyle w:val="Hyperlink"/>
            <w:noProof/>
            <w:webHidden/>
          </w:rPr>
          <w:tab/>
        </w:r>
        <w:r w:rsidR="00553EC8">
          <w:rPr>
            <w:rStyle w:val="Hyperlink"/>
            <w:noProof/>
            <w:webHidden/>
          </w:rPr>
          <w:fldChar w:fldCharType="begin"/>
        </w:r>
        <w:r w:rsidR="00553EC8">
          <w:rPr>
            <w:rStyle w:val="Hyperlink"/>
            <w:noProof/>
            <w:webHidden/>
          </w:rPr>
          <w:instrText xml:space="preserve"> PAGEREF _Toc233813320 \h </w:instrText>
        </w:r>
        <w:r w:rsidR="00553EC8">
          <w:rPr>
            <w:rStyle w:val="Hyperlink"/>
            <w:noProof/>
            <w:webHidden/>
          </w:rPr>
        </w:r>
        <w:r w:rsidR="00553EC8">
          <w:rPr>
            <w:rStyle w:val="Hyperlink"/>
            <w:noProof/>
            <w:webHidden/>
          </w:rPr>
          <w:fldChar w:fldCharType="separate"/>
        </w:r>
        <w:r w:rsidR="007E3E20">
          <w:rPr>
            <w:rStyle w:val="Hyperlink"/>
            <w:noProof/>
            <w:webHidden/>
          </w:rPr>
          <w:t>8</w:t>
        </w:r>
        <w:r w:rsidR="00553EC8">
          <w:rPr>
            <w:rStyle w:val="Hyperlink"/>
            <w:noProof/>
            <w:webHidden/>
          </w:rPr>
          <w:fldChar w:fldCharType="end"/>
        </w:r>
      </w:hyperlink>
    </w:p>
    <w:p w14:paraId="7A36FB2C" w14:textId="3C0F4B98" w:rsidR="00553EC8" w:rsidRDefault="00F83DF3" w:rsidP="00553EC8">
      <w:pPr>
        <w:pStyle w:val="TOC2"/>
        <w:tabs>
          <w:tab w:val="left" w:pos="993"/>
          <w:tab w:val="left" w:pos="1680"/>
          <w:tab w:val="right" w:leader="dot" w:pos="9915"/>
        </w:tabs>
        <w:ind w:firstLine="426"/>
        <w:rPr>
          <w:rStyle w:val="Hyperlink"/>
          <w:rFonts w:eastAsiaTheme="majorEastAsia"/>
          <w:noProof/>
          <w:lang w:val="ru-RU"/>
        </w:rPr>
      </w:pPr>
      <w:hyperlink r:id="rId15" w:anchor="_Toc233813321" w:history="1">
        <w:r w:rsidR="00553EC8">
          <w:rPr>
            <w:rStyle w:val="Hyperlink"/>
            <w:rFonts w:eastAsiaTheme="majorEastAsia"/>
            <w:noProof/>
            <w:lang w:val="ru-RU"/>
          </w:rPr>
          <w:t>2.1.</w:t>
        </w:r>
        <w:r w:rsidR="00553EC8">
          <w:rPr>
            <w:rStyle w:val="Hyperlink"/>
            <w:rFonts w:eastAsiaTheme="majorEastAsia"/>
            <w:noProof/>
            <w:lang w:val="ru-RU"/>
          </w:rPr>
          <w:tab/>
          <w:t>Перспектива продукту</w:t>
        </w:r>
        <w:r w:rsidR="00553EC8">
          <w:rPr>
            <w:rStyle w:val="Hyperlink"/>
            <w:rFonts w:eastAsiaTheme="majorEastAsia"/>
            <w:noProof/>
            <w:webHidden/>
            <w:lang w:val="ru-RU"/>
          </w:rPr>
          <w:tab/>
        </w:r>
        <w:r w:rsidR="00553EC8">
          <w:rPr>
            <w:rStyle w:val="Hyperlink"/>
            <w:rFonts w:eastAsiaTheme="majorEastAsia"/>
            <w:noProof/>
            <w:webHidden/>
            <w:lang w:val="ru-RU"/>
          </w:rPr>
          <w:fldChar w:fldCharType="begin"/>
        </w:r>
        <w:r w:rsidR="00553EC8">
          <w:rPr>
            <w:rStyle w:val="Hyperlink"/>
            <w:rFonts w:eastAsiaTheme="majorEastAsia"/>
            <w:noProof/>
            <w:webHidden/>
            <w:lang w:val="ru-RU"/>
          </w:rPr>
          <w:instrText xml:space="preserve"> PAGEREF _Toc233813321 \h </w:instrText>
        </w:r>
        <w:r w:rsidR="00553EC8">
          <w:rPr>
            <w:rStyle w:val="Hyperlink"/>
            <w:rFonts w:eastAsiaTheme="majorEastAsia"/>
            <w:noProof/>
            <w:webHidden/>
            <w:lang w:val="ru-RU"/>
          </w:rPr>
        </w:r>
        <w:r w:rsidR="00553EC8">
          <w:rPr>
            <w:rStyle w:val="Hyperlink"/>
            <w:rFonts w:eastAsiaTheme="majorEastAsia"/>
            <w:noProof/>
            <w:webHidden/>
            <w:lang w:val="ru-RU"/>
          </w:rPr>
          <w:fldChar w:fldCharType="separate"/>
        </w:r>
        <w:r w:rsidR="007E3E20">
          <w:rPr>
            <w:rStyle w:val="Hyperlink"/>
            <w:rFonts w:eastAsiaTheme="majorEastAsia"/>
            <w:noProof/>
            <w:webHidden/>
            <w:lang w:val="ru-RU"/>
          </w:rPr>
          <w:t>8</w:t>
        </w:r>
        <w:r w:rsidR="00553EC8">
          <w:rPr>
            <w:rStyle w:val="Hyperlink"/>
            <w:rFonts w:eastAsiaTheme="majorEastAsia"/>
            <w:noProof/>
            <w:webHidden/>
            <w:lang w:val="ru-RU"/>
          </w:rPr>
          <w:fldChar w:fldCharType="end"/>
        </w:r>
      </w:hyperlink>
    </w:p>
    <w:p w14:paraId="2A4ECCA8" w14:textId="5D8037D7" w:rsidR="00553EC8" w:rsidRDefault="00F83DF3" w:rsidP="00553EC8">
      <w:pPr>
        <w:pStyle w:val="TOC2"/>
        <w:tabs>
          <w:tab w:val="left" w:pos="993"/>
          <w:tab w:val="left" w:pos="1680"/>
          <w:tab w:val="right" w:leader="dot" w:pos="9915"/>
        </w:tabs>
        <w:ind w:firstLine="426"/>
        <w:rPr>
          <w:rStyle w:val="Hyperlink"/>
          <w:rFonts w:eastAsiaTheme="majorEastAsia"/>
          <w:noProof/>
          <w:lang w:val="ru-RU"/>
        </w:rPr>
      </w:pPr>
      <w:hyperlink r:id="rId16" w:anchor="_Toc233813322" w:history="1">
        <w:r w:rsidR="00553EC8">
          <w:rPr>
            <w:rStyle w:val="Hyperlink"/>
            <w:rFonts w:eastAsiaTheme="majorEastAsia"/>
            <w:noProof/>
            <w:lang w:val="ru-RU"/>
          </w:rPr>
          <w:t>2.2.</w:t>
        </w:r>
        <w:r w:rsidR="00553EC8">
          <w:rPr>
            <w:rStyle w:val="Hyperlink"/>
            <w:rFonts w:eastAsiaTheme="majorEastAsia"/>
            <w:noProof/>
            <w:lang w:val="ru-RU"/>
          </w:rPr>
          <w:tab/>
          <w:t>Функціональність продукту</w:t>
        </w:r>
        <w:r w:rsidR="00553EC8">
          <w:rPr>
            <w:rStyle w:val="Hyperlink"/>
            <w:rFonts w:eastAsiaTheme="majorEastAsia"/>
            <w:noProof/>
            <w:webHidden/>
            <w:lang w:val="ru-RU"/>
          </w:rPr>
          <w:tab/>
        </w:r>
        <w:r w:rsidR="00553EC8">
          <w:rPr>
            <w:rStyle w:val="Hyperlink"/>
            <w:rFonts w:eastAsiaTheme="majorEastAsia"/>
            <w:noProof/>
            <w:webHidden/>
            <w:lang w:val="ru-RU"/>
          </w:rPr>
          <w:fldChar w:fldCharType="begin"/>
        </w:r>
        <w:r w:rsidR="00553EC8">
          <w:rPr>
            <w:rStyle w:val="Hyperlink"/>
            <w:rFonts w:eastAsiaTheme="majorEastAsia"/>
            <w:noProof/>
            <w:webHidden/>
            <w:lang w:val="ru-RU"/>
          </w:rPr>
          <w:instrText xml:space="preserve"> PAGEREF _Toc233813322 \h </w:instrText>
        </w:r>
        <w:r w:rsidR="00553EC8">
          <w:rPr>
            <w:rStyle w:val="Hyperlink"/>
            <w:rFonts w:eastAsiaTheme="majorEastAsia"/>
            <w:noProof/>
            <w:webHidden/>
            <w:lang w:val="ru-RU"/>
          </w:rPr>
        </w:r>
        <w:r w:rsidR="00553EC8">
          <w:rPr>
            <w:rStyle w:val="Hyperlink"/>
            <w:rFonts w:eastAsiaTheme="majorEastAsia"/>
            <w:noProof/>
            <w:webHidden/>
            <w:lang w:val="ru-RU"/>
          </w:rPr>
          <w:fldChar w:fldCharType="separate"/>
        </w:r>
        <w:r w:rsidR="007E3E20">
          <w:rPr>
            <w:rStyle w:val="Hyperlink"/>
            <w:rFonts w:eastAsiaTheme="majorEastAsia"/>
            <w:noProof/>
            <w:webHidden/>
            <w:lang w:val="ru-RU"/>
          </w:rPr>
          <w:t>9</w:t>
        </w:r>
        <w:r w:rsidR="00553EC8">
          <w:rPr>
            <w:rStyle w:val="Hyperlink"/>
            <w:rFonts w:eastAsiaTheme="majorEastAsia"/>
            <w:noProof/>
            <w:webHidden/>
            <w:lang w:val="ru-RU"/>
          </w:rPr>
          <w:fldChar w:fldCharType="end"/>
        </w:r>
      </w:hyperlink>
    </w:p>
    <w:p w14:paraId="2C0E24AC" w14:textId="3B63A0CA" w:rsidR="00553EC8" w:rsidRDefault="00F83DF3" w:rsidP="00553EC8">
      <w:pPr>
        <w:pStyle w:val="TOC2"/>
        <w:tabs>
          <w:tab w:val="left" w:pos="993"/>
          <w:tab w:val="left" w:pos="1680"/>
          <w:tab w:val="right" w:leader="dot" w:pos="9915"/>
        </w:tabs>
        <w:ind w:firstLine="426"/>
        <w:rPr>
          <w:rStyle w:val="Hyperlink"/>
          <w:rFonts w:eastAsiaTheme="majorEastAsia"/>
          <w:noProof/>
          <w:lang w:val="ru-RU"/>
        </w:rPr>
      </w:pPr>
      <w:hyperlink r:id="rId17" w:anchor="_Toc233813323" w:history="1">
        <w:r w:rsidR="00553EC8">
          <w:rPr>
            <w:rStyle w:val="Hyperlink"/>
            <w:rFonts w:eastAsiaTheme="majorEastAsia"/>
            <w:noProof/>
            <w:lang w:val="ru-RU"/>
          </w:rPr>
          <w:t>2.3.</w:t>
        </w:r>
        <w:r w:rsidR="00553EC8">
          <w:rPr>
            <w:rStyle w:val="Hyperlink"/>
            <w:rFonts w:eastAsiaTheme="majorEastAsia"/>
            <w:noProof/>
            <w:lang w:val="ru-RU"/>
          </w:rPr>
          <w:tab/>
          <w:t>Характеристики користувачів</w:t>
        </w:r>
        <w:r w:rsidR="00553EC8">
          <w:rPr>
            <w:rStyle w:val="Hyperlink"/>
            <w:rFonts w:eastAsiaTheme="majorEastAsia"/>
            <w:noProof/>
            <w:webHidden/>
            <w:lang w:val="ru-RU"/>
          </w:rPr>
          <w:tab/>
        </w:r>
        <w:r w:rsidR="00553EC8">
          <w:rPr>
            <w:rStyle w:val="Hyperlink"/>
            <w:rFonts w:eastAsiaTheme="majorEastAsia"/>
            <w:noProof/>
            <w:webHidden/>
            <w:lang w:val="ru-RU"/>
          </w:rPr>
          <w:fldChar w:fldCharType="begin"/>
        </w:r>
        <w:r w:rsidR="00553EC8">
          <w:rPr>
            <w:rStyle w:val="Hyperlink"/>
            <w:rFonts w:eastAsiaTheme="majorEastAsia"/>
            <w:noProof/>
            <w:webHidden/>
            <w:lang w:val="ru-RU"/>
          </w:rPr>
          <w:instrText xml:space="preserve"> PAGEREF _Toc233813323 \h </w:instrText>
        </w:r>
        <w:r w:rsidR="00553EC8">
          <w:rPr>
            <w:rStyle w:val="Hyperlink"/>
            <w:rFonts w:eastAsiaTheme="majorEastAsia"/>
            <w:noProof/>
            <w:webHidden/>
            <w:lang w:val="ru-RU"/>
          </w:rPr>
        </w:r>
        <w:r w:rsidR="00553EC8">
          <w:rPr>
            <w:rStyle w:val="Hyperlink"/>
            <w:rFonts w:eastAsiaTheme="majorEastAsia"/>
            <w:noProof/>
            <w:webHidden/>
            <w:lang w:val="ru-RU"/>
          </w:rPr>
          <w:fldChar w:fldCharType="separate"/>
        </w:r>
        <w:r w:rsidR="007E3E20">
          <w:rPr>
            <w:rStyle w:val="Hyperlink"/>
            <w:rFonts w:eastAsiaTheme="majorEastAsia"/>
            <w:noProof/>
            <w:webHidden/>
            <w:lang w:val="ru-RU"/>
          </w:rPr>
          <w:t>10</w:t>
        </w:r>
        <w:r w:rsidR="00553EC8">
          <w:rPr>
            <w:rStyle w:val="Hyperlink"/>
            <w:rFonts w:eastAsiaTheme="majorEastAsia"/>
            <w:noProof/>
            <w:webHidden/>
            <w:lang w:val="ru-RU"/>
          </w:rPr>
          <w:fldChar w:fldCharType="end"/>
        </w:r>
      </w:hyperlink>
    </w:p>
    <w:p w14:paraId="35A19395" w14:textId="06BF4807" w:rsidR="00553EC8" w:rsidRDefault="00F83DF3" w:rsidP="00553EC8">
      <w:pPr>
        <w:pStyle w:val="TOC2"/>
        <w:tabs>
          <w:tab w:val="left" w:pos="993"/>
          <w:tab w:val="left" w:pos="1680"/>
          <w:tab w:val="right" w:leader="dot" w:pos="9915"/>
        </w:tabs>
        <w:ind w:firstLine="426"/>
        <w:rPr>
          <w:rStyle w:val="Hyperlink"/>
          <w:rFonts w:eastAsiaTheme="majorEastAsia"/>
          <w:noProof/>
          <w:lang w:val="ru-RU"/>
        </w:rPr>
      </w:pPr>
      <w:hyperlink r:id="rId18" w:anchor="_Toc233813324" w:history="1">
        <w:r w:rsidR="00553EC8">
          <w:rPr>
            <w:rStyle w:val="Hyperlink"/>
            <w:rFonts w:eastAsiaTheme="majorEastAsia"/>
            <w:noProof/>
            <w:lang w:val="ru-RU"/>
          </w:rPr>
          <w:t>2.4.</w:t>
        </w:r>
        <w:r w:rsidR="00553EC8">
          <w:rPr>
            <w:rStyle w:val="Hyperlink"/>
            <w:rFonts w:eastAsiaTheme="majorEastAsia"/>
            <w:noProof/>
            <w:lang w:val="ru-RU"/>
          </w:rPr>
          <w:tab/>
          <w:t>Загальні обмеження</w:t>
        </w:r>
        <w:r w:rsidR="00553EC8">
          <w:rPr>
            <w:rStyle w:val="Hyperlink"/>
            <w:rFonts w:eastAsiaTheme="majorEastAsia"/>
            <w:noProof/>
            <w:webHidden/>
            <w:lang w:val="ru-RU"/>
          </w:rPr>
          <w:tab/>
        </w:r>
        <w:r w:rsidR="00553EC8">
          <w:rPr>
            <w:rStyle w:val="Hyperlink"/>
            <w:rFonts w:eastAsiaTheme="majorEastAsia"/>
            <w:noProof/>
            <w:webHidden/>
            <w:lang w:val="ru-RU"/>
          </w:rPr>
          <w:fldChar w:fldCharType="begin"/>
        </w:r>
        <w:r w:rsidR="00553EC8">
          <w:rPr>
            <w:rStyle w:val="Hyperlink"/>
            <w:rFonts w:eastAsiaTheme="majorEastAsia"/>
            <w:noProof/>
            <w:webHidden/>
            <w:lang w:val="ru-RU"/>
          </w:rPr>
          <w:instrText xml:space="preserve"> PAGEREF _Toc233813324 \h </w:instrText>
        </w:r>
        <w:r w:rsidR="00553EC8">
          <w:rPr>
            <w:rStyle w:val="Hyperlink"/>
            <w:rFonts w:eastAsiaTheme="majorEastAsia"/>
            <w:noProof/>
            <w:webHidden/>
            <w:lang w:val="ru-RU"/>
          </w:rPr>
        </w:r>
        <w:r w:rsidR="00553EC8">
          <w:rPr>
            <w:rStyle w:val="Hyperlink"/>
            <w:rFonts w:eastAsiaTheme="majorEastAsia"/>
            <w:noProof/>
            <w:webHidden/>
            <w:lang w:val="ru-RU"/>
          </w:rPr>
          <w:fldChar w:fldCharType="separate"/>
        </w:r>
        <w:r w:rsidR="007E3E20">
          <w:rPr>
            <w:rStyle w:val="Hyperlink"/>
            <w:rFonts w:eastAsiaTheme="majorEastAsia"/>
            <w:noProof/>
            <w:webHidden/>
            <w:lang w:val="ru-RU"/>
          </w:rPr>
          <w:t>11</w:t>
        </w:r>
        <w:r w:rsidR="00553EC8">
          <w:rPr>
            <w:rStyle w:val="Hyperlink"/>
            <w:rFonts w:eastAsiaTheme="majorEastAsia"/>
            <w:noProof/>
            <w:webHidden/>
            <w:lang w:val="ru-RU"/>
          </w:rPr>
          <w:fldChar w:fldCharType="end"/>
        </w:r>
      </w:hyperlink>
    </w:p>
    <w:p w14:paraId="12A77E58" w14:textId="0EE81AD4" w:rsidR="00553EC8" w:rsidRDefault="00F83DF3" w:rsidP="00553EC8">
      <w:pPr>
        <w:pStyle w:val="TOC1"/>
        <w:tabs>
          <w:tab w:val="left" w:pos="993"/>
          <w:tab w:val="right" w:leader="dot" w:pos="9915"/>
        </w:tabs>
        <w:ind w:firstLine="0"/>
        <w:rPr>
          <w:rFonts w:asciiTheme="minorHAnsi" w:eastAsiaTheme="minorEastAsia" w:hAnsiTheme="minorHAnsi" w:cstheme="minorBidi"/>
          <w:noProof/>
          <w:kern w:val="2"/>
          <w:sz w:val="24"/>
          <w:szCs w:val="24"/>
          <w:lang w:eastAsia="uk-UA"/>
          <w14:ligatures w14:val="standardContextual"/>
        </w:rPr>
      </w:pPr>
      <w:hyperlink r:id="rId19" w:anchor="_Toc233813325" w:history="1">
        <w:r w:rsidR="00553EC8">
          <w:rPr>
            <w:rStyle w:val="Hyperlink"/>
            <w:rFonts w:eastAsiaTheme="majorEastAsia"/>
            <w:noProof/>
            <w:lang w:val="ru-RU"/>
          </w:rPr>
          <w:t>3.</w:t>
        </w:r>
        <w:r w:rsidR="00553EC8">
          <w:rPr>
            <w:rStyle w:val="Hyperlink"/>
            <w:rFonts w:asciiTheme="minorHAnsi" w:eastAsiaTheme="minorEastAsia" w:hAnsiTheme="minorHAnsi" w:cstheme="minorBidi"/>
            <w:noProof/>
            <w:kern w:val="2"/>
            <w:sz w:val="24"/>
            <w:szCs w:val="24"/>
            <w:lang w:eastAsia="uk-UA"/>
            <w14:ligatures w14:val="standardContextual"/>
          </w:rPr>
          <w:tab/>
        </w:r>
        <w:r w:rsidR="00553EC8">
          <w:rPr>
            <w:rStyle w:val="Hyperlink"/>
            <w:rFonts w:eastAsiaTheme="majorEastAsia"/>
            <w:noProof/>
            <w:lang w:val="ru-RU"/>
          </w:rPr>
          <w:t>Конкретні вимоги</w:t>
        </w:r>
        <w:r w:rsidR="00553EC8">
          <w:rPr>
            <w:rStyle w:val="Hyperlink"/>
            <w:noProof/>
            <w:webHidden/>
          </w:rPr>
          <w:tab/>
        </w:r>
        <w:r w:rsidR="00553EC8">
          <w:rPr>
            <w:rStyle w:val="Hyperlink"/>
            <w:noProof/>
            <w:webHidden/>
          </w:rPr>
          <w:fldChar w:fldCharType="begin"/>
        </w:r>
        <w:r w:rsidR="00553EC8">
          <w:rPr>
            <w:rStyle w:val="Hyperlink"/>
            <w:noProof/>
            <w:webHidden/>
          </w:rPr>
          <w:instrText xml:space="preserve"> PAGEREF _Toc233813325 \h </w:instrText>
        </w:r>
        <w:r w:rsidR="00553EC8">
          <w:rPr>
            <w:rStyle w:val="Hyperlink"/>
            <w:noProof/>
            <w:webHidden/>
          </w:rPr>
        </w:r>
        <w:r w:rsidR="00553EC8">
          <w:rPr>
            <w:rStyle w:val="Hyperlink"/>
            <w:noProof/>
            <w:webHidden/>
          </w:rPr>
          <w:fldChar w:fldCharType="separate"/>
        </w:r>
        <w:r w:rsidR="007E3E20">
          <w:rPr>
            <w:rStyle w:val="Hyperlink"/>
            <w:noProof/>
            <w:webHidden/>
          </w:rPr>
          <w:t>13</w:t>
        </w:r>
        <w:r w:rsidR="00553EC8">
          <w:rPr>
            <w:rStyle w:val="Hyperlink"/>
            <w:noProof/>
            <w:webHidden/>
          </w:rPr>
          <w:fldChar w:fldCharType="end"/>
        </w:r>
      </w:hyperlink>
    </w:p>
    <w:p w14:paraId="3EA6A6D3" w14:textId="0914F6DE" w:rsidR="00553EC8" w:rsidRDefault="00F83DF3" w:rsidP="00553EC8">
      <w:pPr>
        <w:pStyle w:val="TOC2"/>
        <w:tabs>
          <w:tab w:val="left" w:pos="993"/>
          <w:tab w:val="left" w:pos="1680"/>
          <w:tab w:val="right" w:leader="dot" w:pos="9915"/>
        </w:tabs>
        <w:ind w:firstLine="426"/>
        <w:rPr>
          <w:rStyle w:val="Hyperlink"/>
          <w:rFonts w:eastAsiaTheme="majorEastAsia"/>
          <w:noProof/>
          <w:lang w:val="ru-RU"/>
        </w:rPr>
      </w:pPr>
      <w:hyperlink r:id="rId20" w:anchor="_Toc233813326" w:history="1">
        <w:r w:rsidR="00553EC8">
          <w:rPr>
            <w:rStyle w:val="Hyperlink"/>
            <w:rFonts w:eastAsiaTheme="majorEastAsia"/>
            <w:noProof/>
            <w:lang w:val="ru-RU"/>
          </w:rPr>
          <w:t>3.1.</w:t>
        </w:r>
        <w:r w:rsidR="00553EC8">
          <w:rPr>
            <w:rStyle w:val="Hyperlink"/>
            <w:rFonts w:eastAsiaTheme="majorEastAsia"/>
            <w:noProof/>
            <w:lang w:val="ru-RU"/>
          </w:rPr>
          <w:tab/>
          <w:t>Вимоги до зовнішніх інтерфейсів</w:t>
        </w:r>
        <w:r w:rsidR="00553EC8">
          <w:rPr>
            <w:rStyle w:val="Hyperlink"/>
            <w:rFonts w:eastAsiaTheme="majorEastAsia"/>
            <w:noProof/>
            <w:webHidden/>
            <w:lang w:val="ru-RU"/>
          </w:rPr>
          <w:tab/>
        </w:r>
        <w:r w:rsidR="00553EC8">
          <w:rPr>
            <w:rStyle w:val="Hyperlink"/>
            <w:rFonts w:eastAsiaTheme="majorEastAsia"/>
            <w:noProof/>
            <w:webHidden/>
            <w:lang w:val="ru-RU"/>
          </w:rPr>
          <w:fldChar w:fldCharType="begin"/>
        </w:r>
        <w:r w:rsidR="00553EC8">
          <w:rPr>
            <w:rStyle w:val="Hyperlink"/>
            <w:rFonts w:eastAsiaTheme="majorEastAsia"/>
            <w:noProof/>
            <w:webHidden/>
            <w:lang w:val="ru-RU"/>
          </w:rPr>
          <w:instrText xml:space="preserve"> PAGEREF _Toc233813326 \h </w:instrText>
        </w:r>
        <w:r w:rsidR="00553EC8">
          <w:rPr>
            <w:rStyle w:val="Hyperlink"/>
            <w:rFonts w:eastAsiaTheme="majorEastAsia"/>
            <w:noProof/>
            <w:webHidden/>
            <w:lang w:val="ru-RU"/>
          </w:rPr>
        </w:r>
        <w:r w:rsidR="00553EC8">
          <w:rPr>
            <w:rStyle w:val="Hyperlink"/>
            <w:rFonts w:eastAsiaTheme="majorEastAsia"/>
            <w:noProof/>
            <w:webHidden/>
            <w:lang w:val="ru-RU"/>
          </w:rPr>
          <w:fldChar w:fldCharType="separate"/>
        </w:r>
        <w:r w:rsidR="007E3E20">
          <w:rPr>
            <w:rStyle w:val="Hyperlink"/>
            <w:rFonts w:eastAsiaTheme="majorEastAsia"/>
            <w:noProof/>
            <w:webHidden/>
            <w:lang w:val="ru-RU"/>
          </w:rPr>
          <w:t>13</w:t>
        </w:r>
        <w:r w:rsidR="00553EC8">
          <w:rPr>
            <w:rStyle w:val="Hyperlink"/>
            <w:rFonts w:eastAsiaTheme="majorEastAsia"/>
            <w:noProof/>
            <w:webHidden/>
            <w:lang w:val="ru-RU"/>
          </w:rPr>
          <w:fldChar w:fldCharType="end"/>
        </w:r>
      </w:hyperlink>
    </w:p>
    <w:p w14:paraId="1A5AB09D" w14:textId="152689B3" w:rsidR="00553EC8" w:rsidRDefault="00F83DF3" w:rsidP="00553EC8">
      <w:pPr>
        <w:pStyle w:val="TOC3"/>
        <w:tabs>
          <w:tab w:val="left" w:pos="993"/>
          <w:tab w:val="left" w:pos="1920"/>
          <w:tab w:val="right" w:leader="dot" w:pos="9915"/>
        </w:tabs>
        <w:ind w:firstLine="993"/>
        <w:rPr>
          <w:rFonts w:asciiTheme="minorHAnsi" w:eastAsiaTheme="minorEastAsia" w:hAnsiTheme="minorHAnsi" w:cstheme="minorBidi"/>
          <w:noProof/>
          <w:kern w:val="2"/>
          <w:sz w:val="24"/>
          <w:szCs w:val="24"/>
          <w:lang w:eastAsia="uk-UA"/>
          <w14:ligatures w14:val="standardContextual"/>
        </w:rPr>
      </w:pPr>
      <w:hyperlink r:id="rId21" w:anchor="_Toc233813327" w:history="1">
        <w:r w:rsidR="00553EC8">
          <w:rPr>
            <w:rStyle w:val="Hyperlink"/>
            <w:rFonts w:eastAsiaTheme="majorEastAsia"/>
            <w:noProof/>
            <w:lang w:val="ru-RU"/>
          </w:rPr>
          <w:t>3.1.1.</w:t>
        </w:r>
        <w:r w:rsidR="00553EC8">
          <w:rPr>
            <w:rStyle w:val="Hyperlink"/>
            <w:rFonts w:asciiTheme="minorHAnsi" w:eastAsiaTheme="minorEastAsia" w:hAnsiTheme="minorHAnsi" w:cstheme="minorBidi"/>
            <w:noProof/>
            <w:kern w:val="2"/>
            <w:sz w:val="24"/>
            <w:szCs w:val="24"/>
            <w:lang w:eastAsia="uk-UA"/>
            <w14:ligatures w14:val="standardContextual"/>
          </w:rPr>
          <w:tab/>
        </w:r>
        <w:r w:rsidR="00553EC8">
          <w:rPr>
            <w:rStyle w:val="Hyperlink"/>
            <w:rFonts w:eastAsiaTheme="majorEastAsia"/>
            <w:noProof/>
            <w:lang w:val="ru-RU"/>
          </w:rPr>
          <w:t>Інтерфейси користувача</w:t>
        </w:r>
        <w:r w:rsidR="00553EC8">
          <w:rPr>
            <w:rStyle w:val="Hyperlink"/>
            <w:noProof/>
            <w:webHidden/>
          </w:rPr>
          <w:tab/>
        </w:r>
        <w:r w:rsidR="00553EC8">
          <w:rPr>
            <w:rStyle w:val="Hyperlink"/>
            <w:noProof/>
            <w:webHidden/>
          </w:rPr>
          <w:fldChar w:fldCharType="begin"/>
        </w:r>
        <w:r w:rsidR="00553EC8">
          <w:rPr>
            <w:rStyle w:val="Hyperlink"/>
            <w:noProof/>
            <w:webHidden/>
          </w:rPr>
          <w:instrText xml:space="preserve"> PAGEREF _Toc233813327 \h </w:instrText>
        </w:r>
        <w:r w:rsidR="00553EC8">
          <w:rPr>
            <w:rStyle w:val="Hyperlink"/>
            <w:noProof/>
            <w:webHidden/>
          </w:rPr>
        </w:r>
        <w:r w:rsidR="00553EC8">
          <w:rPr>
            <w:rStyle w:val="Hyperlink"/>
            <w:noProof/>
            <w:webHidden/>
          </w:rPr>
          <w:fldChar w:fldCharType="separate"/>
        </w:r>
        <w:r w:rsidR="007E3E20">
          <w:rPr>
            <w:rStyle w:val="Hyperlink"/>
            <w:noProof/>
            <w:webHidden/>
          </w:rPr>
          <w:t>13</w:t>
        </w:r>
        <w:r w:rsidR="00553EC8">
          <w:rPr>
            <w:rStyle w:val="Hyperlink"/>
            <w:noProof/>
            <w:webHidden/>
          </w:rPr>
          <w:fldChar w:fldCharType="end"/>
        </w:r>
      </w:hyperlink>
    </w:p>
    <w:p w14:paraId="24364736" w14:textId="619D0D6C" w:rsidR="00553EC8" w:rsidRDefault="00F83DF3" w:rsidP="00553EC8">
      <w:pPr>
        <w:pStyle w:val="TOC3"/>
        <w:tabs>
          <w:tab w:val="left" w:pos="993"/>
          <w:tab w:val="left" w:pos="1920"/>
          <w:tab w:val="right" w:leader="dot" w:pos="9915"/>
        </w:tabs>
        <w:ind w:firstLine="993"/>
        <w:rPr>
          <w:rFonts w:asciiTheme="minorHAnsi" w:eastAsiaTheme="minorEastAsia" w:hAnsiTheme="minorHAnsi" w:cstheme="minorBidi"/>
          <w:noProof/>
          <w:kern w:val="2"/>
          <w:sz w:val="24"/>
          <w:szCs w:val="24"/>
          <w:lang w:eastAsia="uk-UA"/>
          <w14:ligatures w14:val="standardContextual"/>
        </w:rPr>
      </w:pPr>
      <w:hyperlink r:id="rId22" w:anchor="_Toc233813328" w:history="1">
        <w:r w:rsidR="00553EC8">
          <w:rPr>
            <w:rStyle w:val="Hyperlink"/>
            <w:rFonts w:eastAsiaTheme="majorEastAsia"/>
            <w:noProof/>
            <w:lang w:val="ru-RU"/>
          </w:rPr>
          <w:t>3.1.2.</w:t>
        </w:r>
        <w:r w:rsidR="00553EC8">
          <w:rPr>
            <w:rStyle w:val="Hyperlink"/>
            <w:rFonts w:asciiTheme="minorHAnsi" w:eastAsiaTheme="minorEastAsia" w:hAnsiTheme="minorHAnsi" w:cstheme="minorBidi"/>
            <w:noProof/>
            <w:kern w:val="2"/>
            <w:sz w:val="24"/>
            <w:szCs w:val="24"/>
            <w:lang w:eastAsia="uk-UA"/>
            <w14:ligatures w14:val="standardContextual"/>
          </w:rPr>
          <w:tab/>
        </w:r>
        <w:r w:rsidR="00553EC8">
          <w:rPr>
            <w:rStyle w:val="Hyperlink"/>
            <w:rFonts w:eastAsiaTheme="majorEastAsia"/>
            <w:noProof/>
            <w:lang w:val="ru-RU"/>
          </w:rPr>
          <w:t>Апаратні та інфраструктурні інтерфейси</w:t>
        </w:r>
        <w:r w:rsidR="00553EC8">
          <w:rPr>
            <w:rStyle w:val="Hyperlink"/>
            <w:noProof/>
            <w:webHidden/>
          </w:rPr>
          <w:tab/>
        </w:r>
        <w:r w:rsidR="00553EC8">
          <w:rPr>
            <w:rStyle w:val="Hyperlink"/>
            <w:noProof/>
            <w:webHidden/>
          </w:rPr>
          <w:fldChar w:fldCharType="begin"/>
        </w:r>
        <w:r w:rsidR="00553EC8">
          <w:rPr>
            <w:rStyle w:val="Hyperlink"/>
            <w:noProof/>
            <w:webHidden/>
          </w:rPr>
          <w:instrText xml:space="preserve"> PAGEREF _Toc233813328 \h </w:instrText>
        </w:r>
        <w:r w:rsidR="00553EC8">
          <w:rPr>
            <w:rStyle w:val="Hyperlink"/>
            <w:noProof/>
            <w:webHidden/>
          </w:rPr>
        </w:r>
        <w:r w:rsidR="00553EC8">
          <w:rPr>
            <w:rStyle w:val="Hyperlink"/>
            <w:noProof/>
            <w:webHidden/>
          </w:rPr>
          <w:fldChar w:fldCharType="separate"/>
        </w:r>
        <w:r w:rsidR="007E3E20">
          <w:rPr>
            <w:rStyle w:val="Hyperlink"/>
            <w:noProof/>
            <w:webHidden/>
          </w:rPr>
          <w:t>14</w:t>
        </w:r>
        <w:r w:rsidR="00553EC8">
          <w:rPr>
            <w:rStyle w:val="Hyperlink"/>
            <w:noProof/>
            <w:webHidden/>
          </w:rPr>
          <w:fldChar w:fldCharType="end"/>
        </w:r>
      </w:hyperlink>
    </w:p>
    <w:p w14:paraId="5156A3BB" w14:textId="0624646F" w:rsidR="00553EC8" w:rsidRDefault="00F83DF3" w:rsidP="00553EC8">
      <w:pPr>
        <w:pStyle w:val="TOC3"/>
        <w:tabs>
          <w:tab w:val="left" w:pos="993"/>
          <w:tab w:val="left" w:pos="1920"/>
          <w:tab w:val="right" w:leader="dot" w:pos="9915"/>
        </w:tabs>
        <w:ind w:firstLine="993"/>
        <w:rPr>
          <w:rFonts w:asciiTheme="minorHAnsi" w:eastAsiaTheme="minorEastAsia" w:hAnsiTheme="minorHAnsi" w:cstheme="minorBidi"/>
          <w:noProof/>
          <w:kern w:val="2"/>
          <w:sz w:val="24"/>
          <w:szCs w:val="24"/>
          <w:lang w:eastAsia="uk-UA"/>
          <w14:ligatures w14:val="standardContextual"/>
        </w:rPr>
      </w:pPr>
      <w:hyperlink r:id="rId23" w:anchor="_Toc233813329" w:history="1">
        <w:r w:rsidR="00553EC8">
          <w:rPr>
            <w:rStyle w:val="Hyperlink"/>
            <w:rFonts w:eastAsiaTheme="majorEastAsia"/>
            <w:noProof/>
            <w:lang w:val="ru-RU"/>
          </w:rPr>
          <w:t>3.1.3.</w:t>
        </w:r>
        <w:r w:rsidR="00553EC8">
          <w:rPr>
            <w:rStyle w:val="Hyperlink"/>
            <w:rFonts w:asciiTheme="minorHAnsi" w:eastAsiaTheme="minorEastAsia" w:hAnsiTheme="minorHAnsi" w:cstheme="minorBidi"/>
            <w:noProof/>
            <w:kern w:val="2"/>
            <w:sz w:val="24"/>
            <w:szCs w:val="24"/>
            <w:lang w:eastAsia="uk-UA"/>
            <w14:ligatures w14:val="standardContextual"/>
          </w:rPr>
          <w:tab/>
        </w:r>
        <w:r w:rsidR="00553EC8">
          <w:rPr>
            <w:rStyle w:val="Hyperlink"/>
            <w:rFonts w:eastAsiaTheme="majorEastAsia"/>
            <w:noProof/>
            <w:lang w:val="ru-RU"/>
          </w:rPr>
          <w:t>Програмні інтерфейси</w:t>
        </w:r>
        <w:r w:rsidR="00553EC8">
          <w:rPr>
            <w:rStyle w:val="Hyperlink"/>
            <w:noProof/>
            <w:webHidden/>
          </w:rPr>
          <w:tab/>
        </w:r>
        <w:r w:rsidR="00553EC8">
          <w:rPr>
            <w:rStyle w:val="Hyperlink"/>
            <w:noProof/>
            <w:webHidden/>
          </w:rPr>
          <w:fldChar w:fldCharType="begin"/>
        </w:r>
        <w:r w:rsidR="00553EC8">
          <w:rPr>
            <w:rStyle w:val="Hyperlink"/>
            <w:noProof/>
            <w:webHidden/>
          </w:rPr>
          <w:instrText xml:space="preserve"> PAGEREF _Toc233813329 \h </w:instrText>
        </w:r>
        <w:r w:rsidR="00553EC8">
          <w:rPr>
            <w:rStyle w:val="Hyperlink"/>
            <w:noProof/>
            <w:webHidden/>
          </w:rPr>
        </w:r>
        <w:r w:rsidR="00553EC8">
          <w:rPr>
            <w:rStyle w:val="Hyperlink"/>
            <w:noProof/>
            <w:webHidden/>
          </w:rPr>
          <w:fldChar w:fldCharType="separate"/>
        </w:r>
        <w:r w:rsidR="007E3E20">
          <w:rPr>
            <w:rStyle w:val="Hyperlink"/>
            <w:noProof/>
            <w:webHidden/>
          </w:rPr>
          <w:t>14</w:t>
        </w:r>
        <w:r w:rsidR="00553EC8">
          <w:rPr>
            <w:rStyle w:val="Hyperlink"/>
            <w:noProof/>
            <w:webHidden/>
          </w:rPr>
          <w:fldChar w:fldCharType="end"/>
        </w:r>
      </w:hyperlink>
    </w:p>
    <w:p w14:paraId="03D410DB" w14:textId="61F4F0E6" w:rsidR="00553EC8" w:rsidRDefault="00F83DF3" w:rsidP="00553EC8">
      <w:pPr>
        <w:pStyle w:val="TOC3"/>
        <w:tabs>
          <w:tab w:val="left" w:pos="993"/>
          <w:tab w:val="left" w:pos="1920"/>
          <w:tab w:val="right" w:leader="dot" w:pos="9915"/>
        </w:tabs>
        <w:ind w:firstLine="993"/>
        <w:rPr>
          <w:rFonts w:asciiTheme="minorHAnsi" w:eastAsiaTheme="minorEastAsia" w:hAnsiTheme="minorHAnsi" w:cstheme="minorBidi"/>
          <w:noProof/>
          <w:kern w:val="2"/>
          <w:sz w:val="24"/>
          <w:szCs w:val="24"/>
          <w:lang w:eastAsia="uk-UA"/>
          <w14:ligatures w14:val="standardContextual"/>
        </w:rPr>
      </w:pPr>
      <w:hyperlink r:id="rId24" w:anchor="_Toc233813330" w:history="1">
        <w:r w:rsidR="00553EC8">
          <w:rPr>
            <w:rStyle w:val="Hyperlink"/>
            <w:rFonts w:eastAsiaTheme="majorEastAsia"/>
            <w:noProof/>
            <w:lang w:val="ru-RU"/>
          </w:rPr>
          <w:t>3.1.4.</w:t>
        </w:r>
        <w:r w:rsidR="00553EC8">
          <w:rPr>
            <w:rStyle w:val="Hyperlink"/>
            <w:rFonts w:asciiTheme="minorHAnsi" w:eastAsiaTheme="minorEastAsia" w:hAnsiTheme="minorHAnsi" w:cstheme="minorBidi"/>
            <w:noProof/>
            <w:kern w:val="2"/>
            <w:sz w:val="24"/>
            <w:szCs w:val="24"/>
            <w:lang w:eastAsia="uk-UA"/>
            <w14:ligatures w14:val="standardContextual"/>
          </w:rPr>
          <w:tab/>
        </w:r>
        <w:r w:rsidR="00553EC8">
          <w:rPr>
            <w:rStyle w:val="Hyperlink"/>
            <w:rFonts w:eastAsiaTheme="majorEastAsia"/>
            <w:noProof/>
            <w:lang w:val="ru-RU"/>
          </w:rPr>
          <w:t>Комунікаційні інтерфейси</w:t>
        </w:r>
        <w:r w:rsidR="00553EC8">
          <w:rPr>
            <w:rStyle w:val="Hyperlink"/>
            <w:noProof/>
            <w:webHidden/>
          </w:rPr>
          <w:tab/>
        </w:r>
        <w:r w:rsidR="00553EC8">
          <w:rPr>
            <w:rStyle w:val="Hyperlink"/>
            <w:noProof/>
            <w:webHidden/>
          </w:rPr>
          <w:fldChar w:fldCharType="begin"/>
        </w:r>
        <w:r w:rsidR="00553EC8">
          <w:rPr>
            <w:rStyle w:val="Hyperlink"/>
            <w:noProof/>
            <w:webHidden/>
          </w:rPr>
          <w:instrText xml:space="preserve"> PAGEREF _Toc233813330 \h </w:instrText>
        </w:r>
        <w:r w:rsidR="00553EC8">
          <w:rPr>
            <w:rStyle w:val="Hyperlink"/>
            <w:noProof/>
            <w:webHidden/>
          </w:rPr>
        </w:r>
        <w:r w:rsidR="00553EC8">
          <w:rPr>
            <w:rStyle w:val="Hyperlink"/>
            <w:noProof/>
            <w:webHidden/>
          </w:rPr>
          <w:fldChar w:fldCharType="separate"/>
        </w:r>
        <w:r w:rsidR="007E3E20">
          <w:rPr>
            <w:rStyle w:val="Hyperlink"/>
            <w:noProof/>
            <w:webHidden/>
          </w:rPr>
          <w:t>15</w:t>
        </w:r>
        <w:r w:rsidR="00553EC8">
          <w:rPr>
            <w:rStyle w:val="Hyperlink"/>
            <w:noProof/>
            <w:webHidden/>
          </w:rPr>
          <w:fldChar w:fldCharType="end"/>
        </w:r>
      </w:hyperlink>
    </w:p>
    <w:p w14:paraId="799765D1" w14:textId="53618E88" w:rsidR="00553EC8" w:rsidRDefault="00F83DF3" w:rsidP="00553EC8">
      <w:pPr>
        <w:pStyle w:val="TOC2"/>
        <w:tabs>
          <w:tab w:val="left" w:pos="993"/>
          <w:tab w:val="left" w:pos="1680"/>
          <w:tab w:val="right" w:leader="dot" w:pos="9915"/>
        </w:tabs>
        <w:ind w:firstLine="426"/>
        <w:rPr>
          <w:rStyle w:val="Hyperlink"/>
          <w:rFonts w:eastAsiaTheme="majorEastAsia"/>
          <w:noProof/>
          <w:lang w:val="ru-RU"/>
        </w:rPr>
      </w:pPr>
      <w:hyperlink r:id="rId25" w:anchor="_Toc233813331" w:history="1">
        <w:r w:rsidR="00553EC8">
          <w:rPr>
            <w:rStyle w:val="Hyperlink"/>
            <w:rFonts w:eastAsiaTheme="majorEastAsia"/>
            <w:noProof/>
            <w:lang w:val="ru-RU"/>
          </w:rPr>
          <w:t>3.2.</w:t>
        </w:r>
        <w:r w:rsidR="00553EC8">
          <w:rPr>
            <w:rStyle w:val="Hyperlink"/>
            <w:rFonts w:eastAsiaTheme="majorEastAsia"/>
            <w:noProof/>
            <w:lang w:val="ru-RU"/>
          </w:rPr>
          <w:tab/>
          <w:t>Властивості програмного продукту</w:t>
        </w:r>
        <w:r w:rsidR="00553EC8">
          <w:rPr>
            <w:rStyle w:val="Hyperlink"/>
            <w:rFonts w:eastAsiaTheme="majorEastAsia"/>
            <w:noProof/>
            <w:webHidden/>
            <w:lang w:val="ru-RU"/>
          </w:rPr>
          <w:tab/>
        </w:r>
        <w:r w:rsidR="00553EC8">
          <w:rPr>
            <w:rStyle w:val="Hyperlink"/>
            <w:rFonts w:eastAsiaTheme="majorEastAsia"/>
            <w:noProof/>
            <w:webHidden/>
            <w:lang w:val="ru-RU"/>
          </w:rPr>
          <w:fldChar w:fldCharType="begin"/>
        </w:r>
        <w:r w:rsidR="00553EC8">
          <w:rPr>
            <w:rStyle w:val="Hyperlink"/>
            <w:rFonts w:eastAsiaTheme="majorEastAsia"/>
            <w:noProof/>
            <w:webHidden/>
            <w:lang w:val="ru-RU"/>
          </w:rPr>
          <w:instrText xml:space="preserve"> PAGEREF _Toc233813331 \h </w:instrText>
        </w:r>
        <w:r w:rsidR="00553EC8">
          <w:rPr>
            <w:rStyle w:val="Hyperlink"/>
            <w:rFonts w:eastAsiaTheme="majorEastAsia"/>
            <w:noProof/>
            <w:webHidden/>
            <w:lang w:val="ru-RU"/>
          </w:rPr>
        </w:r>
        <w:r w:rsidR="00553EC8">
          <w:rPr>
            <w:rStyle w:val="Hyperlink"/>
            <w:rFonts w:eastAsiaTheme="majorEastAsia"/>
            <w:noProof/>
            <w:webHidden/>
            <w:lang w:val="ru-RU"/>
          </w:rPr>
          <w:fldChar w:fldCharType="separate"/>
        </w:r>
        <w:r w:rsidR="007E3E20">
          <w:rPr>
            <w:rStyle w:val="Hyperlink"/>
            <w:rFonts w:eastAsiaTheme="majorEastAsia"/>
            <w:noProof/>
            <w:webHidden/>
            <w:lang w:val="ru-RU"/>
          </w:rPr>
          <w:t>16</w:t>
        </w:r>
        <w:r w:rsidR="00553EC8">
          <w:rPr>
            <w:rStyle w:val="Hyperlink"/>
            <w:rFonts w:eastAsiaTheme="majorEastAsia"/>
            <w:noProof/>
            <w:webHidden/>
            <w:lang w:val="ru-RU"/>
          </w:rPr>
          <w:fldChar w:fldCharType="end"/>
        </w:r>
      </w:hyperlink>
    </w:p>
    <w:p w14:paraId="4029EEF9" w14:textId="35BB1F02" w:rsidR="00553EC8" w:rsidRDefault="00F83DF3" w:rsidP="00553EC8">
      <w:pPr>
        <w:pStyle w:val="TOC2"/>
        <w:tabs>
          <w:tab w:val="left" w:pos="993"/>
          <w:tab w:val="left" w:pos="1680"/>
          <w:tab w:val="right" w:leader="dot" w:pos="9915"/>
        </w:tabs>
        <w:ind w:firstLine="426"/>
        <w:rPr>
          <w:rStyle w:val="Hyperlink"/>
          <w:rFonts w:eastAsiaTheme="majorEastAsia"/>
          <w:noProof/>
          <w:lang w:val="ru-RU"/>
        </w:rPr>
      </w:pPr>
      <w:hyperlink r:id="rId26" w:anchor="_Toc233813332" w:history="1">
        <w:r w:rsidR="00553EC8">
          <w:rPr>
            <w:rStyle w:val="Hyperlink"/>
            <w:rFonts w:eastAsiaTheme="majorEastAsia"/>
            <w:noProof/>
            <w:lang w:val="ru-RU"/>
          </w:rPr>
          <w:t>3.3.</w:t>
        </w:r>
        <w:r w:rsidR="00553EC8">
          <w:rPr>
            <w:rStyle w:val="Hyperlink"/>
            <w:rFonts w:eastAsiaTheme="majorEastAsia"/>
            <w:noProof/>
            <w:lang w:val="ru-RU"/>
          </w:rPr>
          <w:tab/>
          <w:t>Атрибути програмного продукту</w:t>
        </w:r>
        <w:r w:rsidR="00553EC8">
          <w:rPr>
            <w:rStyle w:val="Hyperlink"/>
            <w:rFonts w:eastAsiaTheme="majorEastAsia"/>
            <w:noProof/>
            <w:webHidden/>
            <w:lang w:val="ru-RU"/>
          </w:rPr>
          <w:tab/>
        </w:r>
        <w:r w:rsidR="00553EC8">
          <w:rPr>
            <w:rStyle w:val="Hyperlink"/>
            <w:rFonts w:eastAsiaTheme="majorEastAsia"/>
            <w:noProof/>
            <w:webHidden/>
            <w:lang w:val="ru-RU"/>
          </w:rPr>
          <w:fldChar w:fldCharType="begin"/>
        </w:r>
        <w:r w:rsidR="00553EC8">
          <w:rPr>
            <w:rStyle w:val="Hyperlink"/>
            <w:rFonts w:eastAsiaTheme="majorEastAsia"/>
            <w:noProof/>
            <w:webHidden/>
            <w:lang w:val="ru-RU"/>
          </w:rPr>
          <w:instrText xml:space="preserve"> PAGEREF _Toc233813332 \h </w:instrText>
        </w:r>
        <w:r w:rsidR="00553EC8">
          <w:rPr>
            <w:rStyle w:val="Hyperlink"/>
            <w:rFonts w:eastAsiaTheme="majorEastAsia"/>
            <w:noProof/>
            <w:webHidden/>
            <w:lang w:val="ru-RU"/>
          </w:rPr>
        </w:r>
        <w:r w:rsidR="00553EC8">
          <w:rPr>
            <w:rStyle w:val="Hyperlink"/>
            <w:rFonts w:eastAsiaTheme="majorEastAsia"/>
            <w:noProof/>
            <w:webHidden/>
            <w:lang w:val="ru-RU"/>
          </w:rPr>
          <w:fldChar w:fldCharType="separate"/>
        </w:r>
        <w:r w:rsidR="007E3E20">
          <w:rPr>
            <w:rStyle w:val="Hyperlink"/>
            <w:rFonts w:eastAsiaTheme="majorEastAsia"/>
            <w:noProof/>
            <w:webHidden/>
            <w:lang w:val="ru-RU"/>
          </w:rPr>
          <w:t>17</w:t>
        </w:r>
        <w:r w:rsidR="00553EC8">
          <w:rPr>
            <w:rStyle w:val="Hyperlink"/>
            <w:rFonts w:eastAsiaTheme="majorEastAsia"/>
            <w:noProof/>
            <w:webHidden/>
            <w:lang w:val="ru-RU"/>
          </w:rPr>
          <w:fldChar w:fldCharType="end"/>
        </w:r>
      </w:hyperlink>
    </w:p>
    <w:p w14:paraId="23C19D9A" w14:textId="13FCFF0A" w:rsidR="00553EC8" w:rsidRDefault="00F83DF3" w:rsidP="00553EC8">
      <w:pPr>
        <w:pStyle w:val="TOC2"/>
        <w:tabs>
          <w:tab w:val="left" w:pos="993"/>
          <w:tab w:val="left" w:pos="1680"/>
          <w:tab w:val="right" w:leader="dot" w:pos="9915"/>
        </w:tabs>
        <w:ind w:firstLine="426"/>
        <w:rPr>
          <w:rStyle w:val="Hyperlink"/>
          <w:rFonts w:eastAsiaTheme="majorEastAsia"/>
          <w:noProof/>
          <w:lang w:val="ru-RU"/>
        </w:rPr>
      </w:pPr>
      <w:hyperlink r:id="rId27" w:anchor="_Toc233813333" w:history="1">
        <w:r w:rsidR="00553EC8">
          <w:rPr>
            <w:rStyle w:val="Hyperlink"/>
            <w:rFonts w:eastAsiaTheme="majorEastAsia"/>
            <w:noProof/>
            <w:lang w:val="ru-RU"/>
          </w:rPr>
          <w:t>3.4.</w:t>
        </w:r>
        <w:r w:rsidR="00553EC8">
          <w:rPr>
            <w:rStyle w:val="Hyperlink"/>
            <w:rFonts w:eastAsiaTheme="majorEastAsia"/>
            <w:noProof/>
            <w:lang w:val="ru-RU"/>
          </w:rPr>
          <w:tab/>
          <w:t>Вимоги до бази даних</w:t>
        </w:r>
        <w:r w:rsidR="00553EC8">
          <w:rPr>
            <w:rStyle w:val="Hyperlink"/>
            <w:rFonts w:eastAsiaTheme="majorEastAsia"/>
            <w:noProof/>
            <w:webHidden/>
            <w:lang w:val="ru-RU"/>
          </w:rPr>
          <w:tab/>
        </w:r>
        <w:r w:rsidR="00553EC8">
          <w:rPr>
            <w:rStyle w:val="Hyperlink"/>
            <w:rFonts w:eastAsiaTheme="majorEastAsia"/>
            <w:noProof/>
            <w:webHidden/>
            <w:lang w:val="ru-RU"/>
          </w:rPr>
          <w:fldChar w:fldCharType="begin"/>
        </w:r>
        <w:r w:rsidR="00553EC8">
          <w:rPr>
            <w:rStyle w:val="Hyperlink"/>
            <w:rFonts w:eastAsiaTheme="majorEastAsia"/>
            <w:noProof/>
            <w:webHidden/>
            <w:lang w:val="ru-RU"/>
          </w:rPr>
          <w:instrText xml:space="preserve"> PAGEREF _Toc233813333 \h </w:instrText>
        </w:r>
        <w:r w:rsidR="00553EC8">
          <w:rPr>
            <w:rStyle w:val="Hyperlink"/>
            <w:rFonts w:eastAsiaTheme="majorEastAsia"/>
            <w:noProof/>
            <w:webHidden/>
            <w:lang w:val="ru-RU"/>
          </w:rPr>
        </w:r>
        <w:r w:rsidR="00553EC8">
          <w:rPr>
            <w:rStyle w:val="Hyperlink"/>
            <w:rFonts w:eastAsiaTheme="majorEastAsia"/>
            <w:noProof/>
            <w:webHidden/>
            <w:lang w:val="ru-RU"/>
          </w:rPr>
          <w:fldChar w:fldCharType="separate"/>
        </w:r>
        <w:r w:rsidR="007E3E20">
          <w:rPr>
            <w:rStyle w:val="Hyperlink"/>
            <w:rFonts w:eastAsiaTheme="majorEastAsia"/>
            <w:noProof/>
            <w:webHidden/>
            <w:lang w:val="ru-RU"/>
          </w:rPr>
          <w:t>19</w:t>
        </w:r>
        <w:r w:rsidR="00553EC8">
          <w:rPr>
            <w:rStyle w:val="Hyperlink"/>
            <w:rFonts w:eastAsiaTheme="majorEastAsia"/>
            <w:noProof/>
            <w:webHidden/>
            <w:lang w:val="ru-RU"/>
          </w:rPr>
          <w:fldChar w:fldCharType="end"/>
        </w:r>
      </w:hyperlink>
    </w:p>
    <w:p w14:paraId="55C7D9F0" w14:textId="30A4C374" w:rsidR="00553EC8" w:rsidRDefault="00F83DF3" w:rsidP="00553EC8">
      <w:pPr>
        <w:pStyle w:val="TOC2"/>
        <w:tabs>
          <w:tab w:val="left" w:pos="993"/>
          <w:tab w:val="left" w:pos="1680"/>
          <w:tab w:val="right" w:leader="dot" w:pos="9915"/>
        </w:tabs>
        <w:ind w:firstLine="426"/>
        <w:rPr>
          <w:rStyle w:val="Hyperlink"/>
          <w:rFonts w:eastAsiaTheme="majorEastAsia"/>
          <w:noProof/>
          <w:lang w:val="ru-RU"/>
        </w:rPr>
      </w:pPr>
      <w:hyperlink r:id="rId28" w:anchor="_Toc233813334" w:history="1">
        <w:r w:rsidR="00553EC8">
          <w:rPr>
            <w:rStyle w:val="Hyperlink"/>
            <w:rFonts w:eastAsiaTheme="majorEastAsia"/>
            <w:noProof/>
            <w:lang w:val="ru-RU"/>
          </w:rPr>
          <w:t>3.5.</w:t>
        </w:r>
        <w:r w:rsidR="00553EC8">
          <w:rPr>
            <w:rStyle w:val="Hyperlink"/>
            <w:rFonts w:eastAsiaTheme="majorEastAsia"/>
            <w:noProof/>
            <w:lang w:val="ru-RU"/>
          </w:rPr>
          <w:tab/>
          <w:t>Інші вимоги</w:t>
        </w:r>
        <w:r w:rsidR="00553EC8">
          <w:rPr>
            <w:rStyle w:val="Hyperlink"/>
            <w:rFonts w:eastAsiaTheme="majorEastAsia"/>
            <w:noProof/>
            <w:webHidden/>
            <w:lang w:val="ru-RU"/>
          </w:rPr>
          <w:tab/>
        </w:r>
        <w:r w:rsidR="00553EC8">
          <w:rPr>
            <w:rStyle w:val="Hyperlink"/>
            <w:rFonts w:eastAsiaTheme="majorEastAsia"/>
            <w:noProof/>
            <w:webHidden/>
            <w:lang w:val="ru-RU"/>
          </w:rPr>
          <w:fldChar w:fldCharType="begin"/>
        </w:r>
        <w:r w:rsidR="00553EC8">
          <w:rPr>
            <w:rStyle w:val="Hyperlink"/>
            <w:rFonts w:eastAsiaTheme="majorEastAsia"/>
            <w:noProof/>
            <w:webHidden/>
            <w:lang w:val="ru-RU"/>
          </w:rPr>
          <w:instrText xml:space="preserve"> PAGEREF _Toc233813334 \h </w:instrText>
        </w:r>
        <w:r w:rsidR="00553EC8">
          <w:rPr>
            <w:rStyle w:val="Hyperlink"/>
            <w:rFonts w:eastAsiaTheme="majorEastAsia"/>
            <w:noProof/>
            <w:webHidden/>
            <w:lang w:val="ru-RU"/>
          </w:rPr>
        </w:r>
        <w:r w:rsidR="00553EC8">
          <w:rPr>
            <w:rStyle w:val="Hyperlink"/>
            <w:rFonts w:eastAsiaTheme="majorEastAsia"/>
            <w:noProof/>
            <w:webHidden/>
            <w:lang w:val="ru-RU"/>
          </w:rPr>
          <w:fldChar w:fldCharType="separate"/>
        </w:r>
        <w:r w:rsidR="007E3E20">
          <w:rPr>
            <w:rStyle w:val="Hyperlink"/>
            <w:rFonts w:eastAsiaTheme="majorEastAsia"/>
            <w:noProof/>
            <w:webHidden/>
            <w:lang w:val="ru-RU"/>
          </w:rPr>
          <w:t>20</w:t>
        </w:r>
        <w:r w:rsidR="00553EC8">
          <w:rPr>
            <w:rStyle w:val="Hyperlink"/>
            <w:rFonts w:eastAsiaTheme="majorEastAsia"/>
            <w:noProof/>
            <w:webHidden/>
            <w:lang w:val="ru-RU"/>
          </w:rPr>
          <w:fldChar w:fldCharType="end"/>
        </w:r>
      </w:hyperlink>
    </w:p>
    <w:p w14:paraId="6F00A07B" w14:textId="77777777" w:rsidR="00553EC8" w:rsidRDefault="00553EC8" w:rsidP="00553EC8">
      <w:pPr>
        <w:tabs>
          <w:tab w:val="left" w:pos="993"/>
        </w:tabs>
        <w:spacing w:line="360" w:lineRule="auto"/>
        <w:jc w:val="both"/>
        <w:rPr>
          <w:sz w:val="28"/>
          <w:szCs w:val="28"/>
        </w:rPr>
      </w:pPr>
      <w:r>
        <w:rPr>
          <w:sz w:val="28"/>
          <w:szCs w:val="28"/>
          <w:lang w:val="ru-RU"/>
        </w:rPr>
        <w:fldChar w:fldCharType="end"/>
      </w:r>
    </w:p>
    <w:p w14:paraId="061975CA" w14:textId="77777777" w:rsidR="00553EC8" w:rsidRDefault="00553EC8" w:rsidP="00553EC8">
      <w:pPr>
        <w:rPr>
          <w:sz w:val="28"/>
          <w:szCs w:val="28"/>
          <w:lang w:val="ru-RU"/>
        </w:rPr>
      </w:pPr>
      <w:r>
        <w:rPr>
          <w:sz w:val="28"/>
          <w:szCs w:val="28"/>
          <w:lang w:val="ru-RU"/>
        </w:rPr>
        <w:br w:type="page"/>
      </w:r>
      <w:bookmarkStart w:id="0" w:name="_GoBack"/>
      <w:bookmarkEnd w:id="0"/>
    </w:p>
    <w:p w14:paraId="19C87777" w14:textId="77777777" w:rsidR="00553EC8" w:rsidRDefault="00553EC8" w:rsidP="00553EC8">
      <w:pPr>
        <w:pStyle w:val="Heading4"/>
        <w:numPr>
          <w:ilvl w:val="0"/>
          <w:numId w:val="36"/>
        </w:numPr>
        <w:spacing w:before="240" w:after="240" w:line="360" w:lineRule="auto"/>
        <w:ind w:left="0" w:firstLine="720"/>
        <w:jc w:val="center"/>
        <w:rPr>
          <w:rFonts w:ascii="Times New Roman" w:hAnsi="Times New Roman" w:cs="Times New Roman"/>
          <w:b/>
          <w:i w:val="0"/>
          <w:color w:val="auto"/>
          <w:sz w:val="28"/>
          <w:szCs w:val="28"/>
          <w:lang w:val="ru-RU"/>
        </w:rPr>
      </w:pPr>
      <w:bookmarkStart w:id="1" w:name="_Toc233813314"/>
      <w:r>
        <w:rPr>
          <w:rFonts w:ascii="Times New Roman" w:hAnsi="Times New Roman" w:cs="Times New Roman"/>
          <w:b/>
          <w:i w:val="0"/>
          <w:color w:val="auto"/>
          <w:sz w:val="28"/>
          <w:szCs w:val="28"/>
          <w:lang w:val="ru-RU"/>
        </w:rPr>
        <w:lastRenderedPageBreak/>
        <w:t>ВСТУП</w:t>
      </w:r>
      <w:bookmarkEnd w:id="1"/>
    </w:p>
    <w:p w14:paraId="3A9BC2BC" w14:textId="2CEBD62C" w:rsidR="00553EC8" w:rsidRDefault="00553EC8" w:rsidP="001B758C">
      <w:pPr>
        <w:spacing w:line="360" w:lineRule="auto"/>
        <w:ind w:firstLine="720"/>
        <w:jc w:val="both"/>
        <w:rPr>
          <w:sz w:val="28"/>
          <w:szCs w:val="28"/>
        </w:rPr>
      </w:pPr>
      <w:r w:rsidRPr="00553EC8">
        <w:rPr>
          <w:sz w:val="28"/>
          <w:szCs w:val="28"/>
          <w:lang w:val="ru-RU"/>
        </w:rPr>
        <w:t>Цей документ містить формалізований опис функціональних та нефункціональних вимог до програмної системи RehabTracker — комплексної вебплатформи для безперервного моніторингу процесу реабілітації пацієнтів із вбудованим конструктором лікувальних програм та автоматизованим аналізом медичних показників на базі штучного інтелекту. Документ призначений для розробників програмного забезпечення, системних аналітиків, фахівців із тестування, керівників проєкту та інших учасників процесу створення платформи. Його основною метою є формування єдиного бачення архітектури, функціональності та технічних обмежень системи ще на початкових етапах проєктування. Такий підхід дозволяє мінімізувати ризики неправильного трактування вимог та забезпечити повну відповідність кінцевого програмного продукту поставленим цілям</w:t>
      </w:r>
      <w:r>
        <w:rPr>
          <w:sz w:val="28"/>
          <w:szCs w:val="28"/>
          <w:lang w:val="ru-RU"/>
        </w:rPr>
        <w:t>.</w:t>
      </w:r>
    </w:p>
    <w:p w14:paraId="048A6A1C" w14:textId="77777777" w:rsidR="00553EC8" w:rsidRDefault="00553EC8" w:rsidP="001B758C">
      <w:pPr>
        <w:pStyle w:val="Heading5"/>
        <w:numPr>
          <w:ilvl w:val="1"/>
          <w:numId w:val="36"/>
        </w:numPr>
        <w:spacing w:before="240" w:after="240" w:line="360" w:lineRule="auto"/>
        <w:ind w:left="0" w:firstLine="720"/>
        <w:jc w:val="both"/>
        <w:rPr>
          <w:rFonts w:ascii="Times New Roman" w:hAnsi="Times New Roman" w:cs="Times New Roman"/>
          <w:color w:val="auto"/>
          <w:sz w:val="28"/>
          <w:szCs w:val="28"/>
          <w:lang w:val="ru-RU"/>
        </w:rPr>
      </w:pPr>
      <w:bookmarkStart w:id="2" w:name="_Toc233813315"/>
      <w:r>
        <w:rPr>
          <w:rFonts w:ascii="Times New Roman" w:hAnsi="Times New Roman" w:cs="Times New Roman"/>
          <w:color w:val="auto"/>
          <w:sz w:val="28"/>
          <w:szCs w:val="28"/>
          <w:lang w:val="ru-RU"/>
        </w:rPr>
        <w:t>Призначення документа</w:t>
      </w:r>
      <w:bookmarkEnd w:id="2"/>
    </w:p>
    <w:p w14:paraId="4D157668" w14:textId="04850D21" w:rsidR="00553EC8" w:rsidRPr="00553EC8" w:rsidRDefault="00553EC8" w:rsidP="001B758C">
      <w:pPr>
        <w:spacing w:line="360" w:lineRule="auto"/>
        <w:ind w:firstLine="720"/>
        <w:jc w:val="both"/>
        <w:rPr>
          <w:sz w:val="28"/>
          <w:szCs w:val="28"/>
        </w:rPr>
      </w:pPr>
      <w:r w:rsidRPr="00553EC8">
        <w:rPr>
          <w:sz w:val="28"/>
          <w:szCs w:val="28"/>
          <w:lang w:val="ru-RU"/>
        </w:rPr>
        <w:t>Метою цього документа є опис, структуризація та узгодження всіх основних вимог до програмної системи RehabTracker. Документ визначає функціональні можливості клієнтського вебдодатка, серверної частини, модуля аналітики та блоку штучного інтелекту, а також вимоги до їхньої взаємодії. Він орієнтований насамперед на розробників, тестувальників, системних аналітиків і керівників проєкту, проте також може використовуватися як джерело інформації для замовників (медичних закладів) та інших зацікавлених сторін під час планування розвитку системи</w:t>
      </w:r>
      <w:r w:rsidRPr="00553EC8">
        <w:rPr>
          <w:sz w:val="28"/>
          <w:szCs w:val="28"/>
        </w:rPr>
        <w:t>.</w:t>
      </w:r>
    </w:p>
    <w:p w14:paraId="4B6C6380" w14:textId="77777777" w:rsidR="00553EC8" w:rsidRDefault="00553EC8" w:rsidP="001B758C">
      <w:pPr>
        <w:pStyle w:val="Heading5"/>
        <w:numPr>
          <w:ilvl w:val="1"/>
          <w:numId w:val="36"/>
        </w:numPr>
        <w:spacing w:before="240" w:after="240" w:line="360" w:lineRule="auto"/>
        <w:ind w:left="0" w:firstLine="720"/>
        <w:jc w:val="both"/>
        <w:rPr>
          <w:rFonts w:ascii="Times New Roman" w:hAnsi="Times New Roman" w:cs="Times New Roman"/>
          <w:color w:val="auto"/>
          <w:sz w:val="28"/>
          <w:szCs w:val="28"/>
          <w:lang w:val="ru-RU"/>
        </w:rPr>
      </w:pPr>
      <w:bookmarkStart w:id="3" w:name="_Toc233813316"/>
      <w:r>
        <w:rPr>
          <w:rFonts w:ascii="Times New Roman" w:hAnsi="Times New Roman" w:cs="Times New Roman"/>
          <w:color w:val="auto"/>
          <w:sz w:val="28"/>
          <w:szCs w:val="28"/>
          <w:lang w:val="ru-RU"/>
        </w:rPr>
        <w:t>Область застосування</w:t>
      </w:r>
      <w:bookmarkEnd w:id="3"/>
    </w:p>
    <w:p w14:paraId="501DA9C9" w14:textId="6D19D685" w:rsidR="00553EC8" w:rsidRDefault="00553EC8" w:rsidP="001B758C">
      <w:pPr>
        <w:spacing w:line="360" w:lineRule="auto"/>
        <w:ind w:firstLine="720"/>
        <w:jc w:val="both"/>
        <w:rPr>
          <w:sz w:val="28"/>
          <w:szCs w:val="28"/>
          <w:lang w:val="ru-RU"/>
        </w:rPr>
      </w:pPr>
      <w:r w:rsidRPr="00553EC8">
        <w:rPr>
          <w:sz w:val="28"/>
          <w:szCs w:val="28"/>
          <w:lang w:val="ru-RU"/>
        </w:rPr>
        <w:t xml:space="preserve">Програмний продукт RehabTracker являє собою комплексну клієнт-серверну вебплатформу, призначену для організації дистанційної взаємодії між лікарями-реабілітологами та пацієнтами, а також для автоматизованої оцінки динаміки одужання. Система складається з інтерактивних користувацьких кабінетів з розмежуванням ролей (пацієнт, лікар, адміністратор), серверної частини для </w:t>
      </w:r>
      <w:r w:rsidRPr="00553EC8">
        <w:rPr>
          <w:sz w:val="28"/>
          <w:szCs w:val="28"/>
          <w:lang w:val="ru-RU"/>
        </w:rPr>
        <w:lastRenderedPageBreak/>
        <w:t>обробки медичної інформації та модуля штучного інтелекту, що дозволяє автоматично аналізувати скарги пацієнтів, рекомендувати профільних фахівців та формувати наочні графіки прогресу.</w:t>
      </w:r>
      <w:r>
        <w:rPr>
          <w:sz w:val="28"/>
          <w:szCs w:val="28"/>
          <w:lang w:val="ru-RU"/>
        </w:rPr>
        <w:t xml:space="preserve"> </w:t>
      </w:r>
      <w:r w:rsidRPr="00553EC8">
        <w:rPr>
          <w:sz w:val="28"/>
          <w:szCs w:val="28"/>
          <w:lang w:val="ru-RU"/>
        </w:rPr>
        <w:t>З технічної точки зору система складається з:</w:t>
      </w:r>
    </w:p>
    <w:p w14:paraId="7B02059A" w14:textId="77777777" w:rsidR="00553EC8" w:rsidRPr="00553EC8" w:rsidRDefault="00553EC8" w:rsidP="001B758C">
      <w:pPr>
        <w:numPr>
          <w:ilvl w:val="0"/>
          <w:numId w:val="37"/>
        </w:numPr>
        <w:spacing w:line="360" w:lineRule="auto"/>
        <w:jc w:val="both"/>
        <w:rPr>
          <w:sz w:val="28"/>
          <w:szCs w:val="28"/>
        </w:rPr>
      </w:pPr>
      <w:r w:rsidRPr="00553EC8">
        <w:rPr>
          <w:sz w:val="28"/>
          <w:szCs w:val="28"/>
        </w:rPr>
        <w:t>клієнтської та серверної частин, розроблених у рамках єдиного фреймворку Next.js (React), який забезпечує швидкий рендеринг сторінок, безпечну авторизацію користувачів (NextAuth.js), керування щоденниками самопочуття та роботу в інтерактивному конструкторі програм реабілітації;</w:t>
      </w:r>
    </w:p>
    <w:p w14:paraId="179DEDEB" w14:textId="77777777" w:rsidR="00553EC8" w:rsidRPr="00553EC8" w:rsidRDefault="00553EC8" w:rsidP="001B758C">
      <w:pPr>
        <w:numPr>
          <w:ilvl w:val="0"/>
          <w:numId w:val="37"/>
        </w:numPr>
        <w:spacing w:line="360" w:lineRule="auto"/>
        <w:jc w:val="both"/>
        <w:rPr>
          <w:sz w:val="28"/>
          <w:szCs w:val="28"/>
        </w:rPr>
      </w:pPr>
      <w:r w:rsidRPr="00553EC8">
        <w:rPr>
          <w:sz w:val="28"/>
          <w:szCs w:val="28"/>
        </w:rPr>
        <w:t>бази даних на основі нереляційної СКБД MongoDB, яка гарантує швидке збереження та структурування профілів користувачів, призначень, логів тренувань та зв'язків між пацієнтами і лікарями за допомогою ODM Mongoose;</w:t>
      </w:r>
    </w:p>
    <w:p w14:paraId="20BD0559" w14:textId="77777777" w:rsidR="00553EC8" w:rsidRPr="00553EC8" w:rsidRDefault="00553EC8" w:rsidP="001B758C">
      <w:pPr>
        <w:numPr>
          <w:ilvl w:val="0"/>
          <w:numId w:val="37"/>
        </w:numPr>
        <w:spacing w:line="360" w:lineRule="auto"/>
        <w:jc w:val="both"/>
        <w:rPr>
          <w:sz w:val="28"/>
          <w:szCs w:val="28"/>
        </w:rPr>
      </w:pPr>
      <w:r w:rsidRPr="00553EC8">
        <w:rPr>
          <w:sz w:val="28"/>
          <w:szCs w:val="28"/>
        </w:rPr>
        <w:t>візуального аналітичного модуля, побудованого з використанням бібліотеки Chart.js, що дозволяє у реальному часі відмальовувати динаміку рівня болю та прогрес виконання вправ на персональних дашбордах лікарів;</w:t>
      </w:r>
    </w:p>
    <w:p w14:paraId="73BDF9DF" w14:textId="5609470F" w:rsidR="00553EC8" w:rsidRPr="00553EC8" w:rsidRDefault="00553EC8" w:rsidP="001B758C">
      <w:pPr>
        <w:numPr>
          <w:ilvl w:val="0"/>
          <w:numId w:val="37"/>
        </w:numPr>
        <w:spacing w:line="360" w:lineRule="auto"/>
        <w:ind w:left="714" w:hanging="357"/>
        <w:jc w:val="both"/>
        <w:rPr>
          <w:sz w:val="28"/>
          <w:szCs w:val="28"/>
        </w:rPr>
      </w:pPr>
      <w:r w:rsidRPr="00553EC8">
        <w:rPr>
          <w:sz w:val="28"/>
          <w:szCs w:val="28"/>
        </w:rPr>
        <w:t>підсистеми штучного інтелекту, що поєднує інтеграцію з великою мовною моделлю Google Generative AI (Gemini) для семантичного розбору анкети онбордінгу пацієнта та надання рекомендацій щодо вибору спеціаліста.</w:t>
      </w:r>
    </w:p>
    <w:p w14:paraId="51602B85" w14:textId="77777777" w:rsidR="00553EC8" w:rsidRPr="00553EC8" w:rsidRDefault="00553EC8" w:rsidP="001B758C">
      <w:pPr>
        <w:spacing w:line="360" w:lineRule="auto"/>
        <w:ind w:firstLine="720"/>
        <w:jc w:val="both"/>
        <w:rPr>
          <w:sz w:val="28"/>
          <w:szCs w:val="28"/>
        </w:rPr>
      </w:pPr>
      <w:r w:rsidRPr="00553EC8">
        <w:rPr>
          <w:sz w:val="28"/>
          <w:szCs w:val="28"/>
        </w:rPr>
        <w:t>клієнтської та серверної частин, розроблених у рамках єдиного фреймворку Next.js (React), який забезпечує швидкий рендеринг сторінок, безпечну авторизацію користувачів (NextAuth.js), керування щоденниками самопочуття та роботу в інтерактивному конструкторі програм реабілітації;</w:t>
      </w:r>
    </w:p>
    <w:p w14:paraId="71727BE8" w14:textId="77777777" w:rsidR="00553EC8" w:rsidRPr="00553EC8" w:rsidRDefault="00553EC8" w:rsidP="001B758C">
      <w:pPr>
        <w:spacing w:line="360" w:lineRule="auto"/>
        <w:ind w:firstLine="720"/>
        <w:jc w:val="both"/>
        <w:rPr>
          <w:sz w:val="28"/>
          <w:szCs w:val="28"/>
        </w:rPr>
      </w:pPr>
      <w:r w:rsidRPr="00553EC8">
        <w:rPr>
          <w:sz w:val="28"/>
          <w:szCs w:val="28"/>
        </w:rPr>
        <w:t>бази даних на основі нереляційної СКБД MongoDB, яка гарантує швидке збереження та структурування профілів користувачів, призначень, логів тренувань та зв'язків між пацієнтами і лікарями за допомогою ODM Mongoose;</w:t>
      </w:r>
    </w:p>
    <w:p w14:paraId="50087761" w14:textId="77777777" w:rsidR="00553EC8" w:rsidRPr="00553EC8" w:rsidRDefault="00553EC8" w:rsidP="001B758C">
      <w:pPr>
        <w:spacing w:line="360" w:lineRule="auto"/>
        <w:ind w:firstLine="720"/>
        <w:jc w:val="both"/>
        <w:rPr>
          <w:sz w:val="28"/>
          <w:szCs w:val="28"/>
        </w:rPr>
      </w:pPr>
      <w:r w:rsidRPr="00553EC8">
        <w:rPr>
          <w:sz w:val="28"/>
          <w:szCs w:val="28"/>
        </w:rPr>
        <w:t>візуального аналітичного модуля, побудованого з використанням бібліотеки Chart.js, що дозволяє у реальному часі відмальовувати динаміку рівня болю та прогрес виконання вправ на персональних дашбордах лікарів;</w:t>
      </w:r>
    </w:p>
    <w:p w14:paraId="192A27E5" w14:textId="658E276B" w:rsidR="00553EC8" w:rsidRDefault="00553EC8" w:rsidP="001B758C">
      <w:pPr>
        <w:spacing w:line="360" w:lineRule="auto"/>
        <w:ind w:firstLine="720"/>
        <w:jc w:val="both"/>
        <w:rPr>
          <w:sz w:val="28"/>
          <w:szCs w:val="28"/>
        </w:rPr>
      </w:pPr>
      <w:r w:rsidRPr="00553EC8">
        <w:rPr>
          <w:sz w:val="28"/>
          <w:szCs w:val="28"/>
        </w:rPr>
        <w:t>підсистеми штучного інтелекту, що поєднує інтеграцію з великою мовною моделлю Google Generative AI (Gemini) для семантичного розбору анкети онбордінгу пацієнта та надання рекомендацій щодо вибору спеціаліста.</w:t>
      </w:r>
    </w:p>
    <w:p w14:paraId="01494DF1" w14:textId="77777777" w:rsidR="00553EC8" w:rsidRDefault="00553EC8" w:rsidP="001B758C">
      <w:pPr>
        <w:pStyle w:val="Heading5"/>
        <w:numPr>
          <w:ilvl w:val="1"/>
          <w:numId w:val="36"/>
        </w:numPr>
        <w:spacing w:before="240" w:after="240" w:line="360" w:lineRule="auto"/>
        <w:ind w:left="0" w:firstLine="720"/>
        <w:jc w:val="both"/>
        <w:rPr>
          <w:rFonts w:ascii="Times New Roman" w:hAnsi="Times New Roman" w:cs="Times New Roman"/>
          <w:color w:val="auto"/>
          <w:sz w:val="28"/>
          <w:szCs w:val="28"/>
          <w:lang w:val="ru-RU"/>
        </w:rPr>
      </w:pPr>
      <w:bookmarkStart w:id="4" w:name="_Toc233813317"/>
      <w:r>
        <w:rPr>
          <w:rFonts w:ascii="Times New Roman" w:hAnsi="Times New Roman" w:cs="Times New Roman"/>
          <w:color w:val="auto"/>
          <w:sz w:val="28"/>
          <w:szCs w:val="28"/>
          <w:lang w:val="ru-RU"/>
        </w:rPr>
        <w:lastRenderedPageBreak/>
        <w:t>Цільова аудиторія</w:t>
      </w:r>
      <w:bookmarkEnd w:id="4"/>
    </w:p>
    <w:p w14:paraId="743FD08B" w14:textId="7BE72B57" w:rsidR="00553EC8" w:rsidRDefault="00553EC8" w:rsidP="001B758C">
      <w:pPr>
        <w:spacing w:line="360" w:lineRule="auto"/>
        <w:ind w:firstLine="720"/>
        <w:jc w:val="both"/>
        <w:rPr>
          <w:sz w:val="28"/>
          <w:szCs w:val="28"/>
        </w:rPr>
      </w:pPr>
      <w:r w:rsidRPr="00553EC8">
        <w:rPr>
          <w:sz w:val="28"/>
          <w:szCs w:val="28"/>
          <w:lang w:val="ru-RU"/>
        </w:rPr>
        <w:t>Цей документ призначений для всіх учасників процесу розробки, впровадження та експлуатації програмної системи RehabTracker. Основна цільова аудиторія включає інженерів-програмістів, які відповідають за розробку клієнтського вебдодатка, серверної частини API, налаштування нереляційної бази даних та інтеграцію модулів штучного інтелекту. Також документ орієнтований на UI/UX-дизайнерів, які займаються візуальним оформленням платформи за допомогою Tailwind CSS та забезпеченням зручності взаємодії користувача з конструктором програм і щоденниками. Важливою частиною аудиторії є фахівці з тестування, відповідальні за автоматизовану наскрізну (E2E) перевірку функціоналу за допомогою Cypress, а також менеджери проєкту, які планують етапи розробки та координують виконання робіт. Крім того, документ буде корисним для замовників (керівників медичних установ), які оцінюють відповідність програмного продукту бізнес-вимогам клініки, та безпосередніх кінцевих користувачів — лікарів-реабілітологів, адміністраторів та пацієнтів, які використовуватимуть платформу для організації та проходження процесу фізичного відновлення. Документ складений таким чином, щоб кожен із перелічених учасників міг швидко знайти необхідну інформацію, отримати повне уявлення про функціональні можливості системи та використовувати її як єдине джерело вимог під час створення програмного забезпечення</w:t>
      </w:r>
      <w:r>
        <w:rPr>
          <w:sz w:val="28"/>
          <w:szCs w:val="28"/>
          <w:lang w:val="ru-RU"/>
        </w:rPr>
        <w:t>.</w:t>
      </w:r>
    </w:p>
    <w:p w14:paraId="4F3054F7" w14:textId="77777777" w:rsidR="00553EC8" w:rsidRDefault="00553EC8" w:rsidP="001B758C">
      <w:pPr>
        <w:pStyle w:val="Heading5"/>
        <w:numPr>
          <w:ilvl w:val="1"/>
          <w:numId w:val="36"/>
        </w:numPr>
        <w:spacing w:before="240" w:after="240" w:line="360" w:lineRule="auto"/>
        <w:ind w:left="0" w:firstLine="720"/>
        <w:jc w:val="both"/>
        <w:rPr>
          <w:rFonts w:ascii="Times New Roman" w:hAnsi="Times New Roman" w:cs="Times New Roman"/>
          <w:color w:val="auto"/>
          <w:sz w:val="28"/>
          <w:szCs w:val="28"/>
          <w:lang w:val="ru-RU"/>
        </w:rPr>
      </w:pPr>
      <w:bookmarkStart w:id="5" w:name="_Toc233813318"/>
      <w:r>
        <w:rPr>
          <w:rFonts w:ascii="Times New Roman" w:hAnsi="Times New Roman" w:cs="Times New Roman"/>
          <w:color w:val="auto"/>
          <w:sz w:val="28"/>
          <w:szCs w:val="28"/>
          <w:lang w:val="ru-RU"/>
        </w:rPr>
        <w:t>Терміни, скорочення та абревіатури</w:t>
      </w:r>
      <w:bookmarkEnd w:id="5"/>
    </w:p>
    <w:p w14:paraId="0C385F7A" w14:textId="52BF63BC" w:rsidR="00553EC8" w:rsidRDefault="00553EC8" w:rsidP="001B758C">
      <w:pPr>
        <w:spacing w:line="360" w:lineRule="auto"/>
        <w:ind w:firstLine="720"/>
        <w:jc w:val="both"/>
        <w:rPr>
          <w:sz w:val="28"/>
          <w:szCs w:val="28"/>
          <w:lang w:val="ru-RU"/>
        </w:rPr>
      </w:pPr>
      <w:r w:rsidRPr="00553EC8">
        <w:rPr>
          <w:sz w:val="28"/>
          <w:szCs w:val="28"/>
          <w:lang w:val="ru-RU"/>
        </w:rPr>
        <w:t>У цьому підрозділі наведено основні терміни, скорочення та абревіатури, що використовуються в документі. Їх розуміння є необхідним для правильного трактування вимог до програмної системи RehabTracker</w:t>
      </w:r>
      <w:r>
        <w:rPr>
          <w:sz w:val="28"/>
          <w:szCs w:val="28"/>
          <w:lang w:val="ru-RU"/>
        </w:rPr>
        <w:t>.</w:t>
      </w:r>
    </w:p>
    <w:p w14:paraId="6AB32BFC" w14:textId="77777777" w:rsidR="00553EC8" w:rsidRPr="00553EC8" w:rsidRDefault="00553EC8" w:rsidP="001B758C">
      <w:pPr>
        <w:numPr>
          <w:ilvl w:val="0"/>
          <w:numId w:val="37"/>
        </w:numPr>
        <w:spacing w:line="360" w:lineRule="auto"/>
        <w:jc w:val="both"/>
        <w:rPr>
          <w:sz w:val="28"/>
          <w:szCs w:val="28"/>
        </w:rPr>
      </w:pPr>
      <w:r w:rsidRPr="00553EC8">
        <w:rPr>
          <w:sz w:val="28"/>
          <w:szCs w:val="28"/>
        </w:rPr>
        <w:t>RehabTracker — комплексна вебплатформа для моніторингу процесу реабілітації пацієнтів, що забезпечує збір щоденних показників здоров'я, керування курсами лікування та автоматизований аналіз динаміки одужання.</w:t>
      </w:r>
    </w:p>
    <w:p w14:paraId="76AB4227" w14:textId="77777777" w:rsidR="00553EC8" w:rsidRPr="00553EC8" w:rsidRDefault="00553EC8" w:rsidP="001B758C">
      <w:pPr>
        <w:numPr>
          <w:ilvl w:val="0"/>
          <w:numId w:val="37"/>
        </w:numPr>
        <w:spacing w:line="360" w:lineRule="auto"/>
        <w:jc w:val="both"/>
        <w:rPr>
          <w:sz w:val="28"/>
          <w:szCs w:val="28"/>
        </w:rPr>
      </w:pPr>
      <w:r w:rsidRPr="00553EC8">
        <w:rPr>
          <w:sz w:val="28"/>
          <w:szCs w:val="28"/>
        </w:rPr>
        <w:t xml:space="preserve">Конструктор програм — інтерактивний інструмент у кабінеті лікаря, </w:t>
      </w:r>
      <w:r w:rsidRPr="00553EC8">
        <w:rPr>
          <w:sz w:val="28"/>
          <w:szCs w:val="28"/>
        </w:rPr>
        <w:lastRenderedPageBreak/>
        <w:t>призначений для зручного формування індивідуальних планів лікування з використанням бази вправ та фармакологічних призначень.</w:t>
      </w:r>
    </w:p>
    <w:p w14:paraId="2315C9AE" w14:textId="77777777" w:rsidR="00553EC8" w:rsidRPr="00553EC8" w:rsidRDefault="00553EC8" w:rsidP="001B758C">
      <w:pPr>
        <w:numPr>
          <w:ilvl w:val="0"/>
          <w:numId w:val="37"/>
        </w:numPr>
        <w:spacing w:line="360" w:lineRule="auto"/>
        <w:jc w:val="both"/>
        <w:rPr>
          <w:sz w:val="28"/>
          <w:szCs w:val="28"/>
        </w:rPr>
      </w:pPr>
      <w:r w:rsidRPr="00553EC8">
        <w:rPr>
          <w:sz w:val="28"/>
          <w:szCs w:val="28"/>
        </w:rPr>
        <w:t>MongoDB (Mongoose) — нереляційна система керування базами даних та відповідна ODM-бібліотека, що використовуються для гнучкого та надійного збереження медичних профілів, логів тренувань і зв'язків між користувачами.</w:t>
      </w:r>
    </w:p>
    <w:p w14:paraId="15E6E743" w14:textId="77777777" w:rsidR="00553EC8" w:rsidRPr="00553EC8" w:rsidRDefault="00553EC8" w:rsidP="001B758C">
      <w:pPr>
        <w:numPr>
          <w:ilvl w:val="0"/>
          <w:numId w:val="37"/>
        </w:numPr>
        <w:spacing w:line="360" w:lineRule="auto"/>
        <w:jc w:val="both"/>
        <w:rPr>
          <w:sz w:val="28"/>
          <w:szCs w:val="28"/>
        </w:rPr>
      </w:pPr>
      <w:r w:rsidRPr="00553EC8">
        <w:rPr>
          <w:sz w:val="28"/>
          <w:szCs w:val="28"/>
        </w:rPr>
        <w:t>AI (Штучний інтелект) — інтеграція з великою мовною моделлю Google Generative AI (Gemini), що використовується для семантичного аналізу симптомів пацієнта під час онбордінгу та надання рекомендацій щодо вибору спеціаліста.</w:t>
      </w:r>
    </w:p>
    <w:p w14:paraId="5642C104" w14:textId="77777777" w:rsidR="00553EC8" w:rsidRPr="00553EC8" w:rsidRDefault="00553EC8" w:rsidP="001B758C">
      <w:pPr>
        <w:numPr>
          <w:ilvl w:val="0"/>
          <w:numId w:val="37"/>
        </w:numPr>
        <w:spacing w:line="360" w:lineRule="auto"/>
        <w:jc w:val="both"/>
        <w:rPr>
          <w:sz w:val="28"/>
          <w:szCs w:val="28"/>
        </w:rPr>
      </w:pPr>
      <w:r w:rsidRPr="00553EC8">
        <w:rPr>
          <w:sz w:val="28"/>
          <w:szCs w:val="28"/>
        </w:rPr>
        <w:t>NextAuth.js — бібліотека, що використовується для надійної автентифікації, авторизації та управління сесіями користувачів системи з розмежуванням прав (адміністратор, лікар, пацієнт).</w:t>
      </w:r>
    </w:p>
    <w:p w14:paraId="59F3A1D3" w14:textId="77777777" w:rsidR="00553EC8" w:rsidRPr="00553EC8" w:rsidRDefault="00553EC8" w:rsidP="001B758C">
      <w:pPr>
        <w:numPr>
          <w:ilvl w:val="0"/>
          <w:numId w:val="37"/>
        </w:numPr>
        <w:spacing w:line="360" w:lineRule="auto"/>
        <w:jc w:val="both"/>
        <w:rPr>
          <w:sz w:val="28"/>
          <w:szCs w:val="28"/>
        </w:rPr>
      </w:pPr>
      <w:r w:rsidRPr="00553EC8">
        <w:rPr>
          <w:sz w:val="28"/>
          <w:szCs w:val="28"/>
        </w:rPr>
        <w:t>API (Application Programming Interface) — програмний інтерфейс взаємодії між клієнтським вебдодатком, серверною частиною (Next.js API Routes) та зовнішніми сервісами.</w:t>
      </w:r>
    </w:p>
    <w:p w14:paraId="729400A7" w14:textId="77777777" w:rsidR="00553EC8" w:rsidRPr="00553EC8" w:rsidRDefault="00553EC8" w:rsidP="001B758C">
      <w:pPr>
        <w:numPr>
          <w:ilvl w:val="0"/>
          <w:numId w:val="37"/>
        </w:numPr>
        <w:spacing w:line="360" w:lineRule="auto"/>
        <w:jc w:val="both"/>
        <w:rPr>
          <w:sz w:val="28"/>
          <w:szCs w:val="28"/>
        </w:rPr>
      </w:pPr>
      <w:r w:rsidRPr="00553EC8">
        <w:rPr>
          <w:sz w:val="28"/>
          <w:szCs w:val="28"/>
        </w:rPr>
        <w:t>REST — архітектурний стиль побудови вебсервісів, який використовується під час реалізації серверного програмного інтерфейсу для операцій створення, читання, оновлення та видалення медичних записів.</w:t>
      </w:r>
    </w:p>
    <w:p w14:paraId="32EA012D" w14:textId="77777777" w:rsidR="00553EC8" w:rsidRPr="00553EC8" w:rsidRDefault="00553EC8" w:rsidP="001B758C">
      <w:pPr>
        <w:numPr>
          <w:ilvl w:val="0"/>
          <w:numId w:val="37"/>
        </w:numPr>
        <w:spacing w:line="360" w:lineRule="auto"/>
        <w:jc w:val="both"/>
        <w:rPr>
          <w:sz w:val="28"/>
          <w:szCs w:val="28"/>
        </w:rPr>
      </w:pPr>
      <w:r w:rsidRPr="00553EC8">
        <w:rPr>
          <w:sz w:val="28"/>
          <w:szCs w:val="28"/>
        </w:rPr>
        <w:t>Chart.js — JavaScript-бібліотека, яка застосовується для візуалізації зібраних даних у вигляді інтерактивних графіків рівня болю та прогресу виконання вправ.</w:t>
      </w:r>
    </w:p>
    <w:p w14:paraId="563BF496" w14:textId="77777777" w:rsidR="00553EC8" w:rsidRPr="00553EC8" w:rsidRDefault="00553EC8" w:rsidP="001B758C">
      <w:pPr>
        <w:numPr>
          <w:ilvl w:val="0"/>
          <w:numId w:val="37"/>
        </w:numPr>
        <w:spacing w:line="360" w:lineRule="auto"/>
        <w:jc w:val="both"/>
        <w:rPr>
          <w:sz w:val="28"/>
          <w:szCs w:val="28"/>
        </w:rPr>
      </w:pPr>
      <w:r w:rsidRPr="00553EC8">
        <w:rPr>
          <w:sz w:val="28"/>
          <w:szCs w:val="28"/>
        </w:rPr>
        <w:t>Tailwind CSS — сучасний фреймворк для стилізації користувацького інтерфейсу, що базується на утилітарних класах та забезпечує повну адаптивність системи під мобільні та десктопні пристрої.</w:t>
      </w:r>
    </w:p>
    <w:p w14:paraId="6773298C" w14:textId="4FDCA379" w:rsidR="00553EC8" w:rsidRPr="00553EC8" w:rsidRDefault="00553EC8" w:rsidP="001B758C">
      <w:pPr>
        <w:numPr>
          <w:ilvl w:val="0"/>
          <w:numId w:val="37"/>
        </w:numPr>
        <w:spacing w:line="360" w:lineRule="auto"/>
        <w:ind w:left="714" w:hanging="357"/>
        <w:jc w:val="both"/>
        <w:rPr>
          <w:sz w:val="28"/>
          <w:szCs w:val="28"/>
        </w:rPr>
      </w:pPr>
      <w:r w:rsidRPr="00553EC8">
        <w:rPr>
          <w:sz w:val="28"/>
          <w:szCs w:val="28"/>
        </w:rPr>
        <w:t>E2E-тестування (End-to-End) — метод автоматизованого наскрізного тестування (реалізований за допомогою Cypress), який перевіряє працездатність системи від початку до кінця, імітуючи реальні дії пацієнтів та лікарів у браузері</w:t>
      </w:r>
    </w:p>
    <w:p w14:paraId="480DBE92" w14:textId="767CE613" w:rsidR="00553EC8" w:rsidRDefault="00553EC8" w:rsidP="001B758C">
      <w:pPr>
        <w:spacing w:line="360" w:lineRule="auto"/>
        <w:ind w:firstLine="720"/>
        <w:jc w:val="both"/>
        <w:rPr>
          <w:sz w:val="28"/>
          <w:szCs w:val="28"/>
          <w:lang w:val="ru-RU"/>
        </w:rPr>
      </w:pPr>
      <w:r w:rsidRPr="00553EC8">
        <w:rPr>
          <w:sz w:val="28"/>
          <w:szCs w:val="28"/>
          <w:lang w:val="ru-RU"/>
        </w:rPr>
        <w:t xml:space="preserve">Наведений перелік може бути доповнений у процесі подальшого розвитку програмної системи. У документі всі терміни використовуються у визначеному </w:t>
      </w:r>
      <w:r w:rsidRPr="00553EC8">
        <w:rPr>
          <w:sz w:val="28"/>
          <w:szCs w:val="28"/>
          <w:lang w:val="ru-RU"/>
        </w:rPr>
        <w:lastRenderedPageBreak/>
        <w:t>вище значенні без додаткових пояснень</w:t>
      </w:r>
      <w:r>
        <w:rPr>
          <w:sz w:val="28"/>
          <w:szCs w:val="28"/>
          <w:lang w:val="ru-RU"/>
        </w:rPr>
        <w:t>.</w:t>
      </w:r>
    </w:p>
    <w:p w14:paraId="5254B14B" w14:textId="77777777" w:rsidR="00553EC8" w:rsidRDefault="00553EC8" w:rsidP="001B758C">
      <w:pPr>
        <w:pStyle w:val="Heading5"/>
        <w:numPr>
          <w:ilvl w:val="1"/>
          <w:numId w:val="36"/>
        </w:numPr>
        <w:spacing w:before="240" w:after="240" w:line="360" w:lineRule="auto"/>
        <w:ind w:left="0" w:firstLine="720"/>
        <w:jc w:val="both"/>
        <w:rPr>
          <w:rFonts w:ascii="Times New Roman" w:hAnsi="Times New Roman" w:cs="Times New Roman"/>
          <w:color w:val="auto"/>
          <w:sz w:val="28"/>
          <w:szCs w:val="28"/>
          <w:lang w:val="ru-RU"/>
        </w:rPr>
      </w:pPr>
      <w:bookmarkStart w:id="6" w:name="_Toc233813319"/>
      <w:r>
        <w:rPr>
          <w:rFonts w:ascii="Times New Roman" w:hAnsi="Times New Roman" w:cs="Times New Roman"/>
          <w:color w:val="auto"/>
          <w:sz w:val="28"/>
          <w:szCs w:val="28"/>
          <w:lang w:val="ru-RU"/>
        </w:rPr>
        <w:t>Огляд документа</w:t>
      </w:r>
      <w:bookmarkEnd w:id="6"/>
    </w:p>
    <w:p w14:paraId="7BF95172" w14:textId="77777777" w:rsidR="00663241" w:rsidRPr="00663241" w:rsidRDefault="00663241" w:rsidP="001B758C">
      <w:pPr>
        <w:spacing w:line="360" w:lineRule="auto"/>
        <w:ind w:firstLine="720"/>
        <w:jc w:val="both"/>
        <w:rPr>
          <w:sz w:val="28"/>
          <w:szCs w:val="28"/>
        </w:rPr>
      </w:pPr>
      <w:r w:rsidRPr="00663241">
        <w:rPr>
          <w:sz w:val="28"/>
          <w:szCs w:val="28"/>
        </w:rPr>
        <w:t>Цей документ специфікації програмних вимог містить повний опис функціональності, архітектури, обмежень і критеріїв якості для програмного забезпечення RehabTracker — комплексної вебплатформи для безперервного моніторингу процесу реабілітації пацієнтів із вбудованим конструктором лікувальних програм та автоматизованим аналізом медичних показників на базі штучного інтелекту.</w:t>
      </w:r>
    </w:p>
    <w:p w14:paraId="31A1D32B" w14:textId="28A5105E" w:rsidR="00663241" w:rsidRPr="00663241" w:rsidRDefault="00663241" w:rsidP="001B758C">
      <w:pPr>
        <w:spacing w:line="360" w:lineRule="auto"/>
        <w:ind w:firstLine="720"/>
        <w:jc w:val="both"/>
        <w:rPr>
          <w:sz w:val="28"/>
          <w:szCs w:val="28"/>
        </w:rPr>
      </w:pPr>
      <w:r w:rsidRPr="00663241">
        <w:rPr>
          <w:sz w:val="28"/>
          <w:szCs w:val="28"/>
        </w:rPr>
        <w:t>Документ структуровано таким чином, щоб охопити всі етапи розробки програмної системи від загального опису призначення до детальних функціональних та нефункціональних вимог. У ньому міститься аналіз предметної області, опис користувацьких сценаріїв, архітектури системи, очікуваної поведінки, технічних обмежень і середовища, у якому функціонує програмний продукт.</w:t>
      </w:r>
      <w:r>
        <w:rPr>
          <w:sz w:val="28"/>
          <w:szCs w:val="28"/>
          <w:lang w:val="ru-RU"/>
        </w:rPr>
        <w:t xml:space="preserve"> </w:t>
      </w:r>
      <w:r w:rsidRPr="00663241">
        <w:rPr>
          <w:sz w:val="28"/>
          <w:szCs w:val="28"/>
        </w:rPr>
        <w:t>Наведена в документі інформація слугує єдиною точкою узгодження між розробниками, UI/UX-дизайнерами, тестувальниками та іншими учасниками процесу розробки, а також дозволяє забезпечити однакове розуміння медичних та технічних вимог до системи.</w:t>
      </w:r>
    </w:p>
    <w:p w14:paraId="331150A4" w14:textId="27301D7E" w:rsidR="00553EC8" w:rsidRDefault="00663241" w:rsidP="001B758C">
      <w:pPr>
        <w:spacing w:line="360" w:lineRule="auto"/>
        <w:ind w:firstLine="720"/>
        <w:jc w:val="both"/>
        <w:rPr>
          <w:sz w:val="28"/>
          <w:szCs w:val="28"/>
        </w:rPr>
      </w:pPr>
      <w:r w:rsidRPr="00663241">
        <w:rPr>
          <w:sz w:val="28"/>
          <w:szCs w:val="28"/>
        </w:rPr>
        <w:t>У наступних розділах подано загальні відомості про продукт, включаючи його призначення, цілі, функціональні можливості та особливості використання. Також наведено детальні функціональні вимоги до основних компонентів системи, зокрема клієнтського вебдодатка, серверної частини API, інтерактивного конструктора програм та візуального аналітичного модуля. Окрему увагу приділено опису взаємодії з нереляційною базою даних, форматам передавання щоденних медичних метрик, а також нефункціональним вимогам, пов’язаним із продуктивністю відображення графіків, безпекою персональних даних пацієнтів, масштабованістю та надійністю системи.</w:t>
      </w:r>
    </w:p>
    <w:p w14:paraId="3A4F64D7" w14:textId="77777777" w:rsidR="00553EC8" w:rsidRPr="00663241" w:rsidRDefault="00553EC8" w:rsidP="00553EC8">
      <w:pPr>
        <w:spacing w:line="360" w:lineRule="auto"/>
        <w:ind w:firstLine="720"/>
        <w:rPr>
          <w:sz w:val="28"/>
          <w:szCs w:val="28"/>
        </w:rPr>
      </w:pPr>
      <w:r w:rsidRPr="00663241">
        <w:rPr>
          <w:sz w:val="28"/>
          <w:szCs w:val="28"/>
        </w:rPr>
        <w:br w:type="page"/>
      </w:r>
    </w:p>
    <w:p w14:paraId="12DC6DF7" w14:textId="77777777" w:rsidR="00553EC8" w:rsidRDefault="00553EC8" w:rsidP="00553EC8">
      <w:pPr>
        <w:pStyle w:val="Heading4"/>
        <w:numPr>
          <w:ilvl w:val="0"/>
          <w:numId w:val="36"/>
        </w:numPr>
        <w:spacing w:before="240" w:line="360" w:lineRule="auto"/>
        <w:ind w:left="0" w:firstLine="720"/>
        <w:jc w:val="center"/>
        <w:rPr>
          <w:rFonts w:ascii="Times New Roman" w:hAnsi="Times New Roman" w:cs="Times New Roman"/>
          <w:b/>
          <w:i w:val="0"/>
          <w:color w:val="auto"/>
          <w:sz w:val="28"/>
          <w:szCs w:val="28"/>
          <w:lang w:val="ru-RU"/>
        </w:rPr>
      </w:pPr>
      <w:bookmarkStart w:id="7" w:name="_Toc233813320"/>
      <w:r>
        <w:rPr>
          <w:rFonts w:ascii="Times New Roman" w:hAnsi="Times New Roman" w:cs="Times New Roman"/>
          <w:b/>
          <w:i w:val="0"/>
          <w:color w:val="auto"/>
          <w:sz w:val="28"/>
          <w:szCs w:val="28"/>
          <w:lang w:val="ru-RU"/>
        </w:rPr>
        <w:lastRenderedPageBreak/>
        <w:t>ЗАГАЛЬНИЙ ОПИС</w:t>
      </w:r>
      <w:bookmarkEnd w:id="7"/>
    </w:p>
    <w:p w14:paraId="2D7358C0" w14:textId="77777777" w:rsidR="00553EC8" w:rsidRDefault="00553EC8" w:rsidP="001B758C">
      <w:pPr>
        <w:pStyle w:val="Heading5"/>
        <w:numPr>
          <w:ilvl w:val="1"/>
          <w:numId w:val="36"/>
        </w:numPr>
        <w:spacing w:before="0" w:after="240" w:line="360" w:lineRule="auto"/>
        <w:ind w:left="0" w:firstLine="720"/>
        <w:jc w:val="both"/>
        <w:rPr>
          <w:rFonts w:ascii="Times New Roman" w:hAnsi="Times New Roman" w:cs="Times New Roman"/>
          <w:color w:val="auto"/>
          <w:sz w:val="28"/>
          <w:szCs w:val="28"/>
          <w:lang w:val="ru-RU"/>
        </w:rPr>
      </w:pPr>
      <w:bookmarkStart w:id="8" w:name="_Toc233813321"/>
      <w:r>
        <w:rPr>
          <w:rFonts w:ascii="Times New Roman" w:hAnsi="Times New Roman" w:cs="Times New Roman"/>
          <w:color w:val="auto"/>
          <w:sz w:val="28"/>
          <w:szCs w:val="28"/>
          <w:lang w:val="ru-RU"/>
        </w:rPr>
        <w:t>Перспектива продукту</w:t>
      </w:r>
      <w:bookmarkEnd w:id="8"/>
    </w:p>
    <w:p w14:paraId="0167B62D" w14:textId="77777777" w:rsidR="00663241" w:rsidRPr="00663241" w:rsidRDefault="00663241" w:rsidP="001B758C">
      <w:pPr>
        <w:spacing w:line="360" w:lineRule="auto"/>
        <w:ind w:firstLine="720"/>
        <w:jc w:val="both"/>
        <w:rPr>
          <w:sz w:val="28"/>
          <w:szCs w:val="28"/>
          <w:lang w:val="ru-RU"/>
        </w:rPr>
      </w:pPr>
      <w:r w:rsidRPr="00663241">
        <w:rPr>
          <w:sz w:val="28"/>
          <w:szCs w:val="28"/>
          <w:lang w:val="ru-RU"/>
        </w:rPr>
        <w:t>Програмна система RehabTracker є самостійним веб-орієнтованим програмним продуктом, що реалізує клієнт-серверну архітектуру з підключенням до серверної частини (Next.js API) та використанням сучасної нереляційної бази даних (MongoDB) для безперервного збору щоденних метрик стану здоров'я пацієнтів під час процесу реабілітації.</w:t>
      </w:r>
    </w:p>
    <w:p w14:paraId="4B6690F6" w14:textId="77777777" w:rsidR="00663241" w:rsidRPr="00663241" w:rsidRDefault="00663241" w:rsidP="001B758C">
      <w:pPr>
        <w:spacing w:line="360" w:lineRule="auto"/>
        <w:ind w:firstLine="720"/>
        <w:jc w:val="both"/>
        <w:rPr>
          <w:sz w:val="28"/>
          <w:szCs w:val="28"/>
          <w:lang w:val="ru-RU"/>
        </w:rPr>
      </w:pPr>
      <w:r w:rsidRPr="00663241">
        <w:rPr>
          <w:sz w:val="28"/>
          <w:szCs w:val="28"/>
          <w:lang w:val="ru-RU"/>
        </w:rPr>
        <w:t>Система забезпечує надійне зберігання, обробку та доступ до інформації про користувачів (пацієнтів і лікарів), лікувальні курси, бази вправ, щоденні логі результатів тренувань та згенеровані аналітичні звіти. Комунікація між клієнтським вебдодатком і сервером здійснюється через архітектурний стиль передачі стану (REST), що гарантує швидку передачу інформації про самопочуття пацієнта та миттєве оновлення графіків у кабінеті лікаря.</w:t>
      </w:r>
    </w:p>
    <w:p w14:paraId="395784B3" w14:textId="77777777" w:rsidR="00663241" w:rsidRPr="00663241" w:rsidRDefault="00663241" w:rsidP="001B758C">
      <w:pPr>
        <w:spacing w:line="360" w:lineRule="auto"/>
        <w:ind w:firstLine="720"/>
        <w:jc w:val="both"/>
        <w:rPr>
          <w:sz w:val="28"/>
          <w:szCs w:val="28"/>
          <w:lang w:val="ru-RU"/>
        </w:rPr>
      </w:pPr>
      <w:r w:rsidRPr="00663241">
        <w:rPr>
          <w:sz w:val="28"/>
          <w:szCs w:val="28"/>
          <w:lang w:val="ru-RU"/>
        </w:rPr>
        <w:t>Користувацький інтерфейс орієнтований на лікарів-реабілітологів, пацієнтів та адміністраторів і включає основні функціональні модулі, такі як керування заявками на лікування, бібліотека вправ, інтерактивний конструктор лікувальних програм, медичний щоденник та панель візуальної аналітики. Особливу увагу приділено режиму фіксації результатів, де пацієнт щодня заповнює спеціальну цифрову форму (рівень болю, кількість виконаних вправ, настрій), а система миттєво зберігає ці дані для подальшого аналізу.</w:t>
      </w:r>
    </w:p>
    <w:p w14:paraId="770B7BB1" w14:textId="77777777" w:rsidR="00663241" w:rsidRPr="00663241" w:rsidRDefault="00663241" w:rsidP="001B758C">
      <w:pPr>
        <w:spacing w:line="360" w:lineRule="auto"/>
        <w:ind w:firstLine="720"/>
        <w:jc w:val="both"/>
        <w:rPr>
          <w:sz w:val="28"/>
          <w:szCs w:val="28"/>
          <w:lang w:val="ru-RU"/>
        </w:rPr>
      </w:pPr>
      <w:r w:rsidRPr="00663241">
        <w:rPr>
          <w:sz w:val="28"/>
          <w:szCs w:val="28"/>
          <w:lang w:val="ru-RU"/>
        </w:rPr>
        <w:t>Курс реабілітації (програма) у системі являє собою структуровану сутність, що включає базові параметри, такі як назва програми, головна мета лікування та набір конкретних фізичних вправ із вказаною кількістю підходів і повторень. Така гнучка структура дозволяє лікарям легко адаптувати платформу під різні види травм та специфічні потреби кожного клієнта.</w:t>
      </w:r>
    </w:p>
    <w:p w14:paraId="0D662549" w14:textId="77777777" w:rsidR="00663241" w:rsidRPr="00663241" w:rsidRDefault="00663241" w:rsidP="001B758C">
      <w:pPr>
        <w:spacing w:line="360" w:lineRule="auto"/>
        <w:ind w:firstLine="720"/>
        <w:jc w:val="both"/>
        <w:rPr>
          <w:sz w:val="28"/>
          <w:szCs w:val="28"/>
          <w:lang w:val="ru-RU"/>
        </w:rPr>
      </w:pPr>
      <w:r w:rsidRPr="00663241">
        <w:rPr>
          <w:sz w:val="28"/>
          <w:szCs w:val="28"/>
          <w:lang w:val="ru-RU"/>
        </w:rPr>
        <w:t xml:space="preserve">Інтегрований аналітичний модуль на базі Chart.js та підсистема штучного інтелекту виступають ключовими компонентами системи. Вони використовуються для автоматичної наочної оцінки прогресу відновлення та надання розумних первинних рекомендацій пацієнтам на етапі онбордінгу. Це дозволяє суттєво підвищити ефективність лікування та зменшити рутинне навантаження на </w:t>
      </w:r>
      <w:r w:rsidRPr="00663241">
        <w:rPr>
          <w:sz w:val="28"/>
          <w:szCs w:val="28"/>
          <w:lang w:val="ru-RU"/>
        </w:rPr>
        <w:lastRenderedPageBreak/>
        <w:t>медичний персонал під час аналізу динаміки одужання.</w:t>
      </w:r>
    </w:p>
    <w:p w14:paraId="04077F09" w14:textId="7FDB1CA8" w:rsidR="00553EC8" w:rsidRDefault="00663241" w:rsidP="001B758C">
      <w:pPr>
        <w:spacing w:line="360" w:lineRule="auto"/>
        <w:ind w:firstLine="720"/>
        <w:jc w:val="both"/>
        <w:rPr>
          <w:sz w:val="28"/>
          <w:szCs w:val="28"/>
          <w:lang w:val="ru-RU"/>
        </w:rPr>
      </w:pPr>
      <w:r w:rsidRPr="00663241">
        <w:rPr>
          <w:sz w:val="28"/>
          <w:szCs w:val="28"/>
          <w:lang w:val="ru-RU"/>
        </w:rPr>
        <w:t>Продукт розроблено з урахуванням подальшого масштабування як у напрямку збільшення кількості користувачів, так і функціонального розширення. У майбутньому можливе впровадження інструментів для автоматичного нагадування про прийом ліків, вбудованого медичного відеозв'язку та повної інтеграції з державними електронними системами охорони здоров'я (ЕСОЗ</w:t>
      </w:r>
      <w:proofErr w:type="gramStart"/>
      <w:r w:rsidRPr="00663241">
        <w:rPr>
          <w:sz w:val="28"/>
          <w:szCs w:val="28"/>
          <w:lang w:val="ru-RU"/>
        </w:rPr>
        <w:t>).</w:t>
      </w:r>
      <w:r w:rsidR="00553EC8">
        <w:rPr>
          <w:sz w:val="28"/>
          <w:szCs w:val="28"/>
          <w:lang w:val="ru-RU"/>
        </w:rPr>
        <w:t>.</w:t>
      </w:r>
      <w:proofErr w:type="gramEnd"/>
    </w:p>
    <w:p w14:paraId="2EA11DFD" w14:textId="77777777" w:rsidR="00553EC8" w:rsidRDefault="00553EC8" w:rsidP="001B758C">
      <w:pPr>
        <w:pStyle w:val="Heading5"/>
        <w:numPr>
          <w:ilvl w:val="1"/>
          <w:numId w:val="36"/>
        </w:numPr>
        <w:spacing w:before="240" w:after="240" w:line="360" w:lineRule="auto"/>
        <w:ind w:left="0" w:firstLine="720"/>
        <w:jc w:val="both"/>
        <w:rPr>
          <w:rFonts w:ascii="Times New Roman" w:hAnsi="Times New Roman" w:cs="Times New Roman"/>
          <w:color w:val="auto"/>
          <w:sz w:val="28"/>
          <w:szCs w:val="28"/>
          <w:lang w:val="ru-RU"/>
        </w:rPr>
      </w:pPr>
      <w:bookmarkStart w:id="9" w:name="_Toc233813322"/>
      <w:r>
        <w:rPr>
          <w:rFonts w:ascii="Times New Roman" w:hAnsi="Times New Roman" w:cs="Times New Roman"/>
          <w:color w:val="auto"/>
          <w:sz w:val="28"/>
          <w:szCs w:val="28"/>
          <w:lang w:val="ru-RU"/>
        </w:rPr>
        <w:t>Функціональність продукту</w:t>
      </w:r>
      <w:bookmarkEnd w:id="9"/>
    </w:p>
    <w:p w14:paraId="760842B5" w14:textId="15B2B1E6" w:rsidR="00553EC8" w:rsidRDefault="00663241" w:rsidP="001B758C">
      <w:pPr>
        <w:spacing w:line="360" w:lineRule="auto"/>
        <w:ind w:firstLine="720"/>
        <w:jc w:val="both"/>
        <w:rPr>
          <w:sz w:val="28"/>
          <w:szCs w:val="28"/>
        </w:rPr>
      </w:pPr>
      <w:r w:rsidRPr="00663241">
        <w:rPr>
          <w:sz w:val="28"/>
          <w:szCs w:val="28"/>
        </w:rPr>
        <w:t>Програмна система RehabTracker реалізує комплексний набір функціональних можливостей, орієнтованих на три основні типи користувачів: пацієнтів, що проходять реабілітацію; лікарів, які призначають і контролюють лікування; та адміністраторів, які керують системою</w:t>
      </w:r>
      <w:r w:rsidR="00553EC8">
        <w:rPr>
          <w:sz w:val="28"/>
          <w:szCs w:val="28"/>
        </w:rPr>
        <w:t>.</w:t>
      </w:r>
    </w:p>
    <w:p w14:paraId="0131C073" w14:textId="77777777" w:rsidR="00663241" w:rsidRPr="00663241" w:rsidRDefault="00663241" w:rsidP="001B758C">
      <w:pPr>
        <w:spacing w:line="360" w:lineRule="auto"/>
        <w:ind w:firstLine="720"/>
        <w:jc w:val="both"/>
        <w:rPr>
          <w:sz w:val="28"/>
          <w:szCs w:val="28"/>
        </w:rPr>
      </w:pPr>
      <w:r w:rsidRPr="00663241">
        <w:rPr>
          <w:sz w:val="28"/>
          <w:szCs w:val="28"/>
        </w:rPr>
        <w:t>Автентифікація, онбордінг та керування профілем:</w:t>
      </w:r>
    </w:p>
    <w:p w14:paraId="4F65D7A0"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F1: Реєстрація та вхід користувачів через електронну пошту та пароль із використанням бібліотеки NextAuth.js;</w:t>
      </w:r>
    </w:p>
    <w:p w14:paraId="110DEF91"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F2: Чітке розмежування прав доступу на основі рольової моделі (Admin, Doctor, Patient);</w:t>
      </w:r>
    </w:p>
    <w:p w14:paraId="5EAC4A5E"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F3: Проходження розширеного онбордінгу для нових пацієнтів (введення скарг, віку, історії хвороби) із залученням ШІ для первинного аналізу;</w:t>
      </w:r>
    </w:p>
    <w:p w14:paraId="12ADD6F0"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F4: Керування персональними даними, вибір регіону та медичного закладу.</w:t>
      </w:r>
    </w:p>
    <w:p w14:paraId="321B600C" w14:textId="77777777" w:rsidR="00663241" w:rsidRPr="00663241" w:rsidRDefault="00663241" w:rsidP="001B758C">
      <w:pPr>
        <w:spacing w:line="360" w:lineRule="auto"/>
        <w:ind w:firstLine="720"/>
        <w:jc w:val="both"/>
        <w:rPr>
          <w:sz w:val="28"/>
          <w:szCs w:val="28"/>
        </w:rPr>
      </w:pPr>
      <w:r w:rsidRPr="00663241">
        <w:rPr>
          <w:sz w:val="28"/>
          <w:szCs w:val="28"/>
        </w:rPr>
        <w:t>Модуль взаємодії пацієнта та лікаря (Заявки):</w:t>
      </w:r>
    </w:p>
    <w:p w14:paraId="48D3AAED"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F5: Надсилання пацієнтом заявки на приписку до обраного лікаря-реабілітолога;</w:t>
      </w:r>
    </w:p>
    <w:p w14:paraId="7B510F99"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F6: Перегляд лікарем вхідних заявок у статусі очікування (pending) та їх затвердження (allowed);</w:t>
      </w:r>
    </w:p>
    <w:p w14:paraId="6FD0680D"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F7: Керування списком закріплених пацієнтів у робочій панелі лікаря;</w:t>
      </w:r>
    </w:p>
    <w:p w14:paraId="2934A426"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F8: Керування списками лікарів та пацієнтів через глобальну панель адміністратора (можливість видалення чи пошуку).</w:t>
      </w:r>
    </w:p>
    <w:p w14:paraId="638A0F28" w14:textId="77777777" w:rsidR="00663241" w:rsidRPr="00663241" w:rsidRDefault="00663241" w:rsidP="001B758C">
      <w:pPr>
        <w:spacing w:line="360" w:lineRule="auto"/>
        <w:ind w:firstLine="720"/>
        <w:jc w:val="both"/>
        <w:rPr>
          <w:sz w:val="28"/>
          <w:szCs w:val="28"/>
        </w:rPr>
      </w:pPr>
      <w:r w:rsidRPr="00663241">
        <w:rPr>
          <w:sz w:val="28"/>
          <w:szCs w:val="28"/>
        </w:rPr>
        <w:t>Модуль Конструктора програм та призначення курсу:</w:t>
      </w:r>
    </w:p>
    <w:p w14:paraId="073C367C"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 xml:space="preserve">F9: Робота лікаря в інтерактивному конструкторі програм для створення </w:t>
      </w:r>
      <w:r w:rsidRPr="00663241">
        <w:rPr>
          <w:sz w:val="28"/>
          <w:szCs w:val="28"/>
        </w:rPr>
        <w:lastRenderedPageBreak/>
        <w:t>індивідуальних шаблонів лікування;</w:t>
      </w:r>
    </w:p>
    <w:p w14:paraId="2C02D537"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F10: Вибір фізичних вправ із вбудованої бази даних, налаштування кількості підходів та повторень;</w:t>
      </w:r>
    </w:p>
    <w:p w14:paraId="03BA723B"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F11: Збереження створеної програми лікування у персональну бібліотеку лікаря;</w:t>
      </w:r>
    </w:p>
    <w:p w14:paraId="22BCED58"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F12: Призначення готового курсу реабілітації конкретному пацієнту.</w:t>
      </w:r>
    </w:p>
    <w:p w14:paraId="44EA0D61" w14:textId="77777777" w:rsidR="00663241" w:rsidRPr="00663241" w:rsidRDefault="00663241" w:rsidP="001B758C">
      <w:pPr>
        <w:spacing w:line="360" w:lineRule="auto"/>
        <w:ind w:firstLine="720"/>
        <w:jc w:val="both"/>
        <w:rPr>
          <w:sz w:val="28"/>
          <w:szCs w:val="28"/>
        </w:rPr>
      </w:pPr>
      <w:r w:rsidRPr="00663241">
        <w:rPr>
          <w:sz w:val="28"/>
          <w:szCs w:val="28"/>
        </w:rPr>
        <w:t>Модуль медичного щоденника та фіксації результатів (для пацієнтів):</w:t>
      </w:r>
    </w:p>
    <w:p w14:paraId="1E2367AD"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F13: Перегляд пацієнтом призначеної програми та детальних інструкцій до кожної вправи;</w:t>
      </w:r>
    </w:p>
    <w:p w14:paraId="4F4D07A7"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F14: Щоденне заповнення цифрового щоденника (внесення відсотка виконання вправ);</w:t>
      </w:r>
    </w:p>
    <w:p w14:paraId="592B6729"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F15: Фіксація поточного рівня фізичного болю за шкалою від 1 до 10 та загального самопочуття;</w:t>
      </w:r>
    </w:p>
    <w:p w14:paraId="71217366"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F16: Безпечна відправка метрик на сервер для обробки.</w:t>
      </w:r>
    </w:p>
    <w:p w14:paraId="2B54F24A" w14:textId="77777777" w:rsidR="00663241" w:rsidRPr="00663241" w:rsidRDefault="00663241" w:rsidP="001B758C">
      <w:pPr>
        <w:spacing w:line="360" w:lineRule="auto"/>
        <w:ind w:firstLine="720"/>
        <w:jc w:val="both"/>
        <w:rPr>
          <w:sz w:val="28"/>
          <w:szCs w:val="28"/>
        </w:rPr>
      </w:pPr>
      <w:r w:rsidRPr="00663241">
        <w:rPr>
          <w:sz w:val="28"/>
          <w:szCs w:val="28"/>
        </w:rPr>
        <w:t>Модуль візуальної аналітики та AI-звітності (для лікарів):</w:t>
      </w:r>
    </w:p>
    <w:p w14:paraId="45DA764D"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F17: Автоматизований аналіз скарг пацієнта за допомогою великої мовної моделі Gemini під час реєстрації;</w:t>
      </w:r>
    </w:p>
    <w:p w14:paraId="68F935D2"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F18: Перегляд детальної картки пацієнта в кабінеті лікаря;</w:t>
      </w:r>
    </w:p>
    <w:p w14:paraId="3B92AEED"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F19: Візуалізація динаміки рівня болю та прогресу виконання вправ за допомогою інтерактивних графіків (Chart.js);</w:t>
      </w:r>
    </w:p>
    <w:p w14:paraId="4DC09A6B" w14:textId="0D33E439" w:rsidR="00553EC8" w:rsidRDefault="00663241" w:rsidP="001B758C">
      <w:pPr>
        <w:numPr>
          <w:ilvl w:val="0"/>
          <w:numId w:val="37"/>
        </w:numPr>
        <w:spacing w:line="360" w:lineRule="auto"/>
        <w:ind w:left="714" w:hanging="357"/>
        <w:jc w:val="both"/>
        <w:rPr>
          <w:sz w:val="28"/>
          <w:szCs w:val="28"/>
        </w:rPr>
      </w:pPr>
      <w:r w:rsidRPr="00663241">
        <w:rPr>
          <w:sz w:val="28"/>
          <w:szCs w:val="28"/>
        </w:rPr>
        <w:t>F20: Збір усієї історії проходження курсу реабілітації для швидкого виявлення відхилень від плану лікування.</w:t>
      </w:r>
    </w:p>
    <w:p w14:paraId="70F0DDC6" w14:textId="77777777" w:rsidR="00553EC8" w:rsidRDefault="00553EC8" w:rsidP="001B758C">
      <w:pPr>
        <w:pStyle w:val="Heading5"/>
        <w:numPr>
          <w:ilvl w:val="1"/>
          <w:numId w:val="36"/>
        </w:numPr>
        <w:spacing w:before="240" w:after="240" w:line="360" w:lineRule="auto"/>
        <w:ind w:left="0" w:firstLine="720"/>
        <w:jc w:val="both"/>
        <w:rPr>
          <w:rFonts w:ascii="Times New Roman" w:hAnsi="Times New Roman" w:cs="Times New Roman"/>
          <w:color w:val="auto"/>
          <w:sz w:val="28"/>
          <w:szCs w:val="28"/>
          <w:lang w:val="ru-RU"/>
        </w:rPr>
      </w:pPr>
      <w:bookmarkStart w:id="10" w:name="_Toc233813323"/>
      <w:r>
        <w:rPr>
          <w:rFonts w:ascii="Times New Roman" w:hAnsi="Times New Roman" w:cs="Times New Roman"/>
          <w:color w:val="auto"/>
          <w:sz w:val="28"/>
          <w:szCs w:val="28"/>
          <w:lang w:val="ru-RU"/>
        </w:rPr>
        <w:t>Характеристики користувачів</w:t>
      </w:r>
      <w:bookmarkEnd w:id="10"/>
    </w:p>
    <w:p w14:paraId="6378EC24" w14:textId="647D43B2" w:rsidR="00553EC8" w:rsidRDefault="00663241" w:rsidP="001B758C">
      <w:pPr>
        <w:spacing w:line="360" w:lineRule="auto"/>
        <w:ind w:firstLine="720"/>
        <w:jc w:val="both"/>
        <w:rPr>
          <w:sz w:val="28"/>
          <w:szCs w:val="28"/>
        </w:rPr>
      </w:pPr>
      <w:r w:rsidRPr="00663241">
        <w:rPr>
          <w:sz w:val="28"/>
          <w:szCs w:val="28"/>
          <w:lang w:val="ru-RU"/>
        </w:rPr>
        <w:t>Користувачами системи RehabTracker є медичні фахівці у сфері фізіотерапії та реабілітації, адміністратори клінік, а також безпосередньо пацієнти, які проходять курс відновлення. Для комфортної роботи із системою користувачам достатньо мати базові навички використання сучасних вебдодатків на смартфонах або комп'ютерах. У цьому проєкті виділено такі основні категорії користувачів:</w:t>
      </w:r>
    </w:p>
    <w:p w14:paraId="5DA1475E"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 xml:space="preserve">Пацієнт використовує вебдодаток для проходження курсу реабілітації: </w:t>
      </w:r>
      <w:r w:rsidRPr="00663241">
        <w:rPr>
          <w:sz w:val="28"/>
          <w:szCs w:val="28"/>
        </w:rPr>
        <w:lastRenderedPageBreak/>
        <w:t>перегляду призначених вправ, ведення щоденника самопочуття та фіксації рівня болю. Ця категорія користувачів потребує максимально зрозумілого, інтуїтивного інтерфейсу без відволікаючих елементів, а також повної адаптивності під мобільні пристрої, оскільки пацієнти зазвичай вносять дані одразу після виконання фізичних вправ.</w:t>
      </w:r>
    </w:p>
    <w:p w14:paraId="0F3BC542" w14:textId="77777777" w:rsidR="00663241" w:rsidRPr="00663241" w:rsidRDefault="00663241" w:rsidP="001B758C">
      <w:pPr>
        <w:numPr>
          <w:ilvl w:val="0"/>
          <w:numId w:val="37"/>
        </w:numPr>
        <w:spacing w:line="360" w:lineRule="auto"/>
        <w:ind w:left="714" w:hanging="357"/>
        <w:jc w:val="both"/>
        <w:rPr>
          <w:sz w:val="28"/>
          <w:szCs w:val="28"/>
        </w:rPr>
      </w:pPr>
      <w:r w:rsidRPr="00663241">
        <w:rPr>
          <w:sz w:val="28"/>
          <w:szCs w:val="28"/>
        </w:rPr>
        <w:t>Лікар-реабілітолог організовує процес лікування, опрацьовує заявки на приписку, створює індивідуальні курси за допомогою інтерактивного конструктора програм та призначає їх пацієнтам. Головною потребою лікаря є отримання швидкої та об'єктивної інформації про динаміку одужання, зручний перегляд згенерованої візуальної аналітики (графіків) та наявність усієї історії лікування в одному місці для вчасного коригування курсу.</w:t>
      </w:r>
    </w:p>
    <w:p w14:paraId="4C9366D3" w14:textId="5C38D18A" w:rsidR="00553EC8" w:rsidRPr="00663241" w:rsidRDefault="00663241" w:rsidP="001B758C">
      <w:pPr>
        <w:numPr>
          <w:ilvl w:val="0"/>
          <w:numId w:val="37"/>
        </w:numPr>
        <w:spacing w:line="360" w:lineRule="auto"/>
        <w:ind w:left="714" w:hanging="357"/>
        <w:jc w:val="both"/>
        <w:rPr>
          <w:sz w:val="28"/>
          <w:szCs w:val="28"/>
        </w:rPr>
      </w:pPr>
      <w:r w:rsidRPr="00663241">
        <w:rPr>
          <w:sz w:val="28"/>
          <w:szCs w:val="28"/>
        </w:rPr>
        <w:t>Адміністратор системи бере участь у процесі загального керування платформою. Він має доступ до глобальної панелі моніторингу всіх зареєстрованих лікарів та пацієнтів у базі даних. Його основна функція — підтримка порядку в системі, що включає можливість пошуку користувачів за електронною поштою та видалення неактивних або помилкових облікових записів.</w:t>
      </w:r>
    </w:p>
    <w:p w14:paraId="4DDC7961" w14:textId="77777777" w:rsidR="00553EC8" w:rsidRDefault="00553EC8" w:rsidP="001B758C">
      <w:pPr>
        <w:pStyle w:val="Heading5"/>
        <w:numPr>
          <w:ilvl w:val="1"/>
          <w:numId w:val="36"/>
        </w:numPr>
        <w:spacing w:before="240" w:after="240" w:line="360" w:lineRule="auto"/>
        <w:ind w:left="0" w:firstLine="720"/>
        <w:jc w:val="both"/>
        <w:rPr>
          <w:rFonts w:ascii="Times New Roman" w:hAnsi="Times New Roman" w:cs="Times New Roman"/>
          <w:color w:val="auto"/>
          <w:sz w:val="28"/>
          <w:szCs w:val="28"/>
          <w:lang w:val="ru-RU"/>
        </w:rPr>
      </w:pPr>
      <w:bookmarkStart w:id="11" w:name="_Toc233813324"/>
      <w:r>
        <w:rPr>
          <w:rFonts w:ascii="Times New Roman" w:hAnsi="Times New Roman" w:cs="Times New Roman"/>
          <w:color w:val="auto"/>
          <w:sz w:val="28"/>
          <w:szCs w:val="28"/>
          <w:lang w:val="ru-RU"/>
        </w:rPr>
        <w:t>Загальні обмеження</w:t>
      </w:r>
      <w:bookmarkEnd w:id="11"/>
    </w:p>
    <w:p w14:paraId="07D09AC2" w14:textId="77777777" w:rsidR="00663241" w:rsidRPr="00663241" w:rsidRDefault="00663241" w:rsidP="001B758C">
      <w:pPr>
        <w:spacing w:line="360" w:lineRule="auto"/>
        <w:ind w:firstLine="720"/>
        <w:jc w:val="both"/>
        <w:rPr>
          <w:sz w:val="28"/>
          <w:szCs w:val="28"/>
        </w:rPr>
      </w:pPr>
      <w:r w:rsidRPr="00663241">
        <w:rPr>
          <w:sz w:val="28"/>
          <w:szCs w:val="28"/>
        </w:rPr>
        <w:t>Програмна система RehabTracker розроблена з урахуванням сучасних архітектурних підходів на базі фреймворку Next.js, однак має ряд обмежень, які необхідно враховувати під час її використання та подальшого масштабування.</w:t>
      </w:r>
    </w:p>
    <w:p w14:paraId="39C2FE89" w14:textId="77777777" w:rsidR="00663241" w:rsidRPr="00663241" w:rsidRDefault="00663241" w:rsidP="001B758C">
      <w:pPr>
        <w:spacing w:line="360" w:lineRule="auto"/>
        <w:ind w:firstLine="720"/>
        <w:jc w:val="both"/>
        <w:rPr>
          <w:sz w:val="28"/>
          <w:szCs w:val="28"/>
        </w:rPr>
      </w:pPr>
      <w:r w:rsidRPr="00663241">
        <w:rPr>
          <w:sz w:val="28"/>
          <w:szCs w:val="28"/>
        </w:rPr>
        <w:t>Перш за все, система критично залежить від наявності стабільного інтернет-з’єднання. Оскільки авторизація, завантаження призначених програм, збереження щоденних метрик у базу даних MongoDB та генерація ШІ-рекомендацій відбуваються через запити до сервера (API), повноцінна робота платформи в офлайн-режимі наразі технічно неможлива.</w:t>
      </w:r>
    </w:p>
    <w:p w14:paraId="38F703A0" w14:textId="77777777" w:rsidR="00663241" w:rsidRPr="00663241" w:rsidRDefault="00663241" w:rsidP="001B758C">
      <w:pPr>
        <w:spacing w:line="360" w:lineRule="auto"/>
        <w:ind w:firstLine="720"/>
        <w:jc w:val="both"/>
        <w:rPr>
          <w:sz w:val="28"/>
          <w:szCs w:val="28"/>
        </w:rPr>
      </w:pPr>
      <w:r w:rsidRPr="00663241">
        <w:rPr>
          <w:sz w:val="28"/>
          <w:szCs w:val="28"/>
        </w:rPr>
        <w:t xml:space="preserve">Друге обмеження пов’язане із сумісністю браузерів. Для коректного відмальовування інтерактивних графіків бібліотеки Chart.js та безперебійної роботи сучасного користувацького інтерфейсу, стилізованого за допомогою </w:t>
      </w:r>
      <w:r w:rsidRPr="00663241">
        <w:rPr>
          <w:sz w:val="28"/>
          <w:szCs w:val="28"/>
        </w:rPr>
        <w:lastRenderedPageBreak/>
        <w:t>Tailwind CSS, вимагається використання актуальних версій сучасних веббраузерів (Chrome, Safari, Edge, Firefox). Застарілі версії можуть не підтримувати необхідні скрипти та правила стилізації.</w:t>
      </w:r>
    </w:p>
    <w:p w14:paraId="41D0A5A1" w14:textId="77777777" w:rsidR="00663241" w:rsidRPr="00663241" w:rsidRDefault="00663241" w:rsidP="001B758C">
      <w:pPr>
        <w:spacing w:line="360" w:lineRule="auto"/>
        <w:ind w:firstLine="720"/>
        <w:jc w:val="both"/>
        <w:rPr>
          <w:sz w:val="28"/>
          <w:szCs w:val="28"/>
        </w:rPr>
      </w:pPr>
      <w:r w:rsidRPr="00663241">
        <w:rPr>
          <w:sz w:val="28"/>
          <w:szCs w:val="28"/>
        </w:rPr>
        <w:t>Третім обмеженням є навантаження на базу даних та оптимізація. Оскільки медична система передбачає щоденне накопичення великої кількості логів тренувань від багатьох пацієнтів, у майбутньому при масштабуванні виникне обмеження на швидкість завантаження історії хвороби. Це вимагатиме впровадження жорсткої пагінації та архівації старих медичних записів, щоб уникнути перевантаження клієнтського браузера під час побудови аналітичних графіків.</w:t>
      </w:r>
    </w:p>
    <w:p w14:paraId="4F054306" w14:textId="4527541F" w:rsidR="00553EC8" w:rsidRDefault="00663241" w:rsidP="001B758C">
      <w:pPr>
        <w:spacing w:line="360" w:lineRule="auto"/>
        <w:ind w:firstLine="720"/>
        <w:jc w:val="both"/>
        <w:rPr>
          <w:sz w:val="28"/>
          <w:szCs w:val="28"/>
        </w:rPr>
      </w:pPr>
      <w:r w:rsidRPr="00663241">
        <w:rPr>
          <w:sz w:val="28"/>
          <w:szCs w:val="28"/>
        </w:rPr>
        <w:t>З точки зору обробки даних та безпеки, система покладається на зовнішні програмні інтерфейси великих мовних моделей (Google Gemini). Це означає, що внесені пацієнтом під час онбордінгу скарги та медична історія передаються для семантичного аналізу на сторонні сервери. Це вимагає суворого дотримання політик конфіденційності (зокрема, недопущення передачі прямих персональних ідентифікаторів, таких як ПІБ, до ШІ-сервісів) та захисту персональних медичних даних відповідно до законодавства</w:t>
      </w:r>
      <w:r w:rsidR="00553EC8">
        <w:rPr>
          <w:sz w:val="28"/>
          <w:szCs w:val="28"/>
        </w:rPr>
        <w:t>.</w:t>
      </w:r>
    </w:p>
    <w:p w14:paraId="17E92F86" w14:textId="77777777" w:rsidR="00553EC8" w:rsidRDefault="00553EC8" w:rsidP="00553EC8">
      <w:pPr>
        <w:rPr>
          <w:sz w:val="28"/>
          <w:szCs w:val="28"/>
          <w:lang w:val="ru-RU"/>
        </w:rPr>
      </w:pPr>
      <w:r>
        <w:rPr>
          <w:sz w:val="28"/>
          <w:szCs w:val="28"/>
          <w:lang w:val="ru-RU"/>
        </w:rPr>
        <w:br w:type="page"/>
      </w:r>
    </w:p>
    <w:p w14:paraId="67D0E232" w14:textId="77777777" w:rsidR="00553EC8" w:rsidRDefault="00553EC8" w:rsidP="00553EC8">
      <w:pPr>
        <w:pStyle w:val="Heading4"/>
        <w:numPr>
          <w:ilvl w:val="0"/>
          <w:numId w:val="36"/>
        </w:numPr>
        <w:spacing w:before="240" w:line="360" w:lineRule="auto"/>
        <w:ind w:left="0" w:firstLine="720"/>
        <w:jc w:val="center"/>
        <w:rPr>
          <w:rFonts w:ascii="Times New Roman" w:hAnsi="Times New Roman" w:cs="Times New Roman"/>
          <w:b/>
          <w:i w:val="0"/>
          <w:color w:val="auto"/>
          <w:sz w:val="28"/>
          <w:szCs w:val="28"/>
          <w:lang w:val="ru-RU"/>
        </w:rPr>
      </w:pPr>
      <w:bookmarkStart w:id="12" w:name="_Toc233813325"/>
      <w:r>
        <w:rPr>
          <w:rFonts w:ascii="Times New Roman" w:hAnsi="Times New Roman" w:cs="Times New Roman"/>
          <w:b/>
          <w:i w:val="0"/>
          <w:color w:val="auto"/>
          <w:sz w:val="28"/>
          <w:szCs w:val="28"/>
          <w:lang w:val="ru-RU"/>
        </w:rPr>
        <w:lastRenderedPageBreak/>
        <w:t>КОНКРЕТНІ ВИМОГИ</w:t>
      </w:r>
      <w:bookmarkEnd w:id="12"/>
    </w:p>
    <w:p w14:paraId="5382930C" w14:textId="77777777" w:rsidR="00553EC8" w:rsidRDefault="00553EC8" w:rsidP="001B758C">
      <w:pPr>
        <w:pStyle w:val="Heading5"/>
        <w:numPr>
          <w:ilvl w:val="1"/>
          <w:numId w:val="36"/>
        </w:numPr>
        <w:spacing w:before="0" w:after="240" w:line="360" w:lineRule="auto"/>
        <w:ind w:left="0" w:firstLine="720"/>
        <w:jc w:val="both"/>
        <w:rPr>
          <w:rFonts w:ascii="Times New Roman" w:hAnsi="Times New Roman" w:cs="Times New Roman"/>
          <w:color w:val="auto"/>
          <w:sz w:val="28"/>
          <w:szCs w:val="28"/>
          <w:lang w:val="ru-RU"/>
        </w:rPr>
      </w:pPr>
      <w:bookmarkStart w:id="13" w:name="_Toc233813326"/>
      <w:r>
        <w:rPr>
          <w:rFonts w:ascii="Times New Roman" w:hAnsi="Times New Roman" w:cs="Times New Roman"/>
          <w:color w:val="auto"/>
          <w:sz w:val="28"/>
          <w:szCs w:val="28"/>
          <w:lang w:val="ru-RU"/>
        </w:rPr>
        <w:t>Вимоги до зовнішніх інтерфейсів</w:t>
      </w:r>
      <w:bookmarkEnd w:id="13"/>
    </w:p>
    <w:p w14:paraId="53500900" w14:textId="77777777" w:rsidR="00553EC8" w:rsidRDefault="00553EC8" w:rsidP="001B758C">
      <w:pPr>
        <w:pStyle w:val="Heading6"/>
        <w:numPr>
          <w:ilvl w:val="2"/>
          <w:numId w:val="36"/>
        </w:numPr>
        <w:spacing w:before="240" w:after="240"/>
        <w:ind w:left="0" w:firstLine="992"/>
        <w:jc w:val="both"/>
        <w:rPr>
          <w:rFonts w:ascii="Times New Roman" w:hAnsi="Times New Roman" w:cs="Times New Roman"/>
          <w:color w:val="auto"/>
          <w:sz w:val="28"/>
          <w:szCs w:val="28"/>
          <w:lang w:val="ru-RU"/>
        </w:rPr>
      </w:pPr>
      <w:bookmarkStart w:id="14" w:name="_Toc233813327"/>
      <w:r>
        <w:rPr>
          <w:rFonts w:ascii="Times New Roman" w:hAnsi="Times New Roman" w:cs="Times New Roman"/>
          <w:color w:val="auto"/>
          <w:sz w:val="28"/>
          <w:szCs w:val="28"/>
          <w:lang w:val="ru-RU"/>
        </w:rPr>
        <w:t>Інтерфейси користувача</w:t>
      </w:r>
      <w:bookmarkEnd w:id="14"/>
    </w:p>
    <w:p w14:paraId="19386992" w14:textId="77777777" w:rsidR="00663241" w:rsidRPr="00663241" w:rsidRDefault="00663241" w:rsidP="001B758C">
      <w:pPr>
        <w:spacing w:line="360" w:lineRule="auto"/>
        <w:ind w:firstLine="720"/>
        <w:jc w:val="both"/>
        <w:rPr>
          <w:sz w:val="28"/>
          <w:szCs w:val="28"/>
          <w:lang w:val="ru-RU"/>
        </w:rPr>
      </w:pPr>
      <w:r w:rsidRPr="00663241">
        <w:rPr>
          <w:sz w:val="28"/>
          <w:szCs w:val="28"/>
          <w:lang w:val="ru-RU"/>
        </w:rPr>
        <w:t>Вебплатформа RehabTracker реалізує сучасний користувацький інтерфейс, орієнтований на безперервний медичний контроль та ведення щоденників реабілітації безпосередньо у браузері або на мобільному пристрої. Інтерфейс спроєктовано за допомогою фреймворку Tailwind CSS, що забезпечує чистий, професійний та "медичний" зовнішній вигляд (світлі тони, сині та сірі акценти). Головною метою дизайну є максимальна доступність для пацієнтів будь-якого віку та швидкий доступ до аналітики для лікарів.</w:t>
      </w:r>
    </w:p>
    <w:p w14:paraId="618EF919" w14:textId="77777777" w:rsidR="00663241" w:rsidRPr="00663241" w:rsidRDefault="00663241" w:rsidP="001B758C">
      <w:pPr>
        <w:spacing w:line="360" w:lineRule="auto"/>
        <w:ind w:firstLine="720"/>
        <w:jc w:val="both"/>
        <w:rPr>
          <w:sz w:val="28"/>
          <w:szCs w:val="28"/>
          <w:lang w:val="ru-RU"/>
        </w:rPr>
      </w:pPr>
      <w:r w:rsidRPr="00663241">
        <w:rPr>
          <w:sz w:val="28"/>
          <w:szCs w:val="28"/>
          <w:lang w:val="ru-RU"/>
        </w:rPr>
        <w:t>Після авторизації лікар-реабілітолог одразу потрапляє на головну робочу панель (дашборд). Центральним елементом цього екрана є інформаційне зведення про вхідні заявки від пацієнтів та список активних підопічних. Важливою функціональною частиною є "Конструктор програм", де завдання (вправи) подаються у вигляді списку з можливістю швидкого додавання в індивідуальний план. Для зручного орієнтування передбачено інтуїтивні кнопки та форми для призначення курсів.</w:t>
      </w:r>
    </w:p>
    <w:p w14:paraId="58D49AC1" w14:textId="77777777" w:rsidR="00663241" w:rsidRPr="00663241" w:rsidRDefault="00663241" w:rsidP="001B758C">
      <w:pPr>
        <w:spacing w:line="360" w:lineRule="auto"/>
        <w:ind w:firstLine="720"/>
        <w:jc w:val="both"/>
        <w:rPr>
          <w:sz w:val="28"/>
          <w:szCs w:val="28"/>
          <w:lang w:val="ru-RU"/>
        </w:rPr>
      </w:pPr>
      <w:r w:rsidRPr="00663241">
        <w:rPr>
          <w:sz w:val="28"/>
          <w:szCs w:val="28"/>
          <w:lang w:val="ru-RU"/>
        </w:rPr>
        <w:t>Пацієнт, після проходження первинного онбордінгу (анкетування), потрапляє до свого персонального кабінету. Найбільш критичним елементом для нього є цифровий "Щоденник". У цьому режимі застосунок відображає список призначених вправ на поточний день та спеціальні форми (повзунки або поля введення) для фіксації рівня болю за 10-бальною шкалою і відсотка виконаних завдань. Інтерфейс спроєктовано таким чином, щоб основна інформація була представлена великими та добре читабельними елементами для комфортного використання зі смартфона під час тренувань.</w:t>
      </w:r>
    </w:p>
    <w:p w14:paraId="6EAF7DAB" w14:textId="5BBA4A55" w:rsidR="00553EC8" w:rsidRDefault="00663241" w:rsidP="001B758C">
      <w:pPr>
        <w:spacing w:line="360" w:lineRule="auto"/>
        <w:ind w:firstLine="720"/>
        <w:jc w:val="both"/>
        <w:rPr>
          <w:sz w:val="28"/>
          <w:szCs w:val="28"/>
          <w:lang w:val="ru-RU"/>
        </w:rPr>
      </w:pPr>
      <w:r w:rsidRPr="00663241">
        <w:rPr>
          <w:sz w:val="28"/>
          <w:szCs w:val="28"/>
          <w:lang w:val="ru-RU"/>
        </w:rPr>
        <w:t>Окремий акцент зроблено на панелі аналітики для лікаря. Замість складних таблиць результати відображаються у вигляді динамічних інтерактивних графіків (реалізованих через Chart.js), які показують кореляцію між рівнем болю пацієнта та його прогресом у часі.</w:t>
      </w:r>
    </w:p>
    <w:p w14:paraId="5D74FE75" w14:textId="77777777" w:rsidR="00553EC8" w:rsidRDefault="00553EC8" w:rsidP="001B758C">
      <w:pPr>
        <w:pStyle w:val="Heading6"/>
        <w:numPr>
          <w:ilvl w:val="2"/>
          <w:numId w:val="36"/>
        </w:numPr>
        <w:spacing w:before="240" w:after="240"/>
        <w:ind w:left="0" w:firstLine="992"/>
        <w:jc w:val="both"/>
        <w:rPr>
          <w:rFonts w:ascii="Times New Roman" w:hAnsi="Times New Roman" w:cs="Times New Roman"/>
          <w:color w:val="auto"/>
          <w:sz w:val="28"/>
          <w:szCs w:val="28"/>
          <w:lang w:val="ru-RU"/>
        </w:rPr>
      </w:pPr>
      <w:bookmarkStart w:id="15" w:name="_Toc233813328"/>
      <w:r>
        <w:rPr>
          <w:rFonts w:ascii="Times New Roman" w:hAnsi="Times New Roman" w:cs="Times New Roman"/>
          <w:color w:val="auto"/>
          <w:sz w:val="28"/>
          <w:szCs w:val="28"/>
          <w:lang w:val="ru-RU"/>
        </w:rPr>
        <w:lastRenderedPageBreak/>
        <w:t>Апаратні та інфраструктурні інтерфейси</w:t>
      </w:r>
      <w:bookmarkEnd w:id="15"/>
    </w:p>
    <w:p w14:paraId="4067FBC7" w14:textId="77777777" w:rsidR="00663241" w:rsidRPr="00663241" w:rsidRDefault="00663241" w:rsidP="001B758C">
      <w:pPr>
        <w:spacing w:line="360" w:lineRule="auto"/>
        <w:ind w:firstLine="720"/>
        <w:jc w:val="both"/>
        <w:rPr>
          <w:sz w:val="28"/>
          <w:szCs w:val="28"/>
        </w:rPr>
      </w:pPr>
      <w:r w:rsidRPr="00663241">
        <w:rPr>
          <w:sz w:val="28"/>
          <w:szCs w:val="28"/>
        </w:rPr>
        <w:t>Програмна система RehabTracker розрахована на роботу на будь-яких пристроях (смартфони, планшети, персональні комп'ютери) під керуванням будь-яких операційних систем. Клієнтська частина застосунку повністю адаптивна.</w:t>
      </w:r>
    </w:p>
    <w:p w14:paraId="6A2D1799" w14:textId="77777777" w:rsidR="00663241" w:rsidRPr="00663241" w:rsidRDefault="00663241" w:rsidP="001B758C">
      <w:pPr>
        <w:spacing w:line="360" w:lineRule="auto"/>
        <w:ind w:firstLine="720"/>
        <w:jc w:val="both"/>
        <w:rPr>
          <w:sz w:val="28"/>
          <w:szCs w:val="28"/>
        </w:rPr>
      </w:pPr>
      <w:r w:rsidRPr="00663241">
        <w:rPr>
          <w:sz w:val="28"/>
          <w:szCs w:val="28"/>
        </w:rPr>
        <w:t>Взаємодія користувача із системою здійснюється через веббраузер. Уся складна обробка даних, машинне навчання (аналіз ШІ) та бізнес-логіка реалізуються на серверній частині (API Routes у Next.js), яка розгортається у хмарному середовищі. Для надійного збереження медичних карток, історії призначень та щоденних логів використовується виключно нереляційна база даних MongoDB.</w:t>
      </w:r>
    </w:p>
    <w:p w14:paraId="6505B41A" w14:textId="482AFBA8" w:rsidR="00553EC8" w:rsidRDefault="00663241" w:rsidP="001B758C">
      <w:pPr>
        <w:spacing w:line="360" w:lineRule="auto"/>
        <w:ind w:firstLine="720"/>
        <w:jc w:val="both"/>
        <w:rPr>
          <w:sz w:val="28"/>
          <w:szCs w:val="28"/>
        </w:rPr>
      </w:pPr>
      <w:r w:rsidRPr="00663241">
        <w:rPr>
          <w:sz w:val="28"/>
          <w:szCs w:val="28"/>
        </w:rPr>
        <w:t>Комунікація між клієнтським вебдодатком та сервером здійснюється через програмний інтерфейс із використанням захищених запитів у форматі JSON. Апаратна інфраструктура не потребує виділення складних ізольованих контейнерів, оскільки система обробляє стандартизовані текстові та числові метрики, що робить її легкою, швидкою та безпечною для серверного обладнання.</w:t>
      </w:r>
    </w:p>
    <w:p w14:paraId="26DB27EF" w14:textId="77777777" w:rsidR="00553EC8" w:rsidRDefault="00553EC8" w:rsidP="001B758C">
      <w:pPr>
        <w:pStyle w:val="Heading6"/>
        <w:numPr>
          <w:ilvl w:val="2"/>
          <w:numId w:val="36"/>
        </w:numPr>
        <w:spacing w:before="240" w:after="240"/>
        <w:ind w:left="0" w:firstLine="992"/>
        <w:jc w:val="both"/>
        <w:rPr>
          <w:rFonts w:ascii="Times New Roman" w:hAnsi="Times New Roman" w:cs="Times New Roman"/>
          <w:color w:val="auto"/>
          <w:sz w:val="28"/>
          <w:szCs w:val="28"/>
          <w:lang w:val="ru-RU"/>
        </w:rPr>
      </w:pPr>
      <w:r w:rsidRPr="00663241">
        <w:rPr>
          <w:rFonts w:ascii="Times New Roman" w:hAnsi="Times New Roman" w:cs="Times New Roman"/>
          <w:color w:val="auto"/>
          <w:sz w:val="28"/>
          <w:szCs w:val="28"/>
        </w:rPr>
        <w:t xml:space="preserve"> </w:t>
      </w:r>
      <w:bookmarkStart w:id="16" w:name="_Toc233813329"/>
      <w:r>
        <w:rPr>
          <w:rFonts w:ascii="Times New Roman" w:hAnsi="Times New Roman" w:cs="Times New Roman"/>
          <w:color w:val="auto"/>
          <w:sz w:val="28"/>
          <w:szCs w:val="28"/>
          <w:lang w:val="ru-RU"/>
        </w:rPr>
        <w:t>Програмні інтерфейси</w:t>
      </w:r>
      <w:bookmarkEnd w:id="16"/>
    </w:p>
    <w:p w14:paraId="247BEF74" w14:textId="77777777" w:rsidR="00663241" w:rsidRPr="00663241" w:rsidRDefault="00663241" w:rsidP="001B758C">
      <w:pPr>
        <w:spacing w:line="360" w:lineRule="auto"/>
        <w:ind w:firstLine="720"/>
        <w:jc w:val="both"/>
        <w:rPr>
          <w:sz w:val="28"/>
          <w:szCs w:val="28"/>
        </w:rPr>
      </w:pPr>
      <w:r w:rsidRPr="00663241">
        <w:rPr>
          <w:sz w:val="28"/>
          <w:szCs w:val="28"/>
        </w:rPr>
        <w:t>Програмна система RehabTracker передбачає взаємодію між кількома програмними компонентами: клієнтським інтерфейсом, серверною частиною (Next.js API), базою даних MongoDB та зовнішніми сервісами штучного інтелекту.</w:t>
      </w:r>
    </w:p>
    <w:p w14:paraId="6276011F" w14:textId="77777777" w:rsidR="00663241" w:rsidRPr="00663241" w:rsidRDefault="00663241" w:rsidP="001B758C">
      <w:pPr>
        <w:spacing w:line="360" w:lineRule="auto"/>
        <w:ind w:firstLine="720"/>
        <w:jc w:val="both"/>
        <w:rPr>
          <w:sz w:val="28"/>
          <w:szCs w:val="28"/>
        </w:rPr>
      </w:pPr>
      <w:r w:rsidRPr="00663241">
        <w:rPr>
          <w:sz w:val="28"/>
          <w:szCs w:val="28"/>
        </w:rPr>
        <w:t>Основним програмним інтерфейсом між клієнтським вебдодатком і серверною частиною є архітектурний стиль REST API. Він використовується для виконання стандартних операцій із даними: реєстрації та авторизації користувачів, обробки заявок на приписку, створення шаблонів лікування, призначення курсів та завантаження згенерованих аналітичних графіків. Обмін даними здійснюється у форматі JSON, що забезпечує простоту інтеграції та швидкість обробки інформації у браузері.</w:t>
      </w:r>
    </w:p>
    <w:p w14:paraId="4F245CF9" w14:textId="0F1F77B2" w:rsidR="00663241" w:rsidRPr="00663241" w:rsidRDefault="00663241" w:rsidP="001B758C">
      <w:pPr>
        <w:spacing w:line="360" w:lineRule="auto"/>
        <w:ind w:firstLine="720"/>
        <w:jc w:val="both"/>
        <w:rPr>
          <w:sz w:val="28"/>
          <w:szCs w:val="28"/>
        </w:rPr>
      </w:pPr>
      <w:r w:rsidRPr="00663241">
        <w:rPr>
          <w:sz w:val="28"/>
          <w:szCs w:val="28"/>
        </w:rPr>
        <w:t xml:space="preserve">Для захисту сесій використовується бібліотека NextAuth.js. Сервер автоматично перевіряє роль поточного користувача (пацієнт, лікар, адміністратор) і повертає лише ті медичні дані, до яких він має законний доступ, забезпечуючи </w:t>
      </w:r>
      <w:r w:rsidRPr="00663241">
        <w:rPr>
          <w:sz w:val="28"/>
          <w:szCs w:val="28"/>
        </w:rPr>
        <w:lastRenderedPageBreak/>
        <w:t>сувору конфіденційність. Для роботи з базою даних використовується бібліотека Mongoose, яка забезпечує взаємодію серверної частини з кластером MongoDB на рівні об’єктних моделей (схеми Patient, Doctor, Program, Log).</w:t>
      </w:r>
    </w:p>
    <w:p w14:paraId="53D853F3" w14:textId="107E16D5" w:rsidR="00553EC8" w:rsidRDefault="00663241" w:rsidP="001B758C">
      <w:pPr>
        <w:spacing w:line="360" w:lineRule="auto"/>
        <w:ind w:firstLine="720"/>
        <w:jc w:val="both"/>
        <w:rPr>
          <w:sz w:val="28"/>
          <w:szCs w:val="28"/>
        </w:rPr>
      </w:pPr>
      <w:r w:rsidRPr="00663241">
        <w:rPr>
          <w:sz w:val="28"/>
          <w:szCs w:val="28"/>
        </w:rPr>
        <w:t>Також система передбачає глибоку взаємодію із зовнішніми програмними інтерфейсами (API). Для семантичного аналізу симптомів пацієнта під час реєстрації використовується програмний інтерфейс великої мовної моделі Google Generative AI (Gemini), який автоматично формує рекомендації щодо вибору профільного лікаря-реабілітолога</w:t>
      </w:r>
      <w:r w:rsidR="00553EC8">
        <w:rPr>
          <w:sz w:val="28"/>
          <w:szCs w:val="28"/>
        </w:rPr>
        <w:t>.</w:t>
      </w:r>
    </w:p>
    <w:p w14:paraId="2D197AA1" w14:textId="77777777" w:rsidR="00553EC8" w:rsidRDefault="00553EC8" w:rsidP="001B758C">
      <w:pPr>
        <w:pStyle w:val="Heading6"/>
        <w:numPr>
          <w:ilvl w:val="2"/>
          <w:numId w:val="36"/>
        </w:numPr>
        <w:spacing w:before="240" w:after="240"/>
        <w:ind w:left="0" w:firstLine="992"/>
        <w:jc w:val="both"/>
        <w:rPr>
          <w:rFonts w:ascii="Times New Roman" w:hAnsi="Times New Roman" w:cs="Times New Roman"/>
          <w:color w:val="auto"/>
          <w:sz w:val="28"/>
          <w:szCs w:val="28"/>
          <w:lang w:val="ru-RU"/>
        </w:rPr>
      </w:pPr>
      <w:r>
        <w:rPr>
          <w:rFonts w:ascii="Times New Roman" w:hAnsi="Times New Roman" w:cs="Times New Roman"/>
          <w:color w:val="auto"/>
          <w:sz w:val="28"/>
          <w:szCs w:val="28"/>
        </w:rPr>
        <w:t xml:space="preserve"> </w:t>
      </w:r>
      <w:bookmarkStart w:id="17" w:name="_Toc233813330"/>
      <w:r>
        <w:rPr>
          <w:rFonts w:ascii="Times New Roman" w:hAnsi="Times New Roman" w:cs="Times New Roman"/>
          <w:color w:val="auto"/>
          <w:sz w:val="28"/>
          <w:szCs w:val="28"/>
          <w:lang w:val="ru-RU"/>
        </w:rPr>
        <w:t>Комунікаційні інтерфейси</w:t>
      </w:r>
      <w:bookmarkEnd w:id="17"/>
    </w:p>
    <w:p w14:paraId="5A1195D5" w14:textId="77777777" w:rsidR="00663241" w:rsidRPr="00663241" w:rsidRDefault="00663241" w:rsidP="001B758C">
      <w:pPr>
        <w:spacing w:line="360" w:lineRule="auto"/>
        <w:ind w:firstLine="720"/>
        <w:jc w:val="both"/>
        <w:rPr>
          <w:sz w:val="28"/>
          <w:szCs w:val="28"/>
        </w:rPr>
      </w:pPr>
      <w:r w:rsidRPr="00663241">
        <w:rPr>
          <w:sz w:val="28"/>
          <w:szCs w:val="28"/>
        </w:rPr>
        <w:t>У програмній системі RehabTracker комунікаційні інтерфейси забезпечують надійний та безпечний обмін медичними даними між вебдодатком, серверною інфраструктурою, базою даних та зовнішніми хмарними сервісами. Оскільки система працює з конфіденційною інформацією про здоров'я пацієнтів, правильний вибір протоколів передавання даних є критичним.</w:t>
      </w:r>
    </w:p>
    <w:p w14:paraId="007C4075" w14:textId="77777777" w:rsidR="00663241" w:rsidRPr="00663241" w:rsidRDefault="00663241" w:rsidP="001B758C">
      <w:pPr>
        <w:spacing w:line="360" w:lineRule="auto"/>
        <w:ind w:firstLine="720"/>
        <w:jc w:val="both"/>
        <w:rPr>
          <w:sz w:val="28"/>
          <w:szCs w:val="28"/>
        </w:rPr>
      </w:pPr>
      <w:r w:rsidRPr="00663241">
        <w:rPr>
          <w:sz w:val="28"/>
          <w:szCs w:val="28"/>
        </w:rPr>
        <w:t>Взаємодія клієнтського застосунку із серверною частиною для всіх операцій здійснюється виключно через захищені HTTPS-запити. До таких операцій належать авторизація, заповнення медичних анкет, відправка щоденників самопочуття та завантаження графіків лікарем. Використання зашифрованого каналу зв'язку гарантує захист персональних даних користувачів від перехоплення (відповідно до стандартів передачі медичної інформації).</w:t>
      </w:r>
    </w:p>
    <w:p w14:paraId="4B938253" w14:textId="77777777" w:rsidR="00663241" w:rsidRPr="00663241" w:rsidRDefault="00663241" w:rsidP="001B758C">
      <w:pPr>
        <w:spacing w:line="360" w:lineRule="auto"/>
        <w:ind w:firstLine="720"/>
        <w:jc w:val="both"/>
        <w:rPr>
          <w:sz w:val="28"/>
          <w:szCs w:val="28"/>
        </w:rPr>
      </w:pPr>
      <w:r w:rsidRPr="00663241">
        <w:rPr>
          <w:sz w:val="28"/>
          <w:szCs w:val="28"/>
        </w:rPr>
        <w:t>Серверна частина взаємодіє з базою даних MongoDB через мережеве TCP/IP-з’єднання (з використанням протоколу mongodb+srv для хмарних кластерів). У базі даних централізовано зберігаються облікові записи, програми лікування та зібрані щоденні метрики.</w:t>
      </w:r>
    </w:p>
    <w:p w14:paraId="4EB9FDE3" w14:textId="03FE0877" w:rsidR="00553EC8" w:rsidRDefault="00663241" w:rsidP="001B758C">
      <w:pPr>
        <w:spacing w:line="360" w:lineRule="auto"/>
        <w:ind w:firstLine="720"/>
        <w:jc w:val="both"/>
        <w:rPr>
          <w:sz w:val="28"/>
          <w:szCs w:val="28"/>
        </w:rPr>
      </w:pPr>
      <w:r w:rsidRPr="00663241">
        <w:rPr>
          <w:sz w:val="28"/>
          <w:szCs w:val="28"/>
        </w:rPr>
        <w:t xml:space="preserve">Зв'язок із зовнішніми сервісами штучного інтелекту (API Google Gemini) також відбувається через захищені HTTPS-з'єднання з обов'язковою передачею безпечних API-ключів на рівні сервера (приховано від клієнтського браузера). Таким чином, комунікаційні інтерфейси системи RehabTracker охоплюють безпечні HTTPS-запити для клієнт-серверної взаємодії та інтеграції зі штучним </w:t>
      </w:r>
      <w:r w:rsidRPr="00663241">
        <w:rPr>
          <w:sz w:val="28"/>
          <w:szCs w:val="28"/>
        </w:rPr>
        <w:lastRenderedPageBreak/>
        <w:t>інтелектом, а також TCP/IP-з’єднання для роботи з базою даних MongoDB, що забезпечує високу швидкість, безпеку та стабільність обміну медичними даними.</w:t>
      </w:r>
      <w:r w:rsidR="00553EC8">
        <w:rPr>
          <w:sz w:val="28"/>
          <w:szCs w:val="28"/>
        </w:rPr>
        <w:t>.</w:t>
      </w:r>
    </w:p>
    <w:p w14:paraId="504DDFBB" w14:textId="77777777" w:rsidR="00553EC8" w:rsidRDefault="00553EC8" w:rsidP="001B758C">
      <w:pPr>
        <w:pStyle w:val="Heading5"/>
        <w:numPr>
          <w:ilvl w:val="1"/>
          <w:numId w:val="36"/>
        </w:numPr>
        <w:spacing w:before="240" w:after="240" w:line="360" w:lineRule="auto"/>
        <w:ind w:left="0" w:firstLine="720"/>
        <w:jc w:val="both"/>
        <w:rPr>
          <w:rFonts w:ascii="Times New Roman" w:hAnsi="Times New Roman" w:cs="Times New Roman"/>
          <w:color w:val="auto"/>
          <w:sz w:val="28"/>
          <w:szCs w:val="28"/>
          <w:lang w:val="ru-RU"/>
        </w:rPr>
      </w:pPr>
      <w:bookmarkStart w:id="18" w:name="_Toc233813331"/>
      <w:r>
        <w:rPr>
          <w:rFonts w:ascii="Times New Roman" w:hAnsi="Times New Roman" w:cs="Times New Roman"/>
          <w:color w:val="auto"/>
          <w:sz w:val="28"/>
          <w:szCs w:val="28"/>
          <w:lang w:val="ru-RU"/>
        </w:rPr>
        <w:t>Властивості програмного продукту</w:t>
      </w:r>
      <w:bookmarkEnd w:id="18"/>
    </w:p>
    <w:p w14:paraId="3055B20D" w14:textId="77777777" w:rsidR="00663241" w:rsidRPr="00663241" w:rsidRDefault="00663241" w:rsidP="001B758C">
      <w:pPr>
        <w:spacing w:line="360" w:lineRule="auto"/>
        <w:ind w:firstLine="720"/>
        <w:jc w:val="both"/>
        <w:rPr>
          <w:sz w:val="28"/>
          <w:szCs w:val="28"/>
          <w:lang w:val="ru-RU"/>
        </w:rPr>
      </w:pPr>
      <w:r w:rsidRPr="00663241">
        <w:rPr>
          <w:sz w:val="28"/>
          <w:szCs w:val="28"/>
          <w:lang w:val="ru-RU"/>
        </w:rPr>
        <w:t>Програмна система RehabTracker розроблена як комплексна вебплатформа з підтримкою сучасних аналітичних модулів та штучного інтелекту, призначена для автоматизації процесу моніторингу фізичної реабілітації пацієнтів. Основні властивості системи визначаються її функціональним призначенням: керуванням курсами лікування, безпечним збереженням медичних даних, збором щоденних показників самопочуття та генерацією візуальних аналітичних звітів.</w:t>
      </w:r>
    </w:p>
    <w:p w14:paraId="24B743EE" w14:textId="77777777" w:rsidR="00663241" w:rsidRPr="00663241" w:rsidRDefault="00663241" w:rsidP="001B758C">
      <w:pPr>
        <w:spacing w:line="360" w:lineRule="auto"/>
        <w:ind w:firstLine="720"/>
        <w:jc w:val="both"/>
        <w:rPr>
          <w:sz w:val="28"/>
          <w:szCs w:val="28"/>
          <w:lang w:val="ru-RU"/>
        </w:rPr>
      </w:pPr>
      <w:r w:rsidRPr="00663241">
        <w:rPr>
          <w:sz w:val="28"/>
          <w:szCs w:val="28"/>
          <w:lang w:val="ru-RU"/>
        </w:rPr>
        <w:t>До основних властивостей програмного продукту належить веб-орієнтованість та кросплатформність. Клієнтську частину реалізовано з використанням фреймворку Next.js (на базі React) та адаптовано за допомогою Tailwind CSS, що дає змогу комфортно працювати з платформою через будь-який сучасний браузер на комп'ютерах або смартфонах без необхідності встановлення додаткового мобільного застосунку.</w:t>
      </w:r>
    </w:p>
    <w:p w14:paraId="49EAAA54" w14:textId="77777777" w:rsidR="00663241" w:rsidRPr="00663241" w:rsidRDefault="00663241" w:rsidP="001B758C">
      <w:pPr>
        <w:spacing w:line="360" w:lineRule="auto"/>
        <w:ind w:firstLine="720"/>
        <w:jc w:val="both"/>
        <w:rPr>
          <w:sz w:val="28"/>
          <w:szCs w:val="28"/>
          <w:lang w:val="ru-RU"/>
        </w:rPr>
      </w:pPr>
      <w:r w:rsidRPr="00663241">
        <w:rPr>
          <w:sz w:val="28"/>
          <w:szCs w:val="28"/>
          <w:lang w:val="ru-RU"/>
        </w:rPr>
        <w:t>Архітектура системи є клієнт-серверною. Вона чітко розділена на клієнтський інтерфейс, серверну частину (Next.js API Routes) та хмарну базу даних, що спрощує підтримку та подальший розвиток продукту. Захищений доступ до персональної медичної інформації реалізується через автентифікацію з використанням бібліотеки NextAuth.js та сувору рольову модель, що дозволяє надійно розмежувати права адміністраторів, лікарів-реабілітологів та пацієнтів.</w:t>
      </w:r>
    </w:p>
    <w:p w14:paraId="253C7F37" w14:textId="3B40AFAB" w:rsidR="00663241" w:rsidRPr="00663241" w:rsidRDefault="00663241" w:rsidP="001B758C">
      <w:pPr>
        <w:spacing w:line="360" w:lineRule="auto"/>
        <w:ind w:firstLine="720"/>
        <w:jc w:val="both"/>
        <w:rPr>
          <w:sz w:val="28"/>
          <w:szCs w:val="28"/>
          <w:lang w:val="ru-RU"/>
        </w:rPr>
      </w:pPr>
      <w:r w:rsidRPr="00663241">
        <w:rPr>
          <w:sz w:val="28"/>
          <w:szCs w:val="28"/>
          <w:lang w:val="ru-RU"/>
        </w:rPr>
        <w:t>Важливою властивістю системи є наявність інтерактивного "Конструктора програм", де лікар може зручно обирати вправи з бібліотеки, формувати індивідуальні етапи лікування та миттєво призначати їх пацієнту. Для пацієнтів головною властивістю виступає простий цифровий щоденник, який щодня нагадує про необхідність відмітити рівень болю та відсоток виконаних завдань.</w:t>
      </w:r>
      <w:r w:rsidR="00996222">
        <w:rPr>
          <w:sz w:val="28"/>
          <w:szCs w:val="28"/>
          <w:lang w:val="ru-RU"/>
        </w:rPr>
        <w:t xml:space="preserve"> </w:t>
      </w:r>
      <w:r w:rsidRPr="00663241">
        <w:rPr>
          <w:sz w:val="28"/>
          <w:szCs w:val="28"/>
          <w:lang w:val="ru-RU"/>
        </w:rPr>
        <w:t xml:space="preserve">Отримання даних від пацієнта та оновлення аналітики відбувається дуже швидко завдяки оптимізованим REST-запитам. Зібрана статистика обробляється та відразу відмальовується у кабінеті лікаря у вигляді динамічних графіків (через Chart.js). </w:t>
      </w:r>
      <w:r w:rsidRPr="00663241">
        <w:rPr>
          <w:sz w:val="28"/>
          <w:szCs w:val="28"/>
          <w:lang w:val="ru-RU"/>
        </w:rPr>
        <w:lastRenderedPageBreak/>
        <w:t xml:space="preserve">Крім того, </w:t>
      </w:r>
      <w:proofErr w:type="gramStart"/>
      <w:r w:rsidRPr="00663241">
        <w:rPr>
          <w:sz w:val="28"/>
          <w:szCs w:val="28"/>
          <w:lang w:val="ru-RU"/>
        </w:rPr>
        <w:t>на початку</w:t>
      </w:r>
      <w:proofErr w:type="gramEnd"/>
      <w:r w:rsidRPr="00663241">
        <w:rPr>
          <w:sz w:val="28"/>
          <w:szCs w:val="28"/>
          <w:lang w:val="ru-RU"/>
        </w:rPr>
        <w:t xml:space="preserve"> роботи з системою вступає в дію властивість інтелектуального аналізу: внесені під час онбордінгу скарги пацієнта обробляються великою мовною моделлю (Google Gemini) для формування автоматичних рекомендацій щодо профілю лікаря.</w:t>
      </w:r>
    </w:p>
    <w:p w14:paraId="4AFDB375" w14:textId="4BD470CC" w:rsidR="00553EC8" w:rsidRDefault="00663241" w:rsidP="001B758C">
      <w:pPr>
        <w:spacing w:line="360" w:lineRule="auto"/>
        <w:ind w:firstLine="720"/>
        <w:jc w:val="both"/>
        <w:rPr>
          <w:sz w:val="28"/>
          <w:szCs w:val="28"/>
        </w:rPr>
      </w:pPr>
      <w:r w:rsidRPr="00663241">
        <w:rPr>
          <w:sz w:val="28"/>
          <w:szCs w:val="28"/>
          <w:lang w:val="ru-RU"/>
        </w:rPr>
        <w:t>Структуроване збереження інформації забезпечується використанням нереляційної бази даних MongoDB, що дозволяє гнучко підтримувати зв’язки (через Mongoose) між профілями користувачів, заявками на лікування, призначеними курсами та щоденними логами. Архітектура є масштабованою, що дозволяє в майбутньому додавати нові типи медичних опитувальників, розширювати бібліотеку вправ та інтегрувати систему з державним реєстром ЕСОЗ.</w:t>
      </w:r>
    </w:p>
    <w:p w14:paraId="01DA6500" w14:textId="77777777" w:rsidR="00553EC8" w:rsidRDefault="00553EC8" w:rsidP="001B758C">
      <w:pPr>
        <w:pStyle w:val="Heading5"/>
        <w:numPr>
          <w:ilvl w:val="1"/>
          <w:numId w:val="36"/>
        </w:numPr>
        <w:spacing w:before="240" w:after="240" w:line="360" w:lineRule="auto"/>
        <w:ind w:left="0" w:firstLine="720"/>
        <w:jc w:val="both"/>
        <w:rPr>
          <w:rFonts w:ascii="Times New Roman" w:hAnsi="Times New Roman" w:cs="Times New Roman"/>
          <w:color w:val="auto"/>
          <w:sz w:val="28"/>
          <w:szCs w:val="28"/>
          <w:lang w:val="ru-RU"/>
        </w:rPr>
      </w:pPr>
      <w:bookmarkStart w:id="19" w:name="_Toc233813332"/>
      <w:r>
        <w:rPr>
          <w:rFonts w:ascii="Times New Roman" w:hAnsi="Times New Roman" w:cs="Times New Roman"/>
          <w:color w:val="auto"/>
          <w:sz w:val="28"/>
          <w:szCs w:val="28"/>
          <w:lang w:val="ru-RU"/>
        </w:rPr>
        <w:t>Атрибути програмного продукту</w:t>
      </w:r>
      <w:bookmarkEnd w:id="19"/>
    </w:p>
    <w:p w14:paraId="32616E25" w14:textId="675E0904" w:rsidR="00553EC8" w:rsidRDefault="00996222" w:rsidP="001B758C">
      <w:pPr>
        <w:spacing w:line="360" w:lineRule="auto"/>
        <w:ind w:firstLine="720"/>
        <w:jc w:val="both"/>
        <w:rPr>
          <w:sz w:val="28"/>
          <w:szCs w:val="28"/>
          <w:lang w:val="ru-RU"/>
        </w:rPr>
      </w:pPr>
      <w:r w:rsidRPr="00996222">
        <w:rPr>
          <w:sz w:val="28"/>
          <w:szCs w:val="28"/>
          <w:lang w:val="ru-RU"/>
        </w:rPr>
        <w:t>Програмна система RehabTracker розроблялася з урахуванням суворих вимог до сучасних медичних вебдодатків, що поєднують роботу з конфіденційними даними користувачів, серверну логіку, візуалізацію аналітики та інструменти машинного навчання. Нижче наведено ключові атрибути, які визначають функціональні та нефункціональні характеристики системи</w:t>
      </w:r>
      <w:r w:rsidR="00553EC8">
        <w:rPr>
          <w:sz w:val="28"/>
          <w:szCs w:val="28"/>
          <w:lang w:val="ru-RU"/>
        </w:rPr>
        <w:t xml:space="preserve">: </w:t>
      </w:r>
    </w:p>
    <w:p w14:paraId="04F7425D" w14:textId="77777777" w:rsidR="00996222" w:rsidRPr="00996222" w:rsidRDefault="00996222" w:rsidP="001B758C">
      <w:pPr>
        <w:numPr>
          <w:ilvl w:val="0"/>
          <w:numId w:val="37"/>
        </w:numPr>
        <w:spacing w:line="360" w:lineRule="auto"/>
        <w:jc w:val="both"/>
        <w:rPr>
          <w:sz w:val="28"/>
          <w:szCs w:val="28"/>
        </w:rPr>
      </w:pPr>
      <w:r w:rsidRPr="00996222">
        <w:rPr>
          <w:sz w:val="28"/>
          <w:szCs w:val="28"/>
        </w:rPr>
        <w:t>надійність системи забезпечується стабільним збереженням щоденних показників самопочуття пацієнтів та безперебійною роботою конструктора програм. Використання бази даних MongoDB та оптимізованої архітектури на базі Next.js дозволяє підтримувати цілісність медичної інформації і гарантувати точну фіксацію історії хвороби навіть за умов високого навантаження від великої кількості користувачів;</w:t>
      </w:r>
    </w:p>
    <w:p w14:paraId="1CB9A62E" w14:textId="77777777" w:rsidR="00996222" w:rsidRPr="00996222" w:rsidRDefault="00996222" w:rsidP="001B758C">
      <w:pPr>
        <w:numPr>
          <w:ilvl w:val="0"/>
          <w:numId w:val="37"/>
        </w:numPr>
        <w:spacing w:line="360" w:lineRule="auto"/>
        <w:jc w:val="both"/>
        <w:rPr>
          <w:sz w:val="28"/>
          <w:szCs w:val="28"/>
        </w:rPr>
      </w:pPr>
      <w:r w:rsidRPr="00996222">
        <w:rPr>
          <w:sz w:val="28"/>
          <w:szCs w:val="28"/>
        </w:rPr>
        <w:t>безпека є одним із найкритичніших атрибутів платформи. Окрім надійної авторизації на основі сесій NextAuth.js для захисту персональних та медичних даних пацієнтів, система використовує суворе розмежування доступу на рівні серверних маршрутів (Middleware). Це абсолютно унеможливлює доступ сторонніх осіб або інших пацієнтів до конфіденційних логів тренувань чи робочих панелей лікарів;</w:t>
      </w:r>
    </w:p>
    <w:p w14:paraId="1928F5A0" w14:textId="77777777" w:rsidR="00996222" w:rsidRPr="00996222" w:rsidRDefault="00996222" w:rsidP="001B758C">
      <w:pPr>
        <w:numPr>
          <w:ilvl w:val="0"/>
          <w:numId w:val="37"/>
        </w:numPr>
        <w:spacing w:line="360" w:lineRule="auto"/>
        <w:jc w:val="both"/>
        <w:rPr>
          <w:sz w:val="28"/>
          <w:szCs w:val="28"/>
        </w:rPr>
      </w:pPr>
      <w:r w:rsidRPr="00996222">
        <w:rPr>
          <w:sz w:val="28"/>
          <w:szCs w:val="28"/>
        </w:rPr>
        <w:lastRenderedPageBreak/>
        <w:t>зручність у користуванні досягається завдяки сучасному та чистому інтерфейсу, розробленому з використанням фреймворку Tailwind CSS. Платформа орієнтована на забезпечення максимального комфорту: для пацієнтів реалізовано повністю адаптивні цифрові форми (які зручно заповнювати зі смартфона після тренування), а для лікарів — інтуїтивний "Конструктор програм" та наочну візуалізацію динаміки одужання за допомогою інтерактивних графіків Chart.js;</w:t>
      </w:r>
    </w:p>
    <w:p w14:paraId="5363B678" w14:textId="77777777" w:rsidR="00996222" w:rsidRPr="00996222" w:rsidRDefault="00996222" w:rsidP="001B758C">
      <w:pPr>
        <w:numPr>
          <w:ilvl w:val="0"/>
          <w:numId w:val="37"/>
        </w:numPr>
        <w:spacing w:line="360" w:lineRule="auto"/>
        <w:jc w:val="both"/>
        <w:rPr>
          <w:sz w:val="28"/>
          <w:szCs w:val="28"/>
        </w:rPr>
      </w:pPr>
      <w:r w:rsidRPr="00996222">
        <w:rPr>
          <w:sz w:val="28"/>
          <w:szCs w:val="28"/>
        </w:rPr>
        <w:t>продуктивність серверної частини гарантує швидку обробку запитів та мінімальну затримку під час завантаження медичних карток. Використання оптимізованих REST API-маршрутів та механізмів рендерингу Next.js дозволяє миттєво відправляти щоденні звіти і завантажувати складну аналітику, не перевантажуючи мережу, що забезпечує плавний користувацький досвід;</w:t>
      </w:r>
    </w:p>
    <w:p w14:paraId="335BEE0A" w14:textId="77777777" w:rsidR="00996222" w:rsidRPr="00996222" w:rsidRDefault="00996222" w:rsidP="001B758C">
      <w:pPr>
        <w:numPr>
          <w:ilvl w:val="0"/>
          <w:numId w:val="37"/>
        </w:numPr>
        <w:spacing w:line="360" w:lineRule="auto"/>
        <w:jc w:val="both"/>
        <w:rPr>
          <w:sz w:val="28"/>
          <w:szCs w:val="28"/>
        </w:rPr>
      </w:pPr>
      <w:r w:rsidRPr="00996222">
        <w:rPr>
          <w:sz w:val="28"/>
          <w:szCs w:val="28"/>
        </w:rPr>
        <w:t>портативність та кросплатформність забезпечуються веб-орієнтованою природою застосунку, який однаково добре працює як на стаціонарних комп'ютерах лікарів, так і на мобільних пристроях пацієнтів. Серверна інфраструктура також є портативною і може бути легко розгорнута на будь-якому хмарному хостингу (наприклад, Vercel) або віртуальному сервері, що підтримує середовище виконання Node.js;</w:t>
      </w:r>
    </w:p>
    <w:p w14:paraId="68C7C44E" w14:textId="77777777" w:rsidR="00996222" w:rsidRPr="00996222" w:rsidRDefault="00996222" w:rsidP="001B758C">
      <w:pPr>
        <w:numPr>
          <w:ilvl w:val="0"/>
          <w:numId w:val="37"/>
        </w:numPr>
        <w:spacing w:line="360" w:lineRule="auto"/>
        <w:jc w:val="both"/>
        <w:rPr>
          <w:sz w:val="28"/>
          <w:szCs w:val="28"/>
        </w:rPr>
      </w:pPr>
      <w:r w:rsidRPr="00996222">
        <w:rPr>
          <w:sz w:val="28"/>
          <w:szCs w:val="28"/>
        </w:rPr>
        <w:t>масштабованість та модульність глибоко закладені в основу архітектури. Кодова база розділена на окремі логічні компоненти: контролери авторизації, сервіси обробки заявок на приписку, модулі побудови графіків та сервіси взаємодії зі штучним інтелектом. Це дозволяє легко масштабувати систему, розширювати бібліотеку фізичних вправ, додавати нові медичні анкети або інтегрувати платформу з державним реєстром ЕСОЗ без суттєвої зміни ядра програми;</w:t>
      </w:r>
    </w:p>
    <w:p w14:paraId="767770C5" w14:textId="5E7C708C" w:rsidR="00553EC8" w:rsidRPr="00996222" w:rsidRDefault="00996222" w:rsidP="001B758C">
      <w:pPr>
        <w:numPr>
          <w:ilvl w:val="0"/>
          <w:numId w:val="37"/>
        </w:numPr>
        <w:spacing w:line="360" w:lineRule="auto"/>
        <w:ind w:left="714" w:hanging="357"/>
        <w:jc w:val="both"/>
        <w:rPr>
          <w:sz w:val="28"/>
          <w:szCs w:val="28"/>
        </w:rPr>
      </w:pPr>
      <w:r w:rsidRPr="00996222">
        <w:rPr>
          <w:sz w:val="28"/>
          <w:szCs w:val="28"/>
        </w:rPr>
        <w:t xml:space="preserve">можливість інтелектуального аналізу є унікальним атрибутом системи. Платформа не лише зберігає дані, але й здатна семантично оцінювати їх за допомогою великої мовної моделі Google Generative AI (Gemini). Аналіз скарг пацієнта під час онбордінгу та формування автоматичних рекомендацій </w:t>
      </w:r>
      <w:r w:rsidRPr="00996222">
        <w:rPr>
          <w:sz w:val="28"/>
          <w:szCs w:val="28"/>
        </w:rPr>
        <w:lastRenderedPageBreak/>
        <w:t>щодо профілю лікаря роблять процес первинного сортування пацієнтів максимально швидким та автоматизованим</w:t>
      </w:r>
      <w:r>
        <w:rPr>
          <w:sz w:val="28"/>
          <w:szCs w:val="28"/>
          <w:lang w:val="ru-RU"/>
        </w:rPr>
        <w:t>.</w:t>
      </w:r>
    </w:p>
    <w:p w14:paraId="5F2E207D" w14:textId="77777777" w:rsidR="00553EC8" w:rsidRDefault="00553EC8" w:rsidP="001B758C">
      <w:pPr>
        <w:pStyle w:val="Heading5"/>
        <w:numPr>
          <w:ilvl w:val="1"/>
          <w:numId w:val="36"/>
        </w:numPr>
        <w:spacing w:before="240" w:after="240" w:line="360" w:lineRule="auto"/>
        <w:ind w:left="0" w:firstLine="720"/>
        <w:jc w:val="both"/>
        <w:rPr>
          <w:rFonts w:ascii="Times New Roman" w:hAnsi="Times New Roman" w:cs="Times New Roman"/>
          <w:color w:val="auto"/>
          <w:sz w:val="28"/>
          <w:szCs w:val="28"/>
          <w:lang w:val="ru-RU"/>
        </w:rPr>
      </w:pPr>
      <w:bookmarkStart w:id="20" w:name="_Toc233813333"/>
      <w:r>
        <w:rPr>
          <w:rFonts w:ascii="Times New Roman" w:hAnsi="Times New Roman" w:cs="Times New Roman"/>
          <w:color w:val="auto"/>
          <w:sz w:val="28"/>
          <w:szCs w:val="28"/>
          <w:lang w:val="ru-RU"/>
        </w:rPr>
        <w:t>Вимоги до бази даних</w:t>
      </w:r>
      <w:bookmarkEnd w:id="20"/>
    </w:p>
    <w:p w14:paraId="0CA3B4FE" w14:textId="77777777" w:rsidR="00996222" w:rsidRPr="00996222" w:rsidRDefault="00996222" w:rsidP="001B758C">
      <w:pPr>
        <w:spacing w:line="360" w:lineRule="auto"/>
        <w:ind w:firstLine="720"/>
        <w:jc w:val="both"/>
        <w:rPr>
          <w:sz w:val="28"/>
          <w:szCs w:val="28"/>
        </w:rPr>
      </w:pPr>
      <w:r w:rsidRPr="00996222">
        <w:rPr>
          <w:sz w:val="28"/>
          <w:szCs w:val="28"/>
        </w:rPr>
        <w:t>База даних є одним із ключових компонентів медичної платформи RehabTracker, забезпечуючи надійне зберігання, структуровану організацію та швидкий доступ до інформації про пацієнтів, лікарів, заявки на приписку, програми реабілітації та щоденні медичні логи. Відповідно, до бази даних висуваються суворі вимоги щодо функціональності, продуктивності, надійності та конфіденційності медичної таємниці. Для зберігання всієї інформації використовується єдина нереляційна система керування базами даних MongoDB, яка забезпечує високу гнучкість, масштабованість та швидкість обробки масивів щоденної аналітики.</w:t>
      </w:r>
    </w:p>
    <w:p w14:paraId="1880335E" w14:textId="77777777" w:rsidR="00996222" w:rsidRPr="00996222" w:rsidRDefault="00996222" w:rsidP="001B758C">
      <w:pPr>
        <w:spacing w:line="360" w:lineRule="auto"/>
        <w:ind w:firstLine="720"/>
        <w:jc w:val="both"/>
        <w:rPr>
          <w:sz w:val="28"/>
          <w:szCs w:val="28"/>
        </w:rPr>
      </w:pPr>
      <w:r w:rsidRPr="00996222">
        <w:rPr>
          <w:sz w:val="28"/>
          <w:szCs w:val="28"/>
        </w:rPr>
        <w:t>Структура бази даних відповідає предметній області фізіотерапії та містить колекції користувачів (Users, Patients, Doctors), програм лікування (Programs), вправ (Exercises) та результатів виконання (Logs). Проєктування бази даних здійснюється відповідно до принципів документо-орієнтованої архітектури, що дозволяє ефективно зберігати складні вкладені структури та зв'язки між пацієнтами і лікарями за допомогою спеціальних ідентифікаторів (ObjectId).</w:t>
      </w:r>
    </w:p>
    <w:p w14:paraId="58D0D536" w14:textId="1E203295" w:rsidR="00996222" w:rsidRPr="00996222" w:rsidRDefault="00996222" w:rsidP="001B758C">
      <w:pPr>
        <w:spacing w:line="360" w:lineRule="auto"/>
        <w:ind w:firstLine="720"/>
        <w:jc w:val="both"/>
        <w:rPr>
          <w:sz w:val="28"/>
          <w:szCs w:val="28"/>
        </w:rPr>
      </w:pPr>
      <w:r w:rsidRPr="00996222">
        <w:rPr>
          <w:sz w:val="28"/>
          <w:szCs w:val="28"/>
        </w:rPr>
        <w:t>Для забезпечення високої продуктивності передбачається використання індексів для полів, які найчастіше застосовуються під час пошуку лікарів за регіонами, фільтрації заявок та отримання історії тренувань за певний період. Особлива увага приділяється оптимізації запитів, пов'язаних із масовим читанням даних для побудови графіків у кабінеті лікаря.</w:t>
      </w:r>
      <w:r>
        <w:rPr>
          <w:sz w:val="28"/>
          <w:szCs w:val="28"/>
          <w:lang w:val="ru-RU"/>
        </w:rPr>
        <w:t xml:space="preserve"> </w:t>
      </w:r>
      <w:r w:rsidRPr="00996222">
        <w:rPr>
          <w:sz w:val="28"/>
          <w:szCs w:val="28"/>
        </w:rPr>
        <w:t>Захист даних реалізується шляхом використання механізмів автентифікації користувачів, суворого розмежування прав доступу на основі ролей та передачі інформації виключно через захищений протокол HTTPS. Доступ до бази даних має лише серверна частина застосунку (Next.js API), що значно знижує ризик несанкціонованого втручання або витоку конфіденційної інформації пацієнтів.</w:t>
      </w:r>
    </w:p>
    <w:p w14:paraId="2BC06F87" w14:textId="65B77622" w:rsidR="00553EC8" w:rsidRDefault="00996222" w:rsidP="001B758C">
      <w:pPr>
        <w:spacing w:line="360" w:lineRule="auto"/>
        <w:ind w:firstLine="720"/>
        <w:jc w:val="both"/>
        <w:rPr>
          <w:sz w:val="28"/>
          <w:szCs w:val="28"/>
        </w:rPr>
      </w:pPr>
      <w:r w:rsidRPr="00996222">
        <w:rPr>
          <w:sz w:val="28"/>
          <w:szCs w:val="28"/>
        </w:rPr>
        <w:t xml:space="preserve">Для взаємодії із серверною частиною використовується бібліотека Mongoose, яка забезпечує зручне відображення об'єктної моделі на структуру колекцій </w:t>
      </w:r>
      <w:r w:rsidRPr="00996222">
        <w:rPr>
          <w:sz w:val="28"/>
          <w:szCs w:val="28"/>
        </w:rPr>
        <w:lastRenderedPageBreak/>
        <w:t>MongoDB, спрощує виконання операцій та гарантує сувору валідацію медичних даних перед їх збереженням. Надійність збереження інформації забезпечується використанням хмарних кластерів (наприклад, MongoDB Atlas) із регулярним автоматичним резервним копіюванням</w:t>
      </w:r>
      <w:r w:rsidR="00553EC8">
        <w:rPr>
          <w:sz w:val="28"/>
          <w:szCs w:val="28"/>
        </w:rPr>
        <w:t>.</w:t>
      </w:r>
    </w:p>
    <w:p w14:paraId="10834B90" w14:textId="77777777" w:rsidR="00553EC8" w:rsidRDefault="00553EC8" w:rsidP="001B758C">
      <w:pPr>
        <w:pStyle w:val="Heading5"/>
        <w:numPr>
          <w:ilvl w:val="1"/>
          <w:numId w:val="36"/>
        </w:numPr>
        <w:spacing w:before="240" w:after="240" w:line="360" w:lineRule="auto"/>
        <w:ind w:left="0" w:firstLine="720"/>
        <w:jc w:val="both"/>
        <w:rPr>
          <w:rFonts w:ascii="Times New Roman" w:hAnsi="Times New Roman" w:cs="Times New Roman"/>
          <w:color w:val="auto"/>
          <w:sz w:val="28"/>
          <w:szCs w:val="28"/>
          <w:lang w:val="en-US"/>
        </w:rPr>
      </w:pPr>
      <w:bookmarkStart w:id="21" w:name="_Toc233813334"/>
      <w:r>
        <w:rPr>
          <w:rFonts w:ascii="Times New Roman" w:hAnsi="Times New Roman" w:cs="Times New Roman"/>
          <w:color w:val="auto"/>
          <w:sz w:val="28"/>
          <w:szCs w:val="28"/>
          <w:lang w:val="ru-RU"/>
        </w:rPr>
        <w:t>Інші вимоги</w:t>
      </w:r>
      <w:bookmarkEnd w:id="21"/>
    </w:p>
    <w:p w14:paraId="17F68BA9" w14:textId="402C3FFF" w:rsidR="00553EC8" w:rsidRDefault="00996222" w:rsidP="001B758C">
      <w:pPr>
        <w:spacing w:line="360" w:lineRule="auto"/>
        <w:ind w:firstLine="720"/>
        <w:jc w:val="both"/>
        <w:rPr>
          <w:sz w:val="28"/>
          <w:szCs w:val="28"/>
          <w:lang w:val="en-US"/>
        </w:rPr>
      </w:pPr>
      <w:r w:rsidRPr="00996222">
        <w:rPr>
          <w:sz w:val="28"/>
          <w:szCs w:val="28"/>
        </w:rPr>
        <w:t>Окрім функціональних і технічних вимог, до медичної вебплатформи RehabTracker висуваються додаткові вимоги, що забезпечують її надійне функціонування, безпечне використання та можливість подальшого масштабування</w:t>
      </w:r>
      <w:r w:rsidR="00553EC8">
        <w:rPr>
          <w:sz w:val="28"/>
          <w:szCs w:val="28"/>
          <w:lang w:val="en-US"/>
        </w:rPr>
        <w:t>:</w:t>
      </w:r>
    </w:p>
    <w:p w14:paraId="4185CA38" w14:textId="77777777" w:rsidR="00996222" w:rsidRPr="00996222" w:rsidRDefault="00996222" w:rsidP="001B758C">
      <w:pPr>
        <w:numPr>
          <w:ilvl w:val="0"/>
          <w:numId w:val="37"/>
        </w:numPr>
        <w:spacing w:line="360" w:lineRule="auto"/>
        <w:ind w:left="714" w:hanging="357"/>
        <w:jc w:val="both"/>
        <w:rPr>
          <w:sz w:val="28"/>
          <w:szCs w:val="28"/>
        </w:rPr>
      </w:pPr>
      <w:r w:rsidRPr="00996222">
        <w:rPr>
          <w:sz w:val="28"/>
          <w:szCs w:val="28"/>
        </w:rPr>
        <w:t>Вимоги до безпеки є критично важливими для медичної платформи. Система повинна забезпечувати абсолютний захист персональних даних та історії хвороби користувачів. Авторизація здійснюється з використанням безпечних сесій NextAuth.js, які передаються лише через зашифроване HTTPS-з'єднання. Паролі користувачів зберігаються у вигляді хешів із застосуванням сучасних криптографічних алгоритмів (bcrypt). Крім того, безпека даних гарантується надійною логікою API-маршрутів, яка гарантує, що лікар має доступ лише до тих пацієнтів, які за ним закріплені.</w:t>
      </w:r>
    </w:p>
    <w:p w14:paraId="44ABA534" w14:textId="77777777" w:rsidR="00996222" w:rsidRPr="00996222" w:rsidRDefault="00996222" w:rsidP="001B758C">
      <w:pPr>
        <w:numPr>
          <w:ilvl w:val="0"/>
          <w:numId w:val="37"/>
        </w:numPr>
        <w:spacing w:line="360" w:lineRule="auto"/>
        <w:ind w:left="714" w:hanging="357"/>
        <w:jc w:val="both"/>
        <w:rPr>
          <w:sz w:val="28"/>
          <w:szCs w:val="28"/>
        </w:rPr>
      </w:pPr>
      <w:r w:rsidRPr="00996222">
        <w:rPr>
          <w:sz w:val="28"/>
          <w:szCs w:val="28"/>
        </w:rPr>
        <w:t>Вимоги до продуктивності та надійності передбачають, що серверна частина повинна забезпечувати швидку обробку запитів під час заповнення медичних щоденників та відмальовування графіків Chart.js без відчутних затримок. У разі тимчасової втрати інтернет-з'єднання під час тренування, клієнтська частина повинна намагатися зберегти введені показники на екрані (завдяки Zustand), щоб пацієнт міг відправити результати після відновлення підключення.</w:t>
      </w:r>
    </w:p>
    <w:p w14:paraId="07ED9416" w14:textId="77777777" w:rsidR="00996222" w:rsidRPr="00996222" w:rsidRDefault="00996222" w:rsidP="001B758C">
      <w:pPr>
        <w:numPr>
          <w:ilvl w:val="0"/>
          <w:numId w:val="37"/>
        </w:numPr>
        <w:spacing w:line="360" w:lineRule="auto"/>
        <w:ind w:left="714" w:hanging="357"/>
        <w:jc w:val="both"/>
        <w:rPr>
          <w:sz w:val="28"/>
          <w:szCs w:val="28"/>
        </w:rPr>
      </w:pPr>
      <w:r w:rsidRPr="00996222">
        <w:rPr>
          <w:sz w:val="28"/>
          <w:szCs w:val="28"/>
        </w:rPr>
        <w:t xml:space="preserve">Вимоги до масштабованості та сумісності означають, що архітектура системи повинна забезпечувати можливість розширення функціональності без суттєвої зміни існуючих компонентів ядра. У майбутньому має бути можливим додавання нових форматів медичних анкет, інтеграція оновлених моделей штучного інтелекту (Google Gemini) та розширення аналітичних </w:t>
      </w:r>
      <w:r w:rsidRPr="00996222">
        <w:rPr>
          <w:sz w:val="28"/>
          <w:szCs w:val="28"/>
        </w:rPr>
        <w:lastRenderedPageBreak/>
        <w:t>інструментів лікаря. Клієнтський вебдодаток повинен стабільно працювати на всіх сучасних версіях популярних десктопних і мобільних браузерів. Серверна частина повинна легко розгортатися на платформах, що підтримують Node.js (Vercel, Railway тощо) та працювати з MongoDB.</w:t>
      </w:r>
    </w:p>
    <w:p w14:paraId="4C2AB23B" w14:textId="5B868358" w:rsidR="00DC6CD1" w:rsidRPr="00996222" w:rsidRDefault="00996222" w:rsidP="001B758C">
      <w:pPr>
        <w:numPr>
          <w:ilvl w:val="0"/>
          <w:numId w:val="37"/>
        </w:numPr>
        <w:spacing w:line="360" w:lineRule="auto"/>
        <w:ind w:left="714" w:hanging="357"/>
        <w:jc w:val="both"/>
        <w:rPr>
          <w:sz w:val="28"/>
          <w:szCs w:val="28"/>
        </w:rPr>
      </w:pPr>
      <w:r w:rsidRPr="00996222">
        <w:rPr>
          <w:sz w:val="28"/>
          <w:szCs w:val="28"/>
        </w:rPr>
        <w:t>Вимоги до зручності користування та технічної підтримки зосереджені на забезпеченні інтуїтивно зрозумілого інтерфейсу (через Tailwind CSS). Для пацієнтів елементи керування (кнопки, повзунки рівня болю) мають бути достатньо великими для зручного використання зі смартфона під час фізичних вправ. Для лікарів робоча панель повинна надавати швидкий та наочний доступ до результатів аналітики. Система повинна підтримувати оновлення серверної частини без втрати користувацьких даних, а для успішної експлуатації має бути підготовлена відповідна технічна документація для медичного персоналу.</w:t>
      </w:r>
    </w:p>
    <w:sectPr w:rsidR="00DC6CD1" w:rsidRPr="00996222" w:rsidSect="007E3E20">
      <w:headerReference w:type="default" r:id="rId29"/>
      <w:footerReference w:type="default" r:id="rId30"/>
      <w:pgSz w:w="11910" w:h="16840"/>
      <w:pgMar w:top="1134" w:right="567" w:bottom="1134" w:left="1418" w:header="719"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12D14C" w14:textId="77777777" w:rsidR="00F83DF3" w:rsidRDefault="00F83DF3">
      <w:r>
        <w:separator/>
      </w:r>
    </w:p>
  </w:endnote>
  <w:endnote w:type="continuationSeparator" w:id="0">
    <w:p w14:paraId="2C3E01BE" w14:textId="77777777" w:rsidR="00F83DF3" w:rsidRDefault="00F83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Noto Sans Symbols">
    <w:altName w:val="Calibri"/>
    <w:charset w:val="00"/>
    <w:family w:val="auto"/>
    <w:pitch w:val="default"/>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37352" w14:textId="77777777" w:rsidR="00496E6C" w:rsidRDefault="00496E6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A7CAEE" w14:textId="77777777" w:rsidR="00F83DF3" w:rsidRDefault="00F83DF3">
      <w:r>
        <w:separator/>
      </w:r>
    </w:p>
  </w:footnote>
  <w:footnote w:type="continuationSeparator" w:id="0">
    <w:p w14:paraId="4FF92097" w14:textId="77777777" w:rsidR="00F83DF3" w:rsidRDefault="00F83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8F553" w14:textId="77777777" w:rsidR="00496E6C" w:rsidRDefault="00496E6C">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1AF641CD" wp14:editId="74471948">
              <wp:simplePos x="0" y="0"/>
              <wp:positionH relativeFrom="page">
                <wp:posOffset>6985761</wp:posOffset>
              </wp:positionH>
              <wp:positionV relativeFrom="page">
                <wp:posOffset>444103</wp:posOffset>
              </wp:positionV>
              <wp:extent cx="269240" cy="222885"/>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22885"/>
                      </a:xfrm>
                      <a:prstGeom prst="rect">
                        <a:avLst/>
                      </a:prstGeom>
                    </wps:spPr>
                    <wps:txbx>
                      <w:txbxContent>
                        <w:p w14:paraId="4D8EE342" w14:textId="77777777" w:rsidR="00496E6C" w:rsidRDefault="00496E6C">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72</w:t>
                          </w:r>
                          <w:r>
                            <w:rPr>
                              <w:spacing w:val="-5"/>
                            </w:rPr>
                            <w:fldChar w:fldCharType="end"/>
                          </w:r>
                        </w:p>
                      </w:txbxContent>
                    </wps:txbx>
                    <wps:bodyPr wrap="square" lIns="0" tIns="0" rIns="0" bIns="0" rtlCol="0">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AF641CD" id="_x0000_t202" coordsize="21600,21600" o:spt="202" path="m,l,21600r21600,l21600,xe">
              <v:stroke joinstyle="miter"/>
              <v:path gradientshapeok="t" o:connecttype="rect"/>
            </v:shapetype>
            <v:shape id="Textbox 221" o:spid="_x0000_s1032" type="#_x0000_t202" style="position:absolute;margin-left:550.05pt;margin-top:34.95pt;width:21.2pt;height:17.5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" filled="f" stroked="f">
              <v:textbox inset="0,0,0,0">
                <w:txbxContent>
                  <w:p w14:paraId="4D8EE342" w14:textId="77777777" w:rsidR="00496E6C" w:rsidRDefault="00496E6C">
                    <w:pPr>
                      <w:pStyle w:val="a4"/>
                      <w:spacing w:before="9"/>
                      <w:ind w:left="60"/>
                    </w:pPr>
                    <w:r>
                      <w:rPr>
                        <w:spacing w:val="-5"/>
                      </w:rPr>
                      <w:fldChar w:fldCharType="begin"/>
                    </w:r>
                    <w:r>
                      <w:rPr>
                        <w:spacing w:val="-5"/>
                      </w:rPr>
                      <w:instrText xml:space="preserve"> PAGE </w:instrText>
                    </w:r>
                    <w:r>
                      <w:rPr>
                        <w:spacing w:val="-5"/>
                      </w:rPr>
                      <w:fldChar w:fldCharType="separate"/>
                    </w:r>
                    <w:r>
                      <w:rPr>
                        <w:spacing w:val="-5"/>
                      </w:rPr>
                      <w:t>72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B18C5"/>
    <w:multiLevelType w:val="hybridMultilevel"/>
    <w:tmpl w:val="9C6AFB8C"/>
    <w:lvl w:ilvl="0" w:tplc="157ECEEA">
      <w:start w:val="1"/>
      <w:numFmt w:val="bullet"/>
      <w:suff w:val="space"/>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4F460D"/>
    <w:multiLevelType w:val="multilevel"/>
    <w:tmpl w:val="10F4C67A"/>
    <w:lvl w:ilvl="0">
      <w:start w:val="1"/>
      <w:numFmt w:val="decimal"/>
      <w:lvlText w:val="%1"/>
      <w:lvlJc w:val="left"/>
      <w:pPr>
        <w:ind w:left="360" w:hanging="360"/>
      </w:pPr>
      <w:rPr>
        <w:rFonts w:hint="default"/>
        <w:b/>
        <w:bCs/>
        <w:i w:val="0"/>
        <w:iCs w:val="0"/>
        <w:spacing w:val="0"/>
        <w:w w:val="100"/>
        <w:sz w:val="28"/>
        <w:szCs w:val="28"/>
        <w:lang w:val="uk-UA" w:eastAsia="en-US" w:bidi="ar-SA"/>
      </w:rPr>
    </w:lvl>
    <w:lvl w:ilvl="1">
      <w:start w:val="1"/>
      <w:numFmt w:val="decimal"/>
      <w:lvlText w:val="%1.%2."/>
      <w:lvlJc w:val="left"/>
      <w:pPr>
        <w:ind w:left="792" w:hanging="432"/>
      </w:pPr>
      <w:rPr>
        <w:rFonts w:hint="default"/>
        <w:b w:val="0"/>
        <w:bCs w:val="0"/>
        <w:i w:val="0"/>
        <w:iCs w:val="0"/>
        <w:spacing w:val="0"/>
        <w:w w:val="100"/>
        <w:sz w:val="28"/>
        <w:szCs w:val="28"/>
        <w:lang w:val="uk-UA" w:eastAsia="en-US" w:bidi="ar-SA"/>
      </w:rPr>
    </w:lvl>
    <w:lvl w:ilvl="2">
      <w:start w:val="1"/>
      <w:numFmt w:val="decimal"/>
      <w:lvlText w:val="%1.%2.%3."/>
      <w:lvlJc w:val="left"/>
      <w:pPr>
        <w:ind w:left="1224" w:hanging="504"/>
      </w:pPr>
      <w:rPr>
        <w:rFonts w:hint="default"/>
        <w:b w:val="0"/>
        <w:bCs w:val="0"/>
        <w:i w:val="0"/>
        <w:iCs w:val="0"/>
        <w:spacing w:val="0"/>
        <w:w w:val="100"/>
        <w:sz w:val="28"/>
        <w:szCs w:val="28"/>
        <w:lang w:val="uk-UA" w:eastAsia="en-US" w:bidi="ar-SA"/>
      </w:rPr>
    </w:lvl>
    <w:lvl w:ilvl="3">
      <w:start w:val="1"/>
      <w:numFmt w:val="decimal"/>
      <w:lvlText w:val="%1.%2.%3.%4."/>
      <w:lvlJc w:val="left"/>
      <w:pPr>
        <w:ind w:left="1728" w:hanging="648"/>
      </w:pPr>
      <w:rPr>
        <w:rFonts w:hint="default"/>
        <w:lang w:val="uk-UA" w:eastAsia="en-US" w:bidi="ar-SA"/>
      </w:rPr>
    </w:lvl>
    <w:lvl w:ilvl="4">
      <w:start w:val="1"/>
      <w:numFmt w:val="decimal"/>
      <w:lvlText w:val="%1.%2.%3.%4.%5."/>
      <w:lvlJc w:val="left"/>
      <w:pPr>
        <w:ind w:left="2232" w:hanging="792"/>
      </w:pPr>
      <w:rPr>
        <w:rFonts w:hint="default"/>
        <w:lang w:val="uk-UA" w:eastAsia="en-US" w:bidi="ar-SA"/>
      </w:rPr>
    </w:lvl>
    <w:lvl w:ilvl="5">
      <w:start w:val="1"/>
      <w:numFmt w:val="decimal"/>
      <w:lvlText w:val="%1.%2.%3.%4.%5.%6."/>
      <w:lvlJc w:val="left"/>
      <w:pPr>
        <w:ind w:left="2736" w:hanging="936"/>
      </w:pPr>
      <w:rPr>
        <w:rFonts w:hint="default"/>
        <w:lang w:val="uk-UA" w:eastAsia="en-US" w:bidi="ar-SA"/>
      </w:rPr>
    </w:lvl>
    <w:lvl w:ilvl="6">
      <w:start w:val="1"/>
      <w:numFmt w:val="decimal"/>
      <w:lvlText w:val="%1.%2.%3.%4.%5.%6.%7."/>
      <w:lvlJc w:val="left"/>
      <w:pPr>
        <w:ind w:left="3240" w:hanging="1080"/>
      </w:pPr>
      <w:rPr>
        <w:rFonts w:hint="default"/>
        <w:lang w:val="uk-UA" w:eastAsia="en-US" w:bidi="ar-SA"/>
      </w:rPr>
    </w:lvl>
    <w:lvl w:ilvl="7">
      <w:start w:val="1"/>
      <w:numFmt w:val="decimal"/>
      <w:lvlText w:val="%1.%2.%3.%4.%5.%6.%7.%8."/>
      <w:lvlJc w:val="left"/>
      <w:pPr>
        <w:ind w:left="3744" w:hanging="1224"/>
      </w:pPr>
      <w:rPr>
        <w:rFonts w:hint="default"/>
        <w:lang w:val="uk-UA" w:eastAsia="en-US" w:bidi="ar-SA"/>
      </w:rPr>
    </w:lvl>
    <w:lvl w:ilvl="8">
      <w:start w:val="1"/>
      <w:numFmt w:val="decimal"/>
      <w:lvlText w:val="%1.%2.%3.%4.%5.%6.%7.%8.%9."/>
      <w:lvlJc w:val="left"/>
      <w:pPr>
        <w:ind w:left="4320" w:hanging="1440"/>
      </w:pPr>
      <w:rPr>
        <w:rFonts w:hint="default"/>
        <w:lang w:val="uk-UA" w:eastAsia="en-US" w:bidi="ar-SA"/>
      </w:rPr>
    </w:lvl>
  </w:abstractNum>
  <w:abstractNum w:abstractNumId="2" w15:restartNumberingAfterBreak="0">
    <w:nsid w:val="09A23756"/>
    <w:multiLevelType w:val="multilevel"/>
    <w:tmpl w:val="149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22478"/>
    <w:multiLevelType w:val="multilevel"/>
    <w:tmpl w:val="B0C04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D216A"/>
    <w:multiLevelType w:val="multilevel"/>
    <w:tmpl w:val="2E0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F3833"/>
    <w:multiLevelType w:val="multilevel"/>
    <w:tmpl w:val="608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9655B"/>
    <w:multiLevelType w:val="multilevel"/>
    <w:tmpl w:val="5E6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7205A"/>
    <w:multiLevelType w:val="multilevel"/>
    <w:tmpl w:val="C292ED72"/>
    <w:lvl w:ilvl="0">
      <w:start w:val="1"/>
      <w:numFmt w:val="bullet"/>
      <w:lvlText w:val=""/>
      <w:lvlJc w:val="left"/>
      <w:pPr>
        <w:tabs>
          <w:tab w:val="num" w:pos="720"/>
        </w:tabs>
        <w:ind w:left="720" w:hanging="360"/>
      </w:pPr>
      <w:rPr>
        <w:rFonts w:ascii="Symbol" w:eastAsia="Calibri" w:hAnsi="Symbol" w:cs="Times New Roman" w:hint="default"/>
        <w:sz w:val="28"/>
        <w:szCs w:val="28"/>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36A17"/>
    <w:multiLevelType w:val="multilevel"/>
    <w:tmpl w:val="9EA807B8"/>
    <w:lvl w:ilvl="0">
      <w:start w:val="1"/>
      <w:numFmt w:val="decimal"/>
      <w:lvlText w:val="%1)"/>
      <w:lvlJc w:val="left"/>
      <w:pPr>
        <w:ind w:left="360" w:hanging="360"/>
      </w:pPr>
      <w:rPr>
        <w:rFonts w:hint="default"/>
      </w:rPr>
    </w:lvl>
    <w:lvl w:ilvl="1">
      <w:start w:val="1"/>
      <w:numFmt w:val="russianLower"/>
      <w:lvlText w:val="%2)"/>
      <w:lvlJc w:val="left"/>
      <w:pPr>
        <w:ind w:left="720" w:hanging="360"/>
      </w:pPr>
      <w:rPr>
        <w:rFonts w:hint="default"/>
        <w:sz w:val="28"/>
        <w:szCs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E7C349B"/>
    <w:multiLevelType w:val="hybridMultilevel"/>
    <w:tmpl w:val="D0AE328C"/>
    <w:lvl w:ilvl="0" w:tplc="8AB25D96">
      <w:start w:val="1"/>
      <w:numFmt w:val="decimal"/>
      <w:lvlText w:val="%1."/>
      <w:lvlJc w:val="left"/>
      <w:pPr>
        <w:ind w:left="1" w:hanging="732"/>
        <w:jc w:val="right"/>
      </w:pPr>
      <w:rPr>
        <w:rFonts w:ascii="Times New Roman" w:eastAsia="Times New Roman" w:hAnsi="Times New Roman" w:cs="Times New Roman" w:hint="default"/>
        <w:b w:val="0"/>
        <w:bCs w:val="0"/>
        <w:i w:val="0"/>
        <w:iCs w:val="0"/>
        <w:spacing w:val="0"/>
        <w:w w:val="100"/>
        <w:sz w:val="28"/>
        <w:szCs w:val="28"/>
        <w:lang w:val="uk-UA" w:eastAsia="en-US" w:bidi="ar-SA"/>
      </w:rPr>
    </w:lvl>
    <w:lvl w:ilvl="1" w:tplc="D27443E8">
      <w:numFmt w:val="bullet"/>
      <w:lvlText w:val="•"/>
      <w:lvlJc w:val="left"/>
      <w:pPr>
        <w:ind w:left="1006" w:hanging="732"/>
      </w:pPr>
      <w:rPr>
        <w:rFonts w:hint="default"/>
        <w:lang w:val="uk-UA" w:eastAsia="en-US" w:bidi="ar-SA"/>
      </w:rPr>
    </w:lvl>
    <w:lvl w:ilvl="2" w:tplc="A378D02A">
      <w:numFmt w:val="bullet"/>
      <w:lvlText w:val="•"/>
      <w:lvlJc w:val="left"/>
      <w:pPr>
        <w:ind w:left="2012" w:hanging="732"/>
      </w:pPr>
      <w:rPr>
        <w:rFonts w:hint="default"/>
        <w:lang w:val="uk-UA" w:eastAsia="en-US" w:bidi="ar-SA"/>
      </w:rPr>
    </w:lvl>
    <w:lvl w:ilvl="3" w:tplc="67DA7930">
      <w:numFmt w:val="bullet"/>
      <w:lvlText w:val="•"/>
      <w:lvlJc w:val="left"/>
      <w:pPr>
        <w:ind w:left="3019" w:hanging="732"/>
      </w:pPr>
      <w:rPr>
        <w:rFonts w:hint="default"/>
        <w:lang w:val="uk-UA" w:eastAsia="en-US" w:bidi="ar-SA"/>
      </w:rPr>
    </w:lvl>
    <w:lvl w:ilvl="4" w:tplc="94D4344C">
      <w:numFmt w:val="bullet"/>
      <w:lvlText w:val="•"/>
      <w:lvlJc w:val="left"/>
      <w:pPr>
        <w:ind w:left="4025" w:hanging="732"/>
      </w:pPr>
      <w:rPr>
        <w:rFonts w:hint="default"/>
        <w:lang w:val="uk-UA" w:eastAsia="en-US" w:bidi="ar-SA"/>
      </w:rPr>
    </w:lvl>
    <w:lvl w:ilvl="5" w:tplc="A8541D86">
      <w:numFmt w:val="bullet"/>
      <w:lvlText w:val="•"/>
      <w:lvlJc w:val="left"/>
      <w:pPr>
        <w:ind w:left="5032" w:hanging="732"/>
      </w:pPr>
      <w:rPr>
        <w:rFonts w:hint="default"/>
        <w:lang w:val="uk-UA" w:eastAsia="en-US" w:bidi="ar-SA"/>
      </w:rPr>
    </w:lvl>
    <w:lvl w:ilvl="6" w:tplc="10A4C074">
      <w:numFmt w:val="bullet"/>
      <w:lvlText w:val="•"/>
      <w:lvlJc w:val="left"/>
      <w:pPr>
        <w:ind w:left="6038" w:hanging="732"/>
      </w:pPr>
      <w:rPr>
        <w:rFonts w:hint="default"/>
        <w:lang w:val="uk-UA" w:eastAsia="en-US" w:bidi="ar-SA"/>
      </w:rPr>
    </w:lvl>
    <w:lvl w:ilvl="7" w:tplc="AD8C8318">
      <w:numFmt w:val="bullet"/>
      <w:lvlText w:val="•"/>
      <w:lvlJc w:val="left"/>
      <w:pPr>
        <w:ind w:left="7045" w:hanging="732"/>
      </w:pPr>
      <w:rPr>
        <w:rFonts w:hint="default"/>
        <w:lang w:val="uk-UA" w:eastAsia="en-US" w:bidi="ar-SA"/>
      </w:rPr>
    </w:lvl>
    <w:lvl w:ilvl="8" w:tplc="CEEA8BAC">
      <w:numFmt w:val="bullet"/>
      <w:lvlText w:val="•"/>
      <w:lvlJc w:val="left"/>
      <w:pPr>
        <w:ind w:left="8051" w:hanging="732"/>
      </w:pPr>
      <w:rPr>
        <w:rFonts w:hint="default"/>
        <w:lang w:val="uk-UA" w:eastAsia="en-US" w:bidi="ar-SA"/>
      </w:rPr>
    </w:lvl>
  </w:abstractNum>
  <w:abstractNum w:abstractNumId="10" w15:restartNumberingAfterBreak="0">
    <w:nsid w:val="1F0B2BE2"/>
    <w:multiLevelType w:val="hybridMultilevel"/>
    <w:tmpl w:val="ADBEE59A"/>
    <w:lvl w:ilvl="0" w:tplc="572822EA">
      <w:start w:val="1"/>
      <w:numFmt w:val="bullet"/>
      <w:suff w:val="space"/>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106786"/>
    <w:multiLevelType w:val="multilevel"/>
    <w:tmpl w:val="B49A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D0F60"/>
    <w:multiLevelType w:val="multilevel"/>
    <w:tmpl w:val="1E8C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B43C0"/>
    <w:multiLevelType w:val="hybridMultilevel"/>
    <w:tmpl w:val="5FFEF0E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1E60314"/>
    <w:multiLevelType w:val="hybridMultilevel"/>
    <w:tmpl w:val="6B8A08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74A57FC"/>
    <w:multiLevelType w:val="multilevel"/>
    <w:tmpl w:val="6314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71331"/>
    <w:multiLevelType w:val="multilevel"/>
    <w:tmpl w:val="3D2C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C7F23"/>
    <w:multiLevelType w:val="multilevel"/>
    <w:tmpl w:val="530A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77CD6"/>
    <w:multiLevelType w:val="multilevel"/>
    <w:tmpl w:val="DB084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F564D7"/>
    <w:multiLevelType w:val="hybridMultilevel"/>
    <w:tmpl w:val="D26E44FA"/>
    <w:lvl w:ilvl="0" w:tplc="8800E69C">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43C81E46"/>
    <w:multiLevelType w:val="hybridMultilevel"/>
    <w:tmpl w:val="EC6475DE"/>
    <w:lvl w:ilvl="0" w:tplc="D1122D22">
      <w:start w:val="1"/>
      <w:numFmt w:val="bullet"/>
      <w:suff w:val="space"/>
      <w:lvlText w:val=""/>
      <w:lvlJc w:val="left"/>
      <w:pPr>
        <w:ind w:left="4589" w:hanging="360"/>
      </w:pPr>
      <w:rPr>
        <w:rFonts w:ascii="Symbol" w:hAnsi="Symbol" w:hint="default"/>
      </w:rPr>
    </w:lvl>
    <w:lvl w:ilvl="1" w:tplc="04190003" w:tentative="1">
      <w:start w:val="1"/>
      <w:numFmt w:val="bullet"/>
      <w:lvlText w:val="o"/>
      <w:lvlJc w:val="left"/>
      <w:pPr>
        <w:ind w:left="5309" w:hanging="360"/>
      </w:pPr>
      <w:rPr>
        <w:rFonts w:ascii="Courier New" w:hAnsi="Courier New" w:cs="Courier New" w:hint="default"/>
      </w:rPr>
    </w:lvl>
    <w:lvl w:ilvl="2" w:tplc="04190005" w:tentative="1">
      <w:start w:val="1"/>
      <w:numFmt w:val="bullet"/>
      <w:lvlText w:val=""/>
      <w:lvlJc w:val="left"/>
      <w:pPr>
        <w:ind w:left="6029" w:hanging="360"/>
      </w:pPr>
      <w:rPr>
        <w:rFonts w:ascii="Wingdings" w:hAnsi="Wingdings" w:hint="default"/>
      </w:rPr>
    </w:lvl>
    <w:lvl w:ilvl="3" w:tplc="04190001" w:tentative="1">
      <w:start w:val="1"/>
      <w:numFmt w:val="bullet"/>
      <w:lvlText w:val=""/>
      <w:lvlJc w:val="left"/>
      <w:pPr>
        <w:ind w:left="6749" w:hanging="360"/>
      </w:pPr>
      <w:rPr>
        <w:rFonts w:ascii="Symbol" w:hAnsi="Symbol" w:hint="default"/>
      </w:rPr>
    </w:lvl>
    <w:lvl w:ilvl="4" w:tplc="04190003" w:tentative="1">
      <w:start w:val="1"/>
      <w:numFmt w:val="bullet"/>
      <w:lvlText w:val="o"/>
      <w:lvlJc w:val="left"/>
      <w:pPr>
        <w:ind w:left="7469" w:hanging="360"/>
      </w:pPr>
      <w:rPr>
        <w:rFonts w:ascii="Courier New" w:hAnsi="Courier New" w:cs="Courier New" w:hint="default"/>
      </w:rPr>
    </w:lvl>
    <w:lvl w:ilvl="5" w:tplc="04190005" w:tentative="1">
      <w:start w:val="1"/>
      <w:numFmt w:val="bullet"/>
      <w:lvlText w:val=""/>
      <w:lvlJc w:val="left"/>
      <w:pPr>
        <w:ind w:left="8189" w:hanging="360"/>
      </w:pPr>
      <w:rPr>
        <w:rFonts w:ascii="Wingdings" w:hAnsi="Wingdings" w:hint="default"/>
      </w:rPr>
    </w:lvl>
    <w:lvl w:ilvl="6" w:tplc="04190001" w:tentative="1">
      <w:start w:val="1"/>
      <w:numFmt w:val="bullet"/>
      <w:lvlText w:val=""/>
      <w:lvlJc w:val="left"/>
      <w:pPr>
        <w:ind w:left="8909" w:hanging="360"/>
      </w:pPr>
      <w:rPr>
        <w:rFonts w:ascii="Symbol" w:hAnsi="Symbol" w:hint="default"/>
      </w:rPr>
    </w:lvl>
    <w:lvl w:ilvl="7" w:tplc="04190003" w:tentative="1">
      <w:start w:val="1"/>
      <w:numFmt w:val="bullet"/>
      <w:lvlText w:val="o"/>
      <w:lvlJc w:val="left"/>
      <w:pPr>
        <w:ind w:left="9629" w:hanging="360"/>
      </w:pPr>
      <w:rPr>
        <w:rFonts w:ascii="Courier New" w:hAnsi="Courier New" w:cs="Courier New" w:hint="default"/>
      </w:rPr>
    </w:lvl>
    <w:lvl w:ilvl="8" w:tplc="04190005" w:tentative="1">
      <w:start w:val="1"/>
      <w:numFmt w:val="bullet"/>
      <w:lvlText w:val=""/>
      <w:lvlJc w:val="left"/>
      <w:pPr>
        <w:ind w:left="10349" w:hanging="360"/>
      </w:pPr>
      <w:rPr>
        <w:rFonts w:ascii="Wingdings" w:hAnsi="Wingdings" w:hint="default"/>
      </w:rPr>
    </w:lvl>
  </w:abstractNum>
  <w:abstractNum w:abstractNumId="21" w15:restartNumberingAfterBreak="0">
    <w:nsid w:val="487F7FC8"/>
    <w:multiLevelType w:val="multilevel"/>
    <w:tmpl w:val="EB3AA5C4"/>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715F9"/>
    <w:multiLevelType w:val="multilevel"/>
    <w:tmpl w:val="273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3043E"/>
    <w:multiLevelType w:val="multilevel"/>
    <w:tmpl w:val="2B5E159A"/>
    <w:lvl w:ilvl="0">
      <w:start w:val="1"/>
      <w:numFmt w:val="bullet"/>
      <w:suff w:val="space"/>
      <w:lvlText w:val="−"/>
      <w:lvlJc w:val="left"/>
      <w:pPr>
        <w:ind w:left="1428" w:hanging="360"/>
      </w:pPr>
      <w:rPr>
        <w:rFonts w:ascii="Noto Sans Symbols" w:hAnsi="Noto Sans Symbols" w:hint="default"/>
      </w:rPr>
    </w:lvl>
    <w:lvl w:ilvl="1">
      <w:start w:val="1"/>
      <w:numFmt w:val="bullet"/>
      <w:lvlText w:val="o"/>
      <w:lvlJc w:val="left"/>
      <w:pPr>
        <w:ind w:left="2148" w:hanging="360"/>
      </w:pPr>
      <w:rPr>
        <w:rFonts w:ascii="Courier New" w:eastAsia="Courier New" w:hAnsi="Courier New" w:cs="Courier New" w:hint="default"/>
      </w:rPr>
    </w:lvl>
    <w:lvl w:ilvl="2">
      <w:start w:val="1"/>
      <w:numFmt w:val="bullet"/>
      <w:lvlText w:val="▪"/>
      <w:lvlJc w:val="left"/>
      <w:pPr>
        <w:ind w:left="2868" w:hanging="360"/>
      </w:pPr>
      <w:rPr>
        <w:rFonts w:ascii="Noto Sans Symbols" w:eastAsia="Noto Sans Symbols" w:hAnsi="Noto Sans Symbols" w:cs="Noto Sans Symbols" w:hint="default"/>
      </w:rPr>
    </w:lvl>
    <w:lvl w:ilvl="3">
      <w:start w:val="1"/>
      <w:numFmt w:val="bullet"/>
      <w:lvlText w:val="●"/>
      <w:lvlJc w:val="left"/>
      <w:pPr>
        <w:ind w:left="3588" w:hanging="360"/>
      </w:pPr>
      <w:rPr>
        <w:rFonts w:ascii="Noto Sans Symbols" w:eastAsia="Noto Sans Symbols" w:hAnsi="Noto Sans Symbols" w:cs="Noto Sans Symbols" w:hint="default"/>
      </w:rPr>
    </w:lvl>
    <w:lvl w:ilvl="4">
      <w:start w:val="1"/>
      <w:numFmt w:val="bullet"/>
      <w:lvlText w:val="o"/>
      <w:lvlJc w:val="left"/>
      <w:pPr>
        <w:ind w:left="4308" w:hanging="360"/>
      </w:pPr>
      <w:rPr>
        <w:rFonts w:ascii="Courier New" w:eastAsia="Courier New" w:hAnsi="Courier New" w:cs="Courier New" w:hint="default"/>
      </w:rPr>
    </w:lvl>
    <w:lvl w:ilvl="5">
      <w:start w:val="1"/>
      <w:numFmt w:val="bullet"/>
      <w:lvlText w:val="▪"/>
      <w:lvlJc w:val="left"/>
      <w:pPr>
        <w:ind w:left="5028" w:hanging="360"/>
      </w:pPr>
      <w:rPr>
        <w:rFonts w:ascii="Noto Sans Symbols" w:eastAsia="Noto Sans Symbols" w:hAnsi="Noto Sans Symbols" w:cs="Noto Sans Symbols" w:hint="default"/>
      </w:rPr>
    </w:lvl>
    <w:lvl w:ilvl="6">
      <w:start w:val="1"/>
      <w:numFmt w:val="bullet"/>
      <w:lvlText w:val="●"/>
      <w:lvlJc w:val="left"/>
      <w:pPr>
        <w:ind w:left="5748" w:hanging="360"/>
      </w:pPr>
      <w:rPr>
        <w:rFonts w:ascii="Noto Sans Symbols" w:eastAsia="Noto Sans Symbols" w:hAnsi="Noto Sans Symbols" w:cs="Noto Sans Symbols" w:hint="default"/>
      </w:rPr>
    </w:lvl>
    <w:lvl w:ilvl="7">
      <w:start w:val="1"/>
      <w:numFmt w:val="bullet"/>
      <w:lvlText w:val="o"/>
      <w:lvlJc w:val="left"/>
      <w:pPr>
        <w:ind w:left="6468" w:hanging="360"/>
      </w:pPr>
      <w:rPr>
        <w:rFonts w:ascii="Courier New" w:eastAsia="Courier New" w:hAnsi="Courier New" w:cs="Courier New" w:hint="default"/>
      </w:rPr>
    </w:lvl>
    <w:lvl w:ilvl="8">
      <w:start w:val="1"/>
      <w:numFmt w:val="bullet"/>
      <w:lvlText w:val="▪"/>
      <w:lvlJc w:val="left"/>
      <w:pPr>
        <w:ind w:left="7188" w:hanging="360"/>
      </w:pPr>
      <w:rPr>
        <w:rFonts w:ascii="Noto Sans Symbols" w:eastAsia="Noto Sans Symbols" w:hAnsi="Noto Sans Symbols" w:cs="Noto Sans Symbols" w:hint="default"/>
      </w:rPr>
    </w:lvl>
  </w:abstractNum>
  <w:abstractNum w:abstractNumId="24" w15:restartNumberingAfterBreak="0">
    <w:nsid w:val="4F647C45"/>
    <w:multiLevelType w:val="multilevel"/>
    <w:tmpl w:val="6D86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526EB"/>
    <w:multiLevelType w:val="multilevel"/>
    <w:tmpl w:val="80469F32"/>
    <w:lvl w:ilvl="0">
      <w:start w:val="1"/>
      <w:numFmt w:val="decimal"/>
      <w:suff w:val="space"/>
      <w:lvlText w:val="%1)"/>
      <w:lvlJc w:val="left"/>
      <w:pPr>
        <w:ind w:left="360" w:hanging="360"/>
      </w:pPr>
      <w:rPr>
        <w:rFonts w:hint="default"/>
      </w:rPr>
    </w:lvl>
    <w:lvl w:ilvl="1">
      <w:start w:val="1"/>
      <w:numFmt w:val="russianLow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russianLow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934712B"/>
    <w:multiLevelType w:val="multilevel"/>
    <w:tmpl w:val="A0C8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EE497D"/>
    <w:multiLevelType w:val="multilevel"/>
    <w:tmpl w:val="64AA54F2"/>
    <w:lvl w:ilvl="0">
      <w:start w:val="1"/>
      <w:numFmt w:val="decimal"/>
      <w:suff w:val="space"/>
      <w:lvlText w:val="%1)"/>
      <w:lvlJc w:val="left"/>
      <w:pPr>
        <w:ind w:left="361" w:hanging="360"/>
      </w:pPr>
      <w:rPr>
        <w:rFonts w:hint="default"/>
      </w:rPr>
    </w:lvl>
    <w:lvl w:ilvl="1">
      <w:start w:val="1"/>
      <w:numFmt w:val="russianLower"/>
      <w:lvlText w:val="%2)"/>
      <w:lvlJc w:val="left"/>
      <w:pPr>
        <w:ind w:left="721" w:hanging="360"/>
      </w:pPr>
      <w:rPr>
        <w:rFonts w:hint="default"/>
      </w:rPr>
    </w:lvl>
    <w:lvl w:ilvl="2">
      <w:start w:val="1"/>
      <w:numFmt w:val="lowerRoman"/>
      <w:lvlText w:val="%3)"/>
      <w:lvlJc w:val="left"/>
      <w:pPr>
        <w:ind w:left="1081" w:hanging="360"/>
      </w:pPr>
      <w:rPr>
        <w:rFonts w:hint="default"/>
      </w:rPr>
    </w:lvl>
    <w:lvl w:ilvl="3">
      <w:start w:val="1"/>
      <w:numFmt w:val="decimal"/>
      <w:lvlText w:val="(%4)"/>
      <w:lvlJc w:val="left"/>
      <w:pPr>
        <w:ind w:left="1441" w:hanging="360"/>
      </w:pPr>
      <w:rPr>
        <w:rFonts w:hint="default"/>
      </w:rPr>
    </w:lvl>
    <w:lvl w:ilvl="4">
      <w:start w:val="1"/>
      <w:numFmt w:val="lowerLetter"/>
      <w:lvlText w:val="(%5)"/>
      <w:lvlJc w:val="left"/>
      <w:pPr>
        <w:ind w:left="1801" w:hanging="360"/>
      </w:pPr>
      <w:rPr>
        <w:rFonts w:hint="default"/>
      </w:rPr>
    </w:lvl>
    <w:lvl w:ilvl="5">
      <w:start w:val="1"/>
      <w:numFmt w:val="lowerRoman"/>
      <w:lvlText w:val="(%6)"/>
      <w:lvlJc w:val="left"/>
      <w:pPr>
        <w:ind w:left="2161" w:hanging="360"/>
      </w:pPr>
      <w:rPr>
        <w:rFonts w:hint="default"/>
      </w:rPr>
    </w:lvl>
    <w:lvl w:ilvl="6">
      <w:start w:val="1"/>
      <w:numFmt w:val="decimal"/>
      <w:lvlText w:val="%7."/>
      <w:lvlJc w:val="left"/>
      <w:pPr>
        <w:ind w:left="2521" w:hanging="360"/>
      </w:pPr>
      <w:rPr>
        <w:rFonts w:hint="default"/>
      </w:rPr>
    </w:lvl>
    <w:lvl w:ilvl="7">
      <w:start w:val="1"/>
      <w:numFmt w:val="lowerLetter"/>
      <w:lvlText w:val="%8."/>
      <w:lvlJc w:val="left"/>
      <w:pPr>
        <w:ind w:left="2881" w:hanging="360"/>
      </w:pPr>
      <w:rPr>
        <w:rFonts w:hint="default"/>
      </w:rPr>
    </w:lvl>
    <w:lvl w:ilvl="8">
      <w:start w:val="1"/>
      <w:numFmt w:val="lowerRoman"/>
      <w:lvlText w:val="%9."/>
      <w:lvlJc w:val="left"/>
      <w:pPr>
        <w:ind w:left="3241" w:hanging="360"/>
      </w:pPr>
      <w:rPr>
        <w:rFonts w:hint="default"/>
      </w:rPr>
    </w:lvl>
  </w:abstractNum>
  <w:abstractNum w:abstractNumId="28" w15:restartNumberingAfterBreak="0">
    <w:nsid w:val="65DA25CC"/>
    <w:multiLevelType w:val="multilevel"/>
    <w:tmpl w:val="C7E0540A"/>
    <w:lvl w:ilvl="0">
      <w:start w:val="1"/>
      <w:numFmt w:val="decimal"/>
      <w:suff w:val="space"/>
      <w:lvlText w:val="%1)"/>
      <w:lvlJc w:val="left"/>
      <w:pPr>
        <w:ind w:left="361" w:hanging="360"/>
      </w:pPr>
      <w:rPr>
        <w:rFonts w:hint="default"/>
      </w:rPr>
    </w:lvl>
    <w:lvl w:ilvl="1">
      <w:start w:val="1"/>
      <w:numFmt w:val="russianLower"/>
      <w:suff w:val="space"/>
      <w:lvlText w:val="%2)"/>
      <w:lvlJc w:val="left"/>
      <w:pPr>
        <w:ind w:left="721" w:hanging="360"/>
      </w:pPr>
      <w:rPr>
        <w:rFonts w:hint="default"/>
      </w:rPr>
    </w:lvl>
    <w:lvl w:ilvl="2">
      <w:start w:val="1"/>
      <w:numFmt w:val="lowerRoman"/>
      <w:lvlText w:val="%3)"/>
      <w:lvlJc w:val="left"/>
      <w:pPr>
        <w:ind w:left="1081" w:hanging="360"/>
      </w:pPr>
      <w:rPr>
        <w:rFonts w:hint="default"/>
      </w:rPr>
    </w:lvl>
    <w:lvl w:ilvl="3">
      <w:start w:val="1"/>
      <w:numFmt w:val="decimal"/>
      <w:lvlText w:val="(%4)"/>
      <w:lvlJc w:val="left"/>
      <w:pPr>
        <w:ind w:left="1441" w:hanging="360"/>
      </w:pPr>
      <w:rPr>
        <w:rFonts w:hint="default"/>
      </w:rPr>
    </w:lvl>
    <w:lvl w:ilvl="4">
      <w:start w:val="1"/>
      <w:numFmt w:val="lowerLetter"/>
      <w:lvlText w:val="(%5)"/>
      <w:lvlJc w:val="left"/>
      <w:pPr>
        <w:ind w:left="1801" w:hanging="360"/>
      </w:pPr>
      <w:rPr>
        <w:rFonts w:hint="default"/>
      </w:rPr>
    </w:lvl>
    <w:lvl w:ilvl="5">
      <w:start w:val="1"/>
      <w:numFmt w:val="lowerRoman"/>
      <w:lvlText w:val="(%6)"/>
      <w:lvlJc w:val="left"/>
      <w:pPr>
        <w:ind w:left="2161" w:hanging="360"/>
      </w:pPr>
      <w:rPr>
        <w:rFonts w:hint="default"/>
      </w:rPr>
    </w:lvl>
    <w:lvl w:ilvl="6">
      <w:start w:val="1"/>
      <w:numFmt w:val="decimal"/>
      <w:lvlText w:val="%7."/>
      <w:lvlJc w:val="left"/>
      <w:pPr>
        <w:ind w:left="2521" w:hanging="360"/>
      </w:pPr>
      <w:rPr>
        <w:rFonts w:hint="default"/>
      </w:rPr>
    </w:lvl>
    <w:lvl w:ilvl="7">
      <w:start w:val="1"/>
      <w:numFmt w:val="lowerLetter"/>
      <w:lvlText w:val="%8."/>
      <w:lvlJc w:val="left"/>
      <w:pPr>
        <w:ind w:left="2881" w:hanging="360"/>
      </w:pPr>
      <w:rPr>
        <w:rFonts w:hint="default"/>
      </w:rPr>
    </w:lvl>
    <w:lvl w:ilvl="8">
      <w:start w:val="1"/>
      <w:numFmt w:val="lowerRoman"/>
      <w:lvlText w:val="%9."/>
      <w:lvlJc w:val="left"/>
      <w:pPr>
        <w:ind w:left="3241" w:hanging="360"/>
      </w:pPr>
      <w:rPr>
        <w:rFonts w:hint="default"/>
      </w:rPr>
    </w:lvl>
  </w:abstractNum>
  <w:abstractNum w:abstractNumId="29" w15:restartNumberingAfterBreak="0">
    <w:nsid w:val="6A3C44E3"/>
    <w:multiLevelType w:val="multilevel"/>
    <w:tmpl w:val="E1E0E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4657E5"/>
    <w:multiLevelType w:val="multilevel"/>
    <w:tmpl w:val="85CE993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613C71"/>
    <w:multiLevelType w:val="multilevel"/>
    <w:tmpl w:val="12C6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06E75"/>
    <w:multiLevelType w:val="hybridMultilevel"/>
    <w:tmpl w:val="A656BFBA"/>
    <w:lvl w:ilvl="0" w:tplc="DA8492B0">
      <w:start w:val="1"/>
      <w:numFmt w:val="bullet"/>
      <w:pStyle w:val="a"/>
      <w:lvlText w:val=""/>
      <w:lvlJc w:val="left"/>
      <w:pPr>
        <w:ind w:left="1429" w:hanging="360"/>
      </w:pPr>
      <w:rPr>
        <w:rFonts w:ascii="Symbol" w:hAnsi="Symbol" w:hint="default"/>
        <w:sz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71825FD9"/>
    <w:multiLevelType w:val="multilevel"/>
    <w:tmpl w:val="B916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653FC9"/>
    <w:multiLevelType w:val="multilevel"/>
    <w:tmpl w:val="6E08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D15C0"/>
    <w:multiLevelType w:val="multilevel"/>
    <w:tmpl w:val="211A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C3280A"/>
    <w:multiLevelType w:val="multilevel"/>
    <w:tmpl w:val="DF52F8E2"/>
    <w:lvl w:ilvl="0">
      <w:start w:val="1"/>
      <w:numFmt w:val="decimal"/>
      <w:lvlText w:val="%1."/>
      <w:lvlJc w:val="left"/>
      <w:pPr>
        <w:ind w:left="1429" w:hanging="360"/>
      </w:p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num w:numId="1">
    <w:abstractNumId w:val="9"/>
  </w:num>
  <w:num w:numId="2">
    <w:abstractNumId w:val="1"/>
  </w:num>
  <w:num w:numId="3">
    <w:abstractNumId w:val="23"/>
  </w:num>
  <w:num w:numId="4">
    <w:abstractNumId w:val="20"/>
  </w:num>
  <w:num w:numId="5">
    <w:abstractNumId w:val="16"/>
  </w:num>
  <w:num w:numId="6">
    <w:abstractNumId w:val="8"/>
  </w:num>
  <w:num w:numId="7">
    <w:abstractNumId w:val="21"/>
  </w:num>
  <w:num w:numId="8">
    <w:abstractNumId w:val="28"/>
  </w:num>
  <w:num w:numId="9">
    <w:abstractNumId w:val="25"/>
  </w:num>
  <w:num w:numId="10">
    <w:abstractNumId w:val="0"/>
  </w:num>
  <w:num w:numId="11">
    <w:abstractNumId w:val="31"/>
  </w:num>
  <w:num w:numId="12">
    <w:abstractNumId w:val="4"/>
  </w:num>
  <w:num w:numId="13">
    <w:abstractNumId w:val="22"/>
  </w:num>
  <w:num w:numId="14">
    <w:abstractNumId w:val="26"/>
  </w:num>
  <w:num w:numId="15">
    <w:abstractNumId w:val="33"/>
  </w:num>
  <w:num w:numId="16">
    <w:abstractNumId w:val="2"/>
  </w:num>
  <w:num w:numId="17">
    <w:abstractNumId w:val="15"/>
  </w:num>
  <w:num w:numId="18">
    <w:abstractNumId w:val="17"/>
  </w:num>
  <w:num w:numId="19">
    <w:abstractNumId w:val="29"/>
  </w:num>
  <w:num w:numId="20">
    <w:abstractNumId w:val="18"/>
  </w:num>
  <w:num w:numId="21">
    <w:abstractNumId w:val="34"/>
  </w:num>
  <w:num w:numId="22">
    <w:abstractNumId w:val="5"/>
  </w:num>
  <w:num w:numId="23">
    <w:abstractNumId w:val="11"/>
  </w:num>
  <w:num w:numId="24">
    <w:abstractNumId w:val="12"/>
  </w:num>
  <w:num w:numId="25">
    <w:abstractNumId w:val="27"/>
  </w:num>
  <w:num w:numId="26">
    <w:abstractNumId w:val="10"/>
  </w:num>
  <w:num w:numId="27">
    <w:abstractNumId w:val="14"/>
  </w:num>
  <w:num w:numId="28">
    <w:abstractNumId w:val="13"/>
  </w:num>
  <w:num w:numId="29">
    <w:abstractNumId w:val="32"/>
  </w:num>
  <w:num w:numId="30">
    <w:abstractNumId w:val="6"/>
  </w:num>
  <w:num w:numId="31">
    <w:abstractNumId w:val="35"/>
  </w:num>
  <w:num w:numId="32">
    <w:abstractNumId w:val="3"/>
  </w:num>
  <w:num w:numId="33">
    <w:abstractNumId w:val="36"/>
  </w:num>
  <w:num w:numId="34">
    <w:abstractNumId w:val="24"/>
  </w:num>
  <w:num w:numId="35">
    <w:abstractNumId w:val="32"/>
  </w:num>
  <w:num w:numId="3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BE9"/>
    <w:rsid w:val="000221D7"/>
    <w:rsid w:val="00023E01"/>
    <w:rsid w:val="000434FB"/>
    <w:rsid w:val="00044ED3"/>
    <w:rsid w:val="000521AF"/>
    <w:rsid w:val="00052CCB"/>
    <w:rsid w:val="00060973"/>
    <w:rsid w:val="00067E73"/>
    <w:rsid w:val="00083962"/>
    <w:rsid w:val="0008793D"/>
    <w:rsid w:val="000930BC"/>
    <w:rsid w:val="000B22DD"/>
    <w:rsid w:val="000C453B"/>
    <w:rsid w:val="000C4EAC"/>
    <w:rsid w:val="000D49DD"/>
    <w:rsid w:val="000F5EEF"/>
    <w:rsid w:val="001000A0"/>
    <w:rsid w:val="0010604C"/>
    <w:rsid w:val="00132A44"/>
    <w:rsid w:val="00136D93"/>
    <w:rsid w:val="001422B5"/>
    <w:rsid w:val="00157F9D"/>
    <w:rsid w:val="00166C59"/>
    <w:rsid w:val="00191837"/>
    <w:rsid w:val="001B758C"/>
    <w:rsid w:val="001C1442"/>
    <w:rsid w:val="001C3CD4"/>
    <w:rsid w:val="001E572B"/>
    <w:rsid w:val="0021410E"/>
    <w:rsid w:val="00220552"/>
    <w:rsid w:val="002213C1"/>
    <w:rsid w:val="002512E4"/>
    <w:rsid w:val="002613A7"/>
    <w:rsid w:val="00270D70"/>
    <w:rsid w:val="002736C6"/>
    <w:rsid w:val="002769EC"/>
    <w:rsid w:val="00284E46"/>
    <w:rsid w:val="0028523B"/>
    <w:rsid w:val="0028754B"/>
    <w:rsid w:val="002A1998"/>
    <w:rsid w:val="002B1315"/>
    <w:rsid w:val="002C45BE"/>
    <w:rsid w:val="002D6397"/>
    <w:rsid w:val="002D6EC9"/>
    <w:rsid w:val="00307F84"/>
    <w:rsid w:val="003119A9"/>
    <w:rsid w:val="003336D8"/>
    <w:rsid w:val="0034588E"/>
    <w:rsid w:val="0037027A"/>
    <w:rsid w:val="003777A2"/>
    <w:rsid w:val="003778C0"/>
    <w:rsid w:val="0039218A"/>
    <w:rsid w:val="003A12DF"/>
    <w:rsid w:val="003B23F8"/>
    <w:rsid w:val="003B653D"/>
    <w:rsid w:val="003C096E"/>
    <w:rsid w:val="003E1288"/>
    <w:rsid w:val="003E15C3"/>
    <w:rsid w:val="003E45D3"/>
    <w:rsid w:val="003F6195"/>
    <w:rsid w:val="004022DC"/>
    <w:rsid w:val="00422F23"/>
    <w:rsid w:val="00427A6F"/>
    <w:rsid w:val="0043139D"/>
    <w:rsid w:val="00437F7D"/>
    <w:rsid w:val="00447564"/>
    <w:rsid w:val="00454454"/>
    <w:rsid w:val="00457A1D"/>
    <w:rsid w:val="00462226"/>
    <w:rsid w:val="00462D57"/>
    <w:rsid w:val="0046656D"/>
    <w:rsid w:val="00484653"/>
    <w:rsid w:val="004950E9"/>
    <w:rsid w:val="00496E6C"/>
    <w:rsid w:val="004A427E"/>
    <w:rsid w:val="004A6112"/>
    <w:rsid w:val="004A6EB5"/>
    <w:rsid w:val="004D4D50"/>
    <w:rsid w:val="004D52F9"/>
    <w:rsid w:val="004E05AA"/>
    <w:rsid w:val="004E65BC"/>
    <w:rsid w:val="004E7F08"/>
    <w:rsid w:val="004F3C61"/>
    <w:rsid w:val="004F52FD"/>
    <w:rsid w:val="00503712"/>
    <w:rsid w:val="00507F13"/>
    <w:rsid w:val="005211DE"/>
    <w:rsid w:val="00523E76"/>
    <w:rsid w:val="00551161"/>
    <w:rsid w:val="00553EC8"/>
    <w:rsid w:val="00563C08"/>
    <w:rsid w:val="005941BC"/>
    <w:rsid w:val="005A5305"/>
    <w:rsid w:val="005B5447"/>
    <w:rsid w:val="005C2D7C"/>
    <w:rsid w:val="005F492D"/>
    <w:rsid w:val="00607D49"/>
    <w:rsid w:val="00611B6D"/>
    <w:rsid w:val="00621688"/>
    <w:rsid w:val="00626080"/>
    <w:rsid w:val="00663241"/>
    <w:rsid w:val="00666A11"/>
    <w:rsid w:val="00670236"/>
    <w:rsid w:val="006751B3"/>
    <w:rsid w:val="006966CD"/>
    <w:rsid w:val="006A6DAB"/>
    <w:rsid w:val="006B048D"/>
    <w:rsid w:val="006D4C27"/>
    <w:rsid w:val="006E7820"/>
    <w:rsid w:val="006F1A18"/>
    <w:rsid w:val="006F37FC"/>
    <w:rsid w:val="00703AB1"/>
    <w:rsid w:val="0072215F"/>
    <w:rsid w:val="007252E9"/>
    <w:rsid w:val="0073241C"/>
    <w:rsid w:val="0074079C"/>
    <w:rsid w:val="00744329"/>
    <w:rsid w:val="007559C6"/>
    <w:rsid w:val="00771B0C"/>
    <w:rsid w:val="007A7169"/>
    <w:rsid w:val="007C5E9D"/>
    <w:rsid w:val="007D1546"/>
    <w:rsid w:val="007E3E20"/>
    <w:rsid w:val="008023E5"/>
    <w:rsid w:val="00802421"/>
    <w:rsid w:val="00815C50"/>
    <w:rsid w:val="00820856"/>
    <w:rsid w:val="0083677A"/>
    <w:rsid w:val="00837151"/>
    <w:rsid w:val="0085472E"/>
    <w:rsid w:val="008741EB"/>
    <w:rsid w:val="00894062"/>
    <w:rsid w:val="008941F1"/>
    <w:rsid w:val="008A5979"/>
    <w:rsid w:val="008B26B9"/>
    <w:rsid w:val="008C7575"/>
    <w:rsid w:val="008D0743"/>
    <w:rsid w:val="008D26A0"/>
    <w:rsid w:val="008D278C"/>
    <w:rsid w:val="008D3AE4"/>
    <w:rsid w:val="008D580F"/>
    <w:rsid w:val="008D76E0"/>
    <w:rsid w:val="008E053B"/>
    <w:rsid w:val="008F462A"/>
    <w:rsid w:val="009008CA"/>
    <w:rsid w:val="0091460B"/>
    <w:rsid w:val="0091578D"/>
    <w:rsid w:val="009224DC"/>
    <w:rsid w:val="00923D8A"/>
    <w:rsid w:val="0092423A"/>
    <w:rsid w:val="00933657"/>
    <w:rsid w:val="00945594"/>
    <w:rsid w:val="00964997"/>
    <w:rsid w:val="00976F90"/>
    <w:rsid w:val="009814F1"/>
    <w:rsid w:val="00990215"/>
    <w:rsid w:val="00996222"/>
    <w:rsid w:val="009A00C2"/>
    <w:rsid w:val="009A6CE7"/>
    <w:rsid w:val="009B35FE"/>
    <w:rsid w:val="009E4189"/>
    <w:rsid w:val="00A066F3"/>
    <w:rsid w:val="00A078B2"/>
    <w:rsid w:val="00A1083A"/>
    <w:rsid w:val="00A12193"/>
    <w:rsid w:val="00A16994"/>
    <w:rsid w:val="00A2132F"/>
    <w:rsid w:val="00A21EBA"/>
    <w:rsid w:val="00A23C93"/>
    <w:rsid w:val="00A42CB3"/>
    <w:rsid w:val="00A46121"/>
    <w:rsid w:val="00A5554C"/>
    <w:rsid w:val="00A61222"/>
    <w:rsid w:val="00A654EE"/>
    <w:rsid w:val="00A65876"/>
    <w:rsid w:val="00A6634A"/>
    <w:rsid w:val="00A67280"/>
    <w:rsid w:val="00A80F3B"/>
    <w:rsid w:val="00A83D04"/>
    <w:rsid w:val="00AA02D4"/>
    <w:rsid w:val="00AD5D7F"/>
    <w:rsid w:val="00AE01B4"/>
    <w:rsid w:val="00AE0673"/>
    <w:rsid w:val="00AE4414"/>
    <w:rsid w:val="00AE6E07"/>
    <w:rsid w:val="00B2561D"/>
    <w:rsid w:val="00B32128"/>
    <w:rsid w:val="00B36968"/>
    <w:rsid w:val="00B51BD9"/>
    <w:rsid w:val="00B551FC"/>
    <w:rsid w:val="00B62C39"/>
    <w:rsid w:val="00B64B2B"/>
    <w:rsid w:val="00B64E4D"/>
    <w:rsid w:val="00B72792"/>
    <w:rsid w:val="00B80C0E"/>
    <w:rsid w:val="00B874B2"/>
    <w:rsid w:val="00BB5302"/>
    <w:rsid w:val="00BC2F3A"/>
    <w:rsid w:val="00BC31EC"/>
    <w:rsid w:val="00BC7190"/>
    <w:rsid w:val="00BD4617"/>
    <w:rsid w:val="00BE2BE9"/>
    <w:rsid w:val="00BF3BC0"/>
    <w:rsid w:val="00C0090D"/>
    <w:rsid w:val="00C1032E"/>
    <w:rsid w:val="00C247BB"/>
    <w:rsid w:val="00C37E15"/>
    <w:rsid w:val="00C50113"/>
    <w:rsid w:val="00C54F31"/>
    <w:rsid w:val="00C626E7"/>
    <w:rsid w:val="00C74183"/>
    <w:rsid w:val="00CD7E75"/>
    <w:rsid w:val="00CE12CC"/>
    <w:rsid w:val="00D22BF3"/>
    <w:rsid w:val="00D30D8F"/>
    <w:rsid w:val="00D37480"/>
    <w:rsid w:val="00D37A77"/>
    <w:rsid w:val="00D43EAF"/>
    <w:rsid w:val="00D53474"/>
    <w:rsid w:val="00D606FD"/>
    <w:rsid w:val="00D61157"/>
    <w:rsid w:val="00D72CF7"/>
    <w:rsid w:val="00D81527"/>
    <w:rsid w:val="00DC0231"/>
    <w:rsid w:val="00DC6C4D"/>
    <w:rsid w:val="00DC6CD1"/>
    <w:rsid w:val="00DD3201"/>
    <w:rsid w:val="00DE7623"/>
    <w:rsid w:val="00DF3120"/>
    <w:rsid w:val="00DF4F30"/>
    <w:rsid w:val="00E0031E"/>
    <w:rsid w:val="00E03067"/>
    <w:rsid w:val="00E0571B"/>
    <w:rsid w:val="00E06E70"/>
    <w:rsid w:val="00E11DE8"/>
    <w:rsid w:val="00E33B3A"/>
    <w:rsid w:val="00E75E86"/>
    <w:rsid w:val="00E81E01"/>
    <w:rsid w:val="00EA3BD5"/>
    <w:rsid w:val="00EB4741"/>
    <w:rsid w:val="00ED281A"/>
    <w:rsid w:val="00ED57B8"/>
    <w:rsid w:val="00EE37BD"/>
    <w:rsid w:val="00F07E94"/>
    <w:rsid w:val="00F23651"/>
    <w:rsid w:val="00F33C67"/>
    <w:rsid w:val="00F34D43"/>
    <w:rsid w:val="00F426E6"/>
    <w:rsid w:val="00F475DA"/>
    <w:rsid w:val="00F5492D"/>
    <w:rsid w:val="00F64A66"/>
    <w:rsid w:val="00F64B34"/>
    <w:rsid w:val="00F65A65"/>
    <w:rsid w:val="00F83DF3"/>
    <w:rsid w:val="00F84CF8"/>
    <w:rsid w:val="00F94B37"/>
    <w:rsid w:val="00FA52AB"/>
    <w:rsid w:val="00FC4155"/>
    <w:rsid w:val="00FC429C"/>
    <w:rsid w:val="00FC5733"/>
    <w:rsid w:val="00FC7960"/>
    <w:rsid w:val="00FD1936"/>
    <w:rsid w:val="00FD5CE4"/>
    <w:rsid w:val="00FE12ED"/>
    <w:rsid w:val="00FE3807"/>
    <w:rsid w:val="00FF1242"/>
    <w:rsid w:val="00FF2F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926223"/>
  <w15:docId w15:val="{B2AC934A-6919-41F6-9528-8A520BF47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132A44"/>
    <w:rPr>
      <w:rFonts w:ascii="Times New Roman" w:eastAsia="Times New Roman" w:hAnsi="Times New Roman" w:cs="Times New Roman"/>
      <w:lang w:val="uk-UA"/>
    </w:rPr>
  </w:style>
  <w:style w:type="paragraph" w:styleId="Heading1">
    <w:name w:val="heading 1"/>
    <w:basedOn w:val="Normal"/>
    <w:link w:val="Heading1Char"/>
    <w:uiPriority w:val="9"/>
    <w:pPr>
      <w:spacing w:before="79"/>
      <w:ind w:left="211"/>
      <w:jc w:val="center"/>
      <w:outlineLvl w:val="0"/>
    </w:pPr>
    <w:rPr>
      <w:b/>
      <w:bCs/>
      <w:sz w:val="28"/>
      <w:szCs w:val="28"/>
    </w:rPr>
  </w:style>
  <w:style w:type="paragraph" w:styleId="Heading2">
    <w:name w:val="heading 2"/>
    <w:basedOn w:val="Normal"/>
    <w:next w:val="Normal"/>
    <w:link w:val="Heading2Char"/>
    <w:uiPriority w:val="9"/>
    <w:semiHidden/>
    <w:unhideWhenUsed/>
    <w:rsid w:val="00E0306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0306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559C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53EC8"/>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53EC8"/>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rsid w:val="001000A0"/>
    <w:pPr>
      <w:spacing w:line="360" w:lineRule="auto"/>
      <w:ind w:firstLine="709"/>
    </w:pPr>
    <w:rPr>
      <w:sz w:val="28"/>
      <w:szCs w:val="28"/>
    </w:rPr>
  </w:style>
  <w:style w:type="paragraph" w:styleId="TOC2">
    <w:name w:val="toc 2"/>
    <w:basedOn w:val="TOC1"/>
    <w:next w:val="TOC1"/>
    <w:uiPriority w:val="39"/>
    <w:rsid w:val="001000A0"/>
    <w:pPr>
      <w:ind w:firstLine="851"/>
    </w:pPr>
  </w:style>
  <w:style w:type="paragraph" w:styleId="BodyText">
    <w:name w:val="Body Text"/>
    <w:basedOn w:val="Normal"/>
    <w:link w:val="BodyTextChar"/>
    <w:uiPriority w:val="1"/>
    <w:rPr>
      <w:sz w:val="28"/>
      <w:szCs w:val="28"/>
    </w:rPr>
  </w:style>
  <w:style w:type="paragraph" w:styleId="ListParagraph">
    <w:name w:val="List Paragraph"/>
    <w:basedOn w:val="Normal"/>
    <w:uiPriority w:val="34"/>
    <w:qFormat/>
    <w:pPr>
      <w:ind w:left="995" w:hanging="286"/>
    </w:pPr>
  </w:style>
  <w:style w:type="paragraph" w:customStyle="1" w:styleId="TableParagraph">
    <w:name w:val="Table Paragraph"/>
    <w:basedOn w:val="Normal"/>
    <w:uiPriority w:val="1"/>
    <w:pPr>
      <w:spacing w:before="112"/>
      <w:ind w:left="9"/>
      <w:jc w:val="center"/>
    </w:pPr>
  </w:style>
  <w:style w:type="paragraph" w:styleId="NormalWeb">
    <w:name w:val="Normal (Web)"/>
    <w:basedOn w:val="Normal"/>
    <w:uiPriority w:val="99"/>
    <w:unhideWhenUsed/>
    <w:rsid w:val="00A2132F"/>
    <w:pPr>
      <w:widowControl/>
      <w:autoSpaceDE/>
      <w:autoSpaceDN/>
      <w:spacing w:before="100" w:beforeAutospacing="1" w:after="100" w:afterAutospacing="1"/>
    </w:pPr>
    <w:rPr>
      <w:sz w:val="24"/>
      <w:szCs w:val="24"/>
      <w:lang w:val="ru-RU" w:eastAsia="ru-RU"/>
    </w:rPr>
  </w:style>
  <w:style w:type="character" w:styleId="Strong">
    <w:name w:val="Strong"/>
    <w:basedOn w:val="DefaultParagraphFont"/>
    <w:uiPriority w:val="22"/>
    <w:rsid w:val="00A2132F"/>
    <w:rPr>
      <w:b/>
      <w:bCs/>
    </w:rPr>
  </w:style>
  <w:style w:type="character" w:customStyle="1" w:styleId="Heading2Char">
    <w:name w:val="Heading 2 Char"/>
    <w:basedOn w:val="DefaultParagraphFont"/>
    <w:link w:val="Heading2"/>
    <w:uiPriority w:val="9"/>
    <w:semiHidden/>
    <w:rsid w:val="00E03067"/>
    <w:rPr>
      <w:rFonts w:asciiTheme="majorHAnsi" w:eastAsiaTheme="majorEastAsia" w:hAnsiTheme="majorHAnsi" w:cstheme="majorBidi"/>
      <w:color w:val="365F91" w:themeColor="accent1" w:themeShade="BF"/>
      <w:sz w:val="26"/>
      <w:szCs w:val="26"/>
      <w:lang w:val="uk-UA"/>
    </w:rPr>
  </w:style>
  <w:style w:type="character" w:customStyle="1" w:styleId="Heading3Char">
    <w:name w:val="Heading 3 Char"/>
    <w:basedOn w:val="DefaultParagraphFont"/>
    <w:link w:val="Heading3"/>
    <w:uiPriority w:val="9"/>
    <w:semiHidden/>
    <w:rsid w:val="00E03067"/>
    <w:rPr>
      <w:rFonts w:asciiTheme="majorHAnsi" w:eastAsiaTheme="majorEastAsia" w:hAnsiTheme="majorHAnsi" w:cstheme="majorBidi"/>
      <w:color w:val="243F60" w:themeColor="accent1" w:themeShade="7F"/>
      <w:sz w:val="24"/>
      <w:szCs w:val="24"/>
      <w:lang w:val="uk-UA"/>
    </w:rPr>
  </w:style>
  <w:style w:type="character" w:styleId="Emphasis">
    <w:name w:val="Emphasis"/>
    <w:basedOn w:val="DefaultParagraphFont"/>
    <w:uiPriority w:val="20"/>
    <w:rsid w:val="00DC0231"/>
    <w:rPr>
      <w:i/>
      <w:iCs/>
    </w:rPr>
  </w:style>
  <w:style w:type="character" w:styleId="Hyperlink">
    <w:name w:val="Hyperlink"/>
    <w:basedOn w:val="DefaultParagraphFont"/>
    <w:uiPriority w:val="99"/>
    <w:unhideWhenUsed/>
    <w:rsid w:val="00AE4414"/>
    <w:rPr>
      <w:color w:val="0000FF" w:themeColor="hyperlink"/>
      <w:u w:val="single"/>
    </w:rPr>
  </w:style>
  <w:style w:type="character" w:styleId="UnresolvedMention">
    <w:name w:val="Unresolved Mention"/>
    <w:basedOn w:val="DefaultParagraphFont"/>
    <w:uiPriority w:val="99"/>
    <w:semiHidden/>
    <w:unhideWhenUsed/>
    <w:rsid w:val="00AE4414"/>
    <w:rPr>
      <w:color w:val="605E5C"/>
      <w:shd w:val="clear" w:color="auto" w:fill="E1DFDD"/>
    </w:rPr>
  </w:style>
  <w:style w:type="character" w:customStyle="1" w:styleId="Heading4Char">
    <w:name w:val="Heading 4 Char"/>
    <w:basedOn w:val="DefaultParagraphFont"/>
    <w:link w:val="Heading4"/>
    <w:uiPriority w:val="9"/>
    <w:semiHidden/>
    <w:rsid w:val="007559C6"/>
    <w:rPr>
      <w:rFonts w:asciiTheme="majorHAnsi" w:eastAsiaTheme="majorEastAsia" w:hAnsiTheme="majorHAnsi" w:cstheme="majorBidi"/>
      <w:i/>
      <w:iCs/>
      <w:color w:val="365F91" w:themeColor="accent1" w:themeShade="BF"/>
      <w:lang w:val="uk-UA"/>
    </w:rPr>
  </w:style>
  <w:style w:type="character" w:styleId="HTMLCode">
    <w:name w:val="HTML Code"/>
    <w:basedOn w:val="DefaultParagraphFont"/>
    <w:uiPriority w:val="99"/>
    <w:semiHidden/>
    <w:unhideWhenUsed/>
    <w:rsid w:val="007559C6"/>
    <w:rPr>
      <w:rFonts w:ascii="Courier New" w:eastAsia="Times New Roman" w:hAnsi="Courier New" w:cs="Courier New"/>
      <w:sz w:val="20"/>
      <w:szCs w:val="20"/>
    </w:rPr>
  </w:style>
  <w:style w:type="paragraph" w:styleId="Header">
    <w:name w:val="header"/>
    <w:basedOn w:val="Normal"/>
    <w:link w:val="HeaderChar"/>
    <w:uiPriority w:val="99"/>
    <w:unhideWhenUsed/>
    <w:rsid w:val="00A83D04"/>
    <w:pPr>
      <w:tabs>
        <w:tab w:val="center" w:pos="4677"/>
        <w:tab w:val="right" w:pos="9355"/>
      </w:tabs>
    </w:pPr>
  </w:style>
  <w:style w:type="character" w:customStyle="1" w:styleId="HeaderChar">
    <w:name w:val="Header Char"/>
    <w:basedOn w:val="DefaultParagraphFont"/>
    <w:link w:val="Header"/>
    <w:uiPriority w:val="99"/>
    <w:rsid w:val="00A83D04"/>
    <w:rPr>
      <w:rFonts w:ascii="Times New Roman" w:eastAsia="Times New Roman" w:hAnsi="Times New Roman" w:cs="Times New Roman"/>
      <w:lang w:val="uk-UA"/>
    </w:rPr>
  </w:style>
  <w:style w:type="paragraph" w:styleId="Footer">
    <w:name w:val="footer"/>
    <w:basedOn w:val="Normal"/>
    <w:link w:val="FooterChar"/>
    <w:uiPriority w:val="99"/>
    <w:unhideWhenUsed/>
    <w:rsid w:val="00A83D04"/>
    <w:pPr>
      <w:tabs>
        <w:tab w:val="center" w:pos="4677"/>
        <w:tab w:val="right" w:pos="9355"/>
      </w:tabs>
    </w:pPr>
  </w:style>
  <w:style w:type="character" w:customStyle="1" w:styleId="FooterChar">
    <w:name w:val="Footer Char"/>
    <w:basedOn w:val="DefaultParagraphFont"/>
    <w:link w:val="Footer"/>
    <w:uiPriority w:val="99"/>
    <w:rsid w:val="00A83D04"/>
    <w:rPr>
      <w:rFonts w:ascii="Times New Roman" w:eastAsia="Times New Roman" w:hAnsi="Times New Roman" w:cs="Times New Roman"/>
      <w:lang w:val="uk-UA"/>
    </w:rPr>
  </w:style>
  <w:style w:type="character" w:customStyle="1" w:styleId="math-inline">
    <w:name w:val="math-inline"/>
    <w:basedOn w:val="DefaultParagraphFont"/>
    <w:rsid w:val="00503712"/>
  </w:style>
  <w:style w:type="character" w:customStyle="1" w:styleId="ng-tns-c2318911581-152">
    <w:name w:val="ng-tns-c2318911581-152"/>
    <w:basedOn w:val="DefaultParagraphFont"/>
    <w:rsid w:val="008D76E0"/>
  </w:style>
  <w:style w:type="paragraph" w:styleId="HTMLPreformatted">
    <w:name w:val="HTML Preformatted"/>
    <w:basedOn w:val="Normal"/>
    <w:link w:val="HTMLPreformattedChar"/>
    <w:uiPriority w:val="99"/>
    <w:semiHidden/>
    <w:unhideWhenUsed/>
    <w:rsid w:val="008D7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ru-RU" w:eastAsia="ru-RU"/>
    </w:rPr>
  </w:style>
  <w:style w:type="character" w:customStyle="1" w:styleId="HTMLPreformattedChar">
    <w:name w:val="HTML Preformatted Char"/>
    <w:basedOn w:val="DefaultParagraphFont"/>
    <w:link w:val="HTMLPreformatted"/>
    <w:uiPriority w:val="99"/>
    <w:semiHidden/>
    <w:rsid w:val="008D76E0"/>
    <w:rPr>
      <w:rFonts w:ascii="Courier New" w:eastAsia="Times New Roman" w:hAnsi="Courier New" w:cs="Courier New"/>
      <w:sz w:val="20"/>
      <w:szCs w:val="20"/>
      <w:lang w:val="ru-RU" w:eastAsia="ru-RU"/>
    </w:rPr>
  </w:style>
  <w:style w:type="table" w:styleId="TableGrid">
    <w:name w:val="Table Grid"/>
    <w:basedOn w:val="TableNormal"/>
    <w:uiPriority w:val="39"/>
    <w:rsid w:val="00BC31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B653D"/>
    <w:rPr>
      <w:rFonts w:ascii="Times New Roman" w:eastAsia="Times New Roman" w:hAnsi="Times New Roman" w:cs="Times New Roman"/>
      <w:sz w:val="28"/>
      <w:szCs w:val="28"/>
      <w:lang w:val="uk-UA"/>
    </w:rPr>
  </w:style>
  <w:style w:type="character" w:styleId="FollowedHyperlink">
    <w:name w:val="FollowedHyperlink"/>
    <w:basedOn w:val="DefaultParagraphFont"/>
    <w:uiPriority w:val="99"/>
    <w:semiHidden/>
    <w:unhideWhenUsed/>
    <w:rsid w:val="00B32128"/>
    <w:rPr>
      <w:color w:val="800080" w:themeColor="followedHyperlink"/>
      <w:u w:val="single"/>
    </w:rPr>
  </w:style>
  <w:style w:type="character" w:styleId="PlaceholderText">
    <w:name w:val="Placeholder Text"/>
    <w:basedOn w:val="DefaultParagraphFont"/>
    <w:uiPriority w:val="99"/>
    <w:semiHidden/>
    <w:rsid w:val="00DE7623"/>
    <w:rPr>
      <w:color w:val="808080"/>
    </w:rPr>
  </w:style>
  <w:style w:type="paragraph" w:styleId="TOC3">
    <w:name w:val="toc 3"/>
    <w:basedOn w:val="TOC1"/>
    <w:next w:val="Normal"/>
    <w:autoRedefine/>
    <w:uiPriority w:val="39"/>
    <w:unhideWhenUsed/>
    <w:rsid w:val="001000A0"/>
    <w:pPr>
      <w:ind w:firstLine="992"/>
    </w:pPr>
  </w:style>
  <w:style w:type="character" w:customStyle="1" w:styleId="citation-21">
    <w:name w:val="citation-21"/>
    <w:basedOn w:val="DefaultParagraphFont"/>
    <w:rsid w:val="0092423A"/>
  </w:style>
  <w:style w:type="character" w:customStyle="1" w:styleId="citation-20">
    <w:name w:val="citation-20"/>
    <w:basedOn w:val="DefaultParagraphFont"/>
    <w:rsid w:val="0092423A"/>
  </w:style>
  <w:style w:type="character" w:customStyle="1" w:styleId="citation-19">
    <w:name w:val="citation-19"/>
    <w:basedOn w:val="DefaultParagraphFont"/>
    <w:rsid w:val="0092423A"/>
  </w:style>
  <w:style w:type="character" w:customStyle="1" w:styleId="citation-18">
    <w:name w:val="citation-18"/>
    <w:basedOn w:val="DefaultParagraphFont"/>
    <w:rsid w:val="0092423A"/>
  </w:style>
  <w:style w:type="character" w:customStyle="1" w:styleId="citation-58">
    <w:name w:val="citation-58"/>
    <w:basedOn w:val="DefaultParagraphFont"/>
    <w:rsid w:val="0021410E"/>
  </w:style>
  <w:style w:type="character" w:customStyle="1" w:styleId="citation-57">
    <w:name w:val="citation-57"/>
    <w:basedOn w:val="DefaultParagraphFont"/>
    <w:rsid w:val="0021410E"/>
  </w:style>
  <w:style w:type="character" w:customStyle="1" w:styleId="citation-56">
    <w:name w:val="citation-56"/>
    <w:basedOn w:val="DefaultParagraphFont"/>
    <w:rsid w:val="0021410E"/>
  </w:style>
  <w:style w:type="character" w:customStyle="1" w:styleId="citation-55">
    <w:name w:val="citation-55"/>
    <w:basedOn w:val="DefaultParagraphFont"/>
    <w:rsid w:val="0021410E"/>
  </w:style>
  <w:style w:type="character" w:customStyle="1" w:styleId="citation-54">
    <w:name w:val="citation-54"/>
    <w:basedOn w:val="DefaultParagraphFont"/>
    <w:rsid w:val="0021410E"/>
  </w:style>
  <w:style w:type="character" w:customStyle="1" w:styleId="citation-53">
    <w:name w:val="citation-53"/>
    <w:basedOn w:val="DefaultParagraphFont"/>
    <w:rsid w:val="0021410E"/>
  </w:style>
  <w:style w:type="character" w:customStyle="1" w:styleId="citation-52">
    <w:name w:val="citation-52"/>
    <w:basedOn w:val="DefaultParagraphFont"/>
    <w:rsid w:val="0021410E"/>
  </w:style>
  <w:style w:type="character" w:customStyle="1" w:styleId="citation-51">
    <w:name w:val="citation-51"/>
    <w:basedOn w:val="DefaultParagraphFont"/>
    <w:rsid w:val="0021410E"/>
  </w:style>
  <w:style w:type="character" w:customStyle="1" w:styleId="citation-105">
    <w:name w:val="citation-105"/>
    <w:basedOn w:val="DefaultParagraphFont"/>
    <w:rsid w:val="00D37480"/>
  </w:style>
  <w:style w:type="character" w:customStyle="1" w:styleId="citation-104">
    <w:name w:val="citation-104"/>
    <w:basedOn w:val="DefaultParagraphFont"/>
    <w:rsid w:val="00D37480"/>
  </w:style>
  <w:style w:type="character" w:customStyle="1" w:styleId="citation-103">
    <w:name w:val="citation-103"/>
    <w:basedOn w:val="DefaultParagraphFont"/>
    <w:rsid w:val="00D37480"/>
  </w:style>
  <w:style w:type="character" w:customStyle="1" w:styleId="citation-102">
    <w:name w:val="citation-102"/>
    <w:basedOn w:val="DefaultParagraphFont"/>
    <w:rsid w:val="00D37480"/>
  </w:style>
  <w:style w:type="character" w:customStyle="1" w:styleId="citation-101">
    <w:name w:val="citation-101"/>
    <w:basedOn w:val="DefaultParagraphFont"/>
    <w:rsid w:val="00D37480"/>
  </w:style>
  <w:style w:type="character" w:customStyle="1" w:styleId="citation-100">
    <w:name w:val="citation-100"/>
    <w:basedOn w:val="DefaultParagraphFont"/>
    <w:rsid w:val="00D37480"/>
  </w:style>
  <w:style w:type="character" w:customStyle="1" w:styleId="citation-99">
    <w:name w:val="citation-99"/>
    <w:basedOn w:val="DefaultParagraphFont"/>
    <w:rsid w:val="00D37480"/>
  </w:style>
  <w:style w:type="character" w:customStyle="1" w:styleId="citation-98">
    <w:name w:val="citation-98"/>
    <w:basedOn w:val="DefaultParagraphFont"/>
    <w:rsid w:val="008D0743"/>
  </w:style>
  <w:style w:type="character" w:customStyle="1" w:styleId="citation-178">
    <w:name w:val="citation-178"/>
    <w:basedOn w:val="DefaultParagraphFont"/>
    <w:rsid w:val="00F64B34"/>
  </w:style>
  <w:style w:type="paragraph" w:customStyle="1" w:styleId="Diplom">
    <w:name w:val="Diplom"/>
    <w:basedOn w:val="Normal"/>
    <w:link w:val="DiplomChar"/>
    <w:qFormat/>
    <w:rsid w:val="00F64A66"/>
    <w:pPr>
      <w:widowControl/>
      <w:autoSpaceDE/>
      <w:autoSpaceDN/>
      <w:spacing w:line="360" w:lineRule="auto"/>
      <w:ind w:firstLine="709"/>
      <w:jc w:val="both"/>
    </w:pPr>
    <w:rPr>
      <w:bCs/>
      <w:color w:val="000000" w:themeColor="text1"/>
      <w:sz w:val="28"/>
      <w:szCs w:val="24"/>
    </w:rPr>
  </w:style>
  <w:style w:type="character" w:customStyle="1" w:styleId="DiplomChar">
    <w:name w:val="Diplom Char"/>
    <w:basedOn w:val="DefaultParagraphFont"/>
    <w:link w:val="Diplom"/>
    <w:rsid w:val="00F64A66"/>
    <w:rPr>
      <w:rFonts w:ascii="Times New Roman" w:eastAsia="Times New Roman" w:hAnsi="Times New Roman" w:cs="Times New Roman"/>
      <w:bCs/>
      <w:color w:val="000000" w:themeColor="text1"/>
      <w:sz w:val="28"/>
      <w:szCs w:val="24"/>
      <w:lang w:val="uk-UA"/>
    </w:rPr>
  </w:style>
  <w:style w:type="paragraph" w:customStyle="1" w:styleId="a0">
    <w:name w:val="код"/>
    <w:basedOn w:val="Normal"/>
    <w:link w:val="Char"/>
    <w:qFormat/>
    <w:rsid w:val="00F64A66"/>
    <w:pPr>
      <w:widowControl/>
      <w:autoSpaceDE/>
      <w:autoSpaceDN/>
      <w:ind w:left="709"/>
      <w:jc w:val="both"/>
    </w:pPr>
    <w:rPr>
      <w:rFonts w:ascii="Courier New" w:hAnsi="Courier New"/>
      <w:b/>
      <w:bCs/>
      <w:color w:val="000000" w:themeColor="text1"/>
      <w:szCs w:val="24"/>
    </w:rPr>
  </w:style>
  <w:style w:type="character" w:customStyle="1" w:styleId="Char">
    <w:name w:val="код Char"/>
    <w:basedOn w:val="DefaultParagraphFont"/>
    <w:link w:val="a0"/>
    <w:rsid w:val="00F64A66"/>
    <w:rPr>
      <w:rFonts w:ascii="Courier New" w:eastAsia="Times New Roman" w:hAnsi="Courier New" w:cs="Times New Roman"/>
      <w:b/>
      <w:bCs/>
      <w:color w:val="000000" w:themeColor="text1"/>
      <w:szCs w:val="24"/>
      <w:lang w:val="uk-UA"/>
    </w:rPr>
  </w:style>
  <w:style w:type="paragraph" w:customStyle="1" w:styleId="a">
    <w:name w:val="перечисление"/>
    <w:basedOn w:val="Normal"/>
    <w:link w:val="Char0"/>
    <w:qFormat/>
    <w:rsid w:val="00F64A66"/>
    <w:pPr>
      <w:widowControl/>
      <w:numPr>
        <w:numId w:val="29"/>
      </w:numPr>
      <w:autoSpaceDE/>
      <w:autoSpaceDN/>
      <w:spacing w:line="360" w:lineRule="auto"/>
      <w:jc w:val="both"/>
    </w:pPr>
    <w:rPr>
      <w:bCs/>
      <w:color w:val="000000" w:themeColor="text1"/>
      <w:sz w:val="28"/>
      <w:szCs w:val="24"/>
    </w:rPr>
  </w:style>
  <w:style w:type="character" w:customStyle="1" w:styleId="Char0">
    <w:name w:val="перечисление Char"/>
    <w:basedOn w:val="DefaultParagraphFont"/>
    <w:link w:val="a"/>
    <w:rsid w:val="00F64A66"/>
    <w:rPr>
      <w:rFonts w:ascii="Times New Roman" w:eastAsia="Times New Roman" w:hAnsi="Times New Roman" w:cs="Times New Roman"/>
      <w:bCs/>
      <w:color w:val="000000" w:themeColor="text1"/>
      <w:sz w:val="28"/>
      <w:szCs w:val="24"/>
      <w:lang w:val="uk-UA"/>
    </w:rPr>
  </w:style>
  <w:style w:type="paragraph" w:customStyle="1" w:styleId="a1">
    <w:name w:val="таблица"/>
    <w:basedOn w:val="Normal"/>
    <w:link w:val="Char1"/>
    <w:qFormat/>
    <w:rsid w:val="00F64A66"/>
    <w:pPr>
      <w:widowControl/>
      <w:autoSpaceDE/>
      <w:autoSpaceDN/>
      <w:spacing w:line="360" w:lineRule="auto"/>
    </w:pPr>
    <w:rPr>
      <w:rFonts w:cs="Arial"/>
      <w:sz w:val="28"/>
      <w:szCs w:val="20"/>
      <w:lang w:val="en-US"/>
    </w:rPr>
  </w:style>
  <w:style w:type="character" w:customStyle="1" w:styleId="Char1">
    <w:name w:val="таблица Char"/>
    <w:basedOn w:val="DefaultParagraphFont"/>
    <w:link w:val="a1"/>
    <w:rsid w:val="00F64A66"/>
    <w:rPr>
      <w:rFonts w:ascii="Times New Roman" w:eastAsia="Times New Roman" w:hAnsi="Times New Roman" w:cs="Arial"/>
      <w:sz w:val="28"/>
      <w:szCs w:val="20"/>
    </w:rPr>
  </w:style>
  <w:style w:type="paragraph" w:customStyle="1" w:styleId="first-token">
    <w:name w:val="first-token"/>
    <w:basedOn w:val="Normal"/>
    <w:rsid w:val="00F07E94"/>
    <w:pPr>
      <w:widowControl/>
      <w:autoSpaceDE/>
      <w:autoSpaceDN/>
      <w:spacing w:before="100" w:beforeAutospacing="1" w:after="100" w:afterAutospacing="1"/>
    </w:pPr>
    <w:rPr>
      <w:sz w:val="24"/>
      <w:szCs w:val="24"/>
      <w:lang w:val="en-US"/>
    </w:rPr>
  </w:style>
  <w:style w:type="character" w:customStyle="1" w:styleId="Heading1Char">
    <w:name w:val="Heading 1 Char"/>
    <w:basedOn w:val="DefaultParagraphFont"/>
    <w:link w:val="Heading1"/>
    <w:uiPriority w:val="9"/>
    <w:rsid w:val="0037027A"/>
    <w:rPr>
      <w:rFonts w:ascii="Times New Roman" w:eastAsia="Times New Roman" w:hAnsi="Times New Roman" w:cs="Times New Roman"/>
      <w:b/>
      <w:bCs/>
      <w:sz w:val="28"/>
      <w:szCs w:val="28"/>
      <w:lang w:val="uk-UA"/>
    </w:rPr>
  </w:style>
  <w:style w:type="character" w:customStyle="1" w:styleId="Heading5Char">
    <w:name w:val="Heading 5 Char"/>
    <w:basedOn w:val="DefaultParagraphFont"/>
    <w:link w:val="Heading5"/>
    <w:uiPriority w:val="9"/>
    <w:semiHidden/>
    <w:rsid w:val="00553EC8"/>
    <w:rPr>
      <w:rFonts w:asciiTheme="majorHAnsi" w:eastAsiaTheme="majorEastAsia" w:hAnsiTheme="majorHAnsi" w:cstheme="majorBidi"/>
      <w:color w:val="365F91" w:themeColor="accent1" w:themeShade="BF"/>
      <w:lang w:val="uk-UA"/>
    </w:rPr>
  </w:style>
  <w:style w:type="character" w:customStyle="1" w:styleId="Heading6Char">
    <w:name w:val="Heading 6 Char"/>
    <w:basedOn w:val="DefaultParagraphFont"/>
    <w:link w:val="Heading6"/>
    <w:uiPriority w:val="9"/>
    <w:semiHidden/>
    <w:rsid w:val="00553EC8"/>
    <w:rPr>
      <w:rFonts w:asciiTheme="majorHAnsi" w:eastAsiaTheme="majorEastAsia" w:hAnsiTheme="majorHAnsi" w:cstheme="majorBidi"/>
      <w:color w:val="243F60" w:themeColor="accent1" w:themeShade="7F"/>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3685">
      <w:bodyDiv w:val="1"/>
      <w:marLeft w:val="0"/>
      <w:marRight w:val="0"/>
      <w:marTop w:val="0"/>
      <w:marBottom w:val="0"/>
      <w:divBdr>
        <w:top w:val="none" w:sz="0" w:space="0" w:color="auto"/>
        <w:left w:val="none" w:sz="0" w:space="0" w:color="auto"/>
        <w:bottom w:val="none" w:sz="0" w:space="0" w:color="auto"/>
        <w:right w:val="none" w:sz="0" w:space="0" w:color="auto"/>
      </w:divBdr>
    </w:div>
    <w:div w:id="1398130">
      <w:bodyDiv w:val="1"/>
      <w:marLeft w:val="0"/>
      <w:marRight w:val="0"/>
      <w:marTop w:val="0"/>
      <w:marBottom w:val="0"/>
      <w:divBdr>
        <w:top w:val="none" w:sz="0" w:space="0" w:color="auto"/>
        <w:left w:val="none" w:sz="0" w:space="0" w:color="auto"/>
        <w:bottom w:val="none" w:sz="0" w:space="0" w:color="auto"/>
        <w:right w:val="none" w:sz="0" w:space="0" w:color="auto"/>
      </w:divBdr>
      <w:divsChild>
        <w:div w:id="34283635">
          <w:marLeft w:val="0"/>
          <w:marRight w:val="0"/>
          <w:marTop w:val="0"/>
          <w:marBottom w:val="0"/>
          <w:divBdr>
            <w:top w:val="none" w:sz="0" w:space="0" w:color="auto"/>
            <w:left w:val="none" w:sz="0" w:space="0" w:color="auto"/>
            <w:bottom w:val="none" w:sz="0" w:space="0" w:color="auto"/>
            <w:right w:val="none" w:sz="0" w:space="0" w:color="auto"/>
          </w:divBdr>
          <w:divsChild>
            <w:div w:id="1400639973">
              <w:marLeft w:val="0"/>
              <w:marRight w:val="0"/>
              <w:marTop w:val="0"/>
              <w:marBottom w:val="0"/>
              <w:divBdr>
                <w:top w:val="none" w:sz="0" w:space="0" w:color="auto"/>
                <w:left w:val="none" w:sz="0" w:space="0" w:color="auto"/>
                <w:bottom w:val="none" w:sz="0" w:space="0" w:color="auto"/>
                <w:right w:val="none" w:sz="0" w:space="0" w:color="auto"/>
              </w:divBdr>
              <w:divsChild>
                <w:div w:id="40908519">
                  <w:marLeft w:val="0"/>
                  <w:marRight w:val="0"/>
                  <w:marTop w:val="0"/>
                  <w:marBottom w:val="0"/>
                  <w:divBdr>
                    <w:top w:val="none" w:sz="0" w:space="0" w:color="auto"/>
                    <w:left w:val="none" w:sz="0" w:space="0" w:color="auto"/>
                    <w:bottom w:val="none" w:sz="0" w:space="0" w:color="auto"/>
                    <w:right w:val="none" w:sz="0" w:space="0" w:color="auto"/>
                  </w:divBdr>
                  <w:divsChild>
                    <w:div w:id="10483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0167">
      <w:bodyDiv w:val="1"/>
      <w:marLeft w:val="0"/>
      <w:marRight w:val="0"/>
      <w:marTop w:val="0"/>
      <w:marBottom w:val="0"/>
      <w:divBdr>
        <w:top w:val="none" w:sz="0" w:space="0" w:color="auto"/>
        <w:left w:val="none" w:sz="0" w:space="0" w:color="auto"/>
        <w:bottom w:val="none" w:sz="0" w:space="0" w:color="auto"/>
        <w:right w:val="none" w:sz="0" w:space="0" w:color="auto"/>
      </w:divBdr>
      <w:divsChild>
        <w:div w:id="1727683901">
          <w:marLeft w:val="0"/>
          <w:marRight w:val="0"/>
          <w:marTop w:val="0"/>
          <w:marBottom w:val="0"/>
          <w:divBdr>
            <w:top w:val="none" w:sz="0" w:space="0" w:color="auto"/>
            <w:left w:val="none" w:sz="0" w:space="0" w:color="auto"/>
            <w:bottom w:val="none" w:sz="0" w:space="0" w:color="auto"/>
            <w:right w:val="none" w:sz="0" w:space="0" w:color="auto"/>
          </w:divBdr>
          <w:divsChild>
            <w:div w:id="211617678">
              <w:marLeft w:val="0"/>
              <w:marRight w:val="0"/>
              <w:marTop w:val="0"/>
              <w:marBottom w:val="0"/>
              <w:divBdr>
                <w:top w:val="none" w:sz="0" w:space="0" w:color="auto"/>
                <w:left w:val="none" w:sz="0" w:space="0" w:color="auto"/>
                <w:bottom w:val="none" w:sz="0" w:space="0" w:color="auto"/>
                <w:right w:val="none" w:sz="0" w:space="0" w:color="auto"/>
              </w:divBdr>
              <w:divsChild>
                <w:div w:id="255022960">
                  <w:marLeft w:val="0"/>
                  <w:marRight w:val="0"/>
                  <w:marTop w:val="0"/>
                  <w:marBottom w:val="0"/>
                  <w:divBdr>
                    <w:top w:val="none" w:sz="0" w:space="0" w:color="auto"/>
                    <w:left w:val="none" w:sz="0" w:space="0" w:color="auto"/>
                    <w:bottom w:val="none" w:sz="0" w:space="0" w:color="auto"/>
                    <w:right w:val="none" w:sz="0" w:space="0" w:color="auto"/>
                  </w:divBdr>
                  <w:divsChild>
                    <w:div w:id="58176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4603">
      <w:bodyDiv w:val="1"/>
      <w:marLeft w:val="0"/>
      <w:marRight w:val="0"/>
      <w:marTop w:val="0"/>
      <w:marBottom w:val="0"/>
      <w:divBdr>
        <w:top w:val="none" w:sz="0" w:space="0" w:color="auto"/>
        <w:left w:val="none" w:sz="0" w:space="0" w:color="auto"/>
        <w:bottom w:val="none" w:sz="0" w:space="0" w:color="auto"/>
        <w:right w:val="none" w:sz="0" w:space="0" w:color="auto"/>
      </w:divBdr>
    </w:div>
    <w:div w:id="17122597">
      <w:bodyDiv w:val="1"/>
      <w:marLeft w:val="0"/>
      <w:marRight w:val="0"/>
      <w:marTop w:val="0"/>
      <w:marBottom w:val="0"/>
      <w:divBdr>
        <w:top w:val="none" w:sz="0" w:space="0" w:color="auto"/>
        <w:left w:val="none" w:sz="0" w:space="0" w:color="auto"/>
        <w:bottom w:val="none" w:sz="0" w:space="0" w:color="auto"/>
        <w:right w:val="none" w:sz="0" w:space="0" w:color="auto"/>
      </w:divBdr>
    </w:div>
    <w:div w:id="35862631">
      <w:bodyDiv w:val="1"/>
      <w:marLeft w:val="0"/>
      <w:marRight w:val="0"/>
      <w:marTop w:val="0"/>
      <w:marBottom w:val="0"/>
      <w:divBdr>
        <w:top w:val="none" w:sz="0" w:space="0" w:color="auto"/>
        <w:left w:val="none" w:sz="0" w:space="0" w:color="auto"/>
        <w:bottom w:val="none" w:sz="0" w:space="0" w:color="auto"/>
        <w:right w:val="none" w:sz="0" w:space="0" w:color="auto"/>
      </w:divBdr>
    </w:div>
    <w:div w:id="46419831">
      <w:bodyDiv w:val="1"/>
      <w:marLeft w:val="0"/>
      <w:marRight w:val="0"/>
      <w:marTop w:val="0"/>
      <w:marBottom w:val="0"/>
      <w:divBdr>
        <w:top w:val="none" w:sz="0" w:space="0" w:color="auto"/>
        <w:left w:val="none" w:sz="0" w:space="0" w:color="auto"/>
        <w:bottom w:val="none" w:sz="0" w:space="0" w:color="auto"/>
        <w:right w:val="none" w:sz="0" w:space="0" w:color="auto"/>
      </w:divBdr>
    </w:div>
    <w:div w:id="69279587">
      <w:bodyDiv w:val="1"/>
      <w:marLeft w:val="0"/>
      <w:marRight w:val="0"/>
      <w:marTop w:val="0"/>
      <w:marBottom w:val="0"/>
      <w:divBdr>
        <w:top w:val="none" w:sz="0" w:space="0" w:color="auto"/>
        <w:left w:val="none" w:sz="0" w:space="0" w:color="auto"/>
        <w:bottom w:val="none" w:sz="0" w:space="0" w:color="auto"/>
        <w:right w:val="none" w:sz="0" w:space="0" w:color="auto"/>
      </w:divBdr>
    </w:div>
    <w:div w:id="72628590">
      <w:bodyDiv w:val="1"/>
      <w:marLeft w:val="0"/>
      <w:marRight w:val="0"/>
      <w:marTop w:val="0"/>
      <w:marBottom w:val="0"/>
      <w:divBdr>
        <w:top w:val="none" w:sz="0" w:space="0" w:color="auto"/>
        <w:left w:val="none" w:sz="0" w:space="0" w:color="auto"/>
        <w:bottom w:val="none" w:sz="0" w:space="0" w:color="auto"/>
        <w:right w:val="none" w:sz="0" w:space="0" w:color="auto"/>
      </w:divBdr>
    </w:div>
    <w:div w:id="93595188">
      <w:bodyDiv w:val="1"/>
      <w:marLeft w:val="0"/>
      <w:marRight w:val="0"/>
      <w:marTop w:val="0"/>
      <w:marBottom w:val="0"/>
      <w:divBdr>
        <w:top w:val="none" w:sz="0" w:space="0" w:color="auto"/>
        <w:left w:val="none" w:sz="0" w:space="0" w:color="auto"/>
        <w:bottom w:val="none" w:sz="0" w:space="0" w:color="auto"/>
        <w:right w:val="none" w:sz="0" w:space="0" w:color="auto"/>
      </w:divBdr>
    </w:div>
    <w:div w:id="94137968">
      <w:bodyDiv w:val="1"/>
      <w:marLeft w:val="0"/>
      <w:marRight w:val="0"/>
      <w:marTop w:val="0"/>
      <w:marBottom w:val="0"/>
      <w:divBdr>
        <w:top w:val="none" w:sz="0" w:space="0" w:color="auto"/>
        <w:left w:val="none" w:sz="0" w:space="0" w:color="auto"/>
        <w:bottom w:val="none" w:sz="0" w:space="0" w:color="auto"/>
        <w:right w:val="none" w:sz="0" w:space="0" w:color="auto"/>
      </w:divBdr>
    </w:div>
    <w:div w:id="113407868">
      <w:bodyDiv w:val="1"/>
      <w:marLeft w:val="0"/>
      <w:marRight w:val="0"/>
      <w:marTop w:val="0"/>
      <w:marBottom w:val="0"/>
      <w:divBdr>
        <w:top w:val="none" w:sz="0" w:space="0" w:color="auto"/>
        <w:left w:val="none" w:sz="0" w:space="0" w:color="auto"/>
        <w:bottom w:val="none" w:sz="0" w:space="0" w:color="auto"/>
        <w:right w:val="none" w:sz="0" w:space="0" w:color="auto"/>
      </w:divBdr>
    </w:div>
    <w:div w:id="119764001">
      <w:bodyDiv w:val="1"/>
      <w:marLeft w:val="0"/>
      <w:marRight w:val="0"/>
      <w:marTop w:val="0"/>
      <w:marBottom w:val="0"/>
      <w:divBdr>
        <w:top w:val="none" w:sz="0" w:space="0" w:color="auto"/>
        <w:left w:val="none" w:sz="0" w:space="0" w:color="auto"/>
        <w:bottom w:val="none" w:sz="0" w:space="0" w:color="auto"/>
        <w:right w:val="none" w:sz="0" w:space="0" w:color="auto"/>
      </w:divBdr>
      <w:divsChild>
        <w:div w:id="1180699305">
          <w:marLeft w:val="0"/>
          <w:marRight w:val="0"/>
          <w:marTop w:val="120"/>
          <w:marBottom w:val="180"/>
          <w:divBdr>
            <w:top w:val="single" w:sz="6" w:space="0" w:color="262626"/>
            <w:left w:val="single" w:sz="6" w:space="0" w:color="262626"/>
            <w:bottom w:val="single" w:sz="6" w:space="0" w:color="262626"/>
            <w:right w:val="single" w:sz="6" w:space="0" w:color="262626"/>
          </w:divBdr>
          <w:divsChild>
            <w:div w:id="1463576892">
              <w:marLeft w:val="0"/>
              <w:marRight w:val="0"/>
              <w:marTop w:val="0"/>
              <w:marBottom w:val="0"/>
              <w:divBdr>
                <w:top w:val="none" w:sz="0" w:space="0" w:color="auto"/>
                <w:left w:val="none" w:sz="0" w:space="0" w:color="auto"/>
                <w:bottom w:val="none" w:sz="0" w:space="0" w:color="auto"/>
                <w:right w:val="none" w:sz="0" w:space="0" w:color="auto"/>
              </w:divBdr>
              <w:divsChild>
                <w:div w:id="1582565215">
                  <w:marLeft w:val="0"/>
                  <w:marRight w:val="0"/>
                  <w:marTop w:val="0"/>
                  <w:marBottom w:val="0"/>
                  <w:divBdr>
                    <w:top w:val="none" w:sz="0" w:space="0" w:color="auto"/>
                    <w:left w:val="none" w:sz="0" w:space="0" w:color="auto"/>
                    <w:bottom w:val="none" w:sz="0" w:space="0" w:color="auto"/>
                    <w:right w:val="none" w:sz="0" w:space="0" w:color="auto"/>
                  </w:divBdr>
                  <w:divsChild>
                    <w:div w:id="95644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88237">
      <w:bodyDiv w:val="1"/>
      <w:marLeft w:val="0"/>
      <w:marRight w:val="0"/>
      <w:marTop w:val="0"/>
      <w:marBottom w:val="0"/>
      <w:divBdr>
        <w:top w:val="none" w:sz="0" w:space="0" w:color="auto"/>
        <w:left w:val="none" w:sz="0" w:space="0" w:color="auto"/>
        <w:bottom w:val="none" w:sz="0" w:space="0" w:color="auto"/>
        <w:right w:val="none" w:sz="0" w:space="0" w:color="auto"/>
      </w:divBdr>
      <w:divsChild>
        <w:div w:id="1330476179">
          <w:marLeft w:val="0"/>
          <w:marRight w:val="0"/>
          <w:marTop w:val="0"/>
          <w:marBottom w:val="0"/>
          <w:divBdr>
            <w:top w:val="none" w:sz="0" w:space="0" w:color="auto"/>
            <w:left w:val="none" w:sz="0" w:space="0" w:color="auto"/>
            <w:bottom w:val="none" w:sz="0" w:space="0" w:color="auto"/>
            <w:right w:val="none" w:sz="0" w:space="0" w:color="auto"/>
          </w:divBdr>
          <w:divsChild>
            <w:div w:id="479884965">
              <w:marLeft w:val="0"/>
              <w:marRight w:val="0"/>
              <w:marTop w:val="0"/>
              <w:marBottom w:val="0"/>
              <w:divBdr>
                <w:top w:val="none" w:sz="0" w:space="0" w:color="auto"/>
                <w:left w:val="none" w:sz="0" w:space="0" w:color="auto"/>
                <w:bottom w:val="none" w:sz="0" w:space="0" w:color="auto"/>
                <w:right w:val="none" w:sz="0" w:space="0" w:color="auto"/>
              </w:divBdr>
              <w:divsChild>
                <w:div w:id="792940213">
                  <w:marLeft w:val="0"/>
                  <w:marRight w:val="0"/>
                  <w:marTop w:val="0"/>
                  <w:marBottom w:val="0"/>
                  <w:divBdr>
                    <w:top w:val="none" w:sz="0" w:space="0" w:color="auto"/>
                    <w:left w:val="none" w:sz="0" w:space="0" w:color="auto"/>
                    <w:bottom w:val="none" w:sz="0" w:space="0" w:color="auto"/>
                    <w:right w:val="none" w:sz="0" w:space="0" w:color="auto"/>
                  </w:divBdr>
                  <w:divsChild>
                    <w:div w:id="1242252557">
                      <w:marLeft w:val="0"/>
                      <w:marRight w:val="0"/>
                      <w:marTop w:val="0"/>
                      <w:marBottom w:val="0"/>
                      <w:divBdr>
                        <w:top w:val="none" w:sz="0" w:space="0" w:color="auto"/>
                        <w:left w:val="none" w:sz="0" w:space="0" w:color="auto"/>
                        <w:bottom w:val="none" w:sz="0" w:space="0" w:color="auto"/>
                        <w:right w:val="none" w:sz="0" w:space="0" w:color="auto"/>
                      </w:divBdr>
                      <w:divsChild>
                        <w:div w:id="1650161491">
                          <w:marLeft w:val="0"/>
                          <w:marRight w:val="0"/>
                          <w:marTop w:val="0"/>
                          <w:marBottom w:val="0"/>
                          <w:divBdr>
                            <w:top w:val="none" w:sz="0" w:space="0" w:color="auto"/>
                            <w:left w:val="none" w:sz="0" w:space="0" w:color="auto"/>
                            <w:bottom w:val="none" w:sz="0" w:space="0" w:color="auto"/>
                            <w:right w:val="none" w:sz="0" w:space="0" w:color="auto"/>
                          </w:divBdr>
                          <w:divsChild>
                            <w:div w:id="3156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720364">
          <w:marLeft w:val="0"/>
          <w:marRight w:val="0"/>
          <w:marTop w:val="0"/>
          <w:marBottom w:val="0"/>
          <w:divBdr>
            <w:top w:val="none" w:sz="0" w:space="0" w:color="auto"/>
            <w:left w:val="none" w:sz="0" w:space="0" w:color="auto"/>
            <w:bottom w:val="none" w:sz="0" w:space="0" w:color="auto"/>
            <w:right w:val="none" w:sz="0" w:space="0" w:color="auto"/>
          </w:divBdr>
          <w:divsChild>
            <w:div w:id="1689216295">
              <w:marLeft w:val="0"/>
              <w:marRight w:val="0"/>
              <w:marTop w:val="0"/>
              <w:marBottom w:val="0"/>
              <w:divBdr>
                <w:top w:val="none" w:sz="0" w:space="0" w:color="auto"/>
                <w:left w:val="none" w:sz="0" w:space="0" w:color="auto"/>
                <w:bottom w:val="none" w:sz="0" w:space="0" w:color="auto"/>
                <w:right w:val="none" w:sz="0" w:space="0" w:color="auto"/>
              </w:divBdr>
              <w:divsChild>
                <w:div w:id="372848573">
                  <w:marLeft w:val="0"/>
                  <w:marRight w:val="0"/>
                  <w:marTop w:val="0"/>
                  <w:marBottom w:val="0"/>
                  <w:divBdr>
                    <w:top w:val="none" w:sz="0" w:space="0" w:color="auto"/>
                    <w:left w:val="none" w:sz="0" w:space="0" w:color="auto"/>
                    <w:bottom w:val="none" w:sz="0" w:space="0" w:color="auto"/>
                    <w:right w:val="none" w:sz="0" w:space="0" w:color="auto"/>
                  </w:divBdr>
                  <w:divsChild>
                    <w:div w:id="984896211">
                      <w:marLeft w:val="0"/>
                      <w:marRight w:val="0"/>
                      <w:marTop w:val="0"/>
                      <w:marBottom w:val="0"/>
                      <w:divBdr>
                        <w:top w:val="none" w:sz="0" w:space="0" w:color="auto"/>
                        <w:left w:val="none" w:sz="0" w:space="0" w:color="auto"/>
                        <w:bottom w:val="none" w:sz="0" w:space="0" w:color="auto"/>
                        <w:right w:val="none" w:sz="0" w:space="0" w:color="auto"/>
                      </w:divBdr>
                      <w:divsChild>
                        <w:div w:id="1557815301">
                          <w:marLeft w:val="0"/>
                          <w:marRight w:val="0"/>
                          <w:marTop w:val="0"/>
                          <w:marBottom w:val="0"/>
                          <w:divBdr>
                            <w:top w:val="none" w:sz="0" w:space="0" w:color="auto"/>
                            <w:left w:val="none" w:sz="0" w:space="0" w:color="auto"/>
                            <w:bottom w:val="none" w:sz="0" w:space="0" w:color="auto"/>
                            <w:right w:val="none" w:sz="0" w:space="0" w:color="auto"/>
                          </w:divBdr>
                          <w:divsChild>
                            <w:div w:id="2038460887">
                              <w:marLeft w:val="0"/>
                              <w:marRight w:val="0"/>
                              <w:marTop w:val="0"/>
                              <w:marBottom w:val="0"/>
                              <w:divBdr>
                                <w:top w:val="none" w:sz="0" w:space="0" w:color="auto"/>
                                <w:left w:val="none" w:sz="0" w:space="0" w:color="auto"/>
                                <w:bottom w:val="none" w:sz="0" w:space="0" w:color="auto"/>
                                <w:right w:val="none" w:sz="0" w:space="0" w:color="auto"/>
                              </w:divBdr>
                              <w:divsChild>
                                <w:div w:id="16104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868335">
          <w:marLeft w:val="0"/>
          <w:marRight w:val="0"/>
          <w:marTop w:val="0"/>
          <w:marBottom w:val="0"/>
          <w:divBdr>
            <w:top w:val="none" w:sz="0" w:space="0" w:color="auto"/>
            <w:left w:val="none" w:sz="0" w:space="0" w:color="auto"/>
            <w:bottom w:val="none" w:sz="0" w:space="0" w:color="auto"/>
            <w:right w:val="none" w:sz="0" w:space="0" w:color="auto"/>
          </w:divBdr>
          <w:divsChild>
            <w:div w:id="1317805590">
              <w:marLeft w:val="0"/>
              <w:marRight w:val="0"/>
              <w:marTop w:val="0"/>
              <w:marBottom w:val="0"/>
              <w:divBdr>
                <w:top w:val="none" w:sz="0" w:space="0" w:color="auto"/>
                <w:left w:val="none" w:sz="0" w:space="0" w:color="auto"/>
                <w:bottom w:val="none" w:sz="0" w:space="0" w:color="auto"/>
                <w:right w:val="none" w:sz="0" w:space="0" w:color="auto"/>
              </w:divBdr>
              <w:divsChild>
                <w:div w:id="672490648">
                  <w:marLeft w:val="0"/>
                  <w:marRight w:val="0"/>
                  <w:marTop w:val="0"/>
                  <w:marBottom w:val="0"/>
                  <w:divBdr>
                    <w:top w:val="none" w:sz="0" w:space="0" w:color="auto"/>
                    <w:left w:val="none" w:sz="0" w:space="0" w:color="auto"/>
                    <w:bottom w:val="none" w:sz="0" w:space="0" w:color="auto"/>
                    <w:right w:val="none" w:sz="0" w:space="0" w:color="auto"/>
                  </w:divBdr>
                  <w:divsChild>
                    <w:div w:id="272831660">
                      <w:marLeft w:val="0"/>
                      <w:marRight w:val="0"/>
                      <w:marTop w:val="0"/>
                      <w:marBottom w:val="0"/>
                      <w:divBdr>
                        <w:top w:val="none" w:sz="0" w:space="0" w:color="auto"/>
                        <w:left w:val="none" w:sz="0" w:space="0" w:color="auto"/>
                        <w:bottom w:val="none" w:sz="0" w:space="0" w:color="auto"/>
                        <w:right w:val="none" w:sz="0" w:space="0" w:color="auto"/>
                      </w:divBdr>
                      <w:divsChild>
                        <w:div w:id="461773966">
                          <w:marLeft w:val="0"/>
                          <w:marRight w:val="0"/>
                          <w:marTop w:val="0"/>
                          <w:marBottom w:val="0"/>
                          <w:divBdr>
                            <w:top w:val="none" w:sz="0" w:space="0" w:color="auto"/>
                            <w:left w:val="none" w:sz="0" w:space="0" w:color="auto"/>
                            <w:bottom w:val="none" w:sz="0" w:space="0" w:color="auto"/>
                            <w:right w:val="none" w:sz="0" w:space="0" w:color="auto"/>
                          </w:divBdr>
                          <w:divsChild>
                            <w:div w:id="114420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56043">
      <w:bodyDiv w:val="1"/>
      <w:marLeft w:val="0"/>
      <w:marRight w:val="0"/>
      <w:marTop w:val="0"/>
      <w:marBottom w:val="0"/>
      <w:divBdr>
        <w:top w:val="none" w:sz="0" w:space="0" w:color="auto"/>
        <w:left w:val="none" w:sz="0" w:space="0" w:color="auto"/>
        <w:bottom w:val="none" w:sz="0" w:space="0" w:color="auto"/>
        <w:right w:val="none" w:sz="0" w:space="0" w:color="auto"/>
      </w:divBdr>
    </w:div>
    <w:div w:id="150219560">
      <w:bodyDiv w:val="1"/>
      <w:marLeft w:val="0"/>
      <w:marRight w:val="0"/>
      <w:marTop w:val="0"/>
      <w:marBottom w:val="0"/>
      <w:divBdr>
        <w:top w:val="none" w:sz="0" w:space="0" w:color="auto"/>
        <w:left w:val="none" w:sz="0" w:space="0" w:color="auto"/>
        <w:bottom w:val="none" w:sz="0" w:space="0" w:color="auto"/>
        <w:right w:val="none" w:sz="0" w:space="0" w:color="auto"/>
      </w:divBdr>
    </w:div>
    <w:div w:id="150875108">
      <w:bodyDiv w:val="1"/>
      <w:marLeft w:val="0"/>
      <w:marRight w:val="0"/>
      <w:marTop w:val="0"/>
      <w:marBottom w:val="0"/>
      <w:divBdr>
        <w:top w:val="none" w:sz="0" w:space="0" w:color="auto"/>
        <w:left w:val="none" w:sz="0" w:space="0" w:color="auto"/>
        <w:bottom w:val="none" w:sz="0" w:space="0" w:color="auto"/>
        <w:right w:val="none" w:sz="0" w:space="0" w:color="auto"/>
      </w:divBdr>
      <w:divsChild>
        <w:div w:id="1482693154">
          <w:marLeft w:val="0"/>
          <w:marRight w:val="0"/>
          <w:marTop w:val="0"/>
          <w:marBottom w:val="0"/>
          <w:divBdr>
            <w:top w:val="none" w:sz="0" w:space="0" w:color="auto"/>
            <w:left w:val="none" w:sz="0" w:space="0" w:color="auto"/>
            <w:bottom w:val="none" w:sz="0" w:space="0" w:color="auto"/>
            <w:right w:val="none" w:sz="0" w:space="0" w:color="auto"/>
          </w:divBdr>
          <w:divsChild>
            <w:div w:id="30107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0614">
      <w:bodyDiv w:val="1"/>
      <w:marLeft w:val="0"/>
      <w:marRight w:val="0"/>
      <w:marTop w:val="0"/>
      <w:marBottom w:val="0"/>
      <w:divBdr>
        <w:top w:val="none" w:sz="0" w:space="0" w:color="auto"/>
        <w:left w:val="none" w:sz="0" w:space="0" w:color="auto"/>
        <w:bottom w:val="none" w:sz="0" w:space="0" w:color="auto"/>
        <w:right w:val="none" w:sz="0" w:space="0" w:color="auto"/>
      </w:divBdr>
    </w:div>
    <w:div w:id="182673120">
      <w:bodyDiv w:val="1"/>
      <w:marLeft w:val="0"/>
      <w:marRight w:val="0"/>
      <w:marTop w:val="0"/>
      <w:marBottom w:val="0"/>
      <w:divBdr>
        <w:top w:val="none" w:sz="0" w:space="0" w:color="auto"/>
        <w:left w:val="none" w:sz="0" w:space="0" w:color="auto"/>
        <w:bottom w:val="none" w:sz="0" w:space="0" w:color="auto"/>
        <w:right w:val="none" w:sz="0" w:space="0" w:color="auto"/>
      </w:divBdr>
    </w:div>
    <w:div w:id="203445058">
      <w:bodyDiv w:val="1"/>
      <w:marLeft w:val="0"/>
      <w:marRight w:val="0"/>
      <w:marTop w:val="0"/>
      <w:marBottom w:val="0"/>
      <w:divBdr>
        <w:top w:val="none" w:sz="0" w:space="0" w:color="auto"/>
        <w:left w:val="none" w:sz="0" w:space="0" w:color="auto"/>
        <w:bottom w:val="none" w:sz="0" w:space="0" w:color="auto"/>
        <w:right w:val="none" w:sz="0" w:space="0" w:color="auto"/>
      </w:divBdr>
    </w:div>
    <w:div w:id="208104085">
      <w:bodyDiv w:val="1"/>
      <w:marLeft w:val="0"/>
      <w:marRight w:val="0"/>
      <w:marTop w:val="0"/>
      <w:marBottom w:val="0"/>
      <w:divBdr>
        <w:top w:val="none" w:sz="0" w:space="0" w:color="auto"/>
        <w:left w:val="none" w:sz="0" w:space="0" w:color="auto"/>
        <w:bottom w:val="none" w:sz="0" w:space="0" w:color="auto"/>
        <w:right w:val="none" w:sz="0" w:space="0" w:color="auto"/>
      </w:divBdr>
    </w:div>
    <w:div w:id="208999707">
      <w:bodyDiv w:val="1"/>
      <w:marLeft w:val="0"/>
      <w:marRight w:val="0"/>
      <w:marTop w:val="0"/>
      <w:marBottom w:val="0"/>
      <w:divBdr>
        <w:top w:val="none" w:sz="0" w:space="0" w:color="auto"/>
        <w:left w:val="none" w:sz="0" w:space="0" w:color="auto"/>
        <w:bottom w:val="none" w:sz="0" w:space="0" w:color="auto"/>
        <w:right w:val="none" w:sz="0" w:space="0" w:color="auto"/>
      </w:divBdr>
    </w:div>
    <w:div w:id="235436190">
      <w:bodyDiv w:val="1"/>
      <w:marLeft w:val="0"/>
      <w:marRight w:val="0"/>
      <w:marTop w:val="0"/>
      <w:marBottom w:val="0"/>
      <w:divBdr>
        <w:top w:val="none" w:sz="0" w:space="0" w:color="auto"/>
        <w:left w:val="none" w:sz="0" w:space="0" w:color="auto"/>
        <w:bottom w:val="none" w:sz="0" w:space="0" w:color="auto"/>
        <w:right w:val="none" w:sz="0" w:space="0" w:color="auto"/>
      </w:divBdr>
    </w:div>
    <w:div w:id="237371478">
      <w:bodyDiv w:val="1"/>
      <w:marLeft w:val="0"/>
      <w:marRight w:val="0"/>
      <w:marTop w:val="0"/>
      <w:marBottom w:val="0"/>
      <w:divBdr>
        <w:top w:val="none" w:sz="0" w:space="0" w:color="auto"/>
        <w:left w:val="none" w:sz="0" w:space="0" w:color="auto"/>
        <w:bottom w:val="none" w:sz="0" w:space="0" w:color="auto"/>
        <w:right w:val="none" w:sz="0" w:space="0" w:color="auto"/>
      </w:divBdr>
    </w:div>
    <w:div w:id="257755191">
      <w:bodyDiv w:val="1"/>
      <w:marLeft w:val="0"/>
      <w:marRight w:val="0"/>
      <w:marTop w:val="0"/>
      <w:marBottom w:val="0"/>
      <w:divBdr>
        <w:top w:val="none" w:sz="0" w:space="0" w:color="auto"/>
        <w:left w:val="none" w:sz="0" w:space="0" w:color="auto"/>
        <w:bottom w:val="none" w:sz="0" w:space="0" w:color="auto"/>
        <w:right w:val="none" w:sz="0" w:space="0" w:color="auto"/>
      </w:divBdr>
      <w:divsChild>
        <w:div w:id="795105794">
          <w:marLeft w:val="0"/>
          <w:marRight w:val="0"/>
          <w:marTop w:val="0"/>
          <w:marBottom w:val="0"/>
          <w:divBdr>
            <w:top w:val="none" w:sz="0" w:space="0" w:color="auto"/>
            <w:left w:val="none" w:sz="0" w:space="0" w:color="auto"/>
            <w:bottom w:val="none" w:sz="0" w:space="0" w:color="auto"/>
            <w:right w:val="none" w:sz="0" w:space="0" w:color="auto"/>
          </w:divBdr>
          <w:divsChild>
            <w:div w:id="744109304">
              <w:marLeft w:val="0"/>
              <w:marRight w:val="0"/>
              <w:marTop w:val="0"/>
              <w:marBottom w:val="0"/>
              <w:divBdr>
                <w:top w:val="none" w:sz="0" w:space="0" w:color="auto"/>
                <w:left w:val="none" w:sz="0" w:space="0" w:color="auto"/>
                <w:bottom w:val="none" w:sz="0" w:space="0" w:color="auto"/>
                <w:right w:val="none" w:sz="0" w:space="0" w:color="auto"/>
              </w:divBdr>
              <w:divsChild>
                <w:div w:id="60064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567140">
      <w:bodyDiv w:val="1"/>
      <w:marLeft w:val="0"/>
      <w:marRight w:val="0"/>
      <w:marTop w:val="0"/>
      <w:marBottom w:val="0"/>
      <w:divBdr>
        <w:top w:val="none" w:sz="0" w:space="0" w:color="auto"/>
        <w:left w:val="none" w:sz="0" w:space="0" w:color="auto"/>
        <w:bottom w:val="none" w:sz="0" w:space="0" w:color="auto"/>
        <w:right w:val="none" w:sz="0" w:space="0" w:color="auto"/>
      </w:divBdr>
    </w:div>
    <w:div w:id="293876362">
      <w:bodyDiv w:val="1"/>
      <w:marLeft w:val="0"/>
      <w:marRight w:val="0"/>
      <w:marTop w:val="0"/>
      <w:marBottom w:val="0"/>
      <w:divBdr>
        <w:top w:val="none" w:sz="0" w:space="0" w:color="auto"/>
        <w:left w:val="none" w:sz="0" w:space="0" w:color="auto"/>
        <w:bottom w:val="none" w:sz="0" w:space="0" w:color="auto"/>
        <w:right w:val="none" w:sz="0" w:space="0" w:color="auto"/>
      </w:divBdr>
    </w:div>
    <w:div w:id="305210326">
      <w:bodyDiv w:val="1"/>
      <w:marLeft w:val="0"/>
      <w:marRight w:val="0"/>
      <w:marTop w:val="0"/>
      <w:marBottom w:val="0"/>
      <w:divBdr>
        <w:top w:val="none" w:sz="0" w:space="0" w:color="auto"/>
        <w:left w:val="none" w:sz="0" w:space="0" w:color="auto"/>
        <w:bottom w:val="none" w:sz="0" w:space="0" w:color="auto"/>
        <w:right w:val="none" w:sz="0" w:space="0" w:color="auto"/>
      </w:divBdr>
    </w:div>
    <w:div w:id="310670720">
      <w:bodyDiv w:val="1"/>
      <w:marLeft w:val="0"/>
      <w:marRight w:val="0"/>
      <w:marTop w:val="0"/>
      <w:marBottom w:val="0"/>
      <w:divBdr>
        <w:top w:val="none" w:sz="0" w:space="0" w:color="auto"/>
        <w:left w:val="none" w:sz="0" w:space="0" w:color="auto"/>
        <w:bottom w:val="none" w:sz="0" w:space="0" w:color="auto"/>
        <w:right w:val="none" w:sz="0" w:space="0" w:color="auto"/>
      </w:divBdr>
    </w:div>
    <w:div w:id="323708090">
      <w:bodyDiv w:val="1"/>
      <w:marLeft w:val="0"/>
      <w:marRight w:val="0"/>
      <w:marTop w:val="0"/>
      <w:marBottom w:val="0"/>
      <w:divBdr>
        <w:top w:val="none" w:sz="0" w:space="0" w:color="auto"/>
        <w:left w:val="none" w:sz="0" w:space="0" w:color="auto"/>
        <w:bottom w:val="none" w:sz="0" w:space="0" w:color="auto"/>
        <w:right w:val="none" w:sz="0" w:space="0" w:color="auto"/>
      </w:divBdr>
      <w:divsChild>
        <w:div w:id="1119688656">
          <w:marLeft w:val="0"/>
          <w:marRight w:val="0"/>
          <w:marTop w:val="0"/>
          <w:marBottom w:val="0"/>
          <w:divBdr>
            <w:top w:val="none" w:sz="0" w:space="0" w:color="auto"/>
            <w:left w:val="none" w:sz="0" w:space="0" w:color="auto"/>
            <w:bottom w:val="none" w:sz="0" w:space="0" w:color="auto"/>
            <w:right w:val="none" w:sz="0" w:space="0" w:color="auto"/>
          </w:divBdr>
          <w:divsChild>
            <w:div w:id="12659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50372">
      <w:bodyDiv w:val="1"/>
      <w:marLeft w:val="0"/>
      <w:marRight w:val="0"/>
      <w:marTop w:val="0"/>
      <w:marBottom w:val="0"/>
      <w:divBdr>
        <w:top w:val="none" w:sz="0" w:space="0" w:color="auto"/>
        <w:left w:val="none" w:sz="0" w:space="0" w:color="auto"/>
        <w:bottom w:val="none" w:sz="0" w:space="0" w:color="auto"/>
        <w:right w:val="none" w:sz="0" w:space="0" w:color="auto"/>
      </w:divBdr>
      <w:divsChild>
        <w:div w:id="330183931">
          <w:marLeft w:val="0"/>
          <w:marRight w:val="0"/>
          <w:marTop w:val="120"/>
          <w:marBottom w:val="180"/>
          <w:divBdr>
            <w:top w:val="single" w:sz="6" w:space="0" w:color="262626"/>
            <w:left w:val="single" w:sz="6" w:space="0" w:color="262626"/>
            <w:bottom w:val="single" w:sz="6" w:space="0" w:color="262626"/>
            <w:right w:val="single" w:sz="6" w:space="0" w:color="262626"/>
          </w:divBdr>
          <w:divsChild>
            <w:div w:id="565838952">
              <w:marLeft w:val="0"/>
              <w:marRight w:val="0"/>
              <w:marTop w:val="0"/>
              <w:marBottom w:val="0"/>
              <w:divBdr>
                <w:top w:val="none" w:sz="0" w:space="0" w:color="auto"/>
                <w:left w:val="none" w:sz="0" w:space="0" w:color="auto"/>
                <w:bottom w:val="none" w:sz="0" w:space="0" w:color="auto"/>
                <w:right w:val="none" w:sz="0" w:space="0" w:color="auto"/>
              </w:divBdr>
              <w:divsChild>
                <w:div w:id="1831290178">
                  <w:marLeft w:val="0"/>
                  <w:marRight w:val="0"/>
                  <w:marTop w:val="0"/>
                  <w:marBottom w:val="0"/>
                  <w:divBdr>
                    <w:top w:val="none" w:sz="0" w:space="0" w:color="auto"/>
                    <w:left w:val="none" w:sz="0" w:space="0" w:color="auto"/>
                    <w:bottom w:val="none" w:sz="0" w:space="0" w:color="auto"/>
                    <w:right w:val="none" w:sz="0" w:space="0" w:color="auto"/>
                  </w:divBdr>
                  <w:divsChild>
                    <w:div w:id="8183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125645">
      <w:bodyDiv w:val="1"/>
      <w:marLeft w:val="0"/>
      <w:marRight w:val="0"/>
      <w:marTop w:val="0"/>
      <w:marBottom w:val="0"/>
      <w:divBdr>
        <w:top w:val="none" w:sz="0" w:space="0" w:color="auto"/>
        <w:left w:val="none" w:sz="0" w:space="0" w:color="auto"/>
        <w:bottom w:val="none" w:sz="0" w:space="0" w:color="auto"/>
        <w:right w:val="none" w:sz="0" w:space="0" w:color="auto"/>
      </w:divBdr>
    </w:div>
    <w:div w:id="358972292">
      <w:bodyDiv w:val="1"/>
      <w:marLeft w:val="0"/>
      <w:marRight w:val="0"/>
      <w:marTop w:val="0"/>
      <w:marBottom w:val="0"/>
      <w:divBdr>
        <w:top w:val="none" w:sz="0" w:space="0" w:color="auto"/>
        <w:left w:val="none" w:sz="0" w:space="0" w:color="auto"/>
        <w:bottom w:val="none" w:sz="0" w:space="0" w:color="auto"/>
        <w:right w:val="none" w:sz="0" w:space="0" w:color="auto"/>
      </w:divBdr>
    </w:div>
    <w:div w:id="372771555">
      <w:bodyDiv w:val="1"/>
      <w:marLeft w:val="0"/>
      <w:marRight w:val="0"/>
      <w:marTop w:val="0"/>
      <w:marBottom w:val="0"/>
      <w:divBdr>
        <w:top w:val="none" w:sz="0" w:space="0" w:color="auto"/>
        <w:left w:val="none" w:sz="0" w:space="0" w:color="auto"/>
        <w:bottom w:val="none" w:sz="0" w:space="0" w:color="auto"/>
        <w:right w:val="none" w:sz="0" w:space="0" w:color="auto"/>
      </w:divBdr>
    </w:div>
    <w:div w:id="374819763">
      <w:bodyDiv w:val="1"/>
      <w:marLeft w:val="0"/>
      <w:marRight w:val="0"/>
      <w:marTop w:val="0"/>
      <w:marBottom w:val="0"/>
      <w:divBdr>
        <w:top w:val="none" w:sz="0" w:space="0" w:color="auto"/>
        <w:left w:val="none" w:sz="0" w:space="0" w:color="auto"/>
        <w:bottom w:val="none" w:sz="0" w:space="0" w:color="auto"/>
        <w:right w:val="none" w:sz="0" w:space="0" w:color="auto"/>
      </w:divBdr>
    </w:div>
    <w:div w:id="377360045">
      <w:bodyDiv w:val="1"/>
      <w:marLeft w:val="0"/>
      <w:marRight w:val="0"/>
      <w:marTop w:val="0"/>
      <w:marBottom w:val="0"/>
      <w:divBdr>
        <w:top w:val="none" w:sz="0" w:space="0" w:color="auto"/>
        <w:left w:val="none" w:sz="0" w:space="0" w:color="auto"/>
        <w:bottom w:val="none" w:sz="0" w:space="0" w:color="auto"/>
        <w:right w:val="none" w:sz="0" w:space="0" w:color="auto"/>
      </w:divBdr>
    </w:div>
    <w:div w:id="384911429">
      <w:bodyDiv w:val="1"/>
      <w:marLeft w:val="0"/>
      <w:marRight w:val="0"/>
      <w:marTop w:val="0"/>
      <w:marBottom w:val="0"/>
      <w:divBdr>
        <w:top w:val="none" w:sz="0" w:space="0" w:color="auto"/>
        <w:left w:val="none" w:sz="0" w:space="0" w:color="auto"/>
        <w:bottom w:val="none" w:sz="0" w:space="0" w:color="auto"/>
        <w:right w:val="none" w:sz="0" w:space="0" w:color="auto"/>
      </w:divBdr>
    </w:div>
    <w:div w:id="385641973">
      <w:bodyDiv w:val="1"/>
      <w:marLeft w:val="0"/>
      <w:marRight w:val="0"/>
      <w:marTop w:val="0"/>
      <w:marBottom w:val="0"/>
      <w:divBdr>
        <w:top w:val="none" w:sz="0" w:space="0" w:color="auto"/>
        <w:left w:val="none" w:sz="0" w:space="0" w:color="auto"/>
        <w:bottom w:val="none" w:sz="0" w:space="0" w:color="auto"/>
        <w:right w:val="none" w:sz="0" w:space="0" w:color="auto"/>
      </w:divBdr>
    </w:div>
    <w:div w:id="386222441">
      <w:bodyDiv w:val="1"/>
      <w:marLeft w:val="0"/>
      <w:marRight w:val="0"/>
      <w:marTop w:val="0"/>
      <w:marBottom w:val="0"/>
      <w:divBdr>
        <w:top w:val="none" w:sz="0" w:space="0" w:color="auto"/>
        <w:left w:val="none" w:sz="0" w:space="0" w:color="auto"/>
        <w:bottom w:val="none" w:sz="0" w:space="0" w:color="auto"/>
        <w:right w:val="none" w:sz="0" w:space="0" w:color="auto"/>
      </w:divBdr>
    </w:div>
    <w:div w:id="386495583">
      <w:bodyDiv w:val="1"/>
      <w:marLeft w:val="0"/>
      <w:marRight w:val="0"/>
      <w:marTop w:val="0"/>
      <w:marBottom w:val="0"/>
      <w:divBdr>
        <w:top w:val="none" w:sz="0" w:space="0" w:color="auto"/>
        <w:left w:val="none" w:sz="0" w:space="0" w:color="auto"/>
        <w:bottom w:val="none" w:sz="0" w:space="0" w:color="auto"/>
        <w:right w:val="none" w:sz="0" w:space="0" w:color="auto"/>
      </w:divBdr>
    </w:div>
    <w:div w:id="389034235">
      <w:bodyDiv w:val="1"/>
      <w:marLeft w:val="0"/>
      <w:marRight w:val="0"/>
      <w:marTop w:val="0"/>
      <w:marBottom w:val="0"/>
      <w:divBdr>
        <w:top w:val="none" w:sz="0" w:space="0" w:color="auto"/>
        <w:left w:val="none" w:sz="0" w:space="0" w:color="auto"/>
        <w:bottom w:val="none" w:sz="0" w:space="0" w:color="auto"/>
        <w:right w:val="none" w:sz="0" w:space="0" w:color="auto"/>
      </w:divBdr>
    </w:div>
    <w:div w:id="401488090">
      <w:bodyDiv w:val="1"/>
      <w:marLeft w:val="0"/>
      <w:marRight w:val="0"/>
      <w:marTop w:val="0"/>
      <w:marBottom w:val="0"/>
      <w:divBdr>
        <w:top w:val="none" w:sz="0" w:space="0" w:color="auto"/>
        <w:left w:val="none" w:sz="0" w:space="0" w:color="auto"/>
        <w:bottom w:val="none" w:sz="0" w:space="0" w:color="auto"/>
        <w:right w:val="none" w:sz="0" w:space="0" w:color="auto"/>
      </w:divBdr>
    </w:div>
    <w:div w:id="426121675">
      <w:bodyDiv w:val="1"/>
      <w:marLeft w:val="0"/>
      <w:marRight w:val="0"/>
      <w:marTop w:val="0"/>
      <w:marBottom w:val="0"/>
      <w:divBdr>
        <w:top w:val="none" w:sz="0" w:space="0" w:color="auto"/>
        <w:left w:val="none" w:sz="0" w:space="0" w:color="auto"/>
        <w:bottom w:val="none" w:sz="0" w:space="0" w:color="auto"/>
        <w:right w:val="none" w:sz="0" w:space="0" w:color="auto"/>
      </w:divBdr>
    </w:div>
    <w:div w:id="427701561">
      <w:bodyDiv w:val="1"/>
      <w:marLeft w:val="0"/>
      <w:marRight w:val="0"/>
      <w:marTop w:val="0"/>
      <w:marBottom w:val="0"/>
      <w:divBdr>
        <w:top w:val="none" w:sz="0" w:space="0" w:color="auto"/>
        <w:left w:val="none" w:sz="0" w:space="0" w:color="auto"/>
        <w:bottom w:val="none" w:sz="0" w:space="0" w:color="auto"/>
        <w:right w:val="none" w:sz="0" w:space="0" w:color="auto"/>
      </w:divBdr>
    </w:div>
    <w:div w:id="453526701">
      <w:bodyDiv w:val="1"/>
      <w:marLeft w:val="0"/>
      <w:marRight w:val="0"/>
      <w:marTop w:val="0"/>
      <w:marBottom w:val="0"/>
      <w:divBdr>
        <w:top w:val="none" w:sz="0" w:space="0" w:color="auto"/>
        <w:left w:val="none" w:sz="0" w:space="0" w:color="auto"/>
        <w:bottom w:val="none" w:sz="0" w:space="0" w:color="auto"/>
        <w:right w:val="none" w:sz="0" w:space="0" w:color="auto"/>
      </w:divBdr>
      <w:divsChild>
        <w:div w:id="1402285997">
          <w:marLeft w:val="0"/>
          <w:marRight w:val="0"/>
          <w:marTop w:val="0"/>
          <w:marBottom w:val="0"/>
          <w:divBdr>
            <w:top w:val="none" w:sz="0" w:space="0" w:color="auto"/>
            <w:left w:val="none" w:sz="0" w:space="0" w:color="auto"/>
            <w:bottom w:val="none" w:sz="0" w:space="0" w:color="auto"/>
            <w:right w:val="none" w:sz="0" w:space="0" w:color="auto"/>
          </w:divBdr>
          <w:divsChild>
            <w:div w:id="27579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2383">
      <w:bodyDiv w:val="1"/>
      <w:marLeft w:val="0"/>
      <w:marRight w:val="0"/>
      <w:marTop w:val="0"/>
      <w:marBottom w:val="0"/>
      <w:divBdr>
        <w:top w:val="none" w:sz="0" w:space="0" w:color="auto"/>
        <w:left w:val="none" w:sz="0" w:space="0" w:color="auto"/>
        <w:bottom w:val="none" w:sz="0" w:space="0" w:color="auto"/>
        <w:right w:val="none" w:sz="0" w:space="0" w:color="auto"/>
      </w:divBdr>
    </w:div>
    <w:div w:id="459150301">
      <w:bodyDiv w:val="1"/>
      <w:marLeft w:val="0"/>
      <w:marRight w:val="0"/>
      <w:marTop w:val="0"/>
      <w:marBottom w:val="0"/>
      <w:divBdr>
        <w:top w:val="none" w:sz="0" w:space="0" w:color="auto"/>
        <w:left w:val="none" w:sz="0" w:space="0" w:color="auto"/>
        <w:bottom w:val="none" w:sz="0" w:space="0" w:color="auto"/>
        <w:right w:val="none" w:sz="0" w:space="0" w:color="auto"/>
      </w:divBdr>
    </w:div>
    <w:div w:id="466047761">
      <w:bodyDiv w:val="1"/>
      <w:marLeft w:val="0"/>
      <w:marRight w:val="0"/>
      <w:marTop w:val="0"/>
      <w:marBottom w:val="0"/>
      <w:divBdr>
        <w:top w:val="none" w:sz="0" w:space="0" w:color="auto"/>
        <w:left w:val="none" w:sz="0" w:space="0" w:color="auto"/>
        <w:bottom w:val="none" w:sz="0" w:space="0" w:color="auto"/>
        <w:right w:val="none" w:sz="0" w:space="0" w:color="auto"/>
      </w:divBdr>
    </w:div>
    <w:div w:id="492525038">
      <w:bodyDiv w:val="1"/>
      <w:marLeft w:val="0"/>
      <w:marRight w:val="0"/>
      <w:marTop w:val="0"/>
      <w:marBottom w:val="0"/>
      <w:divBdr>
        <w:top w:val="none" w:sz="0" w:space="0" w:color="auto"/>
        <w:left w:val="none" w:sz="0" w:space="0" w:color="auto"/>
        <w:bottom w:val="none" w:sz="0" w:space="0" w:color="auto"/>
        <w:right w:val="none" w:sz="0" w:space="0" w:color="auto"/>
      </w:divBdr>
    </w:div>
    <w:div w:id="495153103">
      <w:bodyDiv w:val="1"/>
      <w:marLeft w:val="0"/>
      <w:marRight w:val="0"/>
      <w:marTop w:val="0"/>
      <w:marBottom w:val="0"/>
      <w:divBdr>
        <w:top w:val="none" w:sz="0" w:space="0" w:color="auto"/>
        <w:left w:val="none" w:sz="0" w:space="0" w:color="auto"/>
        <w:bottom w:val="none" w:sz="0" w:space="0" w:color="auto"/>
        <w:right w:val="none" w:sz="0" w:space="0" w:color="auto"/>
      </w:divBdr>
    </w:div>
    <w:div w:id="527066240">
      <w:bodyDiv w:val="1"/>
      <w:marLeft w:val="0"/>
      <w:marRight w:val="0"/>
      <w:marTop w:val="0"/>
      <w:marBottom w:val="0"/>
      <w:divBdr>
        <w:top w:val="none" w:sz="0" w:space="0" w:color="auto"/>
        <w:left w:val="none" w:sz="0" w:space="0" w:color="auto"/>
        <w:bottom w:val="none" w:sz="0" w:space="0" w:color="auto"/>
        <w:right w:val="none" w:sz="0" w:space="0" w:color="auto"/>
      </w:divBdr>
    </w:div>
    <w:div w:id="536351916">
      <w:bodyDiv w:val="1"/>
      <w:marLeft w:val="0"/>
      <w:marRight w:val="0"/>
      <w:marTop w:val="0"/>
      <w:marBottom w:val="0"/>
      <w:divBdr>
        <w:top w:val="none" w:sz="0" w:space="0" w:color="auto"/>
        <w:left w:val="none" w:sz="0" w:space="0" w:color="auto"/>
        <w:bottom w:val="none" w:sz="0" w:space="0" w:color="auto"/>
        <w:right w:val="none" w:sz="0" w:space="0" w:color="auto"/>
      </w:divBdr>
    </w:div>
    <w:div w:id="538906328">
      <w:bodyDiv w:val="1"/>
      <w:marLeft w:val="0"/>
      <w:marRight w:val="0"/>
      <w:marTop w:val="0"/>
      <w:marBottom w:val="0"/>
      <w:divBdr>
        <w:top w:val="none" w:sz="0" w:space="0" w:color="auto"/>
        <w:left w:val="none" w:sz="0" w:space="0" w:color="auto"/>
        <w:bottom w:val="none" w:sz="0" w:space="0" w:color="auto"/>
        <w:right w:val="none" w:sz="0" w:space="0" w:color="auto"/>
      </w:divBdr>
    </w:div>
    <w:div w:id="542861301">
      <w:bodyDiv w:val="1"/>
      <w:marLeft w:val="0"/>
      <w:marRight w:val="0"/>
      <w:marTop w:val="0"/>
      <w:marBottom w:val="0"/>
      <w:divBdr>
        <w:top w:val="none" w:sz="0" w:space="0" w:color="auto"/>
        <w:left w:val="none" w:sz="0" w:space="0" w:color="auto"/>
        <w:bottom w:val="none" w:sz="0" w:space="0" w:color="auto"/>
        <w:right w:val="none" w:sz="0" w:space="0" w:color="auto"/>
      </w:divBdr>
    </w:div>
    <w:div w:id="549002558">
      <w:bodyDiv w:val="1"/>
      <w:marLeft w:val="0"/>
      <w:marRight w:val="0"/>
      <w:marTop w:val="0"/>
      <w:marBottom w:val="0"/>
      <w:divBdr>
        <w:top w:val="none" w:sz="0" w:space="0" w:color="auto"/>
        <w:left w:val="none" w:sz="0" w:space="0" w:color="auto"/>
        <w:bottom w:val="none" w:sz="0" w:space="0" w:color="auto"/>
        <w:right w:val="none" w:sz="0" w:space="0" w:color="auto"/>
      </w:divBdr>
    </w:div>
    <w:div w:id="571937562">
      <w:bodyDiv w:val="1"/>
      <w:marLeft w:val="0"/>
      <w:marRight w:val="0"/>
      <w:marTop w:val="0"/>
      <w:marBottom w:val="0"/>
      <w:divBdr>
        <w:top w:val="none" w:sz="0" w:space="0" w:color="auto"/>
        <w:left w:val="none" w:sz="0" w:space="0" w:color="auto"/>
        <w:bottom w:val="none" w:sz="0" w:space="0" w:color="auto"/>
        <w:right w:val="none" w:sz="0" w:space="0" w:color="auto"/>
      </w:divBdr>
    </w:div>
    <w:div w:id="578176898">
      <w:bodyDiv w:val="1"/>
      <w:marLeft w:val="0"/>
      <w:marRight w:val="0"/>
      <w:marTop w:val="0"/>
      <w:marBottom w:val="0"/>
      <w:divBdr>
        <w:top w:val="none" w:sz="0" w:space="0" w:color="auto"/>
        <w:left w:val="none" w:sz="0" w:space="0" w:color="auto"/>
        <w:bottom w:val="none" w:sz="0" w:space="0" w:color="auto"/>
        <w:right w:val="none" w:sz="0" w:space="0" w:color="auto"/>
      </w:divBdr>
    </w:div>
    <w:div w:id="606153950">
      <w:bodyDiv w:val="1"/>
      <w:marLeft w:val="0"/>
      <w:marRight w:val="0"/>
      <w:marTop w:val="0"/>
      <w:marBottom w:val="0"/>
      <w:divBdr>
        <w:top w:val="none" w:sz="0" w:space="0" w:color="auto"/>
        <w:left w:val="none" w:sz="0" w:space="0" w:color="auto"/>
        <w:bottom w:val="none" w:sz="0" w:space="0" w:color="auto"/>
        <w:right w:val="none" w:sz="0" w:space="0" w:color="auto"/>
      </w:divBdr>
      <w:divsChild>
        <w:div w:id="809832477">
          <w:marLeft w:val="0"/>
          <w:marRight w:val="0"/>
          <w:marTop w:val="0"/>
          <w:marBottom w:val="0"/>
          <w:divBdr>
            <w:top w:val="none" w:sz="0" w:space="0" w:color="auto"/>
            <w:left w:val="none" w:sz="0" w:space="0" w:color="auto"/>
            <w:bottom w:val="none" w:sz="0" w:space="0" w:color="auto"/>
            <w:right w:val="none" w:sz="0" w:space="0" w:color="auto"/>
          </w:divBdr>
          <w:divsChild>
            <w:div w:id="11953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33346">
      <w:bodyDiv w:val="1"/>
      <w:marLeft w:val="0"/>
      <w:marRight w:val="0"/>
      <w:marTop w:val="0"/>
      <w:marBottom w:val="0"/>
      <w:divBdr>
        <w:top w:val="none" w:sz="0" w:space="0" w:color="auto"/>
        <w:left w:val="none" w:sz="0" w:space="0" w:color="auto"/>
        <w:bottom w:val="none" w:sz="0" w:space="0" w:color="auto"/>
        <w:right w:val="none" w:sz="0" w:space="0" w:color="auto"/>
      </w:divBdr>
    </w:div>
    <w:div w:id="613833184">
      <w:bodyDiv w:val="1"/>
      <w:marLeft w:val="0"/>
      <w:marRight w:val="0"/>
      <w:marTop w:val="0"/>
      <w:marBottom w:val="0"/>
      <w:divBdr>
        <w:top w:val="none" w:sz="0" w:space="0" w:color="auto"/>
        <w:left w:val="none" w:sz="0" w:space="0" w:color="auto"/>
        <w:bottom w:val="none" w:sz="0" w:space="0" w:color="auto"/>
        <w:right w:val="none" w:sz="0" w:space="0" w:color="auto"/>
      </w:divBdr>
      <w:divsChild>
        <w:div w:id="676470452">
          <w:marLeft w:val="0"/>
          <w:marRight w:val="0"/>
          <w:marTop w:val="0"/>
          <w:marBottom w:val="0"/>
          <w:divBdr>
            <w:top w:val="none" w:sz="0" w:space="0" w:color="auto"/>
            <w:left w:val="none" w:sz="0" w:space="0" w:color="auto"/>
            <w:bottom w:val="none" w:sz="0" w:space="0" w:color="auto"/>
            <w:right w:val="none" w:sz="0" w:space="0" w:color="auto"/>
          </w:divBdr>
          <w:divsChild>
            <w:div w:id="935794297">
              <w:marLeft w:val="0"/>
              <w:marRight w:val="0"/>
              <w:marTop w:val="0"/>
              <w:marBottom w:val="0"/>
              <w:divBdr>
                <w:top w:val="none" w:sz="0" w:space="0" w:color="auto"/>
                <w:left w:val="none" w:sz="0" w:space="0" w:color="auto"/>
                <w:bottom w:val="none" w:sz="0" w:space="0" w:color="auto"/>
                <w:right w:val="none" w:sz="0" w:space="0" w:color="auto"/>
              </w:divBdr>
              <w:divsChild>
                <w:div w:id="732390618">
                  <w:marLeft w:val="0"/>
                  <w:marRight w:val="0"/>
                  <w:marTop w:val="0"/>
                  <w:marBottom w:val="0"/>
                  <w:divBdr>
                    <w:top w:val="none" w:sz="0" w:space="0" w:color="auto"/>
                    <w:left w:val="none" w:sz="0" w:space="0" w:color="auto"/>
                    <w:bottom w:val="none" w:sz="0" w:space="0" w:color="auto"/>
                    <w:right w:val="none" w:sz="0" w:space="0" w:color="auto"/>
                  </w:divBdr>
                  <w:divsChild>
                    <w:div w:id="1912156715">
                      <w:marLeft w:val="0"/>
                      <w:marRight w:val="0"/>
                      <w:marTop w:val="0"/>
                      <w:marBottom w:val="0"/>
                      <w:divBdr>
                        <w:top w:val="none" w:sz="0" w:space="0" w:color="auto"/>
                        <w:left w:val="none" w:sz="0" w:space="0" w:color="auto"/>
                        <w:bottom w:val="none" w:sz="0" w:space="0" w:color="auto"/>
                        <w:right w:val="none" w:sz="0" w:space="0" w:color="auto"/>
                      </w:divBdr>
                      <w:divsChild>
                        <w:div w:id="1392194850">
                          <w:marLeft w:val="0"/>
                          <w:marRight w:val="0"/>
                          <w:marTop w:val="0"/>
                          <w:marBottom w:val="0"/>
                          <w:divBdr>
                            <w:top w:val="none" w:sz="0" w:space="0" w:color="auto"/>
                            <w:left w:val="none" w:sz="0" w:space="0" w:color="auto"/>
                            <w:bottom w:val="none" w:sz="0" w:space="0" w:color="auto"/>
                            <w:right w:val="none" w:sz="0" w:space="0" w:color="auto"/>
                          </w:divBdr>
                          <w:divsChild>
                            <w:div w:id="157111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123113">
          <w:marLeft w:val="0"/>
          <w:marRight w:val="0"/>
          <w:marTop w:val="0"/>
          <w:marBottom w:val="0"/>
          <w:divBdr>
            <w:top w:val="none" w:sz="0" w:space="0" w:color="auto"/>
            <w:left w:val="none" w:sz="0" w:space="0" w:color="auto"/>
            <w:bottom w:val="none" w:sz="0" w:space="0" w:color="auto"/>
            <w:right w:val="none" w:sz="0" w:space="0" w:color="auto"/>
          </w:divBdr>
          <w:divsChild>
            <w:div w:id="444203153">
              <w:marLeft w:val="0"/>
              <w:marRight w:val="0"/>
              <w:marTop w:val="0"/>
              <w:marBottom w:val="0"/>
              <w:divBdr>
                <w:top w:val="none" w:sz="0" w:space="0" w:color="auto"/>
                <w:left w:val="none" w:sz="0" w:space="0" w:color="auto"/>
                <w:bottom w:val="none" w:sz="0" w:space="0" w:color="auto"/>
                <w:right w:val="none" w:sz="0" w:space="0" w:color="auto"/>
              </w:divBdr>
              <w:divsChild>
                <w:div w:id="1670982506">
                  <w:marLeft w:val="0"/>
                  <w:marRight w:val="0"/>
                  <w:marTop w:val="0"/>
                  <w:marBottom w:val="0"/>
                  <w:divBdr>
                    <w:top w:val="none" w:sz="0" w:space="0" w:color="auto"/>
                    <w:left w:val="none" w:sz="0" w:space="0" w:color="auto"/>
                    <w:bottom w:val="none" w:sz="0" w:space="0" w:color="auto"/>
                    <w:right w:val="none" w:sz="0" w:space="0" w:color="auto"/>
                  </w:divBdr>
                  <w:divsChild>
                    <w:div w:id="425855243">
                      <w:marLeft w:val="0"/>
                      <w:marRight w:val="0"/>
                      <w:marTop w:val="0"/>
                      <w:marBottom w:val="0"/>
                      <w:divBdr>
                        <w:top w:val="none" w:sz="0" w:space="0" w:color="auto"/>
                        <w:left w:val="none" w:sz="0" w:space="0" w:color="auto"/>
                        <w:bottom w:val="none" w:sz="0" w:space="0" w:color="auto"/>
                        <w:right w:val="none" w:sz="0" w:space="0" w:color="auto"/>
                      </w:divBdr>
                      <w:divsChild>
                        <w:div w:id="2043285969">
                          <w:marLeft w:val="0"/>
                          <w:marRight w:val="0"/>
                          <w:marTop w:val="0"/>
                          <w:marBottom w:val="0"/>
                          <w:divBdr>
                            <w:top w:val="none" w:sz="0" w:space="0" w:color="auto"/>
                            <w:left w:val="none" w:sz="0" w:space="0" w:color="auto"/>
                            <w:bottom w:val="none" w:sz="0" w:space="0" w:color="auto"/>
                            <w:right w:val="none" w:sz="0" w:space="0" w:color="auto"/>
                          </w:divBdr>
                          <w:divsChild>
                            <w:div w:id="247277671">
                              <w:marLeft w:val="0"/>
                              <w:marRight w:val="0"/>
                              <w:marTop w:val="0"/>
                              <w:marBottom w:val="0"/>
                              <w:divBdr>
                                <w:top w:val="none" w:sz="0" w:space="0" w:color="auto"/>
                                <w:left w:val="none" w:sz="0" w:space="0" w:color="auto"/>
                                <w:bottom w:val="none" w:sz="0" w:space="0" w:color="auto"/>
                                <w:right w:val="none" w:sz="0" w:space="0" w:color="auto"/>
                              </w:divBdr>
                              <w:divsChild>
                                <w:div w:id="191327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135762">
          <w:marLeft w:val="0"/>
          <w:marRight w:val="0"/>
          <w:marTop w:val="0"/>
          <w:marBottom w:val="0"/>
          <w:divBdr>
            <w:top w:val="none" w:sz="0" w:space="0" w:color="auto"/>
            <w:left w:val="none" w:sz="0" w:space="0" w:color="auto"/>
            <w:bottom w:val="none" w:sz="0" w:space="0" w:color="auto"/>
            <w:right w:val="none" w:sz="0" w:space="0" w:color="auto"/>
          </w:divBdr>
          <w:divsChild>
            <w:div w:id="1613056294">
              <w:marLeft w:val="0"/>
              <w:marRight w:val="0"/>
              <w:marTop w:val="0"/>
              <w:marBottom w:val="0"/>
              <w:divBdr>
                <w:top w:val="none" w:sz="0" w:space="0" w:color="auto"/>
                <w:left w:val="none" w:sz="0" w:space="0" w:color="auto"/>
                <w:bottom w:val="none" w:sz="0" w:space="0" w:color="auto"/>
                <w:right w:val="none" w:sz="0" w:space="0" w:color="auto"/>
              </w:divBdr>
              <w:divsChild>
                <w:div w:id="361980097">
                  <w:marLeft w:val="0"/>
                  <w:marRight w:val="0"/>
                  <w:marTop w:val="0"/>
                  <w:marBottom w:val="0"/>
                  <w:divBdr>
                    <w:top w:val="none" w:sz="0" w:space="0" w:color="auto"/>
                    <w:left w:val="none" w:sz="0" w:space="0" w:color="auto"/>
                    <w:bottom w:val="none" w:sz="0" w:space="0" w:color="auto"/>
                    <w:right w:val="none" w:sz="0" w:space="0" w:color="auto"/>
                  </w:divBdr>
                  <w:divsChild>
                    <w:div w:id="529416467">
                      <w:marLeft w:val="0"/>
                      <w:marRight w:val="0"/>
                      <w:marTop w:val="0"/>
                      <w:marBottom w:val="0"/>
                      <w:divBdr>
                        <w:top w:val="none" w:sz="0" w:space="0" w:color="auto"/>
                        <w:left w:val="none" w:sz="0" w:space="0" w:color="auto"/>
                        <w:bottom w:val="none" w:sz="0" w:space="0" w:color="auto"/>
                        <w:right w:val="none" w:sz="0" w:space="0" w:color="auto"/>
                      </w:divBdr>
                      <w:divsChild>
                        <w:div w:id="1036079124">
                          <w:marLeft w:val="0"/>
                          <w:marRight w:val="0"/>
                          <w:marTop w:val="0"/>
                          <w:marBottom w:val="0"/>
                          <w:divBdr>
                            <w:top w:val="none" w:sz="0" w:space="0" w:color="auto"/>
                            <w:left w:val="none" w:sz="0" w:space="0" w:color="auto"/>
                            <w:bottom w:val="none" w:sz="0" w:space="0" w:color="auto"/>
                            <w:right w:val="none" w:sz="0" w:space="0" w:color="auto"/>
                          </w:divBdr>
                          <w:divsChild>
                            <w:div w:id="2312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149980">
      <w:bodyDiv w:val="1"/>
      <w:marLeft w:val="0"/>
      <w:marRight w:val="0"/>
      <w:marTop w:val="0"/>
      <w:marBottom w:val="0"/>
      <w:divBdr>
        <w:top w:val="none" w:sz="0" w:space="0" w:color="auto"/>
        <w:left w:val="none" w:sz="0" w:space="0" w:color="auto"/>
        <w:bottom w:val="none" w:sz="0" w:space="0" w:color="auto"/>
        <w:right w:val="none" w:sz="0" w:space="0" w:color="auto"/>
      </w:divBdr>
    </w:div>
    <w:div w:id="634720537">
      <w:bodyDiv w:val="1"/>
      <w:marLeft w:val="0"/>
      <w:marRight w:val="0"/>
      <w:marTop w:val="0"/>
      <w:marBottom w:val="0"/>
      <w:divBdr>
        <w:top w:val="none" w:sz="0" w:space="0" w:color="auto"/>
        <w:left w:val="none" w:sz="0" w:space="0" w:color="auto"/>
        <w:bottom w:val="none" w:sz="0" w:space="0" w:color="auto"/>
        <w:right w:val="none" w:sz="0" w:space="0" w:color="auto"/>
      </w:divBdr>
    </w:div>
    <w:div w:id="652219436">
      <w:bodyDiv w:val="1"/>
      <w:marLeft w:val="0"/>
      <w:marRight w:val="0"/>
      <w:marTop w:val="0"/>
      <w:marBottom w:val="0"/>
      <w:divBdr>
        <w:top w:val="none" w:sz="0" w:space="0" w:color="auto"/>
        <w:left w:val="none" w:sz="0" w:space="0" w:color="auto"/>
        <w:bottom w:val="none" w:sz="0" w:space="0" w:color="auto"/>
        <w:right w:val="none" w:sz="0" w:space="0" w:color="auto"/>
      </w:divBdr>
      <w:divsChild>
        <w:div w:id="293827796">
          <w:marLeft w:val="0"/>
          <w:marRight w:val="0"/>
          <w:marTop w:val="0"/>
          <w:marBottom w:val="0"/>
          <w:divBdr>
            <w:top w:val="none" w:sz="0" w:space="0" w:color="auto"/>
            <w:left w:val="none" w:sz="0" w:space="0" w:color="auto"/>
            <w:bottom w:val="none" w:sz="0" w:space="0" w:color="auto"/>
            <w:right w:val="none" w:sz="0" w:space="0" w:color="auto"/>
          </w:divBdr>
          <w:divsChild>
            <w:div w:id="19067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56967">
      <w:bodyDiv w:val="1"/>
      <w:marLeft w:val="0"/>
      <w:marRight w:val="0"/>
      <w:marTop w:val="0"/>
      <w:marBottom w:val="0"/>
      <w:divBdr>
        <w:top w:val="none" w:sz="0" w:space="0" w:color="auto"/>
        <w:left w:val="none" w:sz="0" w:space="0" w:color="auto"/>
        <w:bottom w:val="none" w:sz="0" w:space="0" w:color="auto"/>
        <w:right w:val="none" w:sz="0" w:space="0" w:color="auto"/>
      </w:divBdr>
      <w:divsChild>
        <w:div w:id="698358880">
          <w:marLeft w:val="0"/>
          <w:marRight w:val="0"/>
          <w:marTop w:val="0"/>
          <w:marBottom w:val="0"/>
          <w:divBdr>
            <w:top w:val="none" w:sz="0" w:space="0" w:color="auto"/>
            <w:left w:val="none" w:sz="0" w:space="0" w:color="auto"/>
            <w:bottom w:val="none" w:sz="0" w:space="0" w:color="auto"/>
            <w:right w:val="none" w:sz="0" w:space="0" w:color="auto"/>
          </w:divBdr>
          <w:divsChild>
            <w:div w:id="18191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2263">
      <w:bodyDiv w:val="1"/>
      <w:marLeft w:val="0"/>
      <w:marRight w:val="0"/>
      <w:marTop w:val="0"/>
      <w:marBottom w:val="0"/>
      <w:divBdr>
        <w:top w:val="none" w:sz="0" w:space="0" w:color="auto"/>
        <w:left w:val="none" w:sz="0" w:space="0" w:color="auto"/>
        <w:bottom w:val="none" w:sz="0" w:space="0" w:color="auto"/>
        <w:right w:val="none" w:sz="0" w:space="0" w:color="auto"/>
      </w:divBdr>
    </w:div>
    <w:div w:id="685788403">
      <w:bodyDiv w:val="1"/>
      <w:marLeft w:val="0"/>
      <w:marRight w:val="0"/>
      <w:marTop w:val="0"/>
      <w:marBottom w:val="0"/>
      <w:divBdr>
        <w:top w:val="none" w:sz="0" w:space="0" w:color="auto"/>
        <w:left w:val="none" w:sz="0" w:space="0" w:color="auto"/>
        <w:bottom w:val="none" w:sz="0" w:space="0" w:color="auto"/>
        <w:right w:val="none" w:sz="0" w:space="0" w:color="auto"/>
      </w:divBdr>
    </w:div>
    <w:div w:id="699355866">
      <w:bodyDiv w:val="1"/>
      <w:marLeft w:val="0"/>
      <w:marRight w:val="0"/>
      <w:marTop w:val="0"/>
      <w:marBottom w:val="0"/>
      <w:divBdr>
        <w:top w:val="none" w:sz="0" w:space="0" w:color="auto"/>
        <w:left w:val="none" w:sz="0" w:space="0" w:color="auto"/>
        <w:bottom w:val="none" w:sz="0" w:space="0" w:color="auto"/>
        <w:right w:val="none" w:sz="0" w:space="0" w:color="auto"/>
      </w:divBdr>
    </w:div>
    <w:div w:id="699748186">
      <w:bodyDiv w:val="1"/>
      <w:marLeft w:val="0"/>
      <w:marRight w:val="0"/>
      <w:marTop w:val="0"/>
      <w:marBottom w:val="0"/>
      <w:divBdr>
        <w:top w:val="none" w:sz="0" w:space="0" w:color="auto"/>
        <w:left w:val="none" w:sz="0" w:space="0" w:color="auto"/>
        <w:bottom w:val="none" w:sz="0" w:space="0" w:color="auto"/>
        <w:right w:val="none" w:sz="0" w:space="0" w:color="auto"/>
      </w:divBdr>
    </w:div>
    <w:div w:id="709913103">
      <w:bodyDiv w:val="1"/>
      <w:marLeft w:val="0"/>
      <w:marRight w:val="0"/>
      <w:marTop w:val="0"/>
      <w:marBottom w:val="0"/>
      <w:divBdr>
        <w:top w:val="none" w:sz="0" w:space="0" w:color="auto"/>
        <w:left w:val="none" w:sz="0" w:space="0" w:color="auto"/>
        <w:bottom w:val="none" w:sz="0" w:space="0" w:color="auto"/>
        <w:right w:val="none" w:sz="0" w:space="0" w:color="auto"/>
      </w:divBdr>
      <w:divsChild>
        <w:div w:id="95098819">
          <w:marLeft w:val="0"/>
          <w:marRight w:val="0"/>
          <w:marTop w:val="120"/>
          <w:marBottom w:val="180"/>
          <w:divBdr>
            <w:top w:val="single" w:sz="6" w:space="0" w:color="262626"/>
            <w:left w:val="single" w:sz="6" w:space="0" w:color="262626"/>
            <w:bottom w:val="single" w:sz="6" w:space="0" w:color="262626"/>
            <w:right w:val="single" w:sz="6" w:space="0" w:color="262626"/>
          </w:divBdr>
          <w:divsChild>
            <w:div w:id="1230504880">
              <w:marLeft w:val="0"/>
              <w:marRight w:val="0"/>
              <w:marTop w:val="0"/>
              <w:marBottom w:val="0"/>
              <w:divBdr>
                <w:top w:val="none" w:sz="0" w:space="0" w:color="auto"/>
                <w:left w:val="none" w:sz="0" w:space="0" w:color="auto"/>
                <w:bottom w:val="none" w:sz="0" w:space="0" w:color="auto"/>
                <w:right w:val="none" w:sz="0" w:space="0" w:color="auto"/>
              </w:divBdr>
              <w:divsChild>
                <w:div w:id="1520659128">
                  <w:marLeft w:val="0"/>
                  <w:marRight w:val="0"/>
                  <w:marTop w:val="0"/>
                  <w:marBottom w:val="0"/>
                  <w:divBdr>
                    <w:top w:val="none" w:sz="0" w:space="0" w:color="auto"/>
                    <w:left w:val="none" w:sz="0" w:space="0" w:color="auto"/>
                    <w:bottom w:val="none" w:sz="0" w:space="0" w:color="auto"/>
                    <w:right w:val="none" w:sz="0" w:space="0" w:color="auto"/>
                  </w:divBdr>
                  <w:divsChild>
                    <w:div w:id="97314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225132">
      <w:bodyDiv w:val="1"/>
      <w:marLeft w:val="0"/>
      <w:marRight w:val="0"/>
      <w:marTop w:val="0"/>
      <w:marBottom w:val="0"/>
      <w:divBdr>
        <w:top w:val="none" w:sz="0" w:space="0" w:color="auto"/>
        <w:left w:val="none" w:sz="0" w:space="0" w:color="auto"/>
        <w:bottom w:val="none" w:sz="0" w:space="0" w:color="auto"/>
        <w:right w:val="none" w:sz="0" w:space="0" w:color="auto"/>
      </w:divBdr>
      <w:divsChild>
        <w:div w:id="2068524723">
          <w:marLeft w:val="0"/>
          <w:marRight w:val="0"/>
          <w:marTop w:val="120"/>
          <w:marBottom w:val="180"/>
          <w:divBdr>
            <w:top w:val="single" w:sz="6" w:space="0" w:color="262626"/>
            <w:left w:val="single" w:sz="6" w:space="0" w:color="262626"/>
            <w:bottom w:val="single" w:sz="6" w:space="0" w:color="262626"/>
            <w:right w:val="single" w:sz="6" w:space="0" w:color="262626"/>
          </w:divBdr>
          <w:divsChild>
            <w:div w:id="1621763511">
              <w:marLeft w:val="0"/>
              <w:marRight w:val="0"/>
              <w:marTop w:val="0"/>
              <w:marBottom w:val="0"/>
              <w:divBdr>
                <w:top w:val="none" w:sz="0" w:space="0" w:color="auto"/>
                <w:left w:val="none" w:sz="0" w:space="0" w:color="auto"/>
                <w:bottom w:val="none" w:sz="0" w:space="0" w:color="auto"/>
                <w:right w:val="none" w:sz="0" w:space="0" w:color="auto"/>
              </w:divBdr>
              <w:divsChild>
                <w:div w:id="395513773">
                  <w:marLeft w:val="0"/>
                  <w:marRight w:val="0"/>
                  <w:marTop w:val="0"/>
                  <w:marBottom w:val="0"/>
                  <w:divBdr>
                    <w:top w:val="none" w:sz="0" w:space="0" w:color="auto"/>
                    <w:left w:val="none" w:sz="0" w:space="0" w:color="auto"/>
                    <w:bottom w:val="none" w:sz="0" w:space="0" w:color="auto"/>
                    <w:right w:val="none" w:sz="0" w:space="0" w:color="auto"/>
                  </w:divBdr>
                  <w:divsChild>
                    <w:div w:id="3671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193444">
      <w:bodyDiv w:val="1"/>
      <w:marLeft w:val="0"/>
      <w:marRight w:val="0"/>
      <w:marTop w:val="0"/>
      <w:marBottom w:val="0"/>
      <w:divBdr>
        <w:top w:val="none" w:sz="0" w:space="0" w:color="auto"/>
        <w:left w:val="none" w:sz="0" w:space="0" w:color="auto"/>
        <w:bottom w:val="none" w:sz="0" w:space="0" w:color="auto"/>
        <w:right w:val="none" w:sz="0" w:space="0" w:color="auto"/>
      </w:divBdr>
    </w:div>
    <w:div w:id="749349922">
      <w:bodyDiv w:val="1"/>
      <w:marLeft w:val="0"/>
      <w:marRight w:val="0"/>
      <w:marTop w:val="0"/>
      <w:marBottom w:val="0"/>
      <w:divBdr>
        <w:top w:val="none" w:sz="0" w:space="0" w:color="auto"/>
        <w:left w:val="none" w:sz="0" w:space="0" w:color="auto"/>
        <w:bottom w:val="none" w:sz="0" w:space="0" w:color="auto"/>
        <w:right w:val="none" w:sz="0" w:space="0" w:color="auto"/>
      </w:divBdr>
    </w:div>
    <w:div w:id="758598630">
      <w:bodyDiv w:val="1"/>
      <w:marLeft w:val="0"/>
      <w:marRight w:val="0"/>
      <w:marTop w:val="0"/>
      <w:marBottom w:val="0"/>
      <w:divBdr>
        <w:top w:val="none" w:sz="0" w:space="0" w:color="auto"/>
        <w:left w:val="none" w:sz="0" w:space="0" w:color="auto"/>
        <w:bottom w:val="none" w:sz="0" w:space="0" w:color="auto"/>
        <w:right w:val="none" w:sz="0" w:space="0" w:color="auto"/>
      </w:divBdr>
    </w:div>
    <w:div w:id="759105453">
      <w:bodyDiv w:val="1"/>
      <w:marLeft w:val="0"/>
      <w:marRight w:val="0"/>
      <w:marTop w:val="0"/>
      <w:marBottom w:val="0"/>
      <w:divBdr>
        <w:top w:val="none" w:sz="0" w:space="0" w:color="auto"/>
        <w:left w:val="none" w:sz="0" w:space="0" w:color="auto"/>
        <w:bottom w:val="none" w:sz="0" w:space="0" w:color="auto"/>
        <w:right w:val="none" w:sz="0" w:space="0" w:color="auto"/>
      </w:divBdr>
    </w:div>
    <w:div w:id="760763860">
      <w:bodyDiv w:val="1"/>
      <w:marLeft w:val="0"/>
      <w:marRight w:val="0"/>
      <w:marTop w:val="0"/>
      <w:marBottom w:val="0"/>
      <w:divBdr>
        <w:top w:val="none" w:sz="0" w:space="0" w:color="auto"/>
        <w:left w:val="none" w:sz="0" w:space="0" w:color="auto"/>
        <w:bottom w:val="none" w:sz="0" w:space="0" w:color="auto"/>
        <w:right w:val="none" w:sz="0" w:space="0" w:color="auto"/>
      </w:divBdr>
    </w:div>
    <w:div w:id="767000264">
      <w:bodyDiv w:val="1"/>
      <w:marLeft w:val="0"/>
      <w:marRight w:val="0"/>
      <w:marTop w:val="0"/>
      <w:marBottom w:val="0"/>
      <w:divBdr>
        <w:top w:val="none" w:sz="0" w:space="0" w:color="auto"/>
        <w:left w:val="none" w:sz="0" w:space="0" w:color="auto"/>
        <w:bottom w:val="none" w:sz="0" w:space="0" w:color="auto"/>
        <w:right w:val="none" w:sz="0" w:space="0" w:color="auto"/>
      </w:divBdr>
      <w:divsChild>
        <w:div w:id="182785941">
          <w:marLeft w:val="0"/>
          <w:marRight w:val="0"/>
          <w:marTop w:val="0"/>
          <w:marBottom w:val="0"/>
          <w:divBdr>
            <w:top w:val="none" w:sz="0" w:space="0" w:color="auto"/>
            <w:left w:val="none" w:sz="0" w:space="0" w:color="auto"/>
            <w:bottom w:val="none" w:sz="0" w:space="0" w:color="auto"/>
            <w:right w:val="none" w:sz="0" w:space="0" w:color="auto"/>
          </w:divBdr>
          <w:divsChild>
            <w:div w:id="92098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07393">
      <w:bodyDiv w:val="1"/>
      <w:marLeft w:val="0"/>
      <w:marRight w:val="0"/>
      <w:marTop w:val="0"/>
      <w:marBottom w:val="0"/>
      <w:divBdr>
        <w:top w:val="none" w:sz="0" w:space="0" w:color="auto"/>
        <w:left w:val="none" w:sz="0" w:space="0" w:color="auto"/>
        <w:bottom w:val="none" w:sz="0" w:space="0" w:color="auto"/>
        <w:right w:val="none" w:sz="0" w:space="0" w:color="auto"/>
      </w:divBdr>
    </w:div>
    <w:div w:id="774638463">
      <w:bodyDiv w:val="1"/>
      <w:marLeft w:val="0"/>
      <w:marRight w:val="0"/>
      <w:marTop w:val="0"/>
      <w:marBottom w:val="0"/>
      <w:divBdr>
        <w:top w:val="none" w:sz="0" w:space="0" w:color="auto"/>
        <w:left w:val="none" w:sz="0" w:space="0" w:color="auto"/>
        <w:bottom w:val="none" w:sz="0" w:space="0" w:color="auto"/>
        <w:right w:val="none" w:sz="0" w:space="0" w:color="auto"/>
      </w:divBdr>
      <w:divsChild>
        <w:div w:id="1190602812">
          <w:marLeft w:val="0"/>
          <w:marRight w:val="0"/>
          <w:marTop w:val="0"/>
          <w:marBottom w:val="0"/>
          <w:divBdr>
            <w:top w:val="none" w:sz="0" w:space="0" w:color="auto"/>
            <w:left w:val="none" w:sz="0" w:space="0" w:color="auto"/>
            <w:bottom w:val="none" w:sz="0" w:space="0" w:color="auto"/>
            <w:right w:val="none" w:sz="0" w:space="0" w:color="auto"/>
          </w:divBdr>
          <w:divsChild>
            <w:div w:id="20141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6152">
      <w:bodyDiv w:val="1"/>
      <w:marLeft w:val="0"/>
      <w:marRight w:val="0"/>
      <w:marTop w:val="0"/>
      <w:marBottom w:val="0"/>
      <w:divBdr>
        <w:top w:val="none" w:sz="0" w:space="0" w:color="auto"/>
        <w:left w:val="none" w:sz="0" w:space="0" w:color="auto"/>
        <w:bottom w:val="none" w:sz="0" w:space="0" w:color="auto"/>
        <w:right w:val="none" w:sz="0" w:space="0" w:color="auto"/>
      </w:divBdr>
      <w:divsChild>
        <w:div w:id="2014985752">
          <w:marLeft w:val="0"/>
          <w:marRight w:val="0"/>
          <w:marTop w:val="0"/>
          <w:marBottom w:val="0"/>
          <w:divBdr>
            <w:top w:val="none" w:sz="0" w:space="0" w:color="auto"/>
            <w:left w:val="none" w:sz="0" w:space="0" w:color="auto"/>
            <w:bottom w:val="none" w:sz="0" w:space="0" w:color="auto"/>
            <w:right w:val="none" w:sz="0" w:space="0" w:color="auto"/>
          </w:divBdr>
          <w:divsChild>
            <w:div w:id="15239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53029">
      <w:bodyDiv w:val="1"/>
      <w:marLeft w:val="0"/>
      <w:marRight w:val="0"/>
      <w:marTop w:val="0"/>
      <w:marBottom w:val="0"/>
      <w:divBdr>
        <w:top w:val="none" w:sz="0" w:space="0" w:color="auto"/>
        <w:left w:val="none" w:sz="0" w:space="0" w:color="auto"/>
        <w:bottom w:val="none" w:sz="0" w:space="0" w:color="auto"/>
        <w:right w:val="none" w:sz="0" w:space="0" w:color="auto"/>
      </w:divBdr>
    </w:div>
    <w:div w:id="821627798">
      <w:bodyDiv w:val="1"/>
      <w:marLeft w:val="0"/>
      <w:marRight w:val="0"/>
      <w:marTop w:val="0"/>
      <w:marBottom w:val="0"/>
      <w:divBdr>
        <w:top w:val="none" w:sz="0" w:space="0" w:color="auto"/>
        <w:left w:val="none" w:sz="0" w:space="0" w:color="auto"/>
        <w:bottom w:val="none" w:sz="0" w:space="0" w:color="auto"/>
        <w:right w:val="none" w:sz="0" w:space="0" w:color="auto"/>
      </w:divBdr>
      <w:divsChild>
        <w:div w:id="824933656">
          <w:marLeft w:val="0"/>
          <w:marRight w:val="0"/>
          <w:marTop w:val="0"/>
          <w:marBottom w:val="0"/>
          <w:divBdr>
            <w:top w:val="none" w:sz="0" w:space="0" w:color="auto"/>
            <w:left w:val="none" w:sz="0" w:space="0" w:color="auto"/>
            <w:bottom w:val="none" w:sz="0" w:space="0" w:color="auto"/>
            <w:right w:val="none" w:sz="0" w:space="0" w:color="auto"/>
          </w:divBdr>
          <w:divsChild>
            <w:div w:id="176680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2594">
      <w:bodyDiv w:val="1"/>
      <w:marLeft w:val="0"/>
      <w:marRight w:val="0"/>
      <w:marTop w:val="0"/>
      <w:marBottom w:val="0"/>
      <w:divBdr>
        <w:top w:val="none" w:sz="0" w:space="0" w:color="auto"/>
        <w:left w:val="none" w:sz="0" w:space="0" w:color="auto"/>
        <w:bottom w:val="none" w:sz="0" w:space="0" w:color="auto"/>
        <w:right w:val="none" w:sz="0" w:space="0" w:color="auto"/>
      </w:divBdr>
      <w:divsChild>
        <w:div w:id="264120978">
          <w:marLeft w:val="0"/>
          <w:marRight w:val="0"/>
          <w:marTop w:val="0"/>
          <w:marBottom w:val="0"/>
          <w:divBdr>
            <w:top w:val="none" w:sz="0" w:space="0" w:color="auto"/>
            <w:left w:val="none" w:sz="0" w:space="0" w:color="auto"/>
            <w:bottom w:val="none" w:sz="0" w:space="0" w:color="auto"/>
            <w:right w:val="none" w:sz="0" w:space="0" w:color="auto"/>
          </w:divBdr>
          <w:divsChild>
            <w:div w:id="19379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655690">
      <w:bodyDiv w:val="1"/>
      <w:marLeft w:val="0"/>
      <w:marRight w:val="0"/>
      <w:marTop w:val="0"/>
      <w:marBottom w:val="0"/>
      <w:divBdr>
        <w:top w:val="none" w:sz="0" w:space="0" w:color="auto"/>
        <w:left w:val="none" w:sz="0" w:space="0" w:color="auto"/>
        <w:bottom w:val="none" w:sz="0" w:space="0" w:color="auto"/>
        <w:right w:val="none" w:sz="0" w:space="0" w:color="auto"/>
      </w:divBdr>
    </w:div>
    <w:div w:id="878128140">
      <w:bodyDiv w:val="1"/>
      <w:marLeft w:val="0"/>
      <w:marRight w:val="0"/>
      <w:marTop w:val="0"/>
      <w:marBottom w:val="0"/>
      <w:divBdr>
        <w:top w:val="none" w:sz="0" w:space="0" w:color="auto"/>
        <w:left w:val="none" w:sz="0" w:space="0" w:color="auto"/>
        <w:bottom w:val="none" w:sz="0" w:space="0" w:color="auto"/>
        <w:right w:val="none" w:sz="0" w:space="0" w:color="auto"/>
      </w:divBdr>
    </w:div>
    <w:div w:id="914895890">
      <w:bodyDiv w:val="1"/>
      <w:marLeft w:val="0"/>
      <w:marRight w:val="0"/>
      <w:marTop w:val="0"/>
      <w:marBottom w:val="0"/>
      <w:divBdr>
        <w:top w:val="none" w:sz="0" w:space="0" w:color="auto"/>
        <w:left w:val="none" w:sz="0" w:space="0" w:color="auto"/>
        <w:bottom w:val="none" w:sz="0" w:space="0" w:color="auto"/>
        <w:right w:val="none" w:sz="0" w:space="0" w:color="auto"/>
      </w:divBdr>
      <w:divsChild>
        <w:div w:id="95684089">
          <w:marLeft w:val="0"/>
          <w:marRight w:val="0"/>
          <w:marTop w:val="0"/>
          <w:marBottom w:val="0"/>
          <w:divBdr>
            <w:top w:val="none" w:sz="0" w:space="0" w:color="auto"/>
            <w:left w:val="none" w:sz="0" w:space="0" w:color="auto"/>
            <w:bottom w:val="none" w:sz="0" w:space="0" w:color="auto"/>
            <w:right w:val="none" w:sz="0" w:space="0" w:color="auto"/>
          </w:divBdr>
        </w:div>
      </w:divsChild>
    </w:div>
    <w:div w:id="916289194">
      <w:bodyDiv w:val="1"/>
      <w:marLeft w:val="0"/>
      <w:marRight w:val="0"/>
      <w:marTop w:val="0"/>
      <w:marBottom w:val="0"/>
      <w:divBdr>
        <w:top w:val="none" w:sz="0" w:space="0" w:color="auto"/>
        <w:left w:val="none" w:sz="0" w:space="0" w:color="auto"/>
        <w:bottom w:val="none" w:sz="0" w:space="0" w:color="auto"/>
        <w:right w:val="none" w:sz="0" w:space="0" w:color="auto"/>
      </w:divBdr>
      <w:divsChild>
        <w:div w:id="703100517">
          <w:marLeft w:val="0"/>
          <w:marRight w:val="0"/>
          <w:marTop w:val="0"/>
          <w:marBottom w:val="0"/>
          <w:divBdr>
            <w:top w:val="none" w:sz="0" w:space="0" w:color="auto"/>
            <w:left w:val="none" w:sz="0" w:space="0" w:color="auto"/>
            <w:bottom w:val="none" w:sz="0" w:space="0" w:color="auto"/>
            <w:right w:val="none" w:sz="0" w:space="0" w:color="auto"/>
          </w:divBdr>
          <w:divsChild>
            <w:div w:id="144017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04302">
      <w:bodyDiv w:val="1"/>
      <w:marLeft w:val="0"/>
      <w:marRight w:val="0"/>
      <w:marTop w:val="0"/>
      <w:marBottom w:val="0"/>
      <w:divBdr>
        <w:top w:val="none" w:sz="0" w:space="0" w:color="auto"/>
        <w:left w:val="none" w:sz="0" w:space="0" w:color="auto"/>
        <w:bottom w:val="none" w:sz="0" w:space="0" w:color="auto"/>
        <w:right w:val="none" w:sz="0" w:space="0" w:color="auto"/>
      </w:divBdr>
      <w:divsChild>
        <w:div w:id="271400252">
          <w:marLeft w:val="0"/>
          <w:marRight w:val="0"/>
          <w:marTop w:val="0"/>
          <w:marBottom w:val="0"/>
          <w:divBdr>
            <w:top w:val="none" w:sz="0" w:space="0" w:color="auto"/>
            <w:left w:val="none" w:sz="0" w:space="0" w:color="auto"/>
            <w:bottom w:val="none" w:sz="0" w:space="0" w:color="auto"/>
            <w:right w:val="none" w:sz="0" w:space="0" w:color="auto"/>
          </w:divBdr>
          <w:divsChild>
            <w:div w:id="905146773">
              <w:marLeft w:val="0"/>
              <w:marRight w:val="0"/>
              <w:marTop w:val="0"/>
              <w:marBottom w:val="0"/>
              <w:divBdr>
                <w:top w:val="none" w:sz="0" w:space="0" w:color="auto"/>
                <w:left w:val="none" w:sz="0" w:space="0" w:color="auto"/>
                <w:bottom w:val="none" w:sz="0" w:space="0" w:color="auto"/>
                <w:right w:val="none" w:sz="0" w:space="0" w:color="auto"/>
              </w:divBdr>
              <w:divsChild>
                <w:div w:id="87107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739011">
      <w:bodyDiv w:val="1"/>
      <w:marLeft w:val="0"/>
      <w:marRight w:val="0"/>
      <w:marTop w:val="0"/>
      <w:marBottom w:val="0"/>
      <w:divBdr>
        <w:top w:val="none" w:sz="0" w:space="0" w:color="auto"/>
        <w:left w:val="none" w:sz="0" w:space="0" w:color="auto"/>
        <w:bottom w:val="none" w:sz="0" w:space="0" w:color="auto"/>
        <w:right w:val="none" w:sz="0" w:space="0" w:color="auto"/>
      </w:divBdr>
    </w:div>
    <w:div w:id="937252031">
      <w:bodyDiv w:val="1"/>
      <w:marLeft w:val="0"/>
      <w:marRight w:val="0"/>
      <w:marTop w:val="0"/>
      <w:marBottom w:val="0"/>
      <w:divBdr>
        <w:top w:val="none" w:sz="0" w:space="0" w:color="auto"/>
        <w:left w:val="none" w:sz="0" w:space="0" w:color="auto"/>
        <w:bottom w:val="none" w:sz="0" w:space="0" w:color="auto"/>
        <w:right w:val="none" w:sz="0" w:space="0" w:color="auto"/>
      </w:divBdr>
    </w:div>
    <w:div w:id="958800526">
      <w:bodyDiv w:val="1"/>
      <w:marLeft w:val="0"/>
      <w:marRight w:val="0"/>
      <w:marTop w:val="0"/>
      <w:marBottom w:val="0"/>
      <w:divBdr>
        <w:top w:val="none" w:sz="0" w:space="0" w:color="auto"/>
        <w:left w:val="none" w:sz="0" w:space="0" w:color="auto"/>
        <w:bottom w:val="none" w:sz="0" w:space="0" w:color="auto"/>
        <w:right w:val="none" w:sz="0" w:space="0" w:color="auto"/>
      </w:divBdr>
    </w:div>
    <w:div w:id="959646961">
      <w:bodyDiv w:val="1"/>
      <w:marLeft w:val="0"/>
      <w:marRight w:val="0"/>
      <w:marTop w:val="0"/>
      <w:marBottom w:val="0"/>
      <w:divBdr>
        <w:top w:val="none" w:sz="0" w:space="0" w:color="auto"/>
        <w:left w:val="none" w:sz="0" w:space="0" w:color="auto"/>
        <w:bottom w:val="none" w:sz="0" w:space="0" w:color="auto"/>
        <w:right w:val="none" w:sz="0" w:space="0" w:color="auto"/>
      </w:divBdr>
      <w:divsChild>
        <w:div w:id="1622885105">
          <w:marLeft w:val="0"/>
          <w:marRight w:val="0"/>
          <w:marTop w:val="120"/>
          <w:marBottom w:val="180"/>
          <w:divBdr>
            <w:top w:val="single" w:sz="6" w:space="0" w:color="262626"/>
            <w:left w:val="single" w:sz="6" w:space="0" w:color="262626"/>
            <w:bottom w:val="single" w:sz="6" w:space="0" w:color="262626"/>
            <w:right w:val="single" w:sz="6" w:space="0" w:color="262626"/>
          </w:divBdr>
          <w:divsChild>
            <w:div w:id="309793269">
              <w:marLeft w:val="0"/>
              <w:marRight w:val="0"/>
              <w:marTop w:val="0"/>
              <w:marBottom w:val="0"/>
              <w:divBdr>
                <w:top w:val="none" w:sz="0" w:space="0" w:color="auto"/>
                <w:left w:val="none" w:sz="0" w:space="0" w:color="auto"/>
                <w:bottom w:val="none" w:sz="0" w:space="0" w:color="auto"/>
                <w:right w:val="none" w:sz="0" w:space="0" w:color="auto"/>
              </w:divBdr>
              <w:divsChild>
                <w:div w:id="1213232166">
                  <w:marLeft w:val="0"/>
                  <w:marRight w:val="0"/>
                  <w:marTop w:val="0"/>
                  <w:marBottom w:val="0"/>
                  <w:divBdr>
                    <w:top w:val="none" w:sz="0" w:space="0" w:color="auto"/>
                    <w:left w:val="none" w:sz="0" w:space="0" w:color="auto"/>
                    <w:bottom w:val="none" w:sz="0" w:space="0" w:color="auto"/>
                    <w:right w:val="none" w:sz="0" w:space="0" w:color="auto"/>
                  </w:divBdr>
                  <w:divsChild>
                    <w:div w:id="204455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418652">
      <w:bodyDiv w:val="1"/>
      <w:marLeft w:val="0"/>
      <w:marRight w:val="0"/>
      <w:marTop w:val="0"/>
      <w:marBottom w:val="0"/>
      <w:divBdr>
        <w:top w:val="none" w:sz="0" w:space="0" w:color="auto"/>
        <w:left w:val="none" w:sz="0" w:space="0" w:color="auto"/>
        <w:bottom w:val="none" w:sz="0" w:space="0" w:color="auto"/>
        <w:right w:val="none" w:sz="0" w:space="0" w:color="auto"/>
      </w:divBdr>
    </w:div>
    <w:div w:id="971053381">
      <w:bodyDiv w:val="1"/>
      <w:marLeft w:val="0"/>
      <w:marRight w:val="0"/>
      <w:marTop w:val="0"/>
      <w:marBottom w:val="0"/>
      <w:divBdr>
        <w:top w:val="none" w:sz="0" w:space="0" w:color="auto"/>
        <w:left w:val="none" w:sz="0" w:space="0" w:color="auto"/>
        <w:bottom w:val="none" w:sz="0" w:space="0" w:color="auto"/>
        <w:right w:val="none" w:sz="0" w:space="0" w:color="auto"/>
      </w:divBdr>
    </w:div>
    <w:div w:id="986666119">
      <w:bodyDiv w:val="1"/>
      <w:marLeft w:val="0"/>
      <w:marRight w:val="0"/>
      <w:marTop w:val="0"/>
      <w:marBottom w:val="0"/>
      <w:divBdr>
        <w:top w:val="none" w:sz="0" w:space="0" w:color="auto"/>
        <w:left w:val="none" w:sz="0" w:space="0" w:color="auto"/>
        <w:bottom w:val="none" w:sz="0" w:space="0" w:color="auto"/>
        <w:right w:val="none" w:sz="0" w:space="0" w:color="auto"/>
      </w:divBdr>
    </w:div>
    <w:div w:id="1000156552">
      <w:bodyDiv w:val="1"/>
      <w:marLeft w:val="0"/>
      <w:marRight w:val="0"/>
      <w:marTop w:val="0"/>
      <w:marBottom w:val="0"/>
      <w:divBdr>
        <w:top w:val="none" w:sz="0" w:space="0" w:color="auto"/>
        <w:left w:val="none" w:sz="0" w:space="0" w:color="auto"/>
        <w:bottom w:val="none" w:sz="0" w:space="0" w:color="auto"/>
        <w:right w:val="none" w:sz="0" w:space="0" w:color="auto"/>
      </w:divBdr>
    </w:div>
    <w:div w:id="1005593259">
      <w:bodyDiv w:val="1"/>
      <w:marLeft w:val="0"/>
      <w:marRight w:val="0"/>
      <w:marTop w:val="0"/>
      <w:marBottom w:val="0"/>
      <w:divBdr>
        <w:top w:val="none" w:sz="0" w:space="0" w:color="auto"/>
        <w:left w:val="none" w:sz="0" w:space="0" w:color="auto"/>
        <w:bottom w:val="none" w:sz="0" w:space="0" w:color="auto"/>
        <w:right w:val="none" w:sz="0" w:space="0" w:color="auto"/>
      </w:divBdr>
    </w:div>
    <w:div w:id="1007294133">
      <w:bodyDiv w:val="1"/>
      <w:marLeft w:val="0"/>
      <w:marRight w:val="0"/>
      <w:marTop w:val="0"/>
      <w:marBottom w:val="0"/>
      <w:divBdr>
        <w:top w:val="none" w:sz="0" w:space="0" w:color="auto"/>
        <w:left w:val="none" w:sz="0" w:space="0" w:color="auto"/>
        <w:bottom w:val="none" w:sz="0" w:space="0" w:color="auto"/>
        <w:right w:val="none" w:sz="0" w:space="0" w:color="auto"/>
      </w:divBdr>
    </w:div>
    <w:div w:id="1027214497">
      <w:bodyDiv w:val="1"/>
      <w:marLeft w:val="0"/>
      <w:marRight w:val="0"/>
      <w:marTop w:val="0"/>
      <w:marBottom w:val="0"/>
      <w:divBdr>
        <w:top w:val="none" w:sz="0" w:space="0" w:color="auto"/>
        <w:left w:val="none" w:sz="0" w:space="0" w:color="auto"/>
        <w:bottom w:val="none" w:sz="0" w:space="0" w:color="auto"/>
        <w:right w:val="none" w:sz="0" w:space="0" w:color="auto"/>
      </w:divBdr>
    </w:div>
    <w:div w:id="1045522003">
      <w:bodyDiv w:val="1"/>
      <w:marLeft w:val="0"/>
      <w:marRight w:val="0"/>
      <w:marTop w:val="0"/>
      <w:marBottom w:val="0"/>
      <w:divBdr>
        <w:top w:val="none" w:sz="0" w:space="0" w:color="auto"/>
        <w:left w:val="none" w:sz="0" w:space="0" w:color="auto"/>
        <w:bottom w:val="none" w:sz="0" w:space="0" w:color="auto"/>
        <w:right w:val="none" w:sz="0" w:space="0" w:color="auto"/>
      </w:divBdr>
      <w:divsChild>
        <w:div w:id="669137772">
          <w:marLeft w:val="0"/>
          <w:marRight w:val="0"/>
          <w:marTop w:val="120"/>
          <w:marBottom w:val="180"/>
          <w:divBdr>
            <w:top w:val="single" w:sz="6" w:space="0" w:color="262626"/>
            <w:left w:val="single" w:sz="6" w:space="0" w:color="262626"/>
            <w:bottom w:val="single" w:sz="6" w:space="0" w:color="262626"/>
            <w:right w:val="single" w:sz="6" w:space="0" w:color="262626"/>
          </w:divBdr>
          <w:divsChild>
            <w:div w:id="312762532">
              <w:marLeft w:val="0"/>
              <w:marRight w:val="0"/>
              <w:marTop w:val="0"/>
              <w:marBottom w:val="0"/>
              <w:divBdr>
                <w:top w:val="none" w:sz="0" w:space="0" w:color="auto"/>
                <w:left w:val="none" w:sz="0" w:space="0" w:color="auto"/>
                <w:bottom w:val="none" w:sz="0" w:space="0" w:color="auto"/>
                <w:right w:val="none" w:sz="0" w:space="0" w:color="auto"/>
              </w:divBdr>
              <w:divsChild>
                <w:div w:id="1676373751">
                  <w:marLeft w:val="0"/>
                  <w:marRight w:val="0"/>
                  <w:marTop w:val="0"/>
                  <w:marBottom w:val="0"/>
                  <w:divBdr>
                    <w:top w:val="none" w:sz="0" w:space="0" w:color="auto"/>
                    <w:left w:val="none" w:sz="0" w:space="0" w:color="auto"/>
                    <w:bottom w:val="none" w:sz="0" w:space="0" w:color="auto"/>
                    <w:right w:val="none" w:sz="0" w:space="0" w:color="auto"/>
                  </w:divBdr>
                  <w:divsChild>
                    <w:div w:id="197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416977">
      <w:bodyDiv w:val="1"/>
      <w:marLeft w:val="0"/>
      <w:marRight w:val="0"/>
      <w:marTop w:val="0"/>
      <w:marBottom w:val="0"/>
      <w:divBdr>
        <w:top w:val="none" w:sz="0" w:space="0" w:color="auto"/>
        <w:left w:val="none" w:sz="0" w:space="0" w:color="auto"/>
        <w:bottom w:val="none" w:sz="0" w:space="0" w:color="auto"/>
        <w:right w:val="none" w:sz="0" w:space="0" w:color="auto"/>
      </w:divBdr>
    </w:div>
    <w:div w:id="1062409479">
      <w:bodyDiv w:val="1"/>
      <w:marLeft w:val="0"/>
      <w:marRight w:val="0"/>
      <w:marTop w:val="0"/>
      <w:marBottom w:val="0"/>
      <w:divBdr>
        <w:top w:val="none" w:sz="0" w:space="0" w:color="auto"/>
        <w:left w:val="none" w:sz="0" w:space="0" w:color="auto"/>
        <w:bottom w:val="none" w:sz="0" w:space="0" w:color="auto"/>
        <w:right w:val="none" w:sz="0" w:space="0" w:color="auto"/>
      </w:divBdr>
    </w:div>
    <w:div w:id="1069688566">
      <w:bodyDiv w:val="1"/>
      <w:marLeft w:val="0"/>
      <w:marRight w:val="0"/>
      <w:marTop w:val="0"/>
      <w:marBottom w:val="0"/>
      <w:divBdr>
        <w:top w:val="none" w:sz="0" w:space="0" w:color="auto"/>
        <w:left w:val="none" w:sz="0" w:space="0" w:color="auto"/>
        <w:bottom w:val="none" w:sz="0" w:space="0" w:color="auto"/>
        <w:right w:val="none" w:sz="0" w:space="0" w:color="auto"/>
      </w:divBdr>
    </w:div>
    <w:div w:id="1107624021">
      <w:bodyDiv w:val="1"/>
      <w:marLeft w:val="0"/>
      <w:marRight w:val="0"/>
      <w:marTop w:val="0"/>
      <w:marBottom w:val="0"/>
      <w:divBdr>
        <w:top w:val="none" w:sz="0" w:space="0" w:color="auto"/>
        <w:left w:val="none" w:sz="0" w:space="0" w:color="auto"/>
        <w:bottom w:val="none" w:sz="0" w:space="0" w:color="auto"/>
        <w:right w:val="none" w:sz="0" w:space="0" w:color="auto"/>
      </w:divBdr>
    </w:div>
    <w:div w:id="1127427735">
      <w:bodyDiv w:val="1"/>
      <w:marLeft w:val="0"/>
      <w:marRight w:val="0"/>
      <w:marTop w:val="0"/>
      <w:marBottom w:val="0"/>
      <w:divBdr>
        <w:top w:val="none" w:sz="0" w:space="0" w:color="auto"/>
        <w:left w:val="none" w:sz="0" w:space="0" w:color="auto"/>
        <w:bottom w:val="none" w:sz="0" w:space="0" w:color="auto"/>
        <w:right w:val="none" w:sz="0" w:space="0" w:color="auto"/>
      </w:divBdr>
    </w:div>
    <w:div w:id="1136492185">
      <w:bodyDiv w:val="1"/>
      <w:marLeft w:val="0"/>
      <w:marRight w:val="0"/>
      <w:marTop w:val="0"/>
      <w:marBottom w:val="0"/>
      <w:divBdr>
        <w:top w:val="none" w:sz="0" w:space="0" w:color="auto"/>
        <w:left w:val="none" w:sz="0" w:space="0" w:color="auto"/>
        <w:bottom w:val="none" w:sz="0" w:space="0" w:color="auto"/>
        <w:right w:val="none" w:sz="0" w:space="0" w:color="auto"/>
      </w:divBdr>
    </w:div>
    <w:div w:id="1179272757">
      <w:bodyDiv w:val="1"/>
      <w:marLeft w:val="0"/>
      <w:marRight w:val="0"/>
      <w:marTop w:val="0"/>
      <w:marBottom w:val="0"/>
      <w:divBdr>
        <w:top w:val="none" w:sz="0" w:space="0" w:color="auto"/>
        <w:left w:val="none" w:sz="0" w:space="0" w:color="auto"/>
        <w:bottom w:val="none" w:sz="0" w:space="0" w:color="auto"/>
        <w:right w:val="none" w:sz="0" w:space="0" w:color="auto"/>
      </w:divBdr>
      <w:divsChild>
        <w:div w:id="488055565">
          <w:marLeft w:val="0"/>
          <w:marRight w:val="0"/>
          <w:marTop w:val="0"/>
          <w:marBottom w:val="0"/>
          <w:divBdr>
            <w:top w:val="none" w:sz="0" w:space="0" w:color="auto"/>
            <w:left w:val="none" w:sz="0" w:space="0" w:color="auto"/>
            <w:bottom w:val="none" w:sz="0" w:space="0" w:color="auto"/>
            <w:right w:val="none" w:sz="0" w:space="0" w:color="auto"/>
          </w:divBdr>
        </w:div>
      </w:divsChild>
    </w:div>
    <w:div w:id="1194612682">
      <w:bodyDiv w:val="1"/>
      <w:marLeft w:val="0"/>
      <w:marRight w:val="0"/>
      <w:marTop w:val="0"/>
      <w:marBottom w:val="0"/>
      <w:divBdr>
        <w:top w:val="none" w:sz="0" w:space="0" w:color="auto"/>
        <w:left w:val="none" w:sz="0" w:space="0" w:color="auto"/>
        <w:bottom w:val="none" w:sz="0" w:space="0" w:color="auto"/>
        <w:right w:val="none" w:sz="0" w:space="0" w:color="auto"/>
      </w:divBdr>
    </w:div>
    <w:div w:id="1223712166">
      <w:bodyDiv w:val="1"/>
      <w:marLeft w:val="0"/>
      <w:marRight w:val="0"/>
      <w:marTop w:val="0"/>
      <w:marBottom w:val="0"/>
      <w:divBdr>
        <w:top w:val="none" w:sz="0" w:space="0" w:color="auto"/>
        <w:left w:val="none" w:sz="0" w:space="0" w:color="auto"/>
        <w:bottom w:val="none" w:sz="0" w:space="0" w:color="auto"/>
        <w:right w:val="none" w:sz="0" w:space="0" w:color="auto"/>
      </w:divBdr>
    </w:div>
    <w:div w:id="1235354384">
      <w:bodyDiv w:val="1"/>
      <w:marLeft w:val="0"/>
      <w:marRight w:val="0"/>
      <w:marTop w:val="0"/>
      <w:marBottom w:val="0"/>
      <w:divBdr>
        <w:top w:val="none" w:sz="0" w:space="0" w:color="auto"/>
        <w:left w:val="none" w:sz="0" w:space="0" w:color="auto"/>
        <w:bottom w:val="none" w:sz="0" w:space="0" w:color="auto"/>
        <w:right w:val="none" w:sz="0" w:space="0" w:color="auto"/>
      </w:divBdr>
    </w:div>
    <w:div w:id="1236940994">
      <w:bodyDiv w:val="1"/>
      <w:marLeft w:val="0"/>
      <w:marRight w:val="0"/>
      <w:marTop w:val="0"/>
      <w:marBottom w:val="0"/>
      <w:divBdr>
        <w:top w:val="none" w:sz="0" w:space="0" w:color="auto"/>
        <w:left w:val="none" w:sz="0" w:space="0" w:color="auto"/>
        <w:bottom w:val="none" w:sz="0" w:space="0" w:color="auto"/>
        <w:right w:val="none" w:sz="0" w:space="0" w:color="auto"/>
      </w:divBdr>
      <w:divsChild>
        <w:div w:id="247425423">
          <w:marLeft w:val="0"/>
          <w:marRight w:val="0"/>
          <w:marTop w:val="0"/>
          <w:marBottom w:val="0"/>
          <w:divBdr>
            <w:top w:val="none" w:sz="0" w:space="0" w:color="auto"/>
            <w:left w:val="none" w:sz="0" w:space="0" w:color="auto"/>
            <w:bottom w:val="none" w:sz="0" w:space="0" w:color="auto"/>
            <w:right w:val="none" w:sz="0" w:space="0" w:color="auto"/>
          </w:divBdr>
          <w:divsChild>
            <w:div w:id="103569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135011">
      <w:bodyDiv w:val="1"/>
      <w:marLeft w:val="0"/>
      <w:marRight w:val="0"/>
      <w:marTop w:val="0"/>
      <w:marBottom w:val="0"/>
      <w:divBdr>
        <w:top w:val="none" w:sz="0" w:space="0" w:color="auto"/>
        <w:left w:val="none" w:sz="0" w:space="0" w:color="auto"/>
        <w:bottom w:val="none" w:sz="0" w:space="0" w:color="auto"/>
        <w:right w:val="none" w:sz="0" w:space="0" w:color="auto"/>
      </w:divBdr>
    </w:div>
    <w:div w:id="1264457571">
      <w:bodyDiv w:val="1"/>
      <w:marLeft w:val="0"/>
      <w:marRight w:val="0"/>
      <w:marTop w:val="0"/>
      <w:marBottom w:val="0"/>
      <w:divBdr>
        <w:top w:val="none" w:sz="0" w:space="0" w:color="auto"/>
        <w:left w:val="none" w:sz="0" w:space="0" w:color="auto"/>
        <w:bottom w:val="none" w:sz="0" w:space="0" w:color="auto"/>
        <w:right w:val="none" w:sz="0" w:space="0" w:color="auto"/>
      </w:divBdr>
    </w:div>
    <w:div w:id="1292250971">
      <w:bodyDiv w:val="1"/>
      <w:marLeft w:val="0"/>
      <w:marRight w:val="0"/>
      <w:marTop w:val="0"/>
      <w:marBottom w:val="0"/>
      <w:divBdr>
        <w:top w:val="none" w:sz="0" w:space="0" w:color="auto"/>
        <w:left w:val="none" w:sz="0" w:space="0" w:color="auto"/>
        <w:bottom w:val="none" w:sz="0" w:space="0" w:color="auto"/>
        <w:right w:val="none" w:sz="0" w:space="0" w:color="auto"/>
      </w:divBdr>
    </w:div>
    <w:div w:id="1303537462">
      <w:bodyDiv w:val="1"/>
      <w:marLeft w:val="0"/>
      <w:marRight w:val="0"/>
      <w:marTop w:val="0"/>
      <w:marBottom w:val="0"/>
      <w:divBdr>
        <w:top w:val="none" w:sz="0" w:space="0" w:color="auto"/>
        <w:left w:val="none" w:sz="0" w:space="0" w:color="auto"/>
        <w:bottom w:val="none" w:sz="0" w:space="0" w:color="auto"/>
        <w:right w:val="none" w:sz="0" w:space="0" w:color="auto"/>
      </w:divBdr>
    </w:div>
    <w:div w:id="1312102759">
      <w:bodyDiv w:val="1"/>
      <w:marLeft w:val="0"/>
      <w:marRight w:val="0"/>
      <w:marTop w:val="0"/>
      <w:marBottom w:val="0"/>
      <w:divBdr>
        <w:top w:val="none" w:sz="0" w:space="0" w:color="auto"/>
        <w:left w:val="none" w:sz="0" w:space="0" w:color="auto"/>
        <w:bottom w:val="none" w:sz="0" w:space="0" w:color="auto"/>
        <w:right w:val="none" w:sz="0" w:space="0" w:color="auto"/>
      </w:divBdr>
    </w:div>
    <w:div w:id="1316761985">
      <w:bodyDiv w:val="1"/>
      <w:marLeft w:val="0"/>
      <w:marRight w:val="0"/>
      <w:marTop w:val="0"/>
      <w:marBottom w:val="0"/>
      <w:divBdr>
        <w:top w:val="none" w:sz="0" w:space="0" w:color="auto"/>
        <w:left w:val="none" w:sz="0" w:space="0" w:color="auto"/>
        <w:bottom w:val="none" w:sz="0" w:space="0" w:color="auto"/>
        <w:right w:val="none" w:sz="0" w:space="0" w:color="auto"/>
      </w:divBdr>
    </w:div>
    <w:div w:id="1391005024">
      <w:bodyDiv w:val="1"/>
      <w:marLeft w:val="0"/>
      <w:marRight w:val="0"/>
      <w:marTop w:val="0"/>
      <w:marBottom w:val="0"/>
      <w:divBdr>
        <w:top w:val="none" w:sz="0" w:space="0" w:color="auto"/>
        <w:left w:val="none" w:sz="0" w:space="0" w:color="auto"/>
        <w:bottom w:val="none" w:sz="0" w:space="0" w:color="auto"/>
        <w:right w:val="none" w:sz="0" w:space="0" w:color="auto"/>
      </w:divBdr>
      <w:divsChild>
        <w:div w:id="1916862669">
          <w:marLeft w:val="0"/>
          <w:marRight w:val="0"/>
          <w:marTop w:val="0"/>
          <w:marBottom w:val="0"/>
          <w:divBdr>
            <w:top w:val="none" w:sz="0" w:space="0" w:color="auto"/>
            <w:left w:val="none" w:sz="0" w:space="0" w:color="auto"/>
            <w:bottom w:val="none" w:sz="0" w:space="0" w:color="auto"/>
            <w:right w:val="none" w:sz="0" w:space="0" w:color="auto"/>
          </w:divBdr>
          <w:divsChild>
            <w:div w:id="162674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92949">
      <w:bodyDiv w:val="1"/>
      <w:marLeft w:val="0"/>
      <w:marRight w:val="0"/>
      <w:marTop w:val="0"/>
      <w:marBottom w:val="0"/>
      <w:divBdr>
        <w:top w:val="none" w:sz="0" w:space="0" w:color="auto"/>
        <w:left w:val="none" w:sz="0" w:space="0" w:color="auto"/>
        <w:bottom w:val="none" w:sz="0" w:space="0" w:color="auto"/>
        <w:right w:val="none" w:sz="0" w:space="0" w:color="auto"/>
      </w:divBdr>
    </w:div>
    <w:div w:id="1420828930">
      <w:bodyDiv w:val="1"/>
      <w:marLeft w:val="0"/>
      <w:marRight w:val="0"/>
      <w:marTop w:val="0"/>
      <w:marBottom w:val="0"/>
      <w:divBdr>
        <w:top w:val="none" w:sz="0" w:space="0" w:color="auto"/>
        <w:left w:val="none" w:sz="0" w:space="0" w:color="auto"/>
        <w:bottom w:val="none" w:sz="0" w:space="0" w:color="auto"/>
        <w:right w:val="none" w:sz="0" w:space="0" w:color="auto"/>
      </w:divBdr>
    </w:div>
    <w:div w:id="1438718222">
      <w:bodyDiv w:val="1"/>
      <w:marLeft w:val="0"/>
      <w:marRight w:val="0"/>
      <w:marTop w:val="0"/>
      <w:marBottom w:val="0"/>
      <w:divBdr>
        <w:top w:val="none" w:sz="0" w:space="0" w:color="auto"/>
        <w:left w:val="none" w:sz="0" w:space="0" w:color="auto"/>
        <w:bottom w:val="none" w:sz="0" w:space="0" w:color="auto"/>
        <w:right w:val="none" w:sz="0" w:space="0" w:color="auto"/>
      </w:divBdr>
    </w:div>
    <w:div w:id="1441291748">
      <w:bodyDiv w:val="1"/>
      <w:marLeft w:val="0"/>
      <w:marRight w:val="0"/>
      <w:marTop w:val="0"/>
      <w:marBottom w:val="0"/>
      <w:divBdr>
        <w:top w:val="none" w:sz="0" w:space="0" w:color="auto"/>
        <w:left w:val="none" w:sz="0" w:space="0" w:color="auto"/>
        <w:bottom w:val="none" w:sz="0" w:space="0" w:color="auto"/>
        <w:right w:val="none" w:sz="0" w:space="0" w:color="auto"/>
      </w:divBdr>
      <w:divsChild>
        <w:div w:id="1739791568">
          <w:marLeft w:val="0"/>
          <w:marRight w:val="0"/>
          <w:marTop w:val="0"/>
          <w:marBottom w:val="0"/>
          <w:divBdr>
            <w:top w:val="none" w:sz="0" w:space="0" w:color="auto"/>
            <w:left w:val="none" w:sz="0" w:space="0" w:color="auto"/>
            <w:bottom w:val="none" w:sz="0" w:space="0" w:color="auto"/>
            <w:right w:val="none" w:sz="0" w:space="0" w:color="auto"/>
          </w:divBdr>
          <w:divsChild>
            <w:div w:id="206486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16937">
      <w:bodyDiv w:val="1"/>
      <w:marLeft w:val="0"/>
      <w:marRight w:val="0"/>
      <w:marTop w:val="0"/>
      <w:marBottom w:val="0"/>
      <w:divBdr>
        <w:top w:val="none" w:sz="0" w:space="0" w:color="auto"/>
        <w:left w:val="none" w:sz="0" w:space="0" w:color="auto"/>
        <w:bottom w:val="none" w:sz="0" w:space="0" w:color="auto"/>
        <w:right w:val="none" w:sz="0" w:space="0" w:color="auto"/>
      </w:divBdr>
    </w:div>
    <w:div w:id="1453326598">
      <w:bodyDiv w:val="1"/>
      <w:marLeft w:val="0"/>
      <w:marRight w:val="0"/>
      <w:marTop w:val="0"/>
      <w:marBottom w:val="0"/>
      <w:divBdr>
        <w:top w:val="none" w:sz="0" w:space="0" w:color="auto"/>
        <w:left w:val="none" w:sz="0" w:space="0" w:color="auto"/>
        <w:bottom w:val="none" w:sz="0" w:space="0" w:color="auto"/>
        <w:right w:val="none" w:sz="0" w:space="0" w:color="auto"/>
      </w:divBdr>
    </w:div>
    <w:div w:id="1454059088">
      <w:bodyDiv w:val="1"/>
      <w:marLeft w:val="0"/>
      <w:marRight w:val="0"/>
      <w:marTop w:val="0"/>
      <w:marBottom w:val="0"/>
      <w:divBdr>
        <w:top w:val="none" w:sz="0" w:space="0" w:color="auto"/>
        <w:left w:val="none" w:sz="0" w:space="0" w:color="auto"/>
        <w:bottom w:val="none" w:sz="0" w:space="0" w:color="auto"/>
        <w:right w:val="none" w:sz="0" w:space="0" w:color="auto"/>
      </w:divBdr>
    </w:div>
    <w:div w:id="1454638715">
      <w:bodyDiv w:val="1"/>
      <w:marLeft w:val="0"/>
      <w:marRight w:val="0"/>
      <w:marTop w:val="0"/>
      <w:marBottom w:val="0"/>
      <w:divBdr>
        <w:top w:val="none" w:sz="0" w:space="0" w:color="auto"/>
        <w:left w:val="none" w:sz="0" w:space="0" w:color="auto"/>
        <w:bottom w:val="none" w:sz="0" w:space="0" w:color="auto"/>
        <w:right w:val="none" w:sz="0" w:space="0" w:color="auto"/>
      </w:divBdr>
    </w:div>
    <w:div w:id="1467157736">
      <w:bodyDiv w:val="1"/>
      <w:marLeft w:val="0"/>
      <w:marRight w:val="0"/>
      <w:marTop w:val="0"/>
      <w:marBottom w:val="0"/>
      <w:divBdr>
        <w:top w:val="none" w:sz="0" w:space="0" w:color="auto"/>
        <w:left w:val="none" w:sz="0" w:space="0" w:color="auto"/>
        <w:bottom w:val="none" w:sz="0" w:space="0" w:color="auto"/>
        <w:right w:val="none" w:sz="0" w:space="0" w:color="auto"/>
      </w:divBdr>
      <w:divsChild>
        <w:div w:id="8217332">
          <w:marLeft w:val="0"/>
          <w:marRight w:val="0"/>
          <w:marTop w:val="120"/>
          <w:marBottom w:val="180"/>
          <w:divBdr>
            <w:top w:val="single" w:sz="6" w:space="0" w:color="262626"/>
            <w:left w:val="single" w:sz="6" w:space="0" w:color="262626"/>
            <w:bottom w:val="single" w:sz="6" w:space="0" w:color="262626"/>
            <w:right w:val="single" w:sz="6" w:space="0" w:color="262626"/>
          </w:divBdr>
          <w:divsChild>
            <w:div w:id="1954241779">
              <w:marLeft w:val="0"/>
              <w:marRight w:val="0"/>
              <w:marTop w:val="0"/>
              <w:marBottom w:val="0"/>
              <w:divBdr>
                <w:top w:val="none" w:sz="0" w:space="0" w:color="auto"/>
                <w:left w:val="none" w:sz="0" w:space="0" w:color="auto"/>
                <w:bottom w:val="none" w:sz="0" w:space="0" w:color="auto"/>
                <w:right w:val="none" w:sz="0" w:space="0" w:color="auto"/>
              </w:divBdr>
              <w:divsChild>
                <w:div w:id="1488208019">
                  <w:marLeft w:val="0"/>
                  <w:marRight w:val="0"/>
                  <w:marTop w:val="0"/>
                  <w:marBottom w:val="0"/>
                  <w:divBdr>
                    <w:top w:val="none" w:sz="0" w:space="0" w:color="auto"/>
                    <w:left w:val="none" w:sz="0" w:space="0" w:color="auto"/>
                    <w:bottom w:val="none" w:sz="0" w:space="0" w:color="auto"/>
                    <w:right w:val="none" w:sz="0" w:space="0" w:color="auto"/>
                  </w:divBdr>
                  <w:divsChild>
                    <w:div w:id="2212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460632">
      <w:bodyDiv w:val="1"/>
      <w:marLeft w:val="0"/>
      <w:marRight w:val="0"/>
      <w:marTop w:val="0"/>
      <w:marBottom w:val="0"/>
      <w:divBdr>
        <w:top w:val="none" w:sz="0" w:space="0" w:color="auto"/>
        <w:left w:val="none" w:sz="0" w:space="0" w:color="auto"/>
        <w:bottom w:val="none" w:sz="0" w:space="0" w:color="auto"/>
        <w:right w:val="none" w:sz="0" w:space="0" w:color="auto"/>
      </w:divBdr>
    </w:div>
    <w:div w:id="1481726770">
      <w:bodyDiv w:val="1"/>
      <w:marLeft w:val="0"/>
      <w:marRight w:val="0"/>
      <w:marTop w:val="0"/>
      <w:marBottom w:val="0"/>
      <w:divBdr>
        <w:top w:val="none" w:sz="0" w:space="0" w:color="auto"/>
        <w:left w:val="none" w:sz="0" w:space="0" w:color="auto"/>
        <w:bottom w:val="none" w:sz="0" w:space="0" w:color="auto"/>
        <w:right w:val="none" w:sz="0" w:space="0" w:color="auto"/>
      </w:divBdr>
    </w:div>
    <w:div w:id="1482582311">
      <w:bodyDiv w:val="1"/>
      <w:marLeft w:val="0"/>
      <w:marRight w:val="0"/>
      <w:marTop w:val="0"/>
      <w:marBottom w:val="0"/>
      <w:divBdr>
        <w:top w:val="none" w:sz="0" w:space="0" w:color="auto"/>
        <w:left w:val="none" w:sz="0" w:space="0" w:color="auto"/>
        <w:bottom w:val="none" w:sz="0" w:space="0" w:color="auto"/>
        <w:right w:val="none" w:sz="0" w:space="0" w:color="auto"/>
      </w:divBdr>
    </w:div>
    <w:div w:id="1505245835">
      <w:bodyDiv w:val="1"/>
      <w:marLeft w:val="0"/>
      <w:marRight w:val="0"/>
      <w:marTop w:val="0"/>
      <w:marBottom w:val="0"/>
      <w:divBdr>
        <w:top w:val="none" w:sz="0" w:space="0" w:color="auto"/>
        <w:left w:val="none" w:sz="0" w:space="0" w:color="auto"/>
        <w:bottom w:val="none" w:sz="0" w:space="0" w:color="auto"/>
        <w:right w:val="none" w:sz="0" w:space="0" w:color="auto"/>
      </w:divBdr>
    </w:div>
    <w:div w:id="1525636832">
      <w:bodyDiv w:val="1"/>
      <w:marLeft w:val="0"/>
      <w:marRight w:val="0"/>
      <w:marTop w:val="0"/>
      <w:marBottom w:val="0"/>
      <w:divBdr>
        <w:top w:val="none" w:sz="0" w:space="0" w:color="auto"/>
        <w:left w:val="none" w:sz="0" w:space="0" w:color="auto"/>
        <w:bottom w:val="none" w:sz="0" w:space="0" w:color="auto"/>
        <w:right w:val="none" w:sz="0" w:space="0" w:color="auto"/>
      </w:divBdr>
    </w:div>
    <w:div w:id="1541631480">
      <w:bodyDiv w:val="1"/>
      <w:marLeft w:val="0"/>
      <w:marRight w:val="0"/>
      <w:marTop w:val="0"/>
      <w:marBottom w:val="0"/>
      <w:divBdr>
        <w:top w:val="none" w:sz="0" w:space="0" w:color="auto"/>
        <w:left w:val="none" w:sz="0" w:space="0" w:color="auto"/>
        <w:bottom w:val="none" w:sz="0" w:space="0" w:color="auto"/>
        <w:right w:val="none" w:sz="0" w:space="0" w:color="auto"/>
      </w:divBdr>
      <w:divsChild>
        <w:div w:id="1763640826">
          <w:marLeft w:val="0"/>
          <w:marRight w:val="0"/>
          <w:marTop w:val="0"/>
          <w:marBottom w:val="0"/>
          <w:divBdr>
            <w:top w:val="none" w:sz="0" w:space="0" w:color="auto"/>
            <w:left w:val="none" w:sz="0" w:space="0" w:color="auto"/>
            <w:bottom w:val="none" w:sz="0" w:space="0" w:color="auto"/>
            <w:right w:val="none" w:sz="0" w:space="0" w:color="auto"/>
          </w:divBdr>
          <w:divsChild>
            <w:div w:id="11322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67608">
      <w:bodyDiv w:val="1"/>
      <w:marLeft w:val="0"/>
      <w:marRight w:val="0"/>
      <w:marTop w:val="0"/>
      <w:marBottom w:val="0"/>
      <w:divBdr>
        <w:top w:val="none" w:sz="0" w:space="0" w:color="auto"/>
        <w:left w:val="none" w:sz="0" w:space="0" w:color="auto"/>
        <w:bottom w:val="none" w:sz="0" w:space="0" w:color="auto"/>
        <w:right w:val="none" w:sz="0" w:space="0" w:color="auto"/>
      </w:divBdr>
    </w:div>
    <w:div w:id="1563910500">
      <w:bodyDiv w:val="1"/>
      <w:marLeft w:val="0"/>
      <w:marRight w:val="0"/>
      <w:marTop w:val="0"/>
      <w:marBottom w:val="0"/>
      <w:divBdr>
        <w:top w:val="none" w:sz="0" w:space="0" w:color="auto"/>
        <w:left w:val="none" w:sz="0" w:space="0" w:color="auto"/>
        <w:bottom w:val="none" w:sz="0" w:space="0" w:color="auto"/>
        <w:right w:val="none" w:sz="0" w:space="0" w:color="auto"/>
      </w:divBdr>
    </w:div>
    <w:div w:id="1570458920">
      <w:bodyDiv w:val="1"/>
      <w:marLeft w:val="0"/>
      <w:marRight w:val="0"/>
      <w:marTop w:val="0"/>
      <w:marBottom w:val="0"/>
      <w:divBdr>
        <w:top w:val="none" w:sz="0" w:space="0" w:color="auto"/>
        <w:left w:val="none" w:sz="0" w:space="0" w:color="auto"/>
        <w:bottom w:val="none" w:sz="0" w:space="0" w:color="auto"/>
        <w:right w:val="none" w:sz="0" w:space="0" w:color="auto"/>
      </w:divBdr>
    </w:div>
    <w:div w:id="1572546853">
      <w:bodyDiv w:val="1"/>
      <w:marLeft w:val="0"/>
      <w:marRight w:val="0"/>
      <w:marTop w:val="0"/>
      <w:marBottom w:val="0"/>
      <w:divBdr>
        <w:top w:val="none" w:sz="0" w:space="0" w:color="auto"/>
        <w:left w:val="none" w:sz="0" w:space="0" w:color="auto"/>
        <w:bottom w:val="none" w:sz="0" w:space="0" w:color="auto"/>
        <w:right w:val="none" w:sz="0" w:space="0" w:color="auto"/>
      </w:divBdr>
    </w:div>
    <w:div w:id="1597245081">
      <w:bodyDiv w:val="1"/>
      <w:marLeft w:val="0"/>
      <w:marRight w:val="0"/>
      <w:marTop w:val="0"/>
      <w:marBottom w:val="0"/>
      <w:divBdr>
        <w:top w:val="none" w:sz="0" w:space="0" w:color="auto"/>
        <w:left w:val="none" w:sz="0" w:space="0" w:color="auto"/>
        <w:bottom w:val="none" w:sz="0" w:space="0" w:color="auto"/>
        <w:right w:val="none" w:sz="0" w:space="0" w:color="auto"/>
      </w:divBdr>
    </w:div>
    <w:div w:id="1609895552">
      <w:bodyDiv w:val="1"/>
      <w:marLeft w:val="0"/>
      <w:marRight w:val="0"/>
      <w:marTop w:val="0"/>
      <w:marBottom w:val="0"/>
      <w:divBdr>
        <w:top w:val="none" w:sz="0" w:space="0" w:color="auto"/>
        <w:left w:val="none" w:sz="0" w:space="0" w:color="auto"/>
        <w:bottom w:val="none" w:sz="0" w:space="0" w:color="auto"/>
        <w:right w:val="none" w:sz="0" w:space="0" w:color="auto"/>
      </w:divBdr>
    </w:div>
    <w:div w:id="1611204044">
      <w:bodyDiv w:val="1"/>
      <w:marLeft w:val="0"/>
      <w:marRight w:val="0"/>
      <w:marTop w:val="0"/>
      <w:marBottom w:val="0"/>
      <w:divBdr>
        <w:top w:val="none" w:sz="0" w:space="0" w:color="auto"/>
        <w:left w:val="none" w:sz="0" w:space="0" w:color="auto"/>
        <w:bottom w:val="none" w:sz="0" w:space="0" w:color="auto"/>
        <w:right w:val="none" w:sz="0" w:space="0" w:color="auto"/>
      </w:divBdr>
    </w:div>
    <w:div w:id="1613396714">
      <w:bodyDiv w:val="1"/>
      <w:marLeft w:val="0"/>
      <w:marRight w:val="0"/>
      <w:marTop w:val="0"/>
      <w:marBottom w:val="0"/>
      <w:divBdr>
        <w:top w:val="none" w:sz="0" w:space="0" w:color="auto"/>
        <w:left w:val="none" w:sz="0" w:space="0" w:color="auto"/>
        <w:bottom w:val="none" w:sz="0" w:space="0" w:color="auto"/>
        <w:right w:val="none" w:sz="0" w:space="0" w:color="auto"/>
      </w:divBdr>
      <w:divsChild>
        <w:div w:id="1726682520">
          <w:marLeft w:val="0"/>
          <w:marRight w:val="0"/>
          <w:marTop w:val="0"/>
          <w:marBottom w:val="0"/>
          <w:divBdr>
            <w:top w:val="none" w:sz="0" w:space="0" w:color="auto"/>
            <w:left w:val="none" w:sz="0" w:space="0" w:color="auto"/>
            <w:bottom w:val="none" w:sz="0" w:space="0" w:color="auto"/>
            <w:right w:val="none" w:sz="0" w:space="0" w:color="auto"/>
          </w:divBdr>
          <w:divsChild>
            <w:div w:id="1459839356">
              <w:marLeft w:val="0"/>
              <w:marRight w:val="0"/>
              <w:marTop w:val="0"/>
              <w:marBottom w:val="0"/>
              <w:divBdr>
                <w:top w:val="none" w:sz="0" w:space="0" w:color="auto"/>
                <w:left w:val="none" w:sz="0" w:space="0" w:color="auto"/>
                <w:bottom w:val="none" w:sz="0" w:space="0" w:color="auto"/>
                <w:right w:val="none" w:sz="0" w:space="0" w:color="auto"/>
              </w:divBdr>
            </w:div>
            <w:div w:id="536282372">
              <w:marLeft w:val="0"/>
              <w:marRight w:val="0"/>
              <w:marTop w:val="0"/>
              <w:marBottom w:val="0"/>
              <w:divBdr>
                <w:top w:val="none" w:sz="0" w:space="0" w:color="auto"/>
                <w:left w:val="none" w:sz="0" w:space="0" w:color="auto"/>
                <w:bottom w:val="none" w:sz="0" w:space="0" w:color="auto"/>
                <w:right w:val="none" w:sz="0" w:space="0" w:color="auto"/>
              </w:divBdr>
              <w:divsChild>
                <w:div w:id="199591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016368">
      <w:bodyDiv w:val="1"/>
      <w:marLeft w:val="0"/>
      <w:marRight w:val="0"/>
      <w:marTop w:val="0"/>
      <w:marBottom w:val="0"/>
      <w:divBdr>
        <w:top w:val="none" w:sz="0" w:space="0" w:color="auto"/>
        <w:left w:val="none" w:sz="0" w:space="0" w:color="auto"/>
        <w:bottom w:val="none" w:sz="0" w:space="0" w:color="auto"/>
        <w:right w:val="none" w:sz="0" w:space="0" w:color="auto"/>
      </w:divBdr>
      <w:divsChild>
        <w:div w:id="1075202663">
          <w:marLeft w:val="0"/>
          <w:marRight w:val="0"/>
          <w:marTop w:val="0"/>
          <w:marBottom w:val="0"/>
          <w:divBdr>
            <w:top w:val="none" w:sz="0" w:space="0" w:color="auto"/>
            <w:left w:val="none" w:sz="0" w:space="0" w:color="auto"/>
            <w:bottom w:val="none" w:sz="0" w:space="0" w:color="auto"/>
            <w:right w:val="none" w:sz="0" w:space="0" w:color="auto"/>
          </w:divBdr>
          <w:divsChild>
            <w:div w:id="602493009">
              <w:marLeft w:val="0"/>
              <w:marRight w:val="0"/>
              <w:marTop w:val="0"/>
              <w:marBottom w:val="0"/>
              <w:divBdr>
                <w:top w:val="none" w:sz="0" w:space="0" w:color="auto"/>
                <w:left w:val="none" w:sz="0" w:space="0" w:color="auto"/>
                <w:bottom w:val="none" w:sz="0" w:space="0" w:color="auto"/>
                <w:right w:val="none" w:sz="0" w:space="0" w:color="auto"/>
              </w:divBdr>
            </w:div>
            <w:div w:id="1160775661">
              <w:marLeft w:val="0"/>
              <w:marRight w:val="0"/>
              <w:marTop w:val="0"/>
              <w:marBottom w:val="0"/>
              <w:divBdr>
                <w:top w:val="none" w:sz="0" w:space="0" w:color="auto"/>
                <w:left w:val="none" w:sz="0" w:space="0" w:color="auto"/>
                <w:bottom w:val="none" w:sz="0" w:space="0" w:color="auto"/>
                <w:right w:val="none" w:sz="0" w:space="0" w:color="auto"/>
              </w:divBdr>
            </w:div>
            <w:div w:id="382411355">
              <w:marLeft w:val="0"/>
              <w:marRight w:val="0"/>
              <w:marTop w:val="0"/>
              <w:marBottom w:val="0"/>
              <w:divBdr>
                <w:top w:val="none" w:sz="0" w:space="0" w:color="auto"/>
                <w:left w:val="none" w:sz="0" w:space="0" w:color="auto"/>
                <w:bottom w:val="none" w:sz="0" w:space="0" w:color="auto"/>
                <w:right w:val="none" w:sz="0" w:space="0" w:color="auto"/>
              </w:divBdr>
            </w:div>
            <w:div w:id="220947042">
              <w:marLeft w:val="0"/>
              <w:marRight w:val="0"/>
              <w:marTop w:val="0"/>
              <w:marBottom w:val="0"/>
              <w:divBdr>
                <w:top w:val="none" w:sz="0" w:space="0" w:color="auto"/>
                <w:left w:val="none" w:sz="0" w:space="0" w:color="auto"/>
                <w:bottom w:val="none" w:sz="0" w:space="0" w:color="auto"/>
                <w:right w:val="none" w:sz="0" w:space="0" w:color="auto"/>
              </w:divBdr>
            </w:div>
            <w:div w:id="2144882509">
              <w:marLeft w:val="0"/>
              <w:marRight w:val="0"/>
              <w:marTop w:val="0"/>
              <w:marBottom w:val="0"/>
              <w:divBdr>
                <w:top w:val="none" w:sz="0" w:space="0" w:color="auto"/>
                <w:left w:val="none" w:sz="0" w:space="0" w:color="auto"/>
                <w:bottom w:val="none" w:sz="0" w:space="0" w:color="auto"/>
                <w:right w:val="none" w:sz="0" w:space="0" w:color="auto"/>
              </w:divBdr>
            </w:div>
            <w:div w:id="1669669671">
              <w:marLeft w:val="0"/>
              <w:marRight w:val="0"/>
              <w:marTop w:val="0"/>
              <w:marBottom w:val="0"/>
              <w:divBdr>
                <w:top w:val="none" w:sz="0" w:space="0" w:color="auto"/>
                <w:left w:val="none" w:sz="0" w:space="0" w:color="auto"/>
                <w:bottom w:val="none" w:sz="0" w:space="0" w:color="auto"/>
                <w:right w:val="none" w:sz="0" w:space="0" w:color="auto"/>
              </w:divBdr>
            </w:div>
            <w:div w:id="511147450">
              <w:marLeft w:val="0"/>
              <w:marRight w:val="0"/>
              <w:marTop w:val="0"/>
              <w:marBottom w:val="0"/>
              <w:divBdr>
                <w:top w:val="none" w:sz="0" w:space="0" w:color="auto"/>
                <w:left w:val="none" w:sz="0" w:space="0" w:color="auto"/>
                <w:bottom w:val="none" w:sz="0" w:space="0" w:color="auto"/>
                <w:right w:val="none" w:sz="0" w:space="0" w:color="auto"/>
              </w:divBdr>
            </w:div>
            <w:div w:id="1901747975">
              <w:marLeft w:val="0"/>
              <w:marRight w:val="0"/>
              <w:marTop w:val="0"/>
              <w:marBottom w:val="0"/>
              <w:divBdr>
                <w:top w:val="none" w:sz="0" w:space="0" w:color="auto"/>
                <w:left w:val="none" w:sz="0" w:space="0" w:color="auto"/>
                <w:bottom w:val="none" w:sz="0" w:space="0" w:color="auto"/>
                <w:right w:val="none" w:sz="0" w:space="0" w:color="auto"/>
              </w:divBdr>
            </w:div>
            <w:div w:id="629290730">
              <w:marLeft w:val="0"/>
              <w:marRight w:val="0"/>
              <w:marTop w:val="0"/>
              <w:marBottom w:val="0"/>
              <w:divBdr>
                <w:top w:val="none" w:sz="0" w:space="0" w:color="auto"/>
                <w:left w:val="none" w:sz="0" w:space="0" w:color="auto"/>
                <w:bottom w:val="none" w:sz="0" w:space="0" w:color="auto"/>
                <w:right w:val="none" w:sz="0" w:space="0" w:color="auto"/>
              </w:divBdr>
            </w:div>
            <w:div w:id="898521405">
              <w:marLeft w:val="0"/>
              <w:marRight w:val="0"/>
              <w:marTop w:val="0"/>
              <w:marBottom w:val="0"/>
              <w:divBdr>
                <w:top w:val="none" w:sz="0" w:space="0" w:color="auto"/>
                <w:left w:val="none" w:sz="0" w:space="0" w:color="auto"/>
                <w:bottom w:val="none" w:sz="0" w:space="0" w:color="auto"/>
                <w:right w:val="none" w:sz="0" w:space="0" w:color="auto"/>
              </w:divBdr>
            </w:div>
            <w:div w:id="629093603">
              <w:marLeft w:val="0"/>
              <w:marRight w:val="0"/>
              <w:marTop w:val="0"/>
              <w:marBottom w:val="0"/>
              <w:divBdr>
                <w:top w:val="none" w:sz="0" w:space="0" w:color="auto"/>
                <w:left w:val="none" w:sz="0" w:space="0" w:color="auto"/>
                <w:bottom w:val="none" w:sz="0" w:space="0" w:color="auto"/>
                <w:right w:val="none" w:sz="0" w:space="0" w:color="auto"/>
              </w:divBdr>
            </w:div>
            <w:div w:id="2117866820">
              <w:marLeft w:val="0"/>
              <w:marRight w:val="0"/>
              <w:marTop w:val="0"/>
              <w:marBottom w:val="0"/>
              <w:divBdr>
                <w:top w:val="none" w:sz="0" w:space="0" w:color="auto"/>
                <w:left w:val="none" w:sz="0" w:space="0" w:color="auto"/>
                <w:bottom w:val="none" w:sz="0" w:space="0" w:color="auto"/>
                <w:right w:val="none" w:sz="0" w:space="0" w:color="auto"/>
              </w:divBdr>
            </w:div>
            <w:div w:id="1638098868">
              <w:marLeft w:val="0"/>
              <w:marRight w:val="0"/>
              <w:marTop w:val="0"/>
              <w:marBottom w:val="0"/>
              <w:divBdr>
                <w:top w:val="none" w:sz="0" w:space="0" w:color="auto"/>
                <w:left w:val="none" w:sz="0" w:space="0" w:color="auto"/>
                <w:bottom w:val="none" w:sz="0" w:space="0" w:color="auto"/>
                <w:right w:val="none" w:sz="0" w:space="0" w:color="auto"/>
              </w:divBdr>
            </w:div>
            <w:div w:id="470757314">
              <w:marLeft w:val="0"/>
              <w:marRight w:val="0"/>
              <w:marTop w:val="0"/>
              <w:marBottom w:val="0"/>
              <w:divBdr>
                <w:top w:val="none" w:sz="0" w:space="0" w:color="auto"/>
                <w:left w:val="none" w:sz="0" w:space="0" w:color="auto"/>
                <w:bottom w:val="none" w:sz="0" w:space="0" w:color="auto"/>
                <w:right w:val="none" w:sz="0" w:space="0" w:color="auto"/>
              </w:divBdr>
            </w:div>
            <w:div w:id="1317414934">
              <w:marLeft w:val="0"/>
              <w:marRight w:val="0"/>
              <w:marTop w:val="0"/>
              <w:marBottom w:val="0"/>
              <w:divBdr>
                <w:top w:val="none" w:sz="0" w:space="0" w:color="auto"/>
                <w:left w:val="none" w:sz="0" w:space="0" w:color="auto"/>
                <w:bottom w:val="none" w:sz="0" w:space="0" w:color="auto"/>
                <w:right w:val="none" w:sz="0" w:space="0" w:color="auto"/>
              </w:divBdr>
            </w:div>
            <w:div w:id="1750927592">
              <w:marLeft w:val="0"/>
              <w:marRight w:val="0"/>
              <w:marTop w:val="0"/>
              <w:marBottom w:val="0"/>
              <w:divBdr>
                <w:top w:val="none" w:sz="0" w:space="0" w:color="auto"/>
                <w:left w:val="none" w:sz="0" w:space="0" w:color="auto"/>
                <w:bottom w:val="none" w:sz="0" w:space="0" w:color="auto"/>
                <w:right w:val="none" w:sz="0" w:space="0" w:color="auto"/>
              </w:divBdr>
            </w:div>
            <w:div w:id="799151264">
              <w:marLeft w:val="0"/>
              <w:marRight w:val="0"/>
              <w:marTop w:val="0"/>
              <w:marBottom w:val="0"/>
              <w:divBdr>
                <w:top w:val="none" w:sz="0" w:space="0" w:color="auto"/>
                <w:left w:val="none" w:sz="0" w:space="0" w:color="auto"/>
                <w:bottom w:val="none" w:sz="0" w:space="0" w:color="auto"/>
                <w:right w:val="none" w:sz="0" w:space="0" w:color="auto"/>
              </w:divBdr>
            </w:div>
            <w:div w:id="1045105153">
              <w:marLeft w:val="0"/>
              <w:marRight w:val="0"/>
              <w:marTop w:val="0"/>
              <w:marBottom w:val="0"/>
              <w:divBdr>
                <w:top w:val="none" w:sz="0" w:space="0" w:color="auto"/>
                <w:left w:val="none" w:sz="0" w:space="0" w:color="auto"/>
                <w:bottom w:val="none" w:sz="0" w:space="0" w:color="auto"/>
                <w:right w:val="none" w:sz="0" w:space="0" w:color="auto"/>
              </w:divBdr>
            </w:div>
            <w:div w:id="1150631564">
              <w:marLeft w:val="0"/>
              <w:marRight w:val="0"/>
              <w:marTop w:val="0"/>
              <w:marBottom w:val="0"/>
              <w:divBdr>
                <w:top w:val="none" w:sz="0" w:space="0" w:color="auto"/>
                <w:left w:val="none" w:sz="0" w:space="0" w:color="auto"/>
                <w:bottom w:val="none" w:sz="0" w:space="0" w:color="auto"/>
                <w:right w:val="none" w:sz="0" w:space="0" w:color="auto"/>
              </w:divBdr>
            </w:div>
            <w:div w:id="251162164">
              <w:marLeft w:val="0"/>
              <w:marRight w:val="0"/>
              <w:marTop w:val="0"/>
              <w:marBottom w:val="0"/>
              <w:divBdr>
                <w:top w:val="none" w:sz="0" w:space="0" w:color="auto"/>
                <w:left w:val="none" w:sz="0" w:space="0" w:color="auto"/>
                <w:bottom w:val="none" w:sz="0" w:space="0" w:color="auto"/>
                <w:right w:val="none" w:sz="0" w:space="0" w:color="auto"/>
              </w:divBdr>
            </w:div>
            <w:div w:id="2010866947">
              <w:marLeft w:val="0"/>
              <w:marRight w:val="0"/>
              <w:marTop w:val="0"/>
              <w:marBottom w:val="0"/>
              <w:divBdr>
                <w:top w:val="none" w:sz="0" w:space="0" w:color="auto"/>
                <w:left w:val="none" w:sz="0" w:space="0" w:color="auto"/>
                <w:bottom w:val="none" w:sz="0" w:space="0" w:color="auto"/>
                <w:right w:val="none" w:sz="0" w:space="0" w:color="auto"/>
              </w:divBdr>
            </w:div>
            <w:div w:id="1309048442">
              <w:marLeft w:val="0"/>
              <w:marRight w:val="0"/>
              <w:marTop w:val="0"/>
              <w:marBottom w:val="0"/>
              <w:divBdr>
                <w:top w:val="none" w:sz="0" w:space="0" w:color="auto"/>
                <w:left w:val="none" w:sz="0" w:space="0" w:color="auto"/>
                <w:bottom w:val="none" w:sz="0" w:space="0" w:color="auto"/>
                <w:right w:val="none" w:sz="0" w:space="0" w:color="auto"/>
              </w:divBdr>
            </w:div>
            <w:div w:id="890311637">
              <w:marLeft w:val="0"/>
              <w:marRight w:val="0"/>
              <w:marTop w:val="0"/>
              <w:marBottom w:val="0"/>
              <w:divBdr>
                <w:top w:val="none" w:sz="0" w:space="0" w:color="auto"/>
                <w:left w:val="none" w:sz="0" w:space="0" w:color="auto"/>
                <w:bottom w:val="none" w:sz="0" w:space="0" w:color="auto"/>
                <w:right w:val="none" w:sz="0" w:space="0" w:color="auto"/>
              </w:divBdr>
            </w:div>
            <w:div w:id="1366950802">
              <w:marLeft w:val="0"/>
              <w:marRight w:val="0"/>
              <w:marTop w:val="0"/>
              <w:marBottom w:val="0"/>
              <w:divBdr>
                <w:top w:val="none" w:sz="0" w:space="0" w:color="auto"/>
                <w:left w:val="none" w:sz="0" w:space="0" w:color="auto"/>
                <w:bottom w:val="none" w:sz="0" w:space="0" w:color="auto"/>
                <w:right w:val="none" w:sz="0" w:space="0" w:color="auto"/>
              </w:divBdr>
            </w:div>
            <w:div w:id="260337422">
              <w:marLeft w:val="0"/>
              <w:marRight w:val="0"/>
              <w:marTop w:val="0"/>
              <w:marBottom w:val="0"/>
              <w:divBdr>
                <w:top w:val="none" w:sz="0" w:space="0" w:color="auto"/>
                <w:left w:val="none" w:sz="0" w:space="0" w:color="auto"/>
                <w:bottom w:val="none" w:sz="0" w:space="0" w:color="auto"/>
                <w:right w:val="none" w:sz="0" w:space="0" w:color="auto"/>
              </w:divBdr>
            </w:div>
            <w:div w:id="53161121">
              <w:marLeft w:val="0"/>
              <w:marRight w:val="0"/>
              <w:marTop w:val="0"/>
              <w:marBottom w:val="0"/>
              <w:divBdr>
                <w:top w:val="none" w:sz="0" w:space="0" w:color="auto"/>
                <w:left w:val="none" w:sz="0" w:space="0" w:color="auto"/>
                <w:bottom w:val="none" w:sz="0" w:space="0" w:color="auto"/>
                <w:right w:val="none" w:sz="0" w:space="0" w:color="auto"/>
              </w:divBdr>
            </w:div>
            <w:div w:id="736241830">
              <w:marLeft w:val="0"/>
              <w:marRight w:val="0"/>
              <w:marTop w:val="0"/>
              <w:marBottom w:val="0"/>
              <w:divBdr>
                <w:top w:val="none" w:sz="0" w:space="0" w:color="auto"/>
                <w:left w:val="none" w:sz="0" w:space="0" w:color="auto"/>
                <w:bottom w:val="none" w:sz="0" w:space="0" w:color="auto"/>
                <w:right w:val="none" w:sz="0" w:space="0" w:color="auto"/>
              </w:divBdr>
            </w:div>
            <w:div w:id="27723230">
              <w:marLeft w:val="0"/>
              <w:marRight w:val="0"/>
              <w:marTop w:val="0"/>
              <w:marBottom w:val="0"/>
              <w:divBdr>
                <w:top w:val="none" w:sz="0" w:space="0" w:color="auto"/>
                <w:left w:val="none" w:sz="0" w:space="0" w:color="auto"/>
                <w:bottom w:val="none" w:sz="0" w:space="0" w:color="auto"/>
                <w:right w:val="none" w:sz="0" w:space="0" w:color="auto"/>
              </w:divBdr>
            </w:div>
            <w:div w:id="382826411">
              <w:marLeft w:val="0"/>
              <w:marRight w:val="0"/>
              <w:marTop w:val="0"/>
              <w:marBottom w:val="0"/>
              <w:divBdr>
                <w:top w:val="none" w:sz="0" w:space="0" w:color="auto"/>
                <w:left w:val="none" w:sz="0" w:space="0" w:color="auto"/>
                <w:bottom w:val="none" w:sz="0" w:space="0" w:color="auto"/>
                <w:right w:val="none" w:sz="0" w:space="0" w:color="auto"/>
              </w:divBdr>
            </w:div>
            <w:div w:id="338194753">
              <w:marLeft w:val="0"/>
              <w:marRight w:val="0"/>
              <w:marTop w:val="0"/>
              <w:marBottom w:val="0"/>
              <w:divBdr>
                <w:top w:val="none" w:sz="0" w:space="0" w:color="auto"/>
                <w:left w:val="none" w:sz="0" w:space="0" w:color="auto"/>
                <w:bottom w:val="none" w:sz="0" w:space="0" w:color="auto"/>
                <w:right w:val="none" w:sz="0" w:space="0" w:color="auto"/>
              </w:divBdr>
            </w:div>
            <w:div w:id="2039620879">
              <w:marLeft w:val="0"/>
              <w:marRight w:val="0"/>
              <w:marTop w:val="0"/>
              <w:marBottom w:val="0"/>
              <w:divBdr>
                <w:top w:val="none" w:sz="0" w:space="0" w:color="auto"/>
                <w:left w:val="none" w:sz="0" w:space="0" w:color="auto"/>
                <w:bottom w:val="none" w:sz="0" w:space="0" w:color="auto"/>
                <w:right w:val="none" w:sz="0" w:space="0" w:color="auto"/>
              </w:divBdr>
            </w:div>
            <w:div w:id="1252205619">
              <w:marLeft w:val="0"/>
              <w:marRight w:val="0"/>
              <w:marTop w:val="0"/>
              <w:marBottom w:val="0"/>
              <w:divBdr>
                <w:top w:val="none" w:sz="0" w:space="0" w:color="auto"/>
                <w:left w:val="none" w:sz="0" w:space="0" w:color="auto"/>
                <w:bottom w:val="none" w:sz="0" w:space="0" w:color="auto"/>
                <w:right w:val="none" w:sz="0" w:space="0" w:color="auto"/>
              </w:divBdr>
            </w:div>
            <w:div w:id="1049110229">
              <w:marLeft w:val="0"/>
              <w:marRight w:val="0"/>
              <w:marTop w:val="0"/>
              <w:marBottom w:val="0"/>
              <w:divBdr>
                <w:top w:val="none" w:sz="0" w:space="0" w:color="auto"/>
                <w:left w:val="none" w:sz="0" w:space="0" w:color="auto"/>
                <w:bottom w:val="none" w:sz="0" w:space="0" w:color="auto"/>
                <w:right w:val="none" w:sz="0" w:space="0" w:color="auto"/>
              </w:divBdr>
            </w:div>
            <w:div w:id="1023357874">
              <w:marLeft w:val="0"/>
              <w:marRight w:val="0"/>
              <w:marTop w:val="0"/>
              <w:marBottom w:val="0"/>
              <w:divBdr>
                <w:top w:val="none" w:sz="0" w:space="0" w:color="auto"/>
                <w:left w:val="none" w:sz="0" w:space="0" w:color="auto"/>
                <w:bottom w:val="none" w:sz="0" w:space="0" w:color="auto"/>
                <w:right w:val="none" w:sz="0" w:space="0" w:color="auto"/>
              </w:divBdr>
            </w:div>
            <w:div w:id="1557811873">
              <w:marLeft w:val="0"/>
              <w:marRight w:val="0"/>
              <w:marTop w:val="0"/>
              <w:marBottom w:val="0"/>
              <w:divBdr>
                <w:top w:val="none" w:sz="0" w:space="0" w:color="auto"/>
                <w:left w:val="none" w:sz="0" w:space="0" w:color="auto"/>
                <w:bottom w:val="none" w:sz="0" w:space="0" w:color="auto"/>
                <w:right w:val="none" w:sz="0" w:space="0" w:color="auto"/>
              </w:divBdr>
            </w:div>
            <w:div w:id="111486703">
              <w:marLeft w:val="0"/>
              <w:marRight w:val="0"/>
              <w:marTop w:val="0"/>
              <w:marBottom w:val="0"/>
              <w:divBdr>
                <w:top w:val="none" w:sz="0" w:space="0" w:color="auto"/>
                <w:left w:val="none" w:sz="0" w:space="0" w:color="auto"/>
                <w:bottom w:val="none" w:sz="0" w:space="0" w:color="auto"/>
                <w:right w:val="none" w:sz="0" w:space="0" w:color="auto"/>
              </w:divBdr>
            </w:div>
            <w:div w:id="674385239">
              <w:marLeft w:val="0"/>
              <w:marRight w:val="0"/>
              <w:marTop w:val="0"/>
              <w:marBottom w:val="0"/>
              <w:divBdr>
                <w:top w:val="none" w:sz="0" w:space="0" w:color="auto"/>
                <w:left w:val="none" w:sz="0" w:space="0" w:color="auto"/>
                <w:bottom w:val="none" w:sz="0" w:space="0" w:color="auto"/>
                <w:right w:val="none" w:sz="0" w:space="0" w:color="auto"/>
              </w:divBdr>
            </w:div>
            <w:div w:id="647128734">
              <w:marLeft w:val="0"/>
              <w:marRight w:val="0"/>
              <w:marTop w:val="0"/>
              <w:marBottom w:val="0"/>
              <w:divBdr>
                <w:top w:val="none" w:sz="0" w:space="0" w:color="auto"/>
                <w:left w:val="none" w:sz="0" w:space="0" w:color="auto"/>
                <w:bottom w:val="none" w:sz="0" w:space="0" w:color="auto"/>
                <w:right w:val="none" w:sz="0" w:space="0" w:color="auto"/>
              </w:divBdr>
            </w:div>
            <w:div w:id="1519856532">
              <w:marLeft w:val="0"/>
              <w:marRight w:val="0"/>
              <w:marTop w:val="0"/>
              <w:marBottom w:val="0"/>
              <w:divBdr>
                <w:top w:val="none" w:sz="0" w:space="0" w:color="auto"/>
                <w:left w:val="none" w:sz="0" w:space="0" w:color="auto"/>
                <w:bottom w:val="none" w:sz="0" w:space="0" w:color="auto"/>
                <w:right w:val="none" w:sz="0" w:space="0" w:color="auto"/>
              </w:divBdr>
            </w:div>
            <w:div w:id="1441296746">
              <w:marLeft w:val="0"/>
              <w:marRight w:val="0"/>
              <w:marTop w:val="0"/>
              <w:marBottom w:val="0"/>
              <w:divBdr>
                <w:top w:val="none" w:sz="0" w:space="0" w:color="auto"/>
                <w:left w:val="none" w:sz="0" w:space="0" w:color="auto"/>
                <w:bottom w:val="none" w:sz="0" w:space="0" w:color="auto"/>
                <w:right w:val="none" w:sz="0" w:space="0" w:color="auto"/>
              </w:divBdr>
            </w:div>
            <w:div w:id="237061972">
              <w:marLeft w:val="0"/>
              <w:marRight w:val="0"/>
              <w:marTop w:val="0"/>
              <w:marBottom w:val="0"/>
              <w:divBdr>
                <w:top w:val="none" w:sz="0" w:space="0" w:color="auto"/>
                <w:left w:val="none" w:sz="0" w:space="0" w:color="auto"/>
                <w:bottom w:val="none" w:sz="0" w:space="0" w:color="auto"/>
                <w:right w:val="none" w:sz="0" w:space="0" w:color="auto"/>
              </w:divBdr>
            </w:div>
            <w:div w:id="52310963">
              <w:marLeft w:val="0"/>
              <w:marRight w:val="0"/>
              <w:marTop w:val="0"/>
              <w:marBottom w:val="0"/>
              <w:divBdr>
                <w:top w:val="none" w:sz="0" w:space="0" w:color="auto"/>
                <w:left w:val="none" w:sz="0" w:space="0" w:color="auto"/>
                <w:bottom w:val="none" w:sz="0" w:space="0" w:color="auto"/>
                <w:right w:val="none" w:sz="0" w:space="0" w:color="auto"/>
              </w:divBdr>
            </w:div>
            <w:div w:id="1880512937">
              <w:marLeft w:val="0"/>
              <w:marRight w:val="0"/>
              <w:marTop w:val="0"/>
              <w:marBottom w:val="0"/>
              <w:divBdr>
                <w:top w:val="none" w:sz="0" w:space="0" w:color="auto"/>
                <w:left w:val="none" w:sz="0" w:space="0" w:color="auto"/>
                <w:bottom w:val="none" w:sz="0" w:space="0" w:color="auto"/>
                <w:right w:val="none" w:sz="0" w:space="0" w:color="auto"/>
              </w:divBdr>
            </w:div>
            <w:div w:id="1229724338">
              <w:marLeft w:val="0"/>
              <w:marRight w:val="0"/>
              <w:marTop w:val="0"/>
              <w:marBottom w:val="0"/>
              <w:divBdr>
                <w:top w:val="none" w:sz="0" w:space="0" w:color="auto"/>
                <w:left w:val="none" w:sz="0" w:space="0" w:color="auto"/>
                <w:bottom w:val="none" w:sz="0" w:space="0" w:color="auto"/>
                <w:right w:val="none" w:sz="0" w:space="0" w:color="auto"/>
              </w:divBdr>
            </w:div>
            <w:div w:id="669403863">
              <w:marLeft w:val="0"/>
              <w:marRight w:val="0"/>
              <w:marTop w:val="0"/>
              <w:marBottom w:val="0"/>
              <w:divBdr>
                <w:top w:val="none" w:sz="0" w:space="0" w:color="auto"/>
                <w:left w:val="none" w:sz="0" w:space="0" w:color="auto"/>
                <w:bottom w:val="none" w:sz="0" w:space="0" w:color="auto"/>
                <w:right w:val="none" w:sz="0" w:space="0" w:color="auto"/>
              </w:divBdr>
            </w:div>
            <w:div w:id="1234196171">
              <w:marLeft w:val="0"/>
              <w:marRight w:val="0"/>
              <w:marTop w:val="0"/>
              <w:marBottom w:val="0"/>
              <w:divBdr>
                <w:top w:val="none" w:sz="0" w:space="0" w:color="auto"/>
                <w:left w:val="none" w:sz="0" w:space="0" w:color="auto"/>
                <w:bottom w:val="none" w:sz="0" w:space="0" w:color="auto"/>
                <w:right w:val="none" w:sz="0" w:space="0" w:color="auto"/>
              </w:divBdr>
            </w:div>
            <w:div w:id="1452943123">
              <w:marLeft w:val="0"/>
              <w:marRight w:val="0"/>
              <w:marTop w:val="0"/>
              <w:marBottom w:val="0"/>
              <w:divBdr>
                <w:top w:val="none" w:sz="0" w:space="0" w:color="auto"/>
                <w:left w:val="none" w:sz="0" w:space="0" w:color="auto"/>
                <w:bottom w:val="none" w:sz="0" w:space="0" w:color="auto"/>
                <w:right w:val="none" w:sz="0" w:space="0" w:color="auto"/>
              </w:divBdr>
            </w:div>
            <w:div w:id="302583905">
              <w:marLeft w:val="0"/>
              <w:marRight w:val="0"/>
              <w:marTop w:val="0"/>
              <w:marBottom w:val="0"/>
              <w:divBdr>
                <w:top w:val="none" w:sz="0" w:space="0" w:color="auto"/>
                <w:left w:val="none" w:sz="0" w:space="0" w:color="auto"/>
                <w:bottom w:val="none" w:sz="0" w:space="0" w:color="auto"/>
                <w:right w:val="none" w:sz="0" w:space="0" w:color="auto"/>
              </w:divBdr>
            </w:div>
            <w:div w:id="1414889068">
              <w:marLeft w:val="0"/>
              <w:marRight w:val="0"/>
              <w:marTop w:val="0"/>
              <w:marBottom w:val="0"/>
              <w:divBdr>
                <w:top w:val="none" w:sz="0" w:space="0" w:color="auto"/>
                <w:left w:val="none" w:sz="0" w:space="0" w:color="auto"/>
                <w:bottom w:val="none" w:sz="0" w:space="0" w:color="auto"/>
                <w:right w:val="none" w:sz="0" w:space="0" w:color="auto"/>
              </w:divBdr>
            </w:div>
            <w:div w:id="709959251">
              <w:marLeft w:val="0"/>
              <w:marRight w:val="0"/>
              <w:marTop w:val="0"/>
              <w:marBottom w:val="0"/>
              <w:divBdr>
                <w:top w:val="none" w:sz="0" w:space="0" w:color="auto"/>
                <w:left w:val="none" w:sz="0" w:space="0" w:color="auto"/>
                <w:bottom w:val="none" w:sz="0" w:space="0" w:color="auto"/>
                <w:right w:val="none" w:sz="0" w:space="0" w:color="auto"/>
              </w:divBdr>
            </w:div>
            <w:div w:id="1408531669">
              <w:marLeft w:val="0"/>
              <w:marRight w:val="0"/>
              <w:marTop w:val="0"/>
              <w:marBottom w:val="0"/>
              <w:divBdr>
                <w:top w:val="none" w:sz="0" w:space="0" w:color="auto"/>
                <w:left w:val="none" w:sz="0" w:space="0" w:color="auto"/>
                <w:bottom w:val="none" w:sz="0" w:space="0" w:color="auto"/>
                <w:right w:val="none" w:sz="0" w:space="0" w:color="auto"/>
              </w:divBdr>
            </w:div>
            <w:div w:id="370228892">
              <w:marLeft w:val="0"/>
              <w:marRight w:val="0"/>
              <w:marTop w:val="0"/>
              <w:marBottom w:val="0"/>
              <w:divBdr>
                <w:top w:val="none" w:sz="0" w:space="0" w:color="auto"/>
                <w:left w:val="none" w:sz="0" w:space="0" w:color="auto"/>
                <w:bottom w:val="none" w:sz="0" w:space="0" w:color="auto"/>
                <w:right w:val="none" w:sz="0" w:space="0" w:color="auto"/>
              </w:divBdr>
            </w:div>
            <w:div w:id="314796672">
              <w:marLeft w:val="0"/>
              <w:marRight w:val="0"/>
              <w:marTop w:val="0"/>
              <w:marBottom w:val="0"/>
              <w:divBdr>
                <w:top w:val="none" w:sz="0" w:space="0" w:color="auto"/>
                <w:left w:val="none" w:sz="0" w:space="0" w:color="auto"/>
                <w:bottom w:val="none" w:sz="0" w:space="0" w:color="auto"/>
                <w:right w:val="none" w:sz="0" w:space="0" w:color="auto"/>
              </w:divBdr>
            </w:div>
            <w:div w:id="1189639667">
              <w:marLeft w:val="0"/>
              <w:marRight w:val="0"/>
              <w:marTop w:val="0"/>
              <w:marBottom w:val="0"/>
              <w:divBdr>
                <w:top w:val="none" w:sz="0" w:space="0" w:color="auto"/>
                <w:left w:val="none" w:sz="0" w:space="0" w:color="auto"/>
                <w:bottom w:val="none" w:sz="0" w:space="0" w:color="auto"/>
                <w:right w:val="none" w:sz="0" w:space="0" w:color="auto"/>
              </w:divBdr>
            </w:div>
            <w:div w:id="343555457">
              <w:marLeft w:val="0"/>
              <w:marRight w:val="0"/>
              <w:marTop w:val="0"/>
              <w:marBottom w:val="0"/>
              <w:divBdr>
                <w:top w:val="none" w:sz="0" w:space="0" w:color="auto"/>
                <w:left w:val="none" w:sz="0" w:space="0" w:color="auto"/>
                <w:bottom w:val="none" w:sz="0" w:space="0" w:color="auto"/>
                <w:right w:val="none" w:sz="0" w:space="0" w:color="auto"/>
              </w:divBdr>
            </w:div>
            <w:div w:id="538708966">
              <w:marLeft w:val="0"/>
              <w:marRight w:val="0"/>
              <w:marTop w:val="0"/>
              <w:marBottom w:val="0"/>
              <w:divBdr>
                <w:top w:val="none" w:sz="0" w:space="0" w:color="auto"/>
                <w:left w:val="none" w:sz="0" w:space="0" w:color="auto"/>
                <w:bottom w:val="none" w:sz="0" w:space="0" w:color="auto"/>
                <w:right w:val="none" w:sz="0" w:space="0" w:color="auto"/>
              </w:divBdr>
            </w:div>
            <w:div w:id="21445808">
              <w:marLeft w:val="0"/>
              <w:marRight w:val="0"/>
              <w:marTop w:val="0"/>
              <w:marBottom w:val="0"/>
              <w:divBdr>
                <w:top w:val="none" w:sz="0" w:space="0" w:color="auto"/>
                <w:left w:val="none" w:sz="0" w:space="0" w:color="auto"/>
                <w:bottom w:val="none" w:sz="0" w:space="0" w:color="auto"/>
                <w:right w:val="none" w:sz="0" w:space="0" w:color="auto"/>
              </w:divBdr>
            </w:div>
            <w:div w:id="1300762211">
              <w:marLeft w:val="0"/>
              <w:marRight w:val="0"/>
              <w:marTop w:val="0"/>
              <w:marBottom w:val="0"/>
              <w:divBdr>
                <w:top w:val="none" w:sz="0" w:space="0" w:color="auto"/>
                <w:left w:val="none" w:sz="0" w:space="0" w:color="auto"/>
                <w:bottom w:val="none" w:sz="0" w:space="0" w:color="auto"/>
                <w:right w:val="none" w:sz="0" w:space="0" w:color="auto"/>
              </w:divBdr>
            </w:div>
            <w:div w:id="2019917744">
              <w:marLeft w:val="0"/>
              <w:marRight w:val="0"/>
              <w:marTop w:val="0"/>
              <w:marBottom w:val="0"/>
              <w:divBdr>
                <w:top w:val="none" w:sz="0" w:space="0" w:color="auto"/>
                <w:left w:val="none" w:sz="0" w:space="0" w:color="auto"/>
                <w:bottom w:val="none" w:sz="0" w:space="0" w:color="auto"/>
                <w:right w:val="none" w:sz="0" w:space="0" w:color="auto"/>
              </w:divBdr>
            </w:div>
            <w:div w:id="745153484">
              <w:marLeft w:val="0"/>
              <w:marRight w:val="0"/>
              <w:marTop w:val="0"/>
              <w:marBottom w:val="0"/>
              <w:divBdr>
                <w:top w:val="none" w:sz="0" w:space="0" w:color="auto"/>
                <w:left w:val="none" w:sz="0" w:space="0" w:color="auto"/>
                <w:bottom w:val="none" w:sz="0" w:space="0" w:color="auto"/>
                <w:right w:val="none" w:sz="0" w:space="0" w:color="auto"/>
              </w:divBdr>
            </w:div>
            <w:div w:id="1430740231">
              <w:marLeft w:val="0"/>
              <w:marRight w:val="0"/>
              <w:marTop w:val="0"/>
              <w:marBottom w:val="0"/>
              <w:divBdr>
                <w:top w:val="none" w:sz="0" w:space="0" w:color="auto"/>
                <w:left w:val="none" w:sz="0" w:space="0" w:color="auto"/>
                <w:bottom w:val="none" w:sz="0" w:space="0" w:color="auto"/>
                <w:right w:val="none" w:sz="0" w:space="0" w:color="auto"/>
              </w:divBdr>
            </w:div>
            <w:div w:id="1906528453">
              <w:marLeft w:val="0"/>
              <w:marRight w:val="0"/>
              <w:marTop w:val="0"/>
              <w:marBottom w:val="0"/>
              <w:divBdr>
                <w:top w:val="none" w:sz="0" w:space="0" w:color="auto"/>
                <w:left w:val="none" w:sz="0" w:space="0" w:color="auto"/>
                <w:bottom w:val="none" w:sz="0" w:space="0" w:color="auto"/>
                <w:right w:val="none" w:sz="0" w:space="0" w:color="auto"/>
              </w:divBdr>
            </w:div>
            <w:div w:id="796334456">
              <w:marLeft w:val="0"/>
              <w:marRight w:val="0"/>
              <w:marTop w:val="0"/>
              <w:marBottom w:val="0"/>
              <w:divBdr>
                <w:top w:val="none" w:sz="0" w:space="0" w:color="auto"/>
                <w:left w:val="none" w:sz="0" w:space="0" w:color="auto"/>
                <w:bottom w:val="none" w:sz="0" w:space="0" w:color="auto"/>
                <w:right w:val="none" w:sz="0" w:space="0" w:color="auto"/>
              </w:divBdr>
            </w:div>
            <w:div w:id="271011724">
              <w:marLeft w:val="0"/>
              <w:marRight w:val="0"/>
              <w:marTop w:val="0"/>
              <w:marBottom w:val="0"/>
              <w:divBdr>
                <w:top w:val="none" w:sz="0" w:space="0" w:color="auto"/>
                <w:left w:val="none" w:sz="0" w:space="0" w:color="auto"/>
                <w:bottom w:val="none" w:sz="0" w:space="0" w:color="auto"/>
                <w:right w:val="none" w:sz="0" w:space="0" w:color="auto"/>
              </w:divBdr>
            </w:div>
            <w:div w:id="1135181394">
              <w:marLeft w:val="0"/>
              <w:marRight w:val="0"/>
              <w:marTop w:val="0"/>
              <w:marBottom w:val="0"/>
              <w:divBdr>
                <w:top w:val="none" w:sz="0" w:space="0" w:color="auto"/>
                <w:left w:val="none" w:sz="0" w:space="0" w:color="auto"/>
                <w:bottom w:val="none" w:sz="0" w:space="0" w:color="auto"/>
                <w:right w:val="none" w:sz="0" w:space="0" w:color="auto"/>
              </w:divBdr>
            </w:div>
            <w:div w:id="1228152800">
              <w:marLeft w:val="0"/>
              <w:marRight w:val="0"/>
              <w:marTop w:val="0"/>
              <w:marBottom w:val="0"/>
              <w:divBdr>
                <w:top w:val="none" w:sz="0" w:space="0" w:color="auto"/>
                <w:left w:val="none" w:sz="0" w:space="0" w:color="auto"/>
                <w:bottom w:val="none" w:sz="0" w:space="0" w:color="auto"/>
                <w:right w:val="none" w:sz="0" w:space="0" w:color="auto"/>
              </w:divBdr>
            </w:div>
            <w:div w:id="1753579473">
              <w:marLeft w:val="0"/>
              <w:marRight w:val="0"/>
              <w:marTop w:val="0"/>
              <w:marBottom w:val="0"/>
              <w:divBdr>
                <w:top w:val="none" w:sz="0" w:space="0" w:color="auto"/>
                <w:left w:val="none" w:sz="0" w:space="0" w:color="auto"/>
                <w:bottom w:val="none" w:sz="0" w:space="0" w:color="auto"/>
                <w:right w:val="none" w:sz="0" w:space="0" w:color="auto"/>
              </w:divBdr>
            </w:div>
            <w:div w:id="884371782">
              <w:marLeft w:val="0"/>
              <w:marRight w:val="0"/>
              <w:marTop w:val="0"/>
              <w:marBottom w:val="0"/>
              <w:divBdr>
                <w:top w:val="none" w:sz="0" w:space="0" w:color="auto"/>
                <w:left w:val="none" w:sz="0" w:space="0" w:color="auto"/>
                <w:bottom w:val="none" w:sz="0" w:space="0" w:color="auto"/>
                <w:right w:val="none" w:sz="0" w:space="0" w:color="auto"/>
              </w:divBdr>
            </w:div>
            <w:div w:id="625044625">
              <w:marLeft w:val="0"/>
              <w:marRight w:val="0"/>
              <w:marTop w:val="0"/>
              <w:marBottom w:val="0"/>
              <w:divBdr>
                <w:top w:val="none" w:sz="0" w:space="0" w:color="auto"/>
                <w:left w:val="none" w:sz="0" w:space="0" w:color="auto"/>
                <w:bottom w:val="none" w:sz="0" w:space="0" w:color="auto"/>
                <w:right w:val="none" w:sz="0" w:space="0" w:color="auto"/>
              </w:divBdr>
            </w:div>
            <w:div w:id="474950628">
              <w:marLeft w:val="0"/>
              <w:marRight w:val="0"/>
              <w:marTop w:val="0"/>
              <w:marBottom w:val="0"/>
              <w:divBdr>
                <w:top w:val="none" w:sz="0" w:space="0" w:color="auto"/>
                <w:left w:val="none" w:sz="0" w:space="0" w:color="auto"/>
                <w:bottom w:val="none" w:sz="0" w:space="0" w:color="auto"/>
                <w:right w:val="none" w:sz="0" w:space="0" w:color="auto"/>
              </w:divBdr>
            </w:div>
            <w:div w:id="1615790176">
              <w:marLeft w:val="0"/>
              <w:marRight w:val="0"/>
              <w:marTop w:val="0"/>
              <w:marBottom w:val="0"/>
              <w:divBdr>
                <w:top w:val="none" w:sz="0" w:space="0" w:color="auto"/>
                <w:left w:val="none" w:sz="0" w:space="0" w:color="auto"/>
                <w:bottom w:val="none" w:sz="0" w:space="0" w:color="auto"/>
                <w:right w:val="none" w:sz="0" w:space="0" w:color="auto"/>
              </w:divBdr>
            </w:div>
            <w:div w:id="1504317623">
              <w:marLeft w:val="0"/>
              <w:marRight w:val="0"/>
              <w:marTop w:val="0"/>
              <w:marBottom w:val="0"/>
              <w:divBdr>
                <w:top w:val="none" w:sz="0" w:space="0" w:color="auto"/>
                <w:left w:val="none" w:sz="0" w:space="0" w:color="auto"/>
                <w:bottom w:val="none" w:sz="0" w:space="0" w:color="auto"/>
                <w:right w:val="none" w:sz="0" w:space="0" w:color="auto"/>
              </w:divBdr>
            </w:div>
            <w:div w:id="922764498">
              <w:marLeft w:val="0"/>
              <w:marRight w:val="0"/>
              <w:marTop w:val="0"/>
              <w:marBottom w:val="0"/>
              <w:divBdr>
                <w:top w:val="none" w:sz="0" w:space="0" w:color="auto"/>
                <w:left w:val="none" w:sz="0" w:space="0" w:color="auto"/>
                <w:bottom w:val="none" w:sz="0" w:space="0" w:color="auto"/>
                <w:right w:val="none" w:sz="0" w:space="0" w:color="auto"/>
              </w:divBdr>
            </w:div>
            <w:div w:id="1340153399">
              <w:marLeft w:val="0"/>
              <w:marRight w:val="0"/>
              <w:marTop w:val="0"/>
              <w:marBottom w:val="0"/>
              <w:divBdr>
                <w:top w:val="none" w:sz="0" w:space="0" w:color="auto"/>
                <w:left w:val="none" w:sz="0" w:space="0" w:color="auto"/>
                <w:bottom w:val="none" w:sz="0" w:space="0" w:color="auto"/>
                <w:right w:val="none" w:sz="0" w:space="0" w:color="auto"/>
              </w:divBdr>
            </w:div>
            <w:div w:id="969434002">
              <w:marLeft w:val="0"/>
              <w:marRight w:val="0"/>
              <w:marTop w:val="0"/>
              <w:marBottom w:val="0"/>
              <w:divBdr>
                <w:top w:val="none" w:sz="0" w:space="0" w:color="auto"/>
                <w:left w:val="none" w:sz="0" w:space="0" w:color="auto"/>
                <w:bottom w:val="none" w:sz="0" w:space="0" w:color="auto"/>
                <w:right w:val="none" w:sz="0" w:space="0" w:color="auto"/>
              </w:divBdr>
            </w:div>
            <w:div w:id="2102605481">
              <w:marLeft w:val="0"/>
              <w:marRight w:val="0"/>
              <w:marTop w:val="0"/>
              <w:marBottom w:val="0"/>
              <w:divBdr>
                <w:top w:val="none" w:sz="0" w:space="0" w:color="auto"/>
                <w:left w:val="none" w:sz="0" w:space="0" w:color="auto"/>
                <w:bottom w:val="none" w:sz="0" w:space="0" w:color="auto"/>
                <w:right w:val="none" w:sz="0" w:space="0" w:color="auto"/>
              </w:divBdr>
            </w:div>
            <w:div w:id="459881601">
              <w:marLeft w:val="0"/>
              <w:marRight w:val="0"/>
              <w:marTop w:val="0"/>
              <w:marBottom w:val="0"/>
              <w:divBdr>
                <w:top w:val="none" w:sz="0" w:space="0" w:color="auto"/>
                <w:left w:val="none" w:sz="0" w:space="0" w:color="auto"/>
                <w:bottom w:val="none" w:sz="0" w:space="0" w:color="auto"/>
                <w:right w:val="none" w:sz="0" w:space="0" w:color="auto"/>
              </w:divBdr>
            </w:div>
            <w:div w:id="890073296">
              <w:marLeft w:val="0"/>
              <w:marRight w:val="0"/>
              <w:marTop w:val="0"/>
              <w:marBottom w:val="0"/>
              <w:divBdr>
                <w:top w:val="none" w:sz="0" w:space="0" w:color="auto"/>
                <w:left w:val="none" w:sz="0" w:space="0" w:color="auto"/>
                <w:bottom w:val="none" w:sz="0" w:space="0" w:color="auto"/>
                <w:right w:val="none" w:sz="0" w:space="0" w:color="auto"/>
              </w:divBdr>
            </w:div>
            <w:div w:id="1928923255">
              <w:marLeft w:val="0"/>
              <w:marRight w:val="0"/>
              <w:marTop w:val="0"/>
              <w:marBottom w:val="0"/>
              <w:divBdr>
                <w:top w:val="none" w:sz="0" w:space="0" w:color="auto"/>
                <w:left w:val="none" w:sz="0" w:space="0" w:color="auto"/>
                <w:bottom w:val="none" w:sz="0" w:space="0" w:color="auto"/>
                <w:right w:val="none" w:sz="0" w:space="0" w:color="auto"/>
              </w:divBdr>
            </w:div>
            <w:div w:id="1447701778">
              <w:marLeft w:val="0"/>
              <w:marRight w:val="0"/>
              <w:marTop w:val="0"/>
              <w:marBottom w:val="0"/>
              <w:divBdr>
                <w:top w:val="none" w:sz="0" w:space="0" w:color="auto"/>
                <w:left w:val="none" w:sz="0" w:space="0" w:color="auto"/>
                <w:bottom w:val="none" w:sz="0" w:space="0" w:color="auto"/>
                <w:right w:val="none" w:sz="0" w:space="0" w:color="auto"/>
              </w:divBdr>
            </w:div>
            <w:div w:id="724598230">
              <w:marLeft w:val="0"/>
              <w:marRight w:val="0"/>
              <w:marTop w:val="0"/>
              <w:marBottom w:val="0"/>
              <w:divBdr>
                <w:top w:val="none" w:sz="0" w:space="0" w:color="auto"/>
                <w:left w:val="none" w:sz="0" w:space="0" w:color="auto"/>
                <w:bottom w:val="none" w:sz="0" w:space="0" w:color="auto"/>
                <w:right w:val="none" w:sz="0" w:space="0" w:color="auto"/>
              </w:divBdr>
            </w:div>
            <w:div w:id="391930537">
              <w:marLeft w:val="0"/>
              <w:marRight w:val="0"/>
              <w:marTop w:val="0"/>
              <w:marBottom w:val="0"/>
              <w:divBdr>
                <w:top w:val="none" w:sz="0" w:space="0" w:color="auto"/>
                <w:left w:val="none" w:sz="0" w:space="0" w:color="auto"/>
                <w:bottom w:val="none" w:sz="0" w:space="0" w:color="auto"/>
                <w:right w:val="none" w:sz="0" w:space="0" w:color="auto"/>
              </w:divBdr>
            </w:div>
            <w:div w:id="402879008">
              <w:marLeft w:val="0"/>
              <w:marRight w:val="0"/>
              <w:marTop w:val="0"/>
              <w:marBottom w:val="0"/>
              <w:divBdr>
                <w:top w:val="none" w:sz="0" w:space="0" w:color="auto"/>
                <w:left w:val="none" w:sz="0" w:space="0" w:color="auto"/>
                <w:bottom w:val="none" w:sz="0" w:space="0" w:color="auto"/>
                <w:right w:val="none" w:sz="0" w:space="0" w:color="auto"/>
              </w:divBdr>
            </w:div>
            <w:div w:id="1461342185">
              <w:marLeft w:val="0"/>
              <w:marRight w:val="0"/>
              <w:marTop w:val="0"/>
              <w:marBottom w:val="0"/>
              <w:divBdr>
                <w:top w:val="none" w:sz="0" w:space="0" w:color="auto"/>
                <w:left w:val="none" w:sz="0" w:space="0" w:color="auto"/>
                <w:bottom w:val="none" w:sz="0" w:space="0" w:color="auto"/>
                <w:right w:val="none" w:sz="0" w:space="0" w:color="auto"/>
              </w:divBdr>
            </w:div>
            <w:div w:id="1187598658">
              <w:marLeft w:val="0"/>
              <w:marRight w:val="0"/>
              <w:marTop w:val="0"/>
              <w:marBottom w:val="0"/>
              <w:divBdr>
                <w:top w:val="none" w:sz="0" w:space="0" w:color="auto"/>
                <w:left w:val="none" w:sz="0" w:space="0" w:color="auto"/>
                <w:bottom w:val="none" w:sz="0" w:space="0" w:color="auto"/>
                <w:right w:val="none" w:sz="0" w:space="0" w:color="auto"/>
              </w:divBdr>
            </w:div>
            <w:div w:id="1953707979">
              <w:marLeft w:val="0"/>
              <w:marRight w:val="0"/>
              <w:marTop w:val="0"/>
              <w:marBottom w:val="0"/>
              <w:divBdr>
                <w:top w:val="none" w:sz="0" w:space="0" w:color="auto"/>
                <w:left w:val="none" w:sz="0" w:space="0" w:color="auto"/>
                <w:bottom w:val="none" w:sz="0" w:space="0" w:color="auto"/>
                <w:right w:val="none" w:sz="0" w:space="0" w:color="auto"/>
              </w:divBdr>
            </w:div>
            <w:div w:id="1855260289">
              <w:marLeft w:val="0"/>
              <w:marRight w:val="0"/>
              <w:marTop w:val="0"/>
              <w:marBottom w:val="0"/>
              <w:divBdr>
                <w:top w:val="none" w:sz="0" w:space="0" w:color="auto"/>
                <w:left w:val="none" w:sz="0" w:space="0" w:color="auto"/>
                <w:bottom w:val="none" w:sz="0" w:space="0" w:color="auto"/>
                <w:right w:val="none" w:sz="0" w:space="0" w:color="auto"/>
              </w:divBdr>
            </w:div>
            <w:div w:id="363214098">
              <w:marLeft w:val="0"/>
              <w:marRight w:val="0"/>
              <w:marTop w:val="0"/>
              <w:marBottom w:val="0"/>
              <w:divBdr>
                <w:top w:val="none" w:sz="0" w:space="0" w:color="auto"/>
                <w:left w:val="none" w:sz="0" w:space="0" w:color="auto"/>
                <w:bottom w:val="none" w:sz="0" w:space="0" w:color="auto"/>
                <w:right w:val="none" w:sz="0" w:space="0" w:color="auto"/>
              </w:divBdr>
            </w:div>
            <w:div w:id="56245499">
              <w:marLeft w:val="0"/>
              <w:marRight w:val="0"/>
              <w:marTop w:val="0"/>
              <w:marBottom w:val="0"/>
              <w:divBdr>
                <w:top w:val="none" w:sz="0" w:space="0" w:color="auto"/>
                <w:left w:val="none" w:sz="0" w:space="0" w:color="auto"/>
                <w:bottom w:val="none" w:sz="0" w:space="0" w:color="auto"/>
                <w:right w:val="none" w:sz="0" w:space="0" w:color="auto"/>
              </w:divBdr>
            </w:div>
            <w:div w:id="335500678">
              <w:marLeft w:val="0"/>
              <w:marRight w:val="0"/>
              <w:marTop w:val="0"/>
              <w:marBottom w:val="0"/>
              <w:divBdr>
                <w:top w:val="none" w:sz="0" w:space="0" w:color="auto"/>
                <w:left w:val="none" w:sz="0" w:space="0" w:color="auto"/>
                <w:bottom w:val="none" w:sz="0" w:space="0" w:color="auto"/>
                <w:right w:val="none" w:sz="0" w:space="0" w:color="auto"/>
              </w:divBdr>
            </w:div>
            <w:div w:id="553811952">
              <w:marLeft w:val="0"/>
              <w:marRight w:val="0"/>
              <w:marTop w:val="0"/>
              <w:marBottom w:val="0"/>
              <w:divBdr>
                <w:top w:val="none" w:sz="0" w:space="0" w:color="auto"/>
                <w:left w:val="none" w:sz="0" w:space="0" w:color="auto"/>
                <w:bottom w:val="none" w:sz="0" w:space="0" w:color="auto"/>
                <w:right w:val="none" w:sz="0" w:space="0" w:color="auto"/>
              </w:divBdr>
            </w:div>
            <w:div w:id="1162428385">
              <w:marLeft w:val="0"/>
              <w:marRight w:val="0"/>
              <w:marTop w:val="0"/>
              <w:marBottom w:val="0"/>
              <w:divBdr>
                <w:top w:val="none" w:sz="0" w:space="0" w:color="auto"/>
                <w:left w:val="none" w:sz="0" w:space="0" w:color="auto"/>
                <w:bottom w:val="none" w:sz="0" w:space="0" w:color="auto"/>
                <w:right w:val="none" w:sz="0" w:space="0" w:color="auto"/>
              </w:divBdr>
            </w:div>
            <w:div w:id="668094555">
              <w:marLeft w:val="0"/>
              <w:marRight w:val="0"/>
              <w:marTop w:val="0"/>
              <w:marBottom w:val="0"/>
              <w:divBdr>
                <w:top w:val="none" w:sz="0" w:space="0" w:color="auto"/>
                <w:left w:val="none" w:sz="0" w:space="0" w:color="auto"/>
                <w:bottom w:val="none" w:sz="0" w:space="0" w:color="auto"/>
                <w:right w:val="none" w:sz="0" w:space="0" w:color="auto"/>
              </w:divBdr>
            </w:div>
            <w:div w:id="1366103102">
              <w:marLeft w:val="0"/>
              <w:marRight w:val="0"/>
              <w:marTop w:val="0"/>
              <w:marBottom w:val="0"/>
              <w:divBdr>
                <w:top w:val="none" w:sz="0" w:space="0" w:color="auto"/>
                <w:left w:val="none" w:sz="0" w:space="0" w:color="auto"/>
                <w:bottom w:val="none" w:sz="0" w:space="0" w:color="auto"/>
                <w:right w:val="none" w:sz="0" w:space="0" w:color="auto"/>
              </w:divBdr>
            </w:div>
            <w:div w:id="479733913">
              <w:marLeft w:val="0"/>
              <w:marRight w:val="0"/>
              <w:marTop w:val="0"/>
              <w:marBottom w:val="0"/>
              <w:divBdr>
                <w:top w:val="none" w:sz="0" w:space="0" w:color="auto"/>
                <w:left w:val="none" w:sz="0" w:space="0" w:color="auto"/>
                <w:bottom w:val="none" w:sz="0" w:space="0" w:color="auto"/>
                <w:right w:val="none" w:sz="0" w:space="0" w:color="auto"/>
              </w:divBdr>
            </w:div>
            <w:div w:id="2127701084">
              <w:marLeft w:val="0"/>
              <w:marRight w:val="0"/>
              <w:marTop w:val="0"/>
              <w:marBottom w:val="0"/>
              <w:divBdr>
                <w:top w:val="none" w:sz="0" w:space="0" w:color="auto"/>
                <w:left w:val="none" w:sz="0" w:space="0" w:color="auto"/>
                <w:bottom w:val="none" w:sz="0" w:space="0" w:color="auto"/>
                <w:right w:val="none" w:sz="0" w:space="0" w:color="auto"/>
              </w:divBdr>
            </w:div>
            <w:div w:id="2118519076">
              <w:marLeft w:val="0"/>
              <w:marRight w:val="0"/>
              <w:marTop w:val="0"/>
              <w:marBottom w:val="0"/>
              <w:divBdr>
                <w:top w:val="none" w:sz="0" w:space="0" w:color="auto"/>
                <w:left w:val="none" w:sz="0" w:space="0" w:color="auto"/>
                <w:bottom w:val="none" w:sz="0" w:space="0" w:color="auto"/>
                <w:right w:val="none" w:sz="0" w:space="0" w:color="auto"/>
              </w:divBdr>
            </w:div>
            <w:div w:id="896211129">
              <w:marLeft w:val="0"/>
              <w:marRight w:val="0"/>
              <w:marTop w:val="0"/>
              <w:marBottom w:val="0"/>
              <w:divBdr>
                <w:top w:val="none" w:sz="0" w:space="0" w:color="auto"/>
                <w:left w:val="none" w:sz="0" w:space="0" w:color="auto"/>
                <w:bottom w:val="none" w:sz="0" w:space="0" w:color="auto"/>
                <w:right w:val="none" w:sz="0" w:space="0" w:color="auto"/>
              </w:divBdr>
            </w:div>
            <w:div w:id="35398856">
              <w:marLeft w:val="0"/>
              <w:marRight w:val="0"/>
              <w:marTop w:val="0"/>
              <w:marBottom w:val="0"/>
              <w:divBdr>
                <w:top w:val="none" w:sz="0" w:space="0" w:color="auto"/>
                <w:left w:val="none" w:sz="0" w:space="0" w:color="auto"/>
                <w:bottom w:val="none" w:sz="0" w:space="0" w:color="auto"/>
                <w:right w:val="none" w:sz="0" w:space="0" w:color="auto"/>
              </w:divBdr>
            </w:div>
            <w:div w:id="453059017">
              <w:marLeft w:val="0"/>
              <w:marRight w:val="0"/>
              <w:marTop w:val="0"/>
              <w:marBottom w:val="0"/>
              <w:divBdr>
                <w:top w:val="none" w:sz="0" w:space="0" w:color="auto"/>
                <w:left w:val="none" w:sz="0" w:space="0" w:color="auto"/>
                <w:bottom w:val="none" w:sz="0" w:space="0" w:color="auto"/>
                <w:right w:val="none" w:sz="0" w:space="0" w:color="auto"/>
              </w:divBdr>
            </w:div>
            <w:div w:id="832525079">
              <w:marLeft w:val="0"/>
              <w:marRight w:val="0"/>
              <w:marTop w:val="0"/>
              <w:marBottom w:val="0"/>
              <w:divBdr>
                <w:top w:val="none" w:sz="0" w:space="0" w:color="auto"/>
                <w:left w:val="none" w:sz="0" w:space="0" w:color="auto"/>
                <w:bottom w:val="none" w:sz="0" w:space="0" w:color="auto"/>
                <w:right w:val="none" w:sz="0" w:space="0" w:color="auto"/>
              </w:divBdr>
            </w:div>
            <w:div w:id="1010525937">
              <w:marLeft w:val="0"/>
              <w:marRight w:val="0"/>
              <w:marTop w:val="0"/>
              <w:marBottom w:val="0"/>
              <w:divBdr>
                <w:top w:val="none" w:sz="0" w:space="0" w:color="auto"/>
                <w:left w:val="none" w:sz="0" w:space="0" w:color="auto"/>
                <w:bottom w:val="none" w:sz="0" w:space="0" w:color="auto"/>
                <w:right w:val="none" w:sz="0" w:space="0" w:color="auto"/>
              </w:divBdr>
            </w:div>
            <w:div w:id="1344741861">
              <w:marLeft w:val="0"/>
              <w:marRight w:val="0"/>
              <w:marTop w:val="0"/>
              <w:marBottom w:val="0"/>
              <w:divBdr>
                <w:top w:val="none" w:sz="0" w:space="0" w:color="auto"/>
                <w:left w:val="none" w:sz="0" w:space="0" w:color="auto"/>
                <w:bottom w:val="none" w:sz="0" w:space="0" w:color="auto"/>
                <w:right w:val="none" w:sz="0" w:space="0" w:color="auto"/>
              </w:divBdr>
            </w:div>
            <w:div w:id="1475492160">
              <w:marLeft w:val="0"/>
              <w:marRight w:val="0"/>
              <w:marTop w:val="0"/>
              <w:marBottom w:val="0"/>
              <w:divBdr>
                <w:top w:val="none" w:sz="0" w:space="0" w:color="auto"/>
                <w:left w:val="none" w:sz="0" w:space="0" w:color="auto"/>
                <w:bottom w:val="none" w:sz="0" w:space="0" w:color="auto"/>
                <w:right w:val="none" w:sz="0" w:space="0" w:color="auto"/>
              </w:divBdr>
            </w:div>
            <w:div w:id="1474323081">
              <w:marLeft w:val="0"/>
              <w:marRight w:val="0"/>
              <w:marTop w:val="0"/>
              <w:marBottom w:val="0"/>
              <w:divBdr>
                <w:top w:val="none" w:sz="0" w:space="0" w:color="auto"/>
                <w:left w:val="none" w:sz="0" w:space="0" w:color="auto"/>
                <w:bottom w:val="none" w:sz="0" w:space="0" w:color="auto"/>
                <w:right w:val="none" w:sz="0" w:space="0" w:color="auto"/>
              </w:divBdr>
            </w:div>
            <w:div w:id="1164317834">
              <w:marLeft w:val="0"/>
              <w:marRight w:val="0"/>
              <w:marTop w:val="0"/>
              <w:marBottom w:val="0"/>
              <w:divBdr>
                <w:top w:val="none" w:sz="0" w:space="0" w:color="auto"/>
                <w:left w:val="none" w:sz="0" w:space="0" w:color="auto"/>
                <w:bottom w:val="none" w:sz="0" w:space="0" w:color="auto"/>
                <w:right w:val="none" w:sz="0" w:space="0" w:color="auto"/>
              </w:divBdr>
            </w:div>
            <w:div w:id="2071296980">
              <w:marLeft w:val="0"/>
              <w:marRight w:val="0"/>
              <w:marTop w:val="0"/>
              <w:marBottom w:val="0"/>
              <w:divBdr>
                <w:top w:val="none" w:sz="0" w:space="0" w:color="auto"/>
                <w:left w:val="none" w:sz="0" w:space="0" w:color="auto"/>
                <w:bottom w:val="none" w:sz="0" w:space="0" w:color="auto"/>
                <w:right w:val="none" w:sz="0" w:space="0" w:color="auto"/>
              </w:divBdr>
            </w:div>
            <w:div w:id="701712052">
              <w:marLeft w:val="0"/>
              <w:marRight w:val="0"/>
              <w:marTop w:val="0"/>
              <w:marBottom w:val="0"/>
              <w:divBdr>
                <w:top w:val="none" w:sz="0" w:space="0" w:color="auto"/>
                <w:left w:val="none" w:sz="0" w:space="0" w:color="auto"/>
                <w:bottom w:val="none" w:sz="0" w:space="0" w:color="auto"/>
                <w:right w:val="none" w:sz="0" w:space="0" w:color="auto"/>
              </w:divBdr>
            </w:div>
            <w:div w:id="2024700525">
              <w:marLeft w:val="0"/>
              <w:marRight w:val="0"/>
              <w:marTop w:val="0"/>
              <w:marBottom w:val="0"/>
              <w:divBdr>
                <w:top w:val="none" w:sz="0" w:space="0" w:color="auto"/>
                <w:left w:val="none" w:sz="0" w:space="0" w:color="auto"/>
                <w:bottom w:val="none" w:sz="0" w:space="0" w:color="auto"/>
                <w:right w:val="none" w:sz="0" w:space="0" w:color="auto"/>
              </w:divBdr>
            </w:div>
            <w:div w:id="1538540010">
              <w:marLeft w:val="0"/>
              <w:marRight w:val="0"/>
              <w:marTop w:val="0"/>
              <w:marBottom w:val="0"/>
              <w:divBdr>
                <w:top w:val="none" w:sz="0" w:space="0" w:color="auto"/>
                <w:left w:val="none" w:sz="0" w:space="0" w:color="auto"/>
                <w:bottom w:val="none" w:sz="0" w:space="0" w:color="auto"/>
                <w:right w:val="none" w:sz="0" w:space="0" w:color="auto"/>
              </w:divBdr>
            </w:div>
            <w:div w:id="1520511553">
              <w:marLeft w:val="0"/>
              <w:marRight w:val="0"/>
              <w:marTop w:val="0"/>
              <w:marBottom w:val="0"/>
              <w:divBdr>
                <w:top w:val="none" w:sz="0" w:space="0" w:color="auto"/>
                <w:left w:val="none" w:sz="0" w:space="0" w:color="auto"/>
                <w:bottom w:val="none" w:sz="0" w:space="0" w:color="auto"/>
                <w:right w:val="none" w:sz="0" w:space="0" w:color="auto"/>
              </w:divBdr>
            </w:div>
            <w:div w:id="594871214">
              <w:marLeft w:val="0"/>
              <w:marRight w:val="0"/>
              <w:marTop w:val="0"/>
              <w:marBottom w:val="0"/>
              <w:divBdr>
                <w:top w:val="none" w:sz="0" w:space="0" w:color="auto"/>
                <w:left w:val="none" w:sz="0" w:space="0" w:color="auto"/>
                <w:bottom w:val="none" w:sz="0" w:space="0" w:color="auto"/>
                <w:right w:val="none" w:sz="0" w:space="0" w:color="auto"/>
              </w:divBdr>
            </w:div>
            <w:div w:id="629283571">
              <w:marLeft w:val="0"/>
              <w:marRight w:val="0"/>
              <w:marTop w:val="0"/>
              <w:marBottom w:val="0"/>
              <w:divBdr>
                <w:top w:val="none" w:sz="0" w:space="0" w:color="auto"/>
                <w:left w:val="none" w:sz="0" w:space="0" w:color="auto"/>
                <w:bottom w:val="none" w:sz="0" w:space="0" w:color="auto"/>
                <w:right w:val="none" w:sz="0" w:space="0" w:color="auto"/>
              </w:divBdr>
            </w:div>
            <w:div w:id="1820923858">
              <w:marLeft w:val="0"/>
              <w:marRight w:val="0"/>
              <w:marTop w:val="0"/>
              <w:marBottom w:val="0"/>
              <w:divBdr>
                <w:top w:val="none" w:sz="0" w:space="0" w:color="auto"/>
                <w:left w:val="none" w:sz="0" w:space="0" w:color="auto"/>
                <w:bottom w:val="none" w:sz="0" w:space="0" w:color="auto"/>
                <w:right w:val="none" w:sz="0" w:space="0" w:color="auto"/>
              </w:divBdr>
            </w:div>
            <w:div w:id="1914503881">
              <w:marLeft w:val="0"/>
              <w:marRight w:val="0"/>
              <w:marTop w:val="0"/>
              <w:marBottom w:val="0"/>
              <w:divBdr>
                <w:top w:val="none" w:sz="0" w:space="0" w:color="auto"/>
                <w:left w:val="none" w:sz="0" w:space="0" w:color="auto"/>
                <w:bottom w:val="none" w:sz="0" w:space="0" w:color="auto"/>
                <w:right w:val="none" w:sz="0" w:space="0" w:color="auto"/>
              </w:divBdr>
            </w:div>
            <w:div w:id="1546871194">
              <w:marLeft w:val="0"/>
              <w:marRight w:val="0"/>
              <w:marTop w:val="0"/>
              <w:marBottom w:val="0"/>
              <w:divBdr>
                <w:top w:val="none" w:sz="0" w:space="0" w:color="auto"/>
                <w:left w:val="none" w:sz="0" w:space="0" w:color="auto"/>
                <w:bottom w:val="none" w:sz="0" w:space="0" w:color="auto"/>
                <w:right w:val="none" w:sz="0" w:space="0" w:color="auto"/>
              </w:divBdr>
            </w:div>
            <w:div w:id="1966043128">
              <w:marLeft w:val="0"/>
              <w:marRight w:val="0"/>
              <w:marTop w:val="0"/>
              <w:marBottom w:val="0"/>
              <w:divBdr>
                <w:top w:val="none" w:sz="0" w:space="0" w:color="auto"/>
                <w:left w:val="none" w:sz="0" w:space="0" w:color="auto"/>
                <w:bottom w:val="none" w:sz="0" w:space="0" w:color="auto"/>
                <w:right w:val="none" w:sz="0" w:space="0" w:color="auto"/>
              </w:divBdr>
            </w:div>
            <w:div w:id="835924170">
              <w:marLeft w:val="0"/>
              <w:marRight w:val="0"/>
              <w:marTop w:val="0"/>
              <w:marBottom w:val="0"/>
              <w:divBdr>
                <w:top w:val="none" w:sz="0" w:space="0" w:color="auto"/>
                <w:left w:val="none" w:sz="0" w:space="0" w:color="auto"/>
                <w:bottom w:val="none" w:sz="0" w:space="0" w:color="auto"/>
                <w:right w:val="none" w:sz="0" w:space="0" w:color="auto"/>
              </w:divBdr>
            </w:div>
            <w:div w:id="1044712824">
              <w:marLeft w:val="0"/>
              <w:marRight w:val="0"/>
              <w:marTop w:val="0"/>
              <w:marBottom w:val="0"/>
              <w:divBdr>
                <w:top w:val="none" w:sz="0" w:space="0" w:color="auto"/>
                <w:left w:val="none" w:sz="0" w:space="0" w:color="auto"/>
                <w:bottom w:val="none" w:sz="0" w:space="0" w:color="auto"/>
                <w:right w:val="none" w:sz="0" w:space="0" w:color="auto"/>
              </w:divBdr>
            </w:div>
            <w:div w:id="792746401">
              <w:marLeft w:val="0"/>
              <w:marRight w:val="0"/>
              <w:marTop w:val="0"/>
              <w:marBottom w:val="0"/>
              <w:divBdr>
                <w:top w:val="none" w:sz="0" w:space="0" w:color="auto"/>
                <w:left w:val="none" w:sz="0" w:space="0" w:color="auto"/>
                <w:bottom w:val="none" w:sz="0" w:space="0" w:color="auto"/>
                <w:right w:val="none" w:sz="0" w:space="0" w:color="auto"/>
              </w:divBdr>
            </w:div>
            <w:div w:id="118185398">
              <w:marLeft w:val="0"/>
              <w:marRight w:val="0"/>
              <w:marTop w:val="0"/>
              <w:marBottom w:val="0"/>
              <w:divBdr>
                <w:top w:val="none" w:sz="0" w:space="0" w:color="auto"/>
                <w:left w:val="none" w:sz="0" w:space="0" w:color="auto"/>
                <w:bottom w:val="none" w:sz="0" w:space="0" w:color="auto"/>
                <w:right w:val="none" w:sz="0" w:space="0" w:color="auto"/>
              </w:divBdr>
            </w:div>
            <w:div w:id="603004245">
              <w:marLeft w:val="0"/>
              <w:marRight w:val="0"/>
              <w:marTop w:val="0"/>
              <w:marBottom w:val="0"/>
              <w:divBdr>
                <w:top w:val="none" w:sz="0" w:space="0" w:color="auto"/>
                <w:left w:val="none" w:sz="0" w:space="0" w:color="auto"/>
                <w:bottom w:val="none" w:sz="0" w:space="0" w:color="auto"/>
                <w:right w:val="none" w:sz="0" w:space="0" w:color="auto"/>
              </w:divBdr>
            </w:div>
            <w:div w:id="1411849233">
              <w:marLeft w:val="0"/>
              <w:marRight w:val="0"/>
              <w:marTop w:val="0"/>
              <w:marBottom w:val="0"/>
              <w:divBdr>
                <w:top w:val="none" w:sz="0" w:space="0" w:color="auto"/>
                <w:left w:val="none" w:sz="0" w:space="0" w:color="auto"/>
                <w:bottom w:val="none" w:sz="0" w:space="0" w:color="auto"/>
                <w:right w:val="none" w:sz="0" w:space="0" w:color="auto"/>
              </w:divBdr>
            </w:div>
            <w:div w:id="952713621">
              <w:marLeft w:val="0"/>
              <w:marRight w:val="0"/>
              <w:marTop w:val="0"/>
              <w:marBottom w:val="0"/>
              <w:divBdr>
                <w:top w:val="none" w:sz="0" w:space="0" w:color="auto"/>
                <w:left w:val="none" w:sz="0" w:space="0" w:color="auto"/>
                <w:bottom w:val="none" w:sz="0" w:space="0" w:color="auto"/>
                <w:right w:val="none" w:sz="0" w:space="0" w:color="auto"/>
              </w:divBdr>
            </w:div>
            <w:div w:id="276761510">
              <w:marLeft w:val="0"/>
              <w:marRight w:val="0"/>
              <w:marTop w:val="0"/>
              <w:marBottom w:val="0"/>
              <w:divBdr>
                <w:top w:val="none" w:sz="0" w:space="0" w:color="auto"/>
                <w:left w:val="none" w:sz="0" w:space="0" w:color="auto"/>
                <w:bottom w:val="none" w:sz="0" w:space="0" w:color="auto"/>
                <w:right w:val="none" w:sz="0" w:space="0" w:color="auto"/>
              </w:divBdr>
            </w:div>
            <w:div w:id="1674650871">
              <w:marLeft w:val="0"/>
              <w:marRight w:val="0"/>
              <w:marTop w:val="0"/>
              <w:marBottom w:val="0"/>
              <w:divBdr>
                <w:top w:val="none" w:sz="0" w:space="0" w:color="auto"/>
                <w:left w:val="none" w:sz="0" w:space="0" w:color="auto"/>
                <w:bottom w:val="none" w:sz="0" w:space="0" w:color="auto"/>
                <w:right w:val="none" w:sz="0" w:space="0" w:color="auto"/>
              </w:divBdr>
            </w:div>
            <w:div w:id="566844717">
              <w:marLeft w:val="0"/>
              <w:marRight w:val="0"/>
              <w:marTop w:val="0"/>
              <w:marBottom w:val="0"/>
              <w:divBdr>
                <w:top w:val="none" w:sz="0" w:space="0" w:color="auto"/>
                <w:left w:val="none" w:sz="0" w:space="0" w:color="auto"/>
                <w:bottom w:val="none" w:sz="0" w:space="0" w:color="auto"/>
                <w:right w:val="none" w:sz="0" w:space="0" w:color="auto"/>
              </w:divBdr>
            </w:div>
            <w:div w:id="788859169">
              <w:marLeft w:val="0"/>
              <w:marRight w:val="0"/>
              <w:marTop w:val="0"/>
              <w:marBottom w:val="0"/>
              <w:divBdr>
                <w:top w:val="none" w:sz="0" w:space="0" w:color="auto"/>
                <w:left w:val="none" w:sz="0" w:space="0" w:color="auto"/>
                <w:bottom w:val="none" w:sz="0" w:space="0" w:color="auto"/>
                <w:right w:val="none" w:sz="0" w:space="0" w:color="auto"/>
              </w:divBdr>
            </w:div>
            <w:div w:id="1421681262">
              <w:marLeft w:val="0"/>
              <w:marRight w:val="0"/>
              <w:marTop w:val="0"/>
              <w:marBottom w:val="0"/>
              <w:divBdr>
                <w:top w:val="none" w:sz="0" w:space="0" w:color="auto"/>
                <w:left w:val="none" w:sz="0" w:space="0" w:color="auto"/>
                <w:bottom w:val="none" w:sz="0" w:space="0" w:color="auto"/>
                <w:right w:val="none" w:sz="0" w:space="0" w:color="auto"/>
              </w:divBdr>
            </w:div>
            <w:div w:id="1820805568">
              <w:marLeft w:val="0"/>
              <w:marRight w:val="0"/>
              <w:marTop w:val="0"/>
              <w:marBottom w:val="0"/>
              <w:divBdr>
                <w:top w:val="none" w:sz="0" w:space="0" w:color="auto"/>
                <w:left w:val="none" w:sz="0" w:space="0" w:color="auto"/>
                <w:bottom w:val="none" w:sz="0" w:space="0" w:color="auto"/>
                <w:right w:val="none" w:sz="0" w:space="0" w:color="auto"/>
              </w:divBdr>
            </w:div>
            <w:div w:id="1982274036">
              <w:marLeft w:val="0"/>
              <w:marRight w:val="0"/>
              <w:marTop w:val="0"/>
              <w:marBottom w:val="0"/>
              <w:divBdr>
                <w:top w:val="none" w:sz="0" w:space="0" w:color="auto"/>
                <w:left w:val="none" w:sz="0" w:space="0" w:color="auto"/>
                <w:bottom w:val="none" w:sz="0" w:space="0" w:color="auto"/>
                <w:right w:val="none" w:sz="0" w:space="0" w:color="auto"/>
              </w:divBdr>
            </w:div>
            <w:div w:id="972100690">
              <w:marLeft w:val="0"/>
              <w:marRight w:val="0"/>
              <w:marTop w:val="0"/>
              <w:marBottom w:val="0"/>
              <w:divBdr>
                <w:top w:val="none" w:sz="0" w:space="0" w:color="auto"/>
                <w:left w:val="none" w:sz="0" w:space="0" w:color="auto"/>
                <w:bottom w:val="none" w:sz="0" w:space="0" w:color="auto"/>
                <w:right w:val="none" w:sz="0" w:space="0" w:color="auto"/>
              </w:divBdr>
            </w:div>
            <w:div w:id="293171861">
              <w:marLeft w:val="0"/>
              <w:marRight w:val="0"/>
              <w:marTop w:val="0"/>
              <w:marBottom w:val="0"/>
              <w:divBdr>
                <w:top w:val="none" w:sz="0" w:space="0" w:color="auto"/>
                <w:left w:val="none" w:sz="0" w:space="0" w:color="auto"/>
                <w:bottom w:val="none" w:sz="0" w:space="0" w:color="auto"/>
                <w:right w:val="none" w:sz="0" w:space="0" w:color="auto"/>
              </w:divBdr>
            </w:div>
            <w:div w:id="2063097940">
              <w:marLeft w:val="0"/>
              <w:marRight w:val="0"/>
              <w:marTop w:val="0"/>
              <w:marBottom w:val="0"/>
              <w:divBdr>
                <w:top w:val="none" w:sz="0" w:space="0" w:color="auto"/>
                <w:left w:val="none" w:sz="0" w:space="0" w:color="auto"/>
                <w:bottom w:val="none" w:sz="0" w:space="0" w:color="auto"/>
                <w:right w:val="none" w:sz="0" w:space="0" w:color="auto"/>
              </w:divBdr>
            </w:div>
            <w:div w:id="269699588">
              <w:marLeft w:val="0"/>
              <w:marRight w:val="0"/>
              <w:marTop w:val="0"/>
              <w:marBottom w:val="0"/>
              <w:divBdr>
                <w:top w:val="none" w:sz="0" w:space="0" w:color="auto"/>
                <w:left w:val="none" w:sz="0" w:space="0" w:color="auto"/>
                <w:bottom w:val="none" w:sz="0" w:space="0" w:color="auto"/>
                <w:right w:val="none" w:sz="0" w:space="0" w:color="auto"/>
              </w:divBdr>
            </w:div>
            <w:div w:id="487135269">
              <w:marLeft w:val="0"/>
              <w:marRight w:val="0"/>
              <w:marTop w:val="0"/>
              <w:marBottom w:val="0"/>
              <w:divBdr>
                <w:top w:val="none" w:sz="0" w:space="0" w:color="auto"/>
                <w:left w:val="none" w:sz="0" w:space="0" w:color="auto"/>
                <w:bottom w:val="none" w:sz="0" w:space="0" w:color="auto"/>
                <w:right w:val="none" w:sz="0" w:space="0" w:color="auto"/>
              </w:divBdr>
            </w:div>
            <w:div w:id="1451320589">
              <w:marLeft w:val="0"/>
              <w:marRight w:val="0"/>
              <w:marTop w:val="0"/>
              <w:marBottom w:val="0"/>
              <w:divBdr>
                <w:top w:val="none" w:sz="0" w:space="0" w:color="auto"/>
                <w:left w:val="none" w:sz="0" w:space="0" w:color="auto"/>
                <w:bottom w:val="none" w:sz="0" w:space="0" w:color="auto"/>
                <w:right w:val="none" w:sz="0" w:space="0" w:color="auto"/>
              </w:divBdr>
            </w:div>
            <w:div w:id="919681006">
              <w:marLeft w:val="0"/>
              <w:marRight w:val="0"/>
              <w:marTop w:val="0"/>
              <w:marBottom w:val="0"/>
              <w:divBdr>
                <w:top w:val="none" w:sz="0" w:space="0" w:color="auto"/>
                <w:left w:val="none" w:sz="0" w:space="0" w:color="auto"/>
                <w:bottom w:val="none" w:sz="0" w:space="0" w:color="auto"/>
                <w:right w:val="none" w:sz="0" w:space="0" w:color="auto"/>
              </w:divBdr>
            </w:div>
            <w:div w:id="1206406373">
              <w:marLeft w:val="0"/>
              <w:marRight w:val="0"/>
              <w:marTop w:val="0"/>
              <w:marBottom w:val="0"/>
              <w:divBdr>
                <w:top w:val="none" w:sz="0" w:space="0" w:color="auto"/>
                <w:left w:val="none" w:sz="0" w:space="0" w:color="auto"/>
                <w:bottom w:val="none" w:sz="0" w:space="0" w:color="auto"/>
                <w:right w:val="none" w:sz="0" w:space="0" w:color="auto"/>
              </w:divBdr>
            </w:div>
            <w:div w:id="298343332">
              <w:marLeft w:val="0"/>
              <w:marRight w:val="0"/>
              <w:marTop w:val="0"/>
              <w:marBottom w:val="0"/>
              <w:divBdr>
                <w:top w:val="none" w:sz="0" w:space="0" w:color="auto"/>
                <w:left w:val="none" w:sz="0" w:space="0" w:color="auto"/>
                <w:bottom w:val="none" w:sz="0" w:space="0" w:color="auto"/>
                <w:right w:val="none" w:sz="0" w:space="0" w:color="auto"/>
              </w:divBdr>
            </w:div>
            <w:div w:id="886262188">
              <w:marLeft w:val="0"/>
              <w:marRight w:val="0"/>
              <w:marTop w:val="0"/>
              <w:marBottom w:val="0"/>
              <w:divBdr>
                <w:top w:val="none" w:sz="0" w:space="0" w:color="auto"/>
                <w:left w:val="none" w:sz="0" w:space="0" w:color="auto"/>
                <w:bottom w:val="none" w:sz="0" w:space="0" w:color="auto"/>
                <w:right w:val="none" w:sz="0" w:space="0" w:color="auto"/>
              </w:divBdr>
            </w:div>
            <w:div w:id="1738284006">
              <w:marLeft w:val="0"/>
              <w:marRight w:val="0"/>
              <w:marTop w:val="0"/>
              <w:marBottom w:val="0"/>
              <w:divBdr>
                <w:top w:val="none" w:sz="0" w:space="0" w:color="auto"/>
                <w:left w:val="none" w:sz="0" w:space="0" w:color="auto"/>
                <w:bottom w:val="none" w:sz="0" w:space="0" w:color="auto"/>
                <w:right w:val="none" w:sz="0" w:space="0" w:color="auto"/>
              </w:divBdr>
            </w:div>
            <w:div w:id="1201016312">
              <w:marLeft w:val="0"/>
              <w:marRight w:val="0"/>
              <w:marTop w:val="0"/>
              <w:marBottom w:val="0"/>
              <w:divBdr>
                <w:top w:val="none" w:sz="0" w:space="0" w:color="auto"/>
                <w:left w:val="none" w:sz="0" w:space="0" w:color="auto"/>
                <w:bottom w:val="none" w:sz="0" w:space="0" w:color="auto"/>
                <w:right w:val="none" w:sz="0" w:space="0" w:color="auto"/>
              </w:divBdr>
            </w:div>
            <w:div w:id="2067334519">
              <w:marLeft w:val="0"/>
              <w:marRight w:val="0"/>
              <w:marTop w:val="0"/>
              <w:marBottom w:val="0"/>
              <w:divBdr>
                <w:top w:val="none" w:sz="0" w:space="0" w:color="auto"/>
                <w:left w:val="none" w:sz="0" w:space="0" w:color="auto"/>
                <w:bottom w:val="none" w:sz="0" w:space="0" w:color="auto"/>
                <w:right w:val="none" w:sz="0" w:space="0" w:color="auto"/>
              </w:divBdr>
            </w:div>
            <w:div w:id="912466899">
              <w:marLeft w:val="0"/>
              <w:marRight w:val="0"/>
              <w:marTop w:val="0"/>
              <w:marBottom w:val="0"/>
              <w:divBdr>
                <w:top w:val="none" w:sz="0" w:space="0" w:color="auto"/>
                <w:left w:val="none" w:sz="0" w:space="0" w:color="auto"/>
                <w:bottom w:val="none" w:sz="0" w:space="0" w:color="auto"/>
                <w:right w:val="none" w:sz="0" w:space="0" w:color="auto"/>
              </w:divBdr>
            </w:div>
            <w:div w:id="1554652686">
              <w:marLeft w:val="0"/>
              <w:marRight w:val="0"/>
              <w:marTop w:val="0"/>
              <w:marBottom w:val="0"/>
              <w:divBdr>
                <w:top w:val="none" w:sz="0" w:space="0" w:color="auto"/>
                <w:left w:val="none" w:sz="0" w:space="0" w:color="auto"/>
                <w:bottom w:val="none" w:sz="0" w:space="0" w:color="auto"/>
                <w:right w:val="none" w:sz="0" w:space="0" w:color="auto"/>
              </w:divBdr>
            </w:div>
            <w:div w:id="54356237">
              <w:marLeft w:val="0"/>
              <w:marRight w:val="0"/>
              <w:marTop w:val="0"/>
              <w:marBottom w:val="0"/>
              <w:divBdr>
                <w:top w:val="none" w:sz="0" w:space="0" w:color="auto"/>
                <w:left w:val="none" w:sz="0" w:space="0" w:color="auto"/>
                <w:bottom w:val="none" w:sz="0" w:space="0" w:color="auto"/>
                <w:right w:val="none" w:sz="0" w:space="0" w:color="auto"/>
              </w:divBdr>
            </w:div>
            <w:div w:id="883834726">
              <w:marLeft w:val="0"/>
              <w:marRight w:val="0"/>
              <w:marTop w:val="0"/>
              <w:marBottom w:val="0"/>
              <w:divBdr>
                <w:top w:val="none" w:sz="0" w:space="0" w:color="auto"/>
                <w:left w:val="none" w:sz="0" w:space="0" w:color="auto"/>
                <w:bottom w:val="none" w:sz="0" w:space="0" w:color="auto"/>
                <w:right w:val="none" w:sz="0" w:space="0" w:color="auto"/>
              </w:divBdr>
            </w:div>
            <w:div w:id="958876003">
              <w:marLeft w:val="0"/>
              <w:marRight w:val="0"/>
              <w:marTop w:val="0"/>
              <w:marBottom w:val="0"/>
              <w:divBdr>
                <w:top w:val="none" w:sz="0" w:space="0" w:color="auto"/>
                <w:left w:val="none" w:sz="0" w:space="0" w:color="auto"/>
                <w:bottom w:val="none" w:sz="0" w:space="0" w:color="auto"/>
                <w:right w:val="none" w:sz="0" w:space="0" w:color="auto"/>
              </w:divBdr>
            </w:div>
            <w:div w:id="154806035">
              <w:marLeft w:val="0"/>
              <w:marRight w:val="0"/>
              <w:marTop w:val="0"/>
              <w:marBottom w:val="0"/>
              <w:divBdr>
                <w:top w:val="none" w:sz="0" w:space="0" w:color="auto"/>
                <w:left w:val="none" w:sz="0" w:space="0" w:color="auto"/>
                <w:bottom w:val="none" w:sz="0" w:space="0" w:color="auto"/>
                <w:right w:val="none" w:sz="0" w:space="0" w:color="auto"/>
              </w:divBdr>
            </w:div>
            <w:div w:id="554851034">
              <w:marLeft w:val="0"/>
              <w:marRight w:val="0"/>
              <w:marTop w:val="0"/>
              <w:marBottom w:val="0"/>
              <w:divBdr>
                <w:top w:val="none" w:sz="0" w:space="0" w:color="auto"/>
                <w:left w:val="none" w:sz="0" w:space="0" w:color="auto"/>
                <w:bottom w:val="none" w:sz="0" w:space="0" w:color="auto"/>
                <w:right w:val="none" w:sz="0" w:space="0" w:color="auto"/>
              </w:divBdr>
            </w:div>
            <w:div w:id="2028166776">
              <w:marLeft w:val="0"/>
              <w:marRight w:val="0"/>
              <w:marTop w:val="0"/>
              <w:marBottom w:val="0"/>
              <w:divBdr>
                <w:top w:val="none" w:sz="0" w:space="0" w:color="auto"/>
                <w:left w:val="none" w:sz="0" w:space="0" w:color="auto"/>
                <w:bottom w:val="none" w:sz="0" w:space="0" w:color="auto"/>
                <w:right w:val="none" w:sz="0" w:space="0" w:color="auto"/>
              </w:divBdr>
            </w:div>
            <w:div w:id="1128163906">
              <w:marLeft w:val="0"/>
              <w:marRight w:val="0"/>
              <w:marTop w:val="0"/>
              <w:marBottom w:val="0"/>
              <w:divBdr>
                <w:top w:val="none" w:sz="0" w:space="0" w:color="auto"/>
                <w:left w:val="none" w:sz="0" w:space="0" w:color="auto"/>
                <w:bottom w:val="none" w:sz="0" w:space="0" w:color="auto"/>
                <w:right w:val="none" w:sz="0" w:space="0" w:color="auto"/>
              </w:divBdr>
            </w:div>
            <w:div w:id="243413180">
              <w:marLeft w:val="0"/>
              <w:marRight w:val="0"/>
              <w:marTop w:val="0"/>
              <w:marBottom w:val="0"/>
              <w:divBdr>
                <w:top w:val="none" w:sz="0" w:space="0" w:color="auto"/>
                <w:left w:val="none" w:sz="0" w:space="0" w:color="auto"/>
                <w:bottom w:val="none" w:sz="0" w:space="0" w:color="auto"/>
                <w:right w:val="none" w:sz="0" w:space="0" w:color="auto"/>
              </w:divBdr>
            </w:div>
            <w:div w:id="769279921">
              <w:marLeft w:val="0"/>
              <w:marRight w:val="0"/>
              <w:marTop w:val="0"/>
              <w:marBottom w:val="0"/>
              <w:divBdr>
                <w:top w:val="none" w:sz="0" w:space="0" w:color="auto"/>
                <w:left w:val="none" w:sz="0" w:space="0" w:color="auto"/>
                <w:bottom w:val="none" w:sz="0" w:space="0" w:color="auto"/>
                <w:right w:val="none" w:sz="0" w:space="0" w:color="auto"/>
              </w:divBdr>
            </w:div>
            <w:div w:id="1938635575">
              <w:marLeft w:val="0"/>
              <w:marRight w:val="0"/>
              <w:marTop w:val="0"/>
              <w:marBottom w:val="0"/>
              <w:divBdr>
                <w:top w:val="none" w:sz="0" w:space="0" w:color="auto"/>
                <w:left w:val="none" w:sz="0" w:space="0" w:color="auto"/>
                <w:bottom w:val="none" w:sz="0" w:space="0" w:color="auto"/>
                <w:right w:val="none" w:sz="0" w:space="0" w:color="auto"/>
              </w:divBdr>
            </w:div>
            <w:div w:id="1425104947">
              <w:marLeft w:val="0"/>
              <w:marRight w:val="0"/>
              <w:marTop w:val="0"/>
              <w:marBottom w:val="0"/>
              <w:divBdr>
                <w:top w:val="none" w:sz="0" w:space="0" w:color="auto"/>
                <w:left w:val="none" w:sz="0" w:space="0" w:color="auto"/>
                <w:bottom w:val="none" w:sz="0" w:space="0" w:color="auto"/>
                <w:right w:val="none" w:sz="0" w:space="0" w:color="auto"/>
              </w:divBdr>
            </w:div>
            <w:div w:id="913784014">
              <w:marLeft w:val="0"/>
              <w:marRight w:val="0"/>
              <w:marTop w:val="0"/>
              <w:marBottom w:val="0"/>
              <w:divBdr>
                <w:top w:val="none" w:sz="0" w:space="0" w:color="auto"/>
                <w:left w:val="none" w:sz="0" w:space="0" w:color="auto"/>
                <w:bottom w:val="none" w:sz="0" w:space="0" w:color="auto"/>
                <w:right w:val="none" w:sz="0" w:space="0" w:color="auto"/>
              </w:divBdr>
            </w:div>
            <w:div w:id="955718604">
              <w:marLeft w:val="0"/>
              <w:marRight w:val="0"/>
              <w:marTop w:val="0"/>
              <w:marBottom w:val="0"/>
              <w:divBdr>
                <w:top w:val="none" w:sz="0" w:space="0" w:color="auto"/>
                <w:left w:val="none" w:sz="0" w:space="0" w:color="auto"/>
                <w:bottom w:val="none" w:sz="0" w:space="0" w:color="auto"/>
                <w:right w:val="none" w:sz="0" w:space="0" w:color="auto"/>
              </w:divBdr>
            </w:div>
            <w:div w:id="2108765690">
              <w:marLeft w:val="0"/>
              <w:marRight w:val="0"/>
              <w:marTop w:val="0"/>
              <w:marBottom w:val="0"/>
              <w:divBdr>
                <w:top w:val="none" w:sz="0" w:space="0" w:color="auto"/>
                <w:left w:val="none" w:sz="0" w:space="0" w:color="auto"/>
                <w:bottom w:val="none" w:sz="0" w:space="0" w:color="auto"/>
                <w:right w:val="none" w:sz="0" w:space="0" w:color="auto"/>
              </w:divBdr>
            </w:div>
            <w:div w:id="1589803857">
              <w:marLeft w:val="0"/>
              <w:marRight w:val="0"/>
              <w:marTop w:val="0"/>
              <w:marBottom w:val="0"/>
              <w:divBdr>
                <w:top w:val="none" w:sz="0" w:space="0" w:color="auto"/>
                <w:left w:val="none" w:sz="0" w:space="0" w:color="auto"/>
                <w:bottom w:val="none" w:sz="0" w:space="0" w:color="auto"/>
                <w:right w:val="none" w:sz="0" w:space="0" w:color="auto"/>
              </w:divBdr>
            </w:div>
            <w:div w:id="87578458">
              <w:marLeft w:val="0"/>
              <w:marRight w:val="0"/>
              <w:marTop w:val="0"/>
              <w:marBottom w:val="0"/>
              <w:divBdr>
                <w:top w:val="none" w:sz="0" w:space="0" w:color="auto"/>
                <w:left w:val="none" w:sz="0" w:space="0" w:color="auto"/>
                <w:bottom w:val="none" w:sz="0" w:space="0" w:color="auto"/>
                <w:right w:val="none" w:sz="0" w:space="0" w:color="auto"/>
              </w:divBdr>
            </w:div>
            <w:div w:id="1141310801">
              <w:marLeft w:val="0"/>
              <w:marRight w:val="0"/>
              <w:marTop w:val="0"/>
              <w:marBottom w:val="0"/>
              <w:divBdr>
                <w:top w:val="none" w:sz="0" w:space="0" w:color="auto"/>
                <w:left w:val="none" w:sz="0" w:space="0" w:color="auto"/>
                <w:bottom w:val="none" w:sz="0" w:space="0" w:color="auto"/>
                <w:right w:val="none" w:sz="0" w:space="0" w:color="auto"/>
              </w:divBdr>
            </w:div>
            <w:div w:id="135728130">
              <w:marLeft w:val="0"/>
              <w:marRight w:val="0"/>
              <w:marTop w:val="0"/>
              <w:marBottom w:val="0"/>
              <w:divBdr>
                <w:top w:val="none" w:sz="0" w:space="0" w:color="auto"/>
                <w:left w:val="none" w:sz="0" w:space="0" w:color="auto"/>
                <w:bottom w:val="none" w:sz="0" w:space="0" w:color="auto"/>
                <w:right w:val="none" w:sz="0" w:space="0" w:color="auto"/>
              </w:divBdr>
            </w:div>
            <w:div w:id="118740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04527">
      <w:bodyDiv w:val="1"/>
      <w:marLeft w:val="0"/>
      <w:marRight w:val="0"/>
      <w:marTop w:val="0"/>
      <w:marBottom w:val="0"/>
      <w:divBdr>
        <w:top w:val="none" w:sz="0" w:space="0" w:color="auto"/>
        <w:left w:val="none" w:sz="0" w:space="0" w:color="auto"/>
        <w:bottom w:val="none" w:sz="0" w:space="0" w:color="auto"/>
        <w:right w:val="none" w:sz="0" w:space="0" w:color="auto"/>
      </w:divBdr>
    </w:div>
    <w:div w:id="1653563495">
      <w:bodyDiv w:val="1"/>
      <w:marLeft w:val="0"/>
      <w:marRight w:val="0"/>
      <w:marTop w:val="0"/>
      <w:marBottom w:val="0"/>
      <w:divBdr>
        <w:top w:val="none" w:sz="0" w:space="0" w:color="auto"/>
        <w:left w:val="none" w:sz="0" w:space="0" w:color="auto"/>
        <w:bottom w:val="none" w:sz="0" w:space="0" w:color="auto"/>
        <w:right w:val="none" w:sz="0" w:space="0" w:color="auto"/>
      </w:divBdr>
    </w:div>
    <w:div w:id="1676608787">
      <w:bodyDiv w:val="1"/>
      <w:marLeft w:val="0"/>
      <w:marRight w:val="0"/>
      <w:marTop w:val="0"/>
      <w:marBottom w:val="0"/>
      <w:divBdr>
        <w:top w:val="none" w:sz="0" w:space="0" w:color="auto"/>
        <w:left w:val="none" w:sz="0" w:space="0" w:color="auto"/>
        <w:bottom w:val="none" w:sz="0" w:space="0" w:color="auto"/>
        <w:right w:val="none" w:sz="0" w:space="0" w:color="auto"/>
      </w:divBdr>
    </w:div>
    <w:div w:id="1683167065">
      <w:bodyDiv w:val="1"/>
      <w:marLeft w:val="0"/>
      <w:marRight w:val="0"/>
      <w:marTop w:val="0"/>
      <w:marBottom w:val="0"/>
      <w:divBdr>
        <w:top w:val="none" w:sz="0" w:space="0" w:color="auto"/>
        <w:left w:val="none" w:sz="0" w:space="0" w:color="auto"/>
        <w:bottom w:val="none" w:sz="0" w:space="0" w:color="auto"/>
        <w:right w:val="none" w:sz="0" w:space="0" w:color="auto"/>
      </w:divBdr>
    </w:div>
    <w:div w:id="1688939969">
      <w:bodyDiv w:val="1"/>
      <w:marLeft w:val="0"/>
      <w:marRight w:val="0"/>
      <w:marTop w:val="0"/>
      <w:marBottom w:val="0"/>
      <w:divBdr>
        <w:top w:val="none" w:sz="0" w:space="0" w:color="auto"/>
        <w:left w:val="none" w:sz="0" w:space="0" w:color="auto"/>
        <w:bottom w:val="none" w:sz="0" w:space="0" w:color="auto"/>
        <w:right w:val="none" w:sz="0" w:space="0" w:color="auto"/>
      </w:divBdr>
    </w:div>
    <w:div w:id="1712731588">
      <w:bodyDiv w:val="1"/>
      <w:marLeft w:val="0"/>
      <w:marRight w:val="0"/>
      <w:marTop w:val="0"/>
      <w:marBottom w:val="0"/>
      <w:divBdr>
        <w:top w:val="none" w:sz="0" w:space="0" w:color="auto"/>
        <w:left w:val="none" w:sz="0" w:space="0" w:color="auto"/>
        <w:bottom w:val="none" w:sz="0" w:space="0" w:color="auto"/>
        <w:right w:val="none" w:sz="0" w:space="0" w:color="auto"/>
      </w:divBdr>
    </w:div>
    <w:div w:id="1733038506">
      <w:bodyDiv w:val="1"/>
      <w:marLeft w:val="0"/>
      <w:marRight w:val="0"/>
      <w:marTop w:val="0"/>
      <w:marBottom w:val="0"/>
      <w:divBdr>
        <w:top w:val="none" w:sz="0" w:space="0" w:color="auto"/>
        <w:left w:val="none" w:sz="0" w:space="0" w:color="auto"/>
        <w:bottom w:val="none" w:sz="0" w:space="0" w:color="auto"/>
        <w:right w:val="none" w:sz="0" w:space="0" w:color="auto"/>
      </w:divBdr>
      <w:divsChild>
        <w:div w:id="1792822580">
          <w:marLeft w:val="0"/>
          <w:marRight w:val="0"/>
          <w:marTop w:val="0"/>
          <w:marBottom w:val="0"/>
          <w:divBdr>
            <w:top w:val="none" w:sz="0" w:space="0" w:color="auto"/>
            <w:left w:val="none" w:sz="0" w:space="0" w:color="auto"/>
            <w:bottom w:val="none" w:sz="0" w:space="0" w:color="auto"/>
            <w:right w:val="none" w:sz="0" w:space="0" w:color="auto"/>
          </w:divBdr>
          <w:divsChild>
            <w:div w:id="401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6171">
      <w:bodyDiv w:val="1"/>
      <w:marLeft w:val="0"/>
      <w:marRight w:val="0"/>
      <w:marTop w:val="0"/>
      <w:marBottom w:val="0"/>
      <w:divBdr>
        <w:top w:val="none" w:sz="0" w:space="0" w:color="auto"/>
        <w:left w:val="none" w:sz="0" w:space="0" w:color="auto"/>
        <w:bottom w:val="none" w:sz="0" w:space="0" w:color="auto"/>
        <w:right w:val="none" w:sz="0" w:space="0" w:color="auto"/>
      </w:divBdr>
      <w:divsChild>
        <w:div w:id="405884129">
          <w:marLeft w:val="0"/>
          <w:marRight w:val="0"/>
          <w:marTop w:val="0"/>
          <w:marBottom w:val="0"/>
          <w:divBdr>
            <w:top w:val="none" w:sz="0" w:space="0" w:color="auto"/>
            <w:left w:val="none" w:sz="0" w:space="0" w:color="auto"/>
            <w:bottom w:val="none" w:sz="0" w:space="0" w:color="auto"/>
            <w:right w:val="none" w:sz="0" w:space="0" w:color="auto"/>
          </w:divBdr>
          <w:divsChild>
            <w:div w:id="1508866307">
              <w:marLeft w:val="0"/>
              <w:marRight w:val="0"/>
              <w:marTop w:val="0"/>
              <w:marBottom w:val="0"/>
              <w:divBdr>
                <w:top w:val="none" w:sz="0" w:space="0" w:color="auto"/>
                <w:left w:val="none" w:sz="0" w:space="0" w:color="auto"/>
                <w:bottom w:val="none" w:sz="0" w:space="0" w:color="auto"/>
                <w:right w:val="none" w:sz="0" w:space="0" w:color="auto"/>
              </w:divBdr>
              <w:divsChild>
                <w:div w:id="127535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39818">
      <w:bodyDiv w:val="1"/>
      <w:marLeft w:val="0"/>
      <w:marRight w:val="0"/>
      <w:marTop w:val="0"/>
      <w:marBottom w:val="0"/>
      <w:divBdr>
        <w:top w:val="none" w:sz="0" w:space="0" w:color="auto"/>
        <w:left w:val="none" w:sz="0" w:space="0" w:color="auto"/>
        <w:bottom w:val="none" w:sz="0" w:space="0" w:color="auto"/>
        <w:right w:val="none" w:sz="0" w:space="0" w:color="auto"/>
      </w:divBdr>
    </w:div>
    <w:div w:id="1764834027">
      <w:bodyDiv w:val="1"/>
      <w:marLeft w:val="0"/>
      <w:marRight w:val="0"/>
      <w:marTop w:val="0"/>
      <w:marBottom w:val="0"/>
      <w:divBdr>
        <w:top w:val="none" w:sz="0" w:space="0" w:color="auto"/>
        <w:left w:val="none" w:sz="0" w:space="0" w:color="auto"/>
        <w:bottom w:val="none" w:sz="0" w:space="0" w:color="auto"/>
        <w:right w:val="none" w:sz="0" w:space="0" w:color="auto"/>
      </w:divBdr>
    </w:div>
    <w:div w:id="1767995464">
      <w:bodyDiv w:val="1"/>
      <w:marLeft w:val="0"/>
      <w:marRight w:val="0"/>
      <w:marTop w:val="0"/>
      <w:marBottom w:val="0"/>
      <w:divBdr>
        <w:top w:val="none" w:sz="0" w:space="0" w:color="auto"/>
        <w:left w:val="none" w:sz="0" w:space="0" w:color="auto"/>
        <w:bottom w:val="none" w:sz="0" w:space="0" w:color="auto"/>
        <w:right w:val="none" w:sz="0" w:space="0" w:color="auto"/>
      </w:divBdr>
      <w:divsChild>
        <w:div w:id="1920478914">
          <w:marLeft w:val="0"/>
          <w:marRight w:val="0"/>
          <w:marTop w:val="0"/>
          <w:marBottom w:val="0"/>
          <w:divBdr>
            <w:top w:val="none" w:sz="0" w:space="0" w:color="auto"/>
            <w:left w:val="none" w:sz="0" w:space="0" w:color="auto"/>
            <w:bottom w:val="none" w:sz="0" w:space="0" w:color="auto"/>
            <w:right w:val="none" w:sz="0" w:space="0" w:color="auto"/>
          </w:divBdr>
          <w:divsChild>
            <w:div w:id="1675261535">
              <w:marLeft w:val="0"/>
              <w:marRight w:val="0"/>
              <w:marTop w:val="0"/>
              <w:marBottom w:val="0"/>
              <w:divBdr>
                <w:top w:val="none" w:sz="0" w:space="0" w:color="auto"/>
                <w:left w:val="none" w:sz="0" w:space="0" w:color="auto"/>
                <w:bottom w:val="none" w:sz="0" w:space="0" w:color="auto"/>
                <w:right w:val="none" w:sz="0" w:space="0" w:color="auto"/>
              </w:divBdr>
            </w:div>
            <w:div w:id="1429305755">
              <w:marLeft w:val="0"/>
              <w:marRight w:val="0"/>
              <w:marTop w:val="0"/>
              <w:marBottom w:val="0"/>
              <w:divBdr>
                <w:top w:val="none" w:sz="0" w:space="0" w:color="auto"/>
                <w:left w:val="none" w:sz="0" w:space="0" w:color="auto"/>
                <w:bottom w:val="none" w:sz="0" w:space="0" w:color="auto"/>
                <w:right w:val="none" w:sz="0" w:space="0" w:color="auto"/>
              </w:divBdr>
            </w:div>
            <w:div w:id="1829982781">
              <w:marLeft w:val="0"/>
              <w:marRight w:val="0"/>
              <w:marTop w:val="0"/>
              <w:marBottom w:val="0"/>
              <w:divBdr>
                <w:top w:val="none" w:sz="0" w:space="0" w:color="auto"/>
                <w:left w:val="none" w:sz="0" w:space="0" w:color="auto"/>
                <w:bottom w:val="none" w:sz="0" w:space="0" w:color="auto"/>
                <w:right w:val="none" w:sz="0" w:space="0" w:color="auto"/>
              </w:divBdr>
            </w:div>
            <w:div w:id="2109496443">
              <w:marLeft w:val="0"/>
              <w:marRight w:val="0"/>
              <w:marTop w:val="0"/>
              <w:marBottom w:val="0"/>
              <w:divBdr>
                <w:top w:val="none" w:sz="0" w:space="0" w:color="auto"/>
                <w:left w:val="none" w:sz="0" w:space="0" w:color="auto"/>
                <w:bottom w:val="none" w:sz="0" w:space="0" w:color="auto"/>
                <w:right w:val="none" w:sz="0" w:space="0" w:color="auto"/>
              </w:divBdr>
            </w:div>
            <w:div w:id="2040543955">
              <w:marLeft w:val="0"/>
              <w:marRight w:val="0"/>
              <w:marTop w:val="0"/>
              <w:marBottom w:val="0"/>
              <w:divBdr>
                <w:top w:val="none" w:sz="0" w:space="0" w:color="auto"/>
                <w:left w:val="none" w:sz="0" w:space="0" w:color="auto"/>
                <w:bottom w:val="none" w:sz="0" w:space="0" w:color="auto"/>
                <w:right w:val="none" w:sz="0" w:space="0" w:color="auto"/>
              </w:divBdr>
            </w:div>
            <w:div w:id="1484198705">
              <w:marLeft w:val="0"/>
              <w:marRight w:val="0"/>
              <w:marTop w:val="0"/>
              <w:marBottom w:val="0"/>
              <w:divBdr>
                <w:top w:val="none" w:sz="0" w:space="0" w:color="auto"/>
                <w:left w:val="none" w:sz="0" w:space="0" w:color="auto"/>
                <w:bottom w:val="none" w:sz="0" w:space="0" w:color="auto"/>
                <w:right w:val="none" w:sz="0" w:space="0" w:color="auto"/>
              </w:divBdr>
            </w:div>
            <w:div w:id="1092775618">
              <w:marLeft w:val="0"/>
              <w:marRight w:val="0"/>
              <w:marTop w:val="0"/>
              <w:marBottom w:val="0"/>
              <w:divBdr>
                <w:top w:val="none" w:sz="0" w:space="0" w:color="auto"/>
                <w:left w:val="none" w:sz="0" w:space="0" w:color="auto"/>
                <w:bottom w:val="none" w:sz="0" w:space="0" w:color="auto"/>
                <w:right w:val="none" w:sz="0" w:space="0" w:color="auto"/>
              </w:divBdr>
            </w:div>
            <w:div w:id="979263486">
              <w:marLeft w:val="0"/>
              <w:marRight w:val="0"/>
              <w:marTop w:val="0"/>
              <w:marBottom w:val="0"/>
              <w:divBdr>
                <w:top w:val="none" w:sz="0" w:space="0" w:color="auto"/>
                <w:left w:val="none" w:sz="0" w:space="0" w:color="auto"/>
                <w:bottom w:val="none" w:sz="0" w:space="0" w:color="auto"/>
                <w:right w:val="none" w:sz="0" w:space="0" w:color="auto"/>
              </w:divBdr>
            </w:div>
            <w:div w:id="1049455454">
              <w:marLeft w:val="0"/>
              <w:marRight w:val="0"/>
              <w:marTop w:val="0"/>
              <w:marBottom w:val="0"/>
              <w:divBdr>
                <w:top w:val="none" w:sz="0" w:space="0" w:color="auto"/>
                <w:left w:val="none" w:sz="0" w:space="0" w:color="auto"/>
                <w:bottom w:val="none" w:sz="0" w:space="0" w:color="auto"/>
                <w:right w:val="none" w:sz="0" w:space="0" w:color="auto"/>
              </w:divBdr>
            </w:div>
            <w:div w:id="339040366">
              <w:marLeft w:val="0"/>
              <w:marRight w:val="0"/>
              <w:marTop w:val="0"/>
              <w:marBottom w:val="0"/>
              <w:divBdr>
                <w:top w:val="none" w:sz="0" w:space="0" w:color="auto"/>
                <w:left w:val="none" w:sz="0" w:space="0" w:color="auto"/>
                <w:bottom w:val="none" w:sz="0" w:space="0" w:color="auto"/>
                <w:right w:val="none" w:sz="0" w:space="0" w:color="auto"/>
              </w:divBdr>
            </w:div>
            <w:div w:id="413405487">
              <w:marLeft w:val="0"/>
              <w:marRight w:val="0"/>
              <w:marTop w:val="0"/>
              <w:marBottom w:val="0"/>
              <w:divBdr>
                <w:top w:val="none" w:sz="0" w:space="0" w:color="auto"/>
                <w:left w:val="none" w:sz="0" w:space="0" w:color="auto"/>
                <w:bottom w:val="none" w:sz="0" w:space="0" w:color="auto"/>
                <w:right w:val="none" w:sz="0" w:space="0" w:color="auto"/>
              </w:divBdr>
            </w:div>
            <w:div w:id="1230381664">
              <w:marLeft w:val="0"/>
              <w:marRight w:val="0"/>
              <w:marTop w:val="0"/>
              <w:marBottom w:val="0"/>
              <w:divBdr>
                <w:top w:val="none" w:sz="0" w:space="0" w:color="auto"/>
                <w:left w:val="none" w:sz="0" w:space="0" w:color="auto"/>
                <w:bottom w:val="none" w:sz="0" w:space="0" w:color="auto"/>
                <w:right w:val="none" w:sz="0" w:space="0" w:color="auto"/>
              </w:divBdr>
            </w:div>
            <w:div w:id="1432436266">
              <w:marLeft w:val="0"/>
              <w:marRight w:val="0"/>
              <w:marTop w:val="0"/>
              <w:marBottom w:val="0"/>
              <w:divBdr>
                <w:top w:val="none" w:sz="0" w:space="0" w:color="auto"/>
                <w:left w:val="none" w:sz="0" w:space="0" w:color="auto"/>
                <w:bottom w:val="none" w:sz="0" w:space="0" w:color="auto"/>
                <w:right w:val="none" w:sz="0" w:space="0" w:color="auto"/>
              </w:divBdr>
            </w:div>
            <w:div w:id="1513299728">
              <w:marLeft w:val="0"/>
              <w:marRight w:val="0"/>
              <w:marTop w:val="0"/>
              <w:marBottom w:val="0"/>
              <w:divBdr>
                <w:top w:val="none" w:sz="0" w:space="0" w:color="auto"/>
                <w:left w:val="none" w:sz="0" w:space="0" w:color="auto"/>
                <w:bottom w:val="none" w:sz="0" w:space="0" w:color="auto"/>
                <w:right w:val="none" w:sz="0" w:space="0" w:color="auto"/>
              </w:divBdr>
            </w:div>
            <w:div w:id="1238782612">
              <w:marLeft w:val="0"/>
              <w:marRight w:val="0"/>
              <w:marTop w:val="0"/>
              <w:marBottom w:val="0"/>
              <w:divBdr>
                <w:top w:val="none" w:sz="0" w:space="0" w:color="auto"/>
                <w:left w:val="none" w:sz="0" w:space="0" w:color="auto"/>
                <w:bottom w:val="none" w:sz="0" w:space="0" w:color="auto"/>
                <w:right w:val="none" w:sz="0" w:space="0" w:color="auto"/>
              </w:divBdr>
            </w:div>
            <w:div w:id="132913617">
              <w:marLeft w:val="0"/>
              <w:marRight w:val="0"/>
              <w:marTop w:val="0"/>
              <w:marBottom w:val="0"/>
              <w:divBdr>
                <w:top w:val="none" w:sz="0" w:space="0" w:color="auto"/>
                <w:left w:val="none" w:sz="0" w:space="0" w:color="auto"/>
                <w:bottom w:val="none" w:sz="0" w:space="0" w:color="auto"/>
                <w:right w:val="none" w:sz="0" w:space="0" w:color="auto"/>
              </w:divBdr>
            </w:div>
            <w:div w:id="2050303289">
              <w:marLeft w:val="0"/>
              <w:marRight w:val="0"/>
              <w:marTop w:val="0"/>
              <w:marBottom w:val="0"/>
              <w:divBdr>
                <w:top w:val="none" w:sz="0" w:space="0" w:color="auto"/>
                <w:left w:val="none" w:sz="0" w:space="0" w:color="auto"/>
                <w:bottom w:val="none" w:sz="0" w:space="0" w:color="auto"/>
                <w:right w:val="none" w:sz="0" w:space="0" w:color="auto"/>
              </w:divBdr>
            </w:div>
            <w:div w:id="93475951">
              <w:marLeft w:val="0"/>
              <w:marRight w:val="0"/>
              <w:marTop w:val="0"/>
              <w:marBottom w:val="0"/>
              <w:divBdr>
                <w:top w:val="none" w:sz="0" w:space="0" w:color="auto"/>
                <w:left w:val="none" w:sz="0" w:space="0" w:color="auto"/>
                <w:bottom w:val="none" w:sz="0" w:space="0" w:color="auto"/>
                <w:right w:val="none" w:sz="0" w:space="0" w:color="auto"/>
              </w:divBdr>
            </w:div>
            <w:div w:id="1361784732">
              <w:marLeft w:val="0"/>
              <w:marRight w:val="0"/>
              <w:marTop w:val="0"/>
              <w:marBottom w:val="0"/>
              <w:divBdr>
                <w:top w:val="none" w:sz="0" w:space="0" w:color="auto"/>
                <w:left w:val="none" w:sz="0" w:space="0" w:color="auto"/>
                <w:bottom w:val="none" w:sz="0" w:space="0" w:color="auto"/>
                <w:right w:val="none" w:sz="0" w:space="0" w:color="auto"/>
              </w:divBdr>
            </w:div>
            <w:div w:id="2064400340">
              <w:marLeft w:val="0"/>
              <w:marRight w:val="0"/>
              <w:marTop w:val="0"/>
              <w:marBottom w:val="0"/>
              <w:divBdr>
                <w:top w:val="none" w:sz="0" w:space="0" w:color="auto"/>
                <w:left w:val="none" w:sz="0" w:space="0" w:color="auto"/>
                <w:bottom w:val="none" w:sz="0" w:space="0" w:color="auto"/>
                <w:right w:val="none" w:sz="0" w:space="0" w:color="auto"/>
              </w:divBdr>
            </w:div>
            <w:div w:id="1020816740">
              <w:marLeft w:val="0"/>
              <w:marRight w:val="0"/>
              <w:marTop w:val="0"/>
              <w:marBottom w:val="0"/>
              <w:divBdr>
                <w:top w:val="none" w:sz="0" w:space="0" w:color="auto"/>
                <w:left w:val="none" w:sz="0" w:space="0" w:color="auto"/>
                <w:bottom w:val="none" w:sz="0" w:space="0" w:color="auto"/>
                <w:right w:val="none" w:sz="0" w:space="0" w:color="auto"/>
              </w:divBdr>
            </w:div>
            <w:div w:id="1023677582">
              <w:marLeft w:val="0"/>
              <w:marRight w:val="0"/>
              <w:marTop w:val="0"/>
              <w:marBottom w:val="0"/>
              <w:divBdr>
                <w:top w:val="none" w:sz="0" w:space="0" w:color="auto"/>
                <w:left w:val="none" w:sz="0" w:space="0" w:color="auto"/>
                <w:bottom w:val="none" w:sz="0" w:space="0" w:color="auto"/>
                <w:right w:val="none" w:sz="0" w:space="0" w:color="auto"/>
              </w:divBdr>
            </w:div>
            <w:div w:id="192307512">
              <w:marLeft w:val="0"/>
              <w:marRight w:val="0"/>
              <w:marTop w:val="0"/>
              <w:marBottom w:val="0"/>
              <w:divBdr>
                <w:top w:val="none" w:sz="0" w:space="0" w:color="auto"/>
                <w:left w:val="none" w:sz="0" w:space="0" w:color="auto"/>
                <w:bottom w:val="none" w:sz="0" w:space="0" w:color="auto"/>
                <w:right w:val="none" w:sz="0" w:space="0" w:color="auto"/>
              </w:divBdr>
            </w:div>
            <w:div w:id="1105882472">
              <w:marLeft w:val="0"/>
              <w:marRight w:val="0"/>
              <w:marTop w:val="0"/>
              <w:marBottom w:val="0"/>
              <w:divBdr>
                <w:top w:val="none" w:sz="0" w:space="0" w:color="auto"/>
                <w:left w:val="none" w:sz="0" w:space="0" w:color="auto"/>
                <w:bottom w:val="none" w:sz="0" w:space="0" w:color="auto"/>
                <w:right w:val="none" w:sz="0" w:space="0" w:color="auto"/>
              </w:divBdr>
            </w:div>
            <w:div w:id="1734892278">
              <w:marLeft w:val="0"/>
              <w:marRight w:val="0"/>
              <w:marTop w:val="0"/>
              <w:marBottom w:val="0"/>
              <w:divBdr>
                <w:top w:val="none" w:sz="0" w:space="0" w:color="auto"/>
                <w:left w:val="none" w:sz="0" w:space="0" w:color="auto"/>
                <w:bottom w:val="none" w:sz="0" w:space="0" w:color="auto"/>
                <w:right w:val="none" w:sz="0" w:space="0" w:color="auto"/>
              </w:divBdr>
            </w:div>
            <w:div w:id="1121611366">
              <w:marLeft w:val="0"/>
              <w:marRight w:val="0"/>
              <w:marTop w:val="0"/>
              <w:marBottom w:val="0"/>
              <w:divBdr>
                <w:top w:val="none" w:sz="0" w:space="0" w:color="auto"/>
                <w:left w:val="none" w:sz="0" w:space="0" w:color="auto"/>
                <w:bottom w:val="none" w:sz="0" w:space="0" w:color="auto"/>
                <w:right w:val="none" w:sz="0" w:space="0" w:color="auto"/>
              </w:divBdr>
            </w:div>
            <w:div w:id="1872527124">
              <w:marLeft w:val="0"/>
              <w:marRight w:val="0"/>
              <w:marTop w:val="0"/>
              <w:marBottom w:val="0"/>
              <w:divBdr>
                <w:top w:val="none" w:sz="0" w:space="0" w:color="auto"/>
                <w:left w:val="none" w:sz="0" w:space="0" w:color="auto"/>
                <w:bottom w:val="none" w:sz="0" w:space="0" w:color="auto"/>
                <w:right w:val="none" w:sz="0" w:space="0" w:color="auto"/>
              </w:divBdr>
            </w:div>
            <w:div w:id="1484351153">
              <w:marLeft w:val="0"/>
              <w:marRight w:val="0"/>
              <w:marTop w:val="0"/>
              <w:marBottom w:val="0"/>
              <w:divBdr>
                <w:top w:val="none" w:sz="0" w:space="0" w:color="auto"/>
                <w:left w:val="none" w:sz="0" w:space="0" w:color="auto"/>
                <w:bottom w:val="none" w:sz="0" w:space="0" w:color="auto"/>
                <w:right w:val="none" w:sz="0" w:space="0" w:color="auto"/>
              </w:divBdr>
            </w:div>
            <w:div w:id="1282421832">
              <w:marLeft w:val="0"/>
              <w:marRight w:val="0"/>
              <w:marTop w:val="0"/>
              <w:marBottom w:val="0"/>
              <w:divBdr>
                <w:top w:val="none" w:sz="0" w:space="0" w:color="auto"/>
                <w:left w:val="none" w:sz="0" w:space="0" w:color="auto"/>
                <w:bottom w:val="none" w:sz="0" w:space="0" w:color="auto"/>
                <w:right w:val="none" w:sz="0" w:space="0" w:color="auto"/>
              </w:divBdr>
            </w:div>
            <w:div w:id="1300763737">
              <w:marLeft w:val="0"/>
              <w:marRight w:val="0"/>
              <w:marTop w:val="0"/>
              <w:marBottom w:val="0"/>
              <w:divBdr>
                <w:top w:val="none" w:sz="0" w:space="0" w:color="auto"/>
                <w:left w:val="none" w:sz="0" w:space="0" w:color="auto"/>
                <w:bottom w:val="none" w:sz="0" w:space="0" w:color="auto"/>
                <w:right w:val="none" w:sz="0" w:space="0" w:color="auto"/>
              </w:divBdr>
            </w:div>
            <w:div w:id="844904402">
              <w:marLeft w:val="0"/>
              <w:marRight w:val="0"/>
              <w:marTop w:val="0"/>
              <w:marBottom w:val="0"/>
              <w:divBdr>
                <w:top w:val="none" w:sz="0" w:space="0" w:color="auto"/>
                <w:left w:val="none" w:sz="0" w:space="0" w:color="auto"/>
                <w:bottom w:val="none" w:sz="0" w:space="0" w:color="auto"/>
                <w:right w:val="none" w:sz="0" w:space="0" w:color="auto"/>
              </w:divBdr>
            </w:div>
            <w:div w:id="110591755">
              <w:marLeft w:val="0"/>
              <w:marRight w:val="0"/>
              <w:marTop w:val="0"/>
              <w:marBottom w:val="0"/>
              <w:divBdr>
                <w:top w:val="none" w:sz="0" w:space="0" w:color="auto"/>
                <w:left w:val="none" w:sz="0" w:space="0" w:color="auto"/>
                <w:bottom w:val="none" w:sz="0" w:space="0" w:color="auto"/>
                <w:right w:val="none" w:sz="0" w:space="0" w:color="auto"/>
              </w:divBdr>
            </w:div>
            <w:div w:id="117650225">
              <w:marLeft w:val="0"/>
              <w:marRight w:val="0"/>
              <w:marTop w:val="0"/>
              <w:marBottom w:val="0"/>
              <w:divBdr>
                <w:top w:val="none" w:sz="0" w:space="0" w:color="auto"/>
                <w:left w:val="none" w:sz="0" w:space="0" w:color="auto"/>
                <w:bottom w:val="none" w:sz="0" w:space="0" w:color="auto"/>
                <w:right w:val="none" w:sz="0" w:space="0" w:color="auto"/>
              </w:divBdr>
            </w:div>
            <w:div w:id="1839879195">
              <w:marLeft w:val="0"/>
              <w:marRight w:val="0"/>
              <w:marTop w:val="0"/>
              <w:marBottom w:val="0"/>
              <w:divBdr>
                <w:top w:val="none" w:sz="0" w:space="0" w:color="auto"/>
                <w:left w:val="none" w:sz="0" w:space="0" w:color="auto"/>
                <w:bottom w:val="none" w:sz="0" w:space="0" w:color="auto"/>
                <w:right w:val="none" w:sz="0" w:space="0" w:color="auto"/>
              </w:divBdr>
            </w:div>
            <w:div w:id="796413930">
              <w:marLeft w:val="0"/>
              <w:marRight w:val="0"/>
              <w:marTop w:val="0"/>
              <w:marBottom w:val="0"/>
              <w:divBdr>
                <w:top w:val="none" w:sz="0" w:space="0" w:color="auto"/>
                <w:left w:val="none" w:sz="0" w:space="0" w:color="auto"/>
                <w:bottom w:val="none" w:sz="0" w:space="0" w:color="auto"/>
                <w:right w:val="none" w:sz="0" w:space="0" w:color="auto"/>
              </w:divBdr>
            </w:div>
            <w:div w:id="1573275737">
              <w:marLeft w:val="0"/>
              <w:marRight w:val="0"/>
              <w:marTop w:val="0"/>
              <w:marBottom w:val="0"/>
              <w:divBdr>
                <w:top w:val="none" w:sz="0" w:space="0" w:color="auto"/>
                <w:left w:val="none" w:sz="0" w:space="0" w:color="auto"/>
                <w:bottom w:val="none" w:sz="0" w:space="0" w:color="auto"/>
                <w:right w:val="none" w:sz="0" w:space="0" w:color="auto"/>
              </w:divBdr>
            </w:div>
            <w:div w:id="702097105">
              <w:marLeft w:val="0"/>
              <w:marRight w:val="0"/>
              <w:marTop w:val="0"/>
              <w:marBottom w:val="0"/>
              <w:divBdr>
                <w:top w:val="none" w:sz="0" w:space="0" w:color="auto"/>
                <w:left w:val="none" w:sz="0" w:space="0" w:color="auto"/>
                <w:bottom w:val="none" w:sz="0" w:space="0" w:color="auto"/>
                <w:right w:val="none" w:sz="0" w:space="0" w:color="auto"/>
              </w:divBdr>
            </w:div>
            <w:div w:id="1160541747">
              <w:marLeft w:val="0"/>
              <w:marRight w:val="0"/>
              <w:marTop w:val="0"/>
              <w:marBottom w:val="0"/>
              <w:divBdr>
                <w:top w:val="none" w:sz="0" w:space="0" w:color="auto"/>
                <w:left w:val="none" w:sz="0" w:space="0" w:color="auto"/>
                <w:bottom w:val="none" w:sz="0" w:space="0" w:color="auto"/>
                <w:right w:val="none" w:sz="0" w:space="0" w:color="auto"/>
              </w:divBdr>
            </w:div>
            <w:div w:id="823205771">
              <w:marLeft w:val="0"/>
              <w:marRight w:val="0"/>
              <w:marTop w:val="0"/>
              <w:marBottom w:val="0"/>
              <w:divBdr>
                <w:top w:val="none" w:sz="0" w:space="0" w:color="auto"/>
                <w:left w:val="none" w:sz="0" w:space="0" w:color="auto"/>
                <w:bottom w:val="none" w:sz="0" w:space="0" w:color="auto"/>
                <w:right w:val="none" w:sz="0" w:space="0" w:color="auto"/>
              </w:divBdr>
            </w:div>
            <w:div w:id="477184366">
              <w:marLeft w:val="0"/>
              <w:marRight w:val="0"/>
              <w:marTop w:val="0"/>
              <w:marBottom w:val="0"/>
              <w:divBdr>
                <w:top w:val="none" w:sz="0" w:space="0" w:color="auto"/>
                <w:left w:val="none" w:sz="0" w:space="0" w:color="auto"/>
                <w:bottom w:val="none" w:sz="0" w:space="0" w:color="auto"/>
                <w:right w:val="none" w:sz="0" w:space="0" w:color="auto"/>
              </w:divBdr>
            </w:div>
            <w:div w:id="1120799079">
              <w:marLeft w:val="0"/>
              <w:marRight w:val="0"/>
              <w:marTop w:val="0"/>
              <w:marBottom w:val="0"/>
              <w:divBdr>
                <w:top w:val="none" w:sz="0" w:space="0" w:color="auto"/>
                <w:left w:val="none" w:sz="0" w:space="0" w:color="auto"/>
                <w:bottom w:val="none" w:sz="0" w:space="0" w:color="auto"/>
                <w:right w:val="none" w:sz="0" w:space="0" w:color="auto"/>
              </w:divBdr>
            </w:div>
            <w:div w:id="12853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4102">
      <w:bodyDiv w:val="1"/>
      <w:marLeft w:val="0"/>
      <w:marRight w:val="0"/>
      <w:marTop w:val="0"/>
      <w:marBottom w:val="0"/>
      <w:divBdr>
        <w:top w:val="none" w:sz="0" w:space="0" w:color="auto"/>
        <w:left w:val="none" w:sz="0" w:space="0" w:color="auto"/>
        <w:bottom w:val="none" w:sz="0" w:space="0" w:color="auto"/>
        <w:right w:val="none" w:sz="0" w:space="0" w:color="auto"/>
      </w:divBdr>
    </w:div>
    <w:div w:id="1794322080">
      <w:bodyDiv w:val="1"/>
      <w:marLeft w:val="0"/>
      <w:marRight w:val="0"/>
      <w:marTop w:val="0"/>
      <w:marBottom w:val="0"/>
      <w:divBdr>
        <w:top w:val="none" w:sz="0" w:space="0" w:color="auto"/>
        <w:left w:val="none" w:sz="0" w:space="0" w:color="auto"/>
        <w:bottom w:val="none" w:sz="0" w:space="0" w:color="auto"/>
        <w:right w:val="none" w:sz="0" w:space="0" w:color="auto"/>
      </w:divBdr>
    </w:div>
    <w:div w:id="1800999963">
      <w:bodyDiv w:val="1"/>
      <w:marLeft w:val="0"/>
      <w:marRight w:val="0"/>
      <w:marTop w:val="0"/>
      <w:marBottom w:val="0"/>
      <w:divBdr>
        <w:top w:val="none" w:sz="0" w:space="0" w:color="auto"/>
        <w:left w:val="none" w:sz="0" w:space="0" w:color="auto"/>
        <w:bottom w:val="none" w:sz="0" w:space="0" w:color="auto"/>
        <w:right w:val="none" w:sz="0" w:space="0" w:color="auto"/>
      </w:divBdr>
    </w:div>
    <w:div w:id="1817600652">
      <w:bodyDiv w:val="1"/>
      <w:marLeft w:val="0"/>
      <w:marRight w:val="0"/>
      <w:marTop w:val="0"/>
      <w:marBottom w:val="0"/>
      <w:divBdr>
        <w:top w:val="none" w:sz="0" w:space="0" w:color="auto"/>
        <w:left w:val="none" w:sz="0" w:space="0" w:color="auto"/>
        <w:bottom w:val="none" w:sz="0" w:space="0" w:color="auto"/>
        <w:right w:val="none" w:sz="0" w:space="0" w:color="auto"/>
      </w:divBdr>
      <w:divsChild>
        <w:div w:id="932712308">
          <w:marLeft w:val="0"/>
          <w:marRight w:val="0"/>
          <w:marTop w:val="0"/>
          <w:marBottom w:val="0"/>
          <w:divBdr>
            <w:top w:val="none" w:sz="0" w:space="0" w:color="auto"/>
            <w:left w:val="none" w:sz="0" w:space="0" w:color="auto"/>
            <w:bottom w:val="none" w:sz="0" w:space="0" w:color="auto"/>
            <w:right w:val="none" w:sz="0" w:space="0" w:color="auto"/>
          </w:divBdr>
          <w:divsChild>
            <w:div w:id="19341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4773">
      <w:bodyDiv w:val="1"/>
      <w:marLeft w:val="0"/>
      <w:marRight w:val="0"/>
      <w:marTop w:val="0"/>
      <w:marBottom w:val="0"/>
      <w:divBdr>
        <w:top w:val="none" w:sz="0" w:space="0" w:color="auto"/>
        <w:left w:val="none" w:sz="0" w:space="0" w:color="auto"/>
        <w:bottom w:val="none" w:sz="0" w:space="0" w:color="auto"/>
        <w:right w:val="none" w:sz="0" w:space="0" w:color="auto"/>
      </w:divBdr>
    </w:div>
    <w:div w:id="1838307733">
      <w:bodyDiv w:val="1"/>
      <w:marLeft w:val="0"/>
      <w:marRight w:val="0"/>
      <w:marTop w:val="0"/>
      <w:marBottom w:val="0"/>
      <w:divBdr>
        <w:top w:val="none" w:sz="0" w:space="0" w:color="auto"/>
        <w:left w:val="none" w:sz="0" w:space="0" w:color="auto"/>
        <w:bottom w:val="none" w:sz="0" w:space="0" w:color="auto"/>
        <w:right w:val="none" w:sz="0" w:space="0" w:color="auto"/>
      </w:divBdr>
    </w:div>
    <w:div w:id="1870221542">
      <w:bodyDiv w:val="1"/>
      <w:marLeft w:val="0"/>
      <w:marRight w:val="0"/>
      <w:marTop w:val="0"/>
      <w:marBottom w:val="0"/>
      <w:divBdr>
        <w:top w:val="none" w:sz="0" w:space="0" w:color="auto"/>
        <w:left w:val="none" w:sz="0" w:space="0" w:color="auto"/>
        <w:bottom w:val="none" w:sz="0" w:space="0" w:color="auto"/>
        <w:right w:val="none" w:sz="0" w:space="0" w:color="auto"/>
      </w:divBdr>
    </w:div>
    <w:div w:id="1876886907">
      <w:bodyDiv w:val="1"/>
      <w:marLeft w:val="0"/>
      <w:marRight w:val="0"/>
      <w:marTop w:val="0"/>
      <w:marBottom w:val="0"/>
      <w:divBdr>
        <w:top w:val="none" w:sz="0" w:space="0" w:color="auto"/>
        <w:left w:val="none" w:sz="0" w:space="0" w:color="auto"/>
        <w:bottom w:val="none" w:sz="0" w:space="0" w:color="auto"/>
        <w:right w:val="none" w:sz="0" w:space="0" w:color="auto"/>
      </w:divBdr>
    </w:div>
    <w:div w:id="1882935979">
      <w:bodyDiv w:val="1"/>
      <w:marLeft w:val="0"/>
      <w:marRight w:val="0"/>
      <w:marTop w:val="0"/>
      <w:marBottom w:val="0"/>
      <w:divBdr>
        <w:top w:val="none" w:sz="0" w:space="0" w:color="auto"/>
        <w:left w:val="none" w:sz="0" w:space="0" w:color="auto"/>
        <w:bottom w:val="none" w:sz="0" w:space="0" w:color="auto"/>
        <w:right w:val="none" w:sz="0" w:space="0" w:color="auto"/>
      </w:divBdr>
    </w:div>
    <w:div w:id="1890145894">
      <w:bodyDiv w:val="1"/>
      <w:marLeft w:val="0"/>
      <w:marRight w:val="0"/>
      <w:marTop w:val="0"/>
      <w:marBottom w:val="0"/>
      <w:divBdr>
        <w:top w:val="none" w:sz="0" w:space="0" w:color="auto"/>
        <w:left w:val="none" w:sz="0" w:space="0" w:color="auto"/>
        <w:bottom w:val="none" w:sz="0" w:space="0" w:color="auto"/>
        <w:right w:val="none" w:sz="0" w:space="0" w:color="auto"/>
      </w:divBdr>
      <w:divsChild>
        <w:div w:id="461190010">
          <w:marLeft w:val="0"/>
          <w:marRight w:val="0"/>
          <w:marTop w:val="0"/>
          <w:marBottom w:val="0"/>
          <w:divBdr>
            <w:top w:val="none" w:sz="0" w:space="0" w:color="auto"/>
            <w:left w:val="none" w:sz="0" w:space="0" w:color="auto"/>
            <w:bottom w:val="none" w:sz="0" w:space="0" w:color="auto"/>
            <w:right w:val="none" w:sz="0" w:space="0" w:color="auto"/>
          </w:divBdr>
        </w:div>
      </w:divsChild>
    </w:div>
    <w:div w:id="1897164006">
      <w:bodyDiv w:val="1"/>
      <w:marLeft w:val="0"/>
      <w:marRight w:val="0"/>
      <w:marTop w:val="0"/>
      <w:marBottom w:val="0"/>
      <w:divBdr>
        <w:top w:val="none" w:sz="0" w:space="0" w:color="auto"/>
        <w:left w:val="none" w:sz="0" w:space="0" w:color="auto"/>
        <w:bottom w:val="none" w:sz="0" w:space="0" w:color="auto"/>
        <w:right w:val="none" w:sz="0" w:space="0" w:color="auto"/>
      </w:divBdr>
    </w:div>
    <w:div w:id="1926843425">
      <w:bodyDiv w:val="1"/>
      <w:marLeft w:val="0"/>
      <w:marRight w:val="0"/>
      <w:marTop w:val="0"/>
      <w:marBottom w:val="0"/>
      <w:divBdr>
        <w:top w:val="none" w:sz="0" w:space="0" w:color="auto"/>
        <w:left w:val="none" w:sz="0" w:space="0" w:color="auto"/>
        <w:bottom w:val="none" w:sz="0" w:space="0" w:color="auto"/>
        <w:right w:val="none" w:sz="0" w:space="0" w:color="auto"/>
      </w:divBdr>
    </w:div>
    <w:div w:id="1953320496">
      <w:bodyDiv w:val="1"/>
      <w:marLeft w:val="0"/>
      <w:marRight w:val="0"/>
      <w:marTop w:val="0"/>
      <w:marBottom w:val="0"/>
      <w:divBdr>
        <w:top w:val="none" w:sz="0" w:space="0" w:color="auto"/>
        <w:left w:val="none" w:sz="0" w:space="0" w:color="auto"/>
        <w:bottom w:val="none" w:sz="0" w:space="0" w:color="auto"/>
        <w:right w:val="none" w:sz="0" w:space="0" w:color="auto"/>
      </w:divBdr>
    </w:div>
    <w:div w:id="1957833076">
      <w:bodyDiv w:val="1"/>
      <w:marLeft w:val="0"/>
      <w:marRight w:val="0"/>
      <w:marTop w:val="0"/>
      <w:marBottom w:val="0"/>
      <w:divBdr>
        <w:top w:val="none" w:sz="0" w:space="0" w:color="auto"/>
        <w:left w:val="none" w:sz="0" w:space="0" w:color="auto"/>
        <w:bottom w:val="none" w:sz="0" w:space="0" w:color="auto"/>
        <w:right w:val="none" w:sz="0" w:space="0" w:color="auto"/>
      </w:divBdr>
    </w:div>
    <w:div w:id="1958487844">
      <w:bodyDiv w:val="1"/>
      <w:marLeft w:val="0"/>
      <w:marRight w:val="0"/>
      <w:marTop w:val="0"/>
      <w:marBottom w:val="0"/>
      <w:divBdr>
        <w:top w:val="none" w:sz="0" w:space="0" w:color="auto"/>
        <w:left w:val="none" w:sz="0" w:space="0" w:color="auto"/>
        <w:bottom w:val="none" w:sz="0" w:space="0" w:color="auto"/>
        <w:right w:val="none" w:sz="0" w:space="0" w:color="auto"/>
      </w:divBdr>
    </w:div>
    <w:div w:id="1964532157">
      <w:bodyDiv w:val="1"/>
      <w:marLeft w:val="0"/>
      <w:marRight w:val="0"/>
      <w:marTop w:val="0"/>
      <w:marBottom w:val="0"/>
      <w:divBdr>
        <w:top w:val="none" w:sz="0" w:space="0" w:color="auto"/>
        <w:left w:val="none" w:sz="0" w:space="0" w:color="auto"/>
        <w:bottom w:val="none" w:sz="0" w:space="0" w:color="auto"/>
        <w:right w:val="none" w:sz="0" w:space="0" w:color="auto"/>
      </w:divBdr>
    </w:div>
    <w:div w:id="1970434872">
      <w:bodyDiv w:val="1"/>
      <w:marLeft w:val="0"/>
      <w:marRight w:val="0"/>
      <w:marTop w:val="0"/>
      <w:marBottom w:val="0"/>
      <w:divBdr>
        <w:top w:val="none" w:sz="0" w:space="0" w:color="auto"/>
        <w:left w:val="none" w:sz="0" w:space="0" w:color="auto"/>
        <w:bottom w:val="none" w:sz="0" w:space="0" w:color="auto"/>
        <w:right w:val="none" w:sz="0" w:space="0" w:color="auto"/>
      </w:divBdr>
      <w:divsChild>
        <w:div w:id="1485195949">
          <w:marLeft w:val="0"/>
          <w:marRight w:val="0"/>
          <w:marTop w:val="0"/>
          <w:marBottom w:val="0"/>
          <w:divBdr>
            <w:top w:val="none" w:sz="0" w:space="0" w:color="auto"/>
            <w:left w:val="none" w:sz="0" w:space="0" w:color="auto"/>
            <w:bottom w:val="none" w:sz="0" w:space="0" w:color="auto"/>
            <w:right w:val="none" w:sz="0" w:space="0" w:color="auto"/>
          </w:divBdr>
          <w:divsChild>
            <w:div w:id="177255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94057">
      <w:bodyDiv w:val="1"/>
      <w:marLeft w:val="0"/>
      <w:marRight w:val="0"/>
      <w:marTop w:val="0"/>
      <w:marBottom w:val="0"/>
      <w:divBdr>
        <w:top w:val="none" w:sz="0" w:space="0" w:color="auto"/>
        <w:left w:val="none" w:sz="0" w:space="0" w:color="auto"/>
        <w:bottom w:val="none" w:sz="0" w:space="0" w:color="auto"/>
        <w:right w:val="none" w:sz="0" w:space="0" w:color="auto"/>
      </w:divBdr>
    </w:div>
    <w:div w:id="1989359211">
      <w:bodyDiv w:val="1"/>
      <w:marLeft w:val="0"/>
      <w:marRight w:val="0"/>
      <w:marTop w:val="0"/>
      <w:marBottom w:val="0"/>
      <w:divBdr>
        <w:top w:val="none" w:sz="0" w:space="0" w:color="auto"/>
        <w:left w:val="none" w:sz="0" w:space="0" w:color="auto"/>
        <w:bottom w:val="none" w:sz="0" w:space="0" w:color="auto"/>
        <w:right w:val="none" w:sz="0" w:space="0" w:color="auto"/>
      </w:divBdr>
      <w:divsChild>
        <w:div w:id="143008680">
          <w:marLeft w:val="0"/>
          <w:marRight w:val="0"/>
          <w:marTop w:val="0"/>
          <w:marBottom w:val="0"/>
          <w:divBdr>
            <w:top w:val="none" w:sz="0" w:space="0" w:color="auto"/>
            <w:left w:val="none" w:sz="0" w:space="0" w:color="auto"/>
            <w:bottom w:val="none" w:sz="0" w:space="0" w:color="auto"/>
            <w:right w:val="none" w:sz="0" w:space="0" w:color="auto"/>
          </w:divBdr>
          <w:divsChild>
            <w:div w:id="170767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7549">
      <w:bodyDiv w:val="1"/>
      <w:marLeft w:val="0"/>
      <w:marRight w:val="0"/>
      <w:marTop w:val="0"/>
      <w:marBottom w:val="0"/>
      <w:divBdr>
        <w:top w:val="none" w:sz="0" w:space="0" w:color="auto"/>
        <w:left w:val="none" w:sz="0" w:space="0" w:color="auto"/>
        <w:bottom w:val="none" w:sz="0" w:space="0" w:color="auto"/>
        <w:right w:val="none" w:sz="0" w:space="0" w:color="auto"/>
      </w:divBdr>
    </w:div>
    <w:div w:id="2031373612">
      <w:bodyDiv w:val="1"/>
      <w:marLeft w:val="0"/>
      <w:marRight w:val="0"/>
      <w:marTop w:val="0"/>
      <w:marBottom w:val="0"/>
      <w:divBdr>
        <w:top w:val="none" w:sz="0" w:space="0" w:color="auto"/>
        <w:left w:val="none" w:sz="0" w:space="0" w:color="auto"/>
        <w:bottom w:val="none" w:sz="0" w:space="0" w:color="auto"/>
        <w:right w:val="none" w:sz="0" w:space="0" w:color="auto"/>
      </w:divBdr>
    </w:div>
    <w:div w:id="2052146147">
      <w:bodyDiv w:val="1"/>
      <w:marLeft w:val="0"/>
      <w:marRight w:val="0"/>
      <w:marTop w:val="0"/>
      <w:marBottom w:val="0"/>
      <w:divBdr>
        <w:top w:val="none" w:sz="0" w:space="0" w:color="auto"/>
        <w:left w:val="none" w:sz="0" w:space="0" w:color="auto"/>
        <w:bottom w:val="none" w:sz="0" w:space="0" w:color="auto"/>
        <w:right w:val="none" w:sz="0" w:space="0" w:color="auto"/>
      </w:divBdr>
    </w:div>
    <w:div w:id="2052877482">
      <w:bodyDiv w:val="1"/>
      <w:marLeft w:val="0"/>
      <w:marRight w:val="0"/>
      <w:marTop w:val="0"/>
      <w:marBottom w:val="0"/>
      <w:divBdr>
        <w:top w:val="none" w:sz="0" w:space="0" w:color="auto"/>
        <w:left w:val="none" w:sz="0" w:space="0" w:color="auto"/>
        <w:bottom w:val="none" w:sz="0" w:space="0" w:color="auto"/>
        <w:right w:val="none" w:sz="0" w:space="0" w:color="auto"/>
      </w:divBdr>
      <w:divsChild>
        <w:div w:id="1390693001">
          <w:marLeft w:val="0"/>
          <w:marRight w:val="0"/>
          <w:marTop w:val="0"/>
          <w:marBottom w:val="0"/>
          <w:divBdr>
            <w:top w:val="none" w:sz="0" w:space="0" w:color="auto"/>
            <w:left w:val="none" w:sz="0" w:space="0" w:color="auto"/>
            <w:bottom w:val="none" w:sz="0" w:space="0" w:color="auto"/>
            <w:right w:val="none" w:sz="0" w:space="0" w:color="auto"/>
          </w:divBdr>
        </w:div>
      </w:divsChild>
    </w:div>
    <w:div w:id="2062632539">
      <w:bodyDiv w:val="1"/>
      <w:marLeft w:val="0"/>
      <w:marRight w:val="0"/>
      <w:marTop w:val="0"/>
      <w:marBottom w:val="0"/>
      <w:divBdr>
        <w:top w:val="none" w:sz="0" w:space="0" w:color="auto"/>
        <w:left w:val="none" w:sz="0" w:space="0" w:color="auto"/>
        <w:bottom w:val="none" w:sz="0" w:space="0" w:color="auto"/>
        <w:right w:val="none" w:sz="0" w:space="0" w:color="auto"/>
      </w:divBdr>
    </w:div>
    <w:div w:id="2065983980">
      <w:bodyDiv w:val="1"/>
      <w:marLeft w:val="0"/>
      <w:marRight w:val="0"/>
      <w:marTop w:val="0"/>
      <w:marBottom w:val="0"/>
      <w:divBdr>
        <w:top w:val="none" w:sz="0" w:space="0" w:color="auto"/>
        <w:left w:val="none" w:sz="0" w:space="0" w:color="auto"/>
        <w:bottom w:val="none" w:sz="0" w:space="0" w:color="auto"/>
        <w:right w:val="none" w:sz="0" w:space="0" w:color="auto"/>
      </w:divBdr>
      <w:divsChild>
        <w:div w:id="1629504129">
          <w:marLeft w:val="0"/>
          <w:marRight w:val="0"/>
          <w:marTop w:val="120"/>
          <w:marBottom w:val="180"/>
          <w:divBdr>
            <w:top w:val="single" w:sz="6" w:space="0" w:color="262626"/>
            <w:left w:val="single" w:sz="6" w:space="0" w:color="262626"/>
            <w:bottom w:val="single" w:sz="6" w:space="0" w:color="262626"/>
            <w:right w:val="single" w:sz="6" w:space="0" w:color="262626"/>
          </w:divBdr>
          <w:divsChild>
            <w:div w:id="309599803">
              <w:marLeft w:val="0"/>
              <w:marRight w:val="0"/>
              <w:marTop w:val="0"/>
              <w:marBottom w:val="0"/>
              <w:divBdr>
                <w:top w:val="none" w:sz="0" w:space="0" w:color="auto"/>
                <w:left w:val="none" w:sz="0" w:space="0" w:color="auto"/>
                <w:bottom w:val="none" w:sz="0" w:space="0" w:color="auto"/>
                <w:right w:val="none" w:sz="0" w:space="0" w:color="auto"/>
              </w:divBdr>
              <w:divsChild>
                <w:div w:id="1627151807">
                  <w:marLeft w:val="0"/>
                  <w:marRight w:val="0"/>
                  <w:marTop w:val="0"/>
                  <w:marBottom w:val="0"/>
                  <w:divBdr>
                    <w:top w:val="none" w:sz="0" w:space="0" w:color="auto"/>
                    <w:left w:val="none" w:sz="0" w:space="0" w:color="auto"/>
                    <w:bottom w:val="none" w:sz="0" w:space="0" w:color="auto"/>
                    <w:right w:val="none" w:sz="0" w:space="0" w:color="auto"/>
                  </w:divBdr>
                  <w:divsChild>
                    <w:div w:id="9576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531999">
      <w:bodyDiv w:val="1"/>
      <w:marLeft w:val="0"/>
      <w:marRight w:val="0"/>
      <w:marTop w:val="0"/>
      <w:marBottom w:val="0"/>
      <w:divBdr>
        <w:top w:val="none" w:sz="0" w:space="0" w:color="auto"/>
        <w:left w:val="none" w:sz="0" w:space="0" w:color="auto"/>
        <w:bottom w:val="none" w:sz="0" w:space="0" w:color="auto"/>
        <w:right w:val="none" w:sz="0" w:space="0" w:color="auto"/>
      </w:divBdr>
    </w:div>
    <w:div w:id="2072733118">
      <w:bodyDiv w:val="1"/>
      <w:marLeft w:val="0"/>
      <w:marRight w:val="0"/>
      <w:marTop w:val="0"/>
      <w:marBottom w:val="0"/>
      <w:divBdr>
        <w:top w:val="none" w:sz="0" w:space="0" w:color="auto"/>
        <w:left w:val="none" w:sz="0" w:space="0" w:color="auto"/>
        <w:bottom w:val="none" w:sz="0" w:space="0" w:color="auto"/>
        <w:right w:val="none" w:sz="0" w:space="0" w:color="auto"/>
      </w:divBdr>
    </w:div>
    <w:div w:id="2094467295">
      <w:bodyDiv w:val="1"/>
      <w:marLeft w:val="0"/>
      <w:marRight w:val="0"/>
      <w:marTop w:val="0"/>
      <w:marBottom w:val="0"/>
      <w:divBdr>
        <w:top w:val="none" w:sz="0" w:space="0" w:color="auto"/>
        <w:left w:val="none" w:sz="0" w:space="0" w:color="auto"/>
        <w:bottom w:val="none" w:sz="0" w:space="0" w:color="auto"/>
        <w:right w:val="none" w:sz="0" w:space="0" w:color="auto"/>
      </w:divBdr>
    </w:div>
    <w:div w:id="21414111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3"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8"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6"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3" Type="http://schemas.openxmlformats.org/officeDocument/2006/relationships/styles" Target="styles.xml"/><Relationship Id="rId21"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7" Type="http://schemas.openxmlformats.org/officeDocument/2006/relationships/endnotes" Target="endnotes.xml"/><Relationship Id="rId12"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7"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5"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 Type="http://schemas.openxmlformats.org/officeDocument/2006/relationships/numbering" Target="numbering.xml"/><Relationship Id="rId16"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0"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4"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3"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8"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0"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9"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4"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2"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7"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00CDE-136B-403F-9AE6-0157D4D73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TotalTime>
  <Pages>21</Pages>
  <Words>24236</Words>
  <Characters>13815</Characters>
  <Application>Microsoft Office Word</Application>
  <DocSecurity>0</DocSecurity>
  <Lines>115</Lines>
  <Paragraphs>75</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37976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Yevhenii Shchybria</dc:creator>
  <cp:lastModifiedBy>Егор Сотников</cp:lastModifiedBy>
  <cp:revision>28</cp:revision>
  <cp:lastPrinted>2026-07-14T18:18:00Z</cp:lastPrinted>
  <dcterms:created xsi:type="dcterms:W3CDTF">2026-07-06T11:48:00Z</dcterms:created>
  <dcterms:modified xsi:type="dcterms:W3CDTF">2026-07-14T18:19:00Z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2025-05-13T00:00:00Z</vt:filetime>
  </property>
  <property fmtid="{D5CDD505-2E9C-101B-9397-08002B2CF9AE}" pid="3" name="Creator">
    <vt:lpwstr>Microsoft® Word 2016</vt:lpwstr>
  </property>
  <property fmtid="{D5CDD505-2E9C-101B-9397-08002B2CF9AE}" pid="4" name="LastSaved">
    <vt:filetime>2026-05-01T00:00:00Z</vt:filetime>
  </property>
  <property fmtid="{D5CDD505-2E9C-101B-9397-08002B2CF9AE}" pid="5" name="Producer">
    <vt:lpwstr>Microsoft® Word 2016</vt:lpwstr>
  </property>
</Properties>
</file>