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104" w:rsidRDefault="00564104">
      <w:pPr>
        <w:spacing w:before="2000"/>
      </w:pPr>
      <w:bookmarkStart w:id="0" w:name="_GoBack"/>
      <w:bookmarkEnd w:id="0"/>
    </w:p>
    <w:p w:rsidR="00564104" w:rsidRDefault="00385B44">
      <w:pPr>
        <w:pBdr>
          <w:bottom w:val="single" w:sz="12" w:space="8" w:color="2E75B6"/>
        </w:pBdr>
        <w:spacing w:after="200"/>
        <w:jc w:val="center"/>
      </w:pPr>
      <w:r>
        <w:rPr>
          <w:b/>
          <w:bCs/>
          <w:caps/>
          <w:color w:val="1F3864"/>
          <w:sz w:val="52"/>
          <w:szCs w:val="52"/>
        </w:rPr>
        <w:t>SOFTWARE REQUIREMENTS SPECIFICATION</w:t>
      </w:r>
    </w:p>
    <w:p w:rsidR="00564104" w:rsidRPr="00FD34B1" w:rsidRDefault="00385B44">
      <w:pPr>
        <w:spacing w:before="200" w:after="80"/>
        <w:jc w:val="center"/>
      </w:pPr>
      <w:r w:rsidRPr="003D1432">
        <w:rPr>
          <w:color w:val="2F5496"/>
          <w:sz w:val="36"/>
          <w:szCs w:val="36"/>
          <w:lang w:val="ru-RU"/>
        </w:rPr>
        <w:t>Програмна</w:t>
      </w:r>
      <w:r w:rsidRPr="00FD34B1">
        <w:rPr>
          <w:color w:val="2F5496"/>
          <w:sz w:val="36"/>
          <w:szCs w:val="36"/>
        </w:rPr>
        <w:t xml:space="preserve"> </w:t>
      </w:r>
      <w:r w:rsidRPr="003D1432">
        <w:rPr>
          <w:color w:val="2F5496"/>
          <w:sz w:val="36"/>
          <w:szCs w:val="36"/>
          <w:lang w:val="ru-RU"/>
        </w:rPr>
        <w:t>система</w:t>
      </w:r>
      <w:r w:rsidRPr="00FD34B1">
        <w:rPr>
          <w:color w:val="2F5496"/>
          <w:sz w:val="36"/>
          <w:szCs w:val="36"/>
        </w:rPr>
        <w:t xml:space="preserve"> </w:t>
      </w:r>
      <w:r w:rsidRPr="003D1432">
        <w:rPr>
          <w:color w:val="2F5496"/>
          <w:sz w:val="36"/>
          <w:szCs w:val="36"/>
          <w:lang w:val="ru-RU"/>
        </w:rPr>
        <w:t>для</w:t>
      </w:r>
      <w:r w:rsidRPr="00FD34B1">
        <w:rPr>
          <w:color w:val="2F5496"/>
          <w:sz w:val="36"/>
          <w:szCs w:val="36"/>
        </w:rPr>
        <w:t xml:space="preserve"> </w:t>
      </w:r>
      <w:r w:rsidRPr="003D1432">
        <w:rPr>
          <w:color w:val="2F5496"/>
          <w:sz w:val="36"/>
          <w:szCs w:val="36"/>
          <w:lang w:val="ru-RU"/>
        </w:rPr>
        <w:t>безконтактного</w:t>
      </w:r>
      <w:r w:rsidRPr="00FD34B1">
        <w:rPr>
          <w:color w:val="2F5496"/>
          <w:sz w:val="36"/>
          <w:szCs w:val="36"/>
        </w:rPr>
        <w:t xml:space="preserve"> </w:t>
      </w:r>
      <w:r w:rsidRPr="003D1432">
        <w:rPr>
          <w:color w:val="2F5496"/>
          <w:sz w:val="36"/>
          <w:szCs w:val="36"/>
          <w:lang w:val="ru-RU"/>
        </w:rPr>
        <w:t>замовлення</w:t>
      </w:r>
      <w:r w:rsidRPr="00FD34B1">
        <w:rPr>
          <w:color w:val="2F5496"/>
          <w:sz w:val="36"/>
          <w:szCs w:val="36"/>
        </w:rPr>
        <w:t xml:space="preserve"> </w:t>
      </w:r>
      <w:r w:rsidRPr="003D1432">
        <w:rPr>
          <w:color w:val="2F5496"/>
          <w:sz w:val="36"/>
          <w:szCs w:val="36"/>
          <w:lang w:val="ru-RU"/>
        </w:rPr>
        <w:t>їжі</w:t>
      </w:r>
    </w:p>
    <w:p w:rsidR="00564104" w:rsidRPr="00801DE2" w:rsidRDefault="00385B44">
      <w:pPr>
        <w:spacing w:after="400"/>
        <w:jc w:val="center"/>
        <w:rPr>
          <w:lang w:val="ru-RU"/>
        </w:rPr>
      </w:pPr>
      <w:r w:rsidRPr="00801DE2">
        <w:rPr>
          <w:color w:val="2F5496"/>
          <w:sz w:val="36"/>
          <w:szCs w:val="36"/>
          <w:lang w:val="ru-RU"/>
        </w:rPr>
        <w:t xml:space="preserve">в ресторані з використанням </w:t>
      </w:r>
      <w:r>
        <w:rPr>
          <w:color w:val="2F5496"/>
          <w:sz w:val="36"/>
          <w:szCs w:val="36"/>
        </w:rPr>
        <w:t>QR</w:t>
      </w:r>
      <w:r w:rsidRPr="00801DE2">
        <w:rPr>
          <w:color w:val="2F5496"/>
          <w:sz w:val="36"/>
          <w:szCs w:val="36"/>
          <w:lang w:val="ru-RU"/>
        </w:rPr>
        <w:t>-технологій</w:t>
      </w:r>
    </w:p>
    <w:p w:rsidR="00564104" w:rsidRPr="003D1432" w:rsidRDefault="003D1432">
      <w:pPr>
        <w:spacing w:after="600"/>
        <w:jc w:val="center"/>
        <w:rPr>
          <w:lang w:val="uk-UA"/>
        </w:rPr>
      </w:pPr>
      <w:r>
        <w:rPr>
          <w:i/>
          <w:iCs/>
          <w:color w:val="595959"/>
          <w:sz w:val="28"/>
          <w:szCs w:val="28"/>
        </w:rPr>
        <w:t>Версія 3.1  |  202</w:t>
      </w:r>
      <w:r>
        <w:rPr>
          <w:i/>
          <w:iCs/>
          <w:color w:val="595959"/>
          <w:sz w:val="28"/>
          <w:szCs w:val="28"/>
          <w:lang w:val="uk-UA"/>
        </w:rPr>
        <w:t>6</w:t>
      </w:r>
    </w:p>
    <w:p w:rsidR="00564104" w:rsidRDefault="00385B44">
      <w:r>
        <w:br w:type="page"/>
      </w:r>
    </w:p>
    <w:p w:rsidR="00564104" w:rsidRDefault="00385B44">
      <w:pPr>
        <w:pStyle w:val="1"/>
        <w:pBdr>
          <w:bottom w:val="single" w:sz="8" w:space="4" w:color="2E75B6"/>
        </w:pBdr>
      </w:pPr>
      <w:bookmarkStart w:id="1" w:name="_Toc227690023"/>
      <w:r>
        <w:lastRenderedPageBreak/>
        <w:t>ЗМІСТ / TABLE OF CONTENTS</w:t>
      </w:r>
      <w:bookmarkEnd w:id="1"/>
    </w:p>
    <w:sdt>
      <w:sdtPr>
        <w:alias w:val="Зміст"/>
        <w:id w:val="1766264690"/>
      </w:sdtPr>
      <w:sdtEndPr/>
      <w:sdtContent>
        <w:p w:rsidR="00801DE2" w:rsidRDefault="00385B44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690023" w:history="1">
            <w:r w:rsidR="00801DE2" w:rsidRPr="00C402CC">
              <w:rPr>
                <w:rStyle w:val="a5"/>
                <w:noProof/>
              </w:rPr>
              <w:t>ЗМІСТ / TABLE OF CONTENTS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7690024" w:history="1">
            <w:r w:rsidR="00801DE2" w:rsidRPr="00C402CC">
              <w:rPr>
                <w:rStyle w:val="a5"/>
                <w:noProof/>
              </w:rPr>
              <w:t>1. Introduction / Вступ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25" w:history="1">
            <w:r w:rsidR="00801DE2" w:rsidRPr="00C402CC">
              <w:rPr>
                <w:rStyle w:val="a5"/>
                <w:noProof/>
              </w:rPr>
              <w:t>1.1 Purpose / Мета документа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26" w:history="1">
            <w:r w:rsidR="00801DE2" w:rsidRPr="00C402CC">
              <w:rPr>
                <w:rStyle w:val="a5"/>
                <w:noProof/>
              </w:rPr>
              <w:t>1.2 Document Conventions / Умовні позначення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27" w:history="1">
            <w:r w:rsidR="00801DE2" w:rsidRPr="00C402CC">
              <w:rPr>
                <w:rStyle w:val="a5"/>
                <w:noProof/>
              </w:rPr>
              <w:t>1.3 Intended Audience / Цільова аудиторія документа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28" w:history="1">
            <w:r w:rsidR="00801DE2" w:rsidRPr="00C402CC">
              <w:rPr>
                <w:rStyle w:val="a5"/>
                <w:noProof/>
              </w:rPr>
              <w:t>1.4 Project Scope / Межі проєкту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29" w:history="1">
            <w:r w:rsidR="00801DE2" w:rsidRPr="00C402CC">
              <w:rPr>
                <w:rStyle w:val="a5"/>
                <w:noProof/>
              </w:rPr>
              <w:t>1.5 References / Посилання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_Toc227690029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7690030" w:history="1">
            <w:r w:rsidR="00801DE2" w:rsidRPr="00C402CC">
              <w:rPr>
                <w:rStyle w:val="a5"/>
                <w:noProof/>
              </w:rPr>
              <w:t>2. Overall Description / Загальний опис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1" w:history="1">
            <w:r w:rsidR="00801DE2" w:rsidRPr="00C402CC">
              <w:rPr>
                <w:rStyle w:val="a5"/>
                <w:noProof/>
              </w:rPr>
              <w:t>2.1 Product Perspective / Контекст продукту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2" w:history="1">
            <w:r w:rsidR="00801DE2" w:rsidRPr="00C402CC">
              <w:rPr>
                <w:rStyle w:val="a5"/>
                <w:noProof/>
              </w:rPr>
              <w:t>2.2 Product Features / Функції продукту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3" w:history="1">
            <w:r w:rsidR="00801DE2" w:rsidRPr="00C402CC">
              <w:rPr>
                <w:rStyle w:val="a5"/>
                <w:noProof/>
              </w:rPr>
              <w:t>2.3 Таблиця статусів замовлення (Order Status)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4" w:history="1">
            <w:r w:rsidR="00801DE2" w:rsidRPr="00C402CC">
              <w:rPr>
                <w:rStyle w:val="a5"/>
                <w:noProof/>
              </w:rPr>
              <w:t>2.4 User Classes and Characteristics / Класи користувачів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5" w:history="1">
            <w:r w:rsidR="00801DE2" w:rsidRPr="00C402CC">
              <w:rPr>
                <w:rStyle w:val="a5"/>
                <w:noProof/>
              </w:rPr>
              <w:t>2.5 Operating Environment / Середовище функціонування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6" w:history="1">
            <w:r w:rsidR="00801DE2" w:rsidRPr="00C402CC">
              <w:rPr>
                <w:rStyle w:val="a5"/>
                <w:noProof/>
              </w:rPr>
              <w:t>2.6 Design and Implementation Constraints / Обмеження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7" w:history="1">
            <w:r w:rsidR="00801DE2" w:rsidRPr="00C402CC">
              <w:rPr>
                <w:rStyle w:val="a5"/>
                <w:noProof/>
              </w:rPr>
              <w:t>2.7 Assumptions and Dependencies / Припущення та залежності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9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7690038" w:history="1">
            <w:r w:rsidR="00801DE2" w:rsidRPr="00C402CC">
              <w:rPr>
                <w:rStyle w:val="a5"/>
                <w:noProof/>
              </w:rPr>
              <w:t>3. System Features / Функціональні вимоги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39" w:history="1">
            <w:r w:rsidR="00801DE2" w:rsidRPr="00C402CC">
              <w:rPr>
                <w:rStyle w:val="a5"/>
                <w:noProof/>
              </w:rPr>
              <w:t>3.1 Динамічний QR-менеджмент та ідентифікація столика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_Toc227690039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0" w:history="1">
            <w:r w:rsidR="00801DE2" w:rsidRPr="00C402CC">
              <w:rPr>
                <w:rStyle w:val="a5"/>
                <w:noProof/>
              </w:rPr>
              <w:t>3.1.1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1" w:history="1">
            <w:r w:rsidR="00801DE2" w:rsidRPr="00C402CC">
              <w:rPr>
                <w:rStyle w:val="a5"/>
                <w:noProof/>
              </w:rPr>
              <w:t>3.1.2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2" w:history="1">
            <w:r w:rsidR="00801DE2" w:rsidRPr="00C402CC">
              <w:rPr>
                <w:rStyle w:val="a5"/>
                <w:noProof/>
              </w:rPr>
              <w:t>3.1.3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43" w:history="1">
            <w:r w:rsidR="00801DE2" w:rsidRPr="00C402CC">
              <w:rPr>
                <w:rStyle w:val="a5"/>
                <w:noProof/>
              </w:rPr>
              <w:t>3.2 Перегляд меню: інгредієнти, модифікатори та додатки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11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4" w:history="1">
            <w:r w:rsidR="00801DE2" w:rsidRPr="00C402CC">
              <w:rPr>
                <w:rStyle w:val="a5"/>
                <w:noProof/>
              </w:rPr>
              <w:t>3.2.1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11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5" w:history="1">
            <w:r w:rsidR="00801DE2" w:rsidRPr="00C402CC">
              <w:rPr>
                <w:rStyle w:val="a5"/>
                <w:noProof/>
              </w:rPr>
              <w:t>3.2.2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11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6" w:history="1">
            <w:r w:rsidR="00801DE2" w:rsidRPr="00C402CC">
              <w:rPr>
                <w:rStyle w:val="a5"/>
                <w:noProof/>
              </w:rPr>
              <w:t>3.2.3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11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47" w:history="1">
            <w:r w:rsidR="00801DE2" w:rsidRPr="00C402CC">
              <w:rPr>
                <w:rStyle w:val="a5"/>
                <w:noProof/>
              </w:rPr>
              <w:t>3.3 Формування замовлення: кошик та групи подачі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8" w:history="1">
            <w:r w:rsidR="00801DE2" w:rsidRPr="00C402CC">
              <w:rPr>
                <w:rStyle w:val="a5"/>
                <w:noProof/>
              </w:rPr>
              <w:t>3.3.1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49" w:history="1">
            <w:r w:rsidR="00801DE2" w:rsidRPr="00C402CC">
              <w:rPr>
                <w:rStyle w:val="a5"/>
                <w:noProof/>
              </w:rPr>
              <w:t>3.3.2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_Toc227690049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0" w:history="1">
            <w:r w:rsidR="00801DE2" w:rsidRPr="00C402CC">
              <w:rPr>
                <w:rStyle w:val="a5"/>
                <w:noProof/>
              </w:rPr>
              <w:t>3.3.3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51" w:history="1">
            <w:r w:rsidR="00801DE2" w:rsidRPr="00C402CC">
              <w:rPr>
                <w:rStyle w:val="a5"/>
                <w:noProof/>
              </w:rPr>
              <w:t>3.4 Множинні незалежні замовлення за одним столиком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2" w:history="1">
            <w:r w:rsidR="00801DE2" w:rsidRPr="00C402CC">
              <w:rPr>
                <w:rStyle w:val="a5"/>
                <w:noProof/>
              </w:rPr>
              <w:t>3.4.1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12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3" w:history="1">
            <w:r w:rsidR="00801DE2" w:rsidRPr="00C402CC">
              <w:rPr>
                <w:rStyle w:val="a5"/>
                <w:noProof/>
              </w:rPr>
              <w:t>3.4.2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13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4" w:history="1">
            <w:r w:rsidR="00801DE2" w:rsidRPr="00C402CC">
              <w:rPr>
                <w:rStyle w:val="a5"/>
                <w:noProof/>
              </w:rPr>
              <w:t>3.4.3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13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55" w:history="1">
            <w:r w:rsidR="00801DE2" w:rsidRPr="00C402CC">
              <w:rPr>
                <w:rStyle w:val="a5"/>
                <w:noProof/>
              </w:rPr>
              <w:t>3.5 Передача замовлення на кухню (KDS)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13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6" w:history="1">
            <w:r w:rsidR="00801DE2" w:rsidRPr="00C402CC">
              <w:rPr>
                <w:rStyle w:val="a5"/>
                <w:noProof/>
              </w:rPr>
              <w:t>3.5.1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13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7" w:history="1">
            <w:r w:rsidR="00801DE2" w:rsidRPr="00C402CC">
              <w:rPr>
                <w:rStyle w:val="a5"/>
                <w:noProof/>
              </w:rPr>
              <w:t>3.5.2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13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58" w:history="1">
            <w:r w:rsidR="00801DE2" w:rsidRPr="00C402CC">
              <w:rPr>
                <w:rStyle w:val="a5"/>
                <w:noProof/>
              </w:rPr>
              <w:t>3.5.3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59" w:history="1">
            <w:r w:rsidR="00801DE2" w:rsidRPr="00C402CC">
              <w:rPr>
                <w:rStyle w:val="a5"/>
                <w:noProof/>
              </w:rPr>
              <w:t>3.6 Виклик офіціанта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_Toc227690059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0" w:history="1">
            <w:r w:rsidR="00801DE2" w:rsidRPr="00C402CC">
              <w:rPr>
                <w:rStyle w:val="a5"/>
                <w:noProof/>
              </w:rPr>
              <w:t>3.6.1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1" w:history="1">
            <w:r w:rsidR="00801DE2" w:rsidRPr="00C402CC">
              <w:rPr>
                <w:rStyle w:val="a5"/>
                <w:noProof/>
              </w:rPr>
              <w:t>3.6.2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14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2" w:history="1">
            <w:r w:rsidR="00801DE2" w:rsidRPr="00C402CC">
              <w:rPr>
                <w:rStyle w:val="a5"/>
                <w:noProof/>
              </w:rPr>
              <w:t>3.6.3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63" w:history="1">
            <w:r w:rsidR="00801DE2" w:rsidRPr="00C402CC">
              <w:rPr>
                <w:rStyle w:val="a5"/>
                <w:noProof/>
              </w:rPr>
              <w:t>3.7 Відстеження статусу замовлення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4" w:history="1">
            <w:r w:rsidR="00801DE2" w:rsidRPr="00C402CC">
              <w:rPr>
                <w:rStyle w:val="a5"/>
                <w:noProof/>
              </w:rPr>
              <w:t>3.7.1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5" w:history="1">
            <w:r w:rsidR="00801DE2" w:rsidRPr="00C402CC">
              <w:rPr>
                <w:rStyle w:val="a5"/>
                <w:noProof/>
              </w:rPr>
              <w:t>3.7.2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6" w:history="1">
            <w:r w:rsidR="00801DE2" w:rsidRPr="00C402CC">
              <w:rPr>
                <w:rStyle w:val="a5"/>
                <w:noProof/>
              </w:rPr>
              <w:t>3.7.3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15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67" w:history="1">
            <w:r w:rsidR="00801DE2" w:rsidRPr="00C402CC">
              <w:rPr>
                <w:rStyle w:val="a5"/>
                <w:noProof/>
              </w:rPr>
              <w:t>3.8 Онлайн-оплата, Готівка та Обробка критичних сценаріїв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16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8" w:history="1">
            <w:r w:rsidR="00801DE2" w:rsidRPr="00C402CC">
              <w:rPr>
                <w:rStyle w:val="a5"/>
                <w:noProof/>
              </w:rPr>
              <w:t>3.8.1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16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69" w:history="1">
            <w:r w:rsidR="00801DE2" w:rsidRPr="00C402CC">
              <w:rPr>
                <w:rStyle w:val="a5"/>
                <w:noProof/>
              </w:rPr>
              <w:t>3.8.2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_Toc227690069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16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0" w:history="1">
            <w:r w:rsidR="00801DE2" w:rsidRPr="00C402CC">
              <w:rPr>
                <w:rStyle w:val="a5"/>
                <w:noProof/>
              </w:rPr>
              <w:t>3.8.3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16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71" w:history="1">
            <w:r w:rsidR="00801DE2" w:rsidRPr="00C402CC">
              <w:rPr>
                <w:rStyle w:val="a5"/>
                <w:noProof/>
              </w:rPr>
              <w:t>3.9 Аналітика та звітність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2" w:history="1">
            <w:r w:rsidR="00801DE2" w:rsidRPr="00C402CC">
              <w:rPr>
                <w:rStyle w:val="a5"/>
                <w:noProof/>
              </w:rPr>
              <w:t>3.9.1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3" w:history="1">
            <w:r w:rsidR="00801DE2" w:rsidRPr="00C402CC">
              <w:rPr>
                <w:rStyle w:val="a5"/>
                <w:noProof/>
              </w:rPr>
              <w:t>3.9.2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17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74" w:history="1">
            <w:r w:rsidR="00801DE2" w:rsidRPr="00C402CC">
              <w:rPr>
                <w:rStyle w:val="a5"/>
                <w:noProof/>
              </w:rPr>
              <w:t>3.10 Генератор PDF-меню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5" w:history="1">
            <w:r w:rsidR="00801DE2" w:rsidRPr="00C402CC">
              <w:rPr>
                <w:rStyle w:val="a5"/>
                <w:noProof/>
              </w:rPr>
              <w:t>3.10.1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6" w:history="1">
            <w:r w:rsidR="00801DE2" w:rsidRPr="00C402CC">
              <w:rPr>
                <w:rStyle w:val="a5"/>
                <w:noProof/>
              </w:rPr>
              <w:t>3.10.2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77" w:history="1">
            <w:r w:rsidR="00801DE2" w:rsidRPr="00C402CC">
              <w:rPr>
                <w:rStyle w:val="a5"/>
                <w:noProof/>
              </w:rPr>
              <w:t>3.11 Система відгуків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8" w:history="1">
            <w:r w:rsidR="00801DE2" w:rsidRPr="00C402CC">
              <w:rPr>
                <w:rStyle w:val="a5"/>
                <w:noProof/>
              </w:rPr>
              <w:t>3.11.1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79" w:history="1">
            <w:r w:rsidR="00801DE2" w:rsidRPr="00C402CC">
              <w:rPr>
                <w:rStyle w:val="a5"/>
                <w:noProof/>
              </w:rPr>
              <w:t>3.11.2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_Toc227690079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80" w:history="1">
            <w:r w:rsidR="00801DE2" w:rsidRPr="00C402CC">
              <w:rPr>
                <w:rStyle w:val="a5"/>
                <w:noProof/>
              </w:rPr>
              <w:t>3.12 Система авторизації та облікових записів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_Toc227690080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81" w:history="1">
            <w:r w:rsidR="00801DE2" w:rsidRPr="00C402CC">
              <w:rPr>
                <w:rStyle w:val="a5"/>
                <w:noProof/>
              </w:rPr>
              <w:t>3.12.1 Description and Priority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_Toc227690081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82" w:history="1">
            <w:r w:rsidR="00801DE2" w:rsidRPr="00C402CC">
              <w:rPr>
                <w:rStyle w:val="a5"/>
                <w:noProof/>
              </w:rPr>
              <w:t>3.12.2 Stimulus / Response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_Toc227690082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18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7690083" w:history="1">
            <w:r w:rsidR="00801DE2" w:rsidRPr="00C402CC">
              <w:rPr>
                <w:rStyle w:val="a5"/>
                <w:noProof/>
              </w:rPr>
              <w:t>3.12.3 Functional Requirements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_Toc227690083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19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7690084" w:history="1">
            <w:r w:rsidR="00801DE2" w:rsidRPr="00C402CC">
              <w:rPr>
                <w:rStyle w:val="a5"/>
                <w:noProof/>
              </w:rPr>
              <w:t>4. Non-Functional Requirements / Нефункціональні вимоги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_Toc227690084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85" w:history="1">
            <w:r w:rsidR="00801DE2" w:rsidRPr="00C402CC">
              <w:rPr>
                <w:rStyle w:val="a5"/>
                <w:noProof/>
              </w:rPr>
              <w:t>4.1 Performance Requirements / Вимоги до продуктивності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_Toc227690085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86" w:history="1">
            <w:r w:rsidR="00801DE2" w:rsidRPr="00C402CC">
              <w:rPr>
                <w:rStyle w:val="a5"/>
                <w:noProof/>
              </w:rPr>
              <w:t>4.2 Security Requirements / Вимоги до безпеки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_Toc227690086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87" w:history="1">
            <w:r w:rsidR="00801DE2" w:rsidRPr="00C402CC">
              <w:rPr>
                <w:rStyle w:val="a5"/>
                <w:noProof/>
              </w:rPr>
              <w:t>4.3 Software Quality Attributes / Атрибути якості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_Toc227690087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20</w:t>
            </w:r>
            <w:r w:rsidR="00801DE2">
              <w:rPr>
                <w:noProof/>
              </w:rPr>
              <w:fldChar w:fldCharType="end"/>
            </w:r>
          </w:hyperlink>
        </w:p>
        <w:p w:rsidR="00801DE2" w:rsidRDefault="00BE5ACF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7690088" w:history="1">
            <w:r w:rsidR="00801DE2" w:rsidRPr="00C402CC">
              <w:rPr>
                <w:rStyle w:val="a5"/>
                <w:noProof/>
              </w:rPr>
              <w:t>4.4 Compatibility Requirements / Вимоги до сумісності</w:t>
            </w:r>
            <w:r w:rsidR="00801DE2">
              <w:rPr>
                <w:noProof/>
              </w:rPr>
              <w:tab/>
            </w:r>
            <w:r w:rsidR="00801DE2">
              <w:rPr>
                <w:noProof/>
              </w:rPr>
              <w:fldChar w:fldCharType="begin"/>
            </w:r>
            <w:r w:rsidR="00801DE2">
              <w:rPr>
                <w:noProof/>
              </w:rPr>
              <w:instrText xml:space="preserve"> PAGEREF _Toc227690088 \h </w:instrText>
            </w:r>
            <w:r w:rsidR="00801DE2">
              <w:rPr>
                <w:noProof/>
              </w:rPr>
            </w:r>
            <w:r w:rsidR="00801DE2">
              <w:rPr>
                <w:noProof/>
              </w:rPr>
              <w:fldChar w:fldCharType="separate"/>
            </w:r>
            <w:r w:rsidR="00FD34B1">
              <w:rPr>
                <w:noProof/>
              </w:rPr>
              <w:t>21</w:t>
            </w:r>
            <w:r w:rsidR="00801DE2">
              <w:rPr>
                <w:noProof/>
              </w:rPr>
              <w:fldChar w:fldCharType="end"/>
            </w:r>
          </w:hyperlink>
        </w:p>
        <w:p w:rsidR="00564104" w:rsidRDefault="00385B44">
          <w:r>
            <w:fldChar w:fldCharType="end"/>
          </w:r>
        </w:p>
      </w:sdtContent>
    </w:sdt>
    <w:p w:rsidR="00564104" w:rsidRDefault="00385B44">
      <w:r>
        <w:br w:type="page"/>
      </w:r>
    </w:p>
    <w:p w:rsidR="00564104" w:rsidRDefault="00385B44">
      <w:pPr>
        <w:pStyle w:val="1"/>
        <w:pBdr>
          <w:bottom w:val="single" w:sz="8" w:space="4" w:color="2E75B6"/>
        </w:pBdr>
      </w:pPr>
      <w:bookmarkStart w:id="2" w:name="_Toc227690024"/>
      <w:r>
        <w:lastRenderedPageBreak/>
        <w:t>1. Introduction / Вступ</w:t>
      </w:r>
      <w:bookmarkEnd w:id="2"/>
    </w:p>
    <w:p w:rsidR="00564104" w:rsidRDefault="00385B44">
      <w:pPr>
        <w:pStyle w:val="2"/>
      </w:pPr>
      <w:bookmarkStart w:id="3" w:name="_Toc227690025"/>
      <w:r>
        <w:t>1.1 Purpose / Мета документа</w:t>
      </w:r>
      <w:bookmarkEnd w:id="3"/>
    </w:p>
    <w:p w:rsidR="00564104" w:rsidRPr="003D1432" w:rsidRDefault="00385B44" w:rsidP="003D1432">
      <w:pPr>
        <w:spacing w:before="60" w:after="60"/>
      </w:pPr>
      <w:r>
        <w:rPr>
          <w:color w:val="000000"/>
        </w:rPr>
        <w:t>Цей документ є специфікацією програмних вимог (SRS) версії 2.1 до системи безконтактного замовлення їжі в ресторані з використанням QR-технологій.</w:t>
      </w:r>
    </w:p>
    <w:p w:rsidR="00564104" w:rsidRDefault="00385B44">
      <w:pPr>
        <w:pStyle w:val="2"/>
      </w:pPr>
      <w:bookmarkStart w:id="4" w:name="_Toc227690026"/>
      <w:r>
        <w:t>1.2 Document Conventions / Умовні позначення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64104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Термін / Абревіатура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Визначення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Software Requirements Specification — специфікація програмних вимог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QR-код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Quick Response Code — двовимірний штрих-код для кодування URL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Динамічний QR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, що містить проміжне посилання; кінцева </w:t>
            </w:r>
            <w:r>
              <w:rPr>
                <w:color w:val="000000"/>
                <w:sz w:val="20"/>
                <w:szCs w:val="20"/>
              </w:rPr>
              <w:t>URL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задається на сервері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Short-code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Короткий незмінний ідентифікатор у фізичному 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(напр. /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/</w:t>
            </w:r>
            <w:r>
              <w:rPr>
                <w:color w:val="000000"/>
                <w:sz w:val="20"/>
                <w:szCs w:val="20"/>
              </w:rPr>
              <w:t>A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3</w:t>
            </w:r>
            <w:r>
              <w:rPr>
                <w:color w:val="000000"/>
                <w:sz w:val="20"/>
                <w:szCs w:val="20"/>
              </w:rPr>
              <w:t>F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9)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Session token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Унікальний токен сесії, що генерується при кожному скануванні </w:t>
            </w:r>
            <w:r>
              <w:rPr>
                <w:color w:val="000000"/>
                <w:sz w:val="20"/>
                <w:szCs w:val="20"/>
              </w:rPr>
              <w:t>QR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SPA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Single Page Application — односторінковий веб-застосунок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PWA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Progressive Web App — прогресивний веб-застосунок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BYOD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Bring Your Own Device — клієнт використовує власний пристрій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KDS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Kitchen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Display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System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Representational State Transfer API — архітектурний стиль веб-сервісів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WebSocket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Протокол двостороннього зв'язку в реальному часі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OAuth 2.0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Протокол авторизації для безпечного входу через сторонні сервіси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JSON Web Token — токен для автентифікації між клієнтом та сервером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Група подачі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Набір страв у замовленні, позначених гостем для одночасної подачі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Модифікатор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Можливість прибрати конкретний інгредієнт зі страви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Додаток (add-on)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Додаткова позиція до страви (соус, гарнір тощо) за окрему ціну або безкоштовно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Пост-пей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Модель оплати: замовлення передається на кухню до оплати; оплата — після отримання страв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Walk-out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Ситуація, коли гість покинув заклад без оплати чеку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Анулювання чеку або позиції з обов'язковою причиною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Debt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Статус чеку після </w:t>
            </w:r>
            <w:r>
              <w:rPr>
                <w:color w:val="000000"/>
                <w:sz w:val="20"/>
                <w:szCs w:val="20"/>
              </w:rPr>
              <w:t>walk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color w:val="000000"/>
                <w:sz w:val="20"/>
                <w:szCs w:val="20"/>
              </w:rPr>
              <w:t>out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: борг зафіксовано, столик звільнено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Master Pay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Оплата всіх замовлень столика одним гостем єдиним платежем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Bcrypt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Алгоритм хешування паролів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MongoDB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Документно-орієнтована база даних </w:t>
            </w:r>
            <w:r>
              <w:rPr>
                <w:color w:val="000000"/>
                <w:sz w:val="20"/>
                <w:szCs w:val="20"/>
              </w:rPr>
              <w:t>NoSQL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Серверне середовище виконання JavaScript</w:t>
            </w:r>
          </w:p>
        </w:tc>
      </w:tr>
      <w:tr w:rsidR="0056410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ReactJS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Бібліотека JavaScript для побудови користувацьких інтерфейсів</w:t>
            </w:r>
          </w:p>
        </w:tc>
      </w:tr>
      <w:tr w:rsidR="00564104" w:rsidRPr="00FD34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HoReCa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Hotel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Restaurant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Caf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é — сфера готельно-ресторанного бізнесу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5" w:name="_Toc227690027"/>
      <w:r>
        <w:t>1.3 Intended Audience / Цільова аудиторія документа</w:t>
      </w:r>
      <w:bookmarkEnd w:id="5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Розробники (front-end та back-end) — для реалізації функціональних вимог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Тестувальники — для розробки тест-кейсів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Науковий керівник — для оцінки повноти постановки задачі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Замовники / стейкхолдери — для підтвердження відповідності бізнес-вимогам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6" w:name="_Toc227690028"/>
      <w:r w:rsidRPr="00801DE2">
        <w:rPr>
          <w:lang w:val="ru-RU"/>
        </w:rPr>
        <w:t xml:space="preserve">1.4 </w:t>
      </w:r>
      <w:r>
        <w:t>Project</w:t>
      </w:r>
      <w:r w:rsidRPr="00801DE2">
        <w:rPr>
          <w:lang w:val="ru-RU"/>
        </w:rPr>
        <w:t xml:space="preserve"> </w:t>
      </w:r>
      <w:r>
        <w:t>Scope</w:t>
      </w:r>
      <w:r w:rsidRPr="00801DE2">
        <w:rPr>
          <w:lang w:val="ru-RU"/>
        </w:rPr>
        <w:t xml:space="preserve"> / Межі проєкту</w:t>
      </w:r>
      <w:bookmarkEnd w:id="6"/>
    </w:p>
    <w:p w:rsidR="00564104" w:rsidRPr="003D143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 xml:space="preserve">Система є </w:t>
      </w:r>
      <w:r>
        <w:rPr>
          <w:color w:val="000000"/>
        </w:rPr>
        <w:t>SaaS</w:t>
      </w:r>
      <w:r w:rsidRPr="00801DE2">
        <w:rPr>
          <w:color w:val="000000"/>
          <w:lang w:val="ru-RU"/>
        </w:rPr>
        <w:t xml:space="preserve">-платформою для автоматизації замовлення їжі за моделлю </w:t>
      </w:r>
      <w:r>
        <w:rPr>
          <w:color w:val="000000"/>
        </w:rPr>
        <w:t>BYOD</w:t>
      </w:r>
      <w:r w:rsidRPr="003D1432">
        <w:rPr>
          <w:color w:val="000000"/>
          <w:lang w:val="ru-RU"/>
        </w:rPr>
        <w:t xml:space="preserve">. Кожен столик має фізичний </w:t>
      </w:r>
      <w:r>
        <w:rPr>
          <w:color w:val="000000"/>
        </w:rPr>
        <w:t>QR</w:t>
      </w:r>
      <w:r w:rsidRPr="003D1432">
        <w:rPr>
          <w:color w:val="000000"/>
          <w:lang w:val="ru-RU"/>
        </w:rPr>
        <w:t xml:space="preserve">-код із незмінним </w:t>
      </w:r>
      <w:r>
        <w:rPr>
          <w:color w:val="000000"/>
        </w:rPr>
        <w:t>short</w:t>
      </w:r>
      <w:r w:rsidRPr="003D1432">
        <w:rPr>
          <w:color w:val="000000"/>
          <w:lang w:val="ru-RU"/>
        </w:rPr>
        <w:t>-</w:t>
      </w:r>
      <w:r>
        <w:rPr>
          <w:color w:val="000000"/>
        </w:rPr>
        <w:t>code</w:t>
      </w:r>
      <w:r w:rsidRPr="003D1432">
        <w:rPr>
          <w:color w:val="000000"/>
          <w:lang w:val="ru-RU"/>
        </w:rPr>
        <w:t xml:space="preserve">; кінцева сторінка, </w:t>
      </w:r>
      <w:proofErr w:type="gramStart"/>
      <w:r w:rsidRPr="003D1432">
        <w:rPr>
          <w:color w:val="000000"/>
          <w:lang w:val="ru-RU"/>
        </w:rPr>
        <w:t>на яку</w:t>
      </w:r>
      <w:proofErr w:type="gramEnd"/>
      <w:r w:rsidRPr="003D1432">
        <w:rPr>
          <w:color w:val="000000"/>
          <w:lang w:val="ru-RU"/>
        </w:rPr>
        <w:t xml:space="preserve"> веде код, керується сервером і може змінюватись без передруку. При скануванні сервер перевіряє наявність активної сесії для цього столика (</w:t>
      </w:r>
      <w:r>
        <w:rPr>
          <w:color w:val="000000"/>
        </w:rPr>
        <w:t>Session</w:t>
      </w:r>
      <w:r w:rsidRPr="003D1432">
        <w:rPr>
          <w:color w:val="000000"/>
          <w:lang w:val="ru-RU"/>
        </w:rPr>
        <w:t xml:space="preserve"> </w:t>
      </w:r>
      <w:r>
        <w:rPr>
          <w:color w:val="000000"/>
        </w:rPr>
        <w:t>Recovery</w:t>
      </w:r>
      <w:r w:rsidRPr="003D1432">
        <w:rPr>
          <w:color w:val="000000"/>
          <w:lang w:val="ru-RU"/>
        </w:rPr>
        <w:t>), і лише за її відсутності генерує нову сесію та робить редирект на актуальний інтерфейс меню.</w:t>
      </w:r>
    </w:p>
    <w:p w:rsidR="00564104" w:rsidRPr="003D1432" w:rsidRDefault="00564104">
      <w:pPr>
        <w:spacing w:before="120"/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4104" w:rsidRPr="00FD34B1">
        <w:tc>
          <w:tcPr>
            <w:tcW w:w="9026" w:type="dxa"/>
            <w:tcBorders>
              <w:top w:val="single" w:sz="6" w:space="0" w:color="E6A817"/>
              <w:left w:val="single" w:sz="12" w:space="0" w:color="E6A817"/>
              <w:bottom w:val="single" w:sz="6" w:space="0" w:color="E6A817"/>
              <w:right w:val="single" w:sz="6" w:space="0" w:color="E6A817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lang w:val="ru-RU"/>
              </w:rPr>
              <w:t>МОДЕЛЬ ОПЛАТИ: ПОСТ-ПЕЙ (</w:t>
            </w:r>
            <w:r>
              <w:t>Post</w:t>
            </w:r>
            <w:r w:rsidRPr="00801DE2">
              <w:rPr>
                <w:lang w:val="ru-RU"/>
              </w:rPr>
              <w:t>-</w:t>
            </w:r>
            <w:r>
              <w:t>Pay</w:t>
            </w:r>
            <w:r w:rsidRPr="00801DE2">
              <w:rPr>
                <w:lang w:val="ru-RU"/>
              </w:rPr>
              <w:t>)</w:t>
            </w:r>
          </w:p>
          <w:p w:rsidR="00564104" w:rsidRPr="00801DE2" w:rsidRDefault="00564104">
            <w:pPr>
              <w:spacing w:before="40" w:after="40"/>
              <w:rPr>
                <w:lang w:val="ru-RU"/>
              </w:rPr>
            </w:pPr>
          </w:p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lang w:val="ru-RU"/>
              </w:rPr>
              <w:t>Система використовує виключно модель Пост-пей: замовлення передається на кухню</w:t>
            </w:r>
          </w:p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lang w:val="ru-RU"/>
              </w:rPr>
              <w:t>одразу після підтвердження гостем, оплата ініціюється окремо після отримання страв.</w:t>
            </w:r>
          </w:p>
          <w:p w:rsidR="00564104" w:rsidRDefault="00385B44">
            <w:pPr>
              <w:spacing w:before="40" w:after="40"/>
            </w:pPr>
            <w:r w:rsidRPr="00801DE2">
              <w:rPr>
                <w:lang w:val="ru-RU"/>
              </w:rPr>
              <w:t xml:space="preserve">Усі ризики, пов'язані з цією моделлю </w:t>
            </w:r>
            <w:r>
              <w:t>(walk-out, готівка, void, debt),</w:t>
            </w:r>
          </w:p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lang w:val="ru-RU"/>
              </w:rPr>
              <w:t>покриваються інструментами офіціанта та адміністратора (розділ 3.8).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 xml:space="preserve">До меж системи НЕ входять: управління складськими запасами, розрахунок заробітної плати, інтеграція з бухгалтерськими системами, доставка їжі за межі закладу, </w:t>
      </w:r>
      <w:r>
        <w:rPr>
          <w:color w:val="000000"/>
        </w:rPr>
        <w:t>Split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Bill</w:t>
      </w:r>
      <w:r w:rsidRPr="00801DE2">
        <w:rPr>
          <w:color w:val="000000"/>
          <w:lang w:val="ru-RU"/>
        </w:rPr>
        <w:t xml:space="preserve"> (замінено моделлю незалежних замовлень).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7" w:name="_Toc227690029"/>
      <w:r>
        <w:t>1.5 References / Посилання</w:t>
      </w:r>
      <w:bookmarkEnd w:id="7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IEEE Std 830-1998 — Recommended Practice for Software Requirements Specifications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RFC 6455 — The WebSocket Protocol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lastRenderedPageBreak/>
        <w:t>RFC 6749 — The OAuth 2.0 Authorization Framework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ISO/IEC 25010:2011 — Systems and software quality models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ДСТУ 3008:2015 — Звіти у сфері науки і техніки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MongoDB Documentation — https://www.mongodb.com/docs/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ReactJS Documentation — https://react.dev/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Node.js Documentation — https://nodejs.org/docs/</w:t>
      </w:r>
    </w:p>
    <w:p w:rsidR="00564104" w:rsidRDefault="00385B44">
      <w:r>
        <w:br w:type="page"/>
      </w:r>
    </w:p>
    <w:p w:rsidR="00564104" w:rsidRDefault="00385B44">
      <w:pPr>
        <w:pStyle w:val="1"/>
        <w:pBdr>
          <w:bottom w:val="single" w:sz="8" w:space="4" w:color="2E75B6"/>
        </w:pBdr>
      </w:pPr>
      <w:bookmarkStart w:id="8" w:name="_Toc227690030"/>
      <w:r>
        <w:lastRenderedPageBreak/>
        <w:t>2. Overall Description / Загальний опис</w:t>
      </w:r>
      <w:bookmarkEnd w:id="8"/>
    </w:p>
    <w:p w:rsidR="00564104" w:rsidRDefault="00385B44">
      <w:pPr>
        <w:pStyle w:val="2"/>
      </w:pPr>
      <w:bookmarkStart w:id="9" w:name="_Toc227690031"/>
      <w:r>
        <w:t>2.1 Product Perspective / Контекст продукту</w:t>
      </w:r>
      <w:bookmarkEnd w:id="9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 xml:space="preserve">Система є самостійним хмарним продуктом. Взаємодіє з зовнішніми сервісами: </w:t>
      </w:r>
      <w:r>
        <w:rPr>
          <w:color w:val="000000"/>
        </w:rPr>
        <w:t>Google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OAuth</w:t>
      </w:r>
      <w:r w:rsidRPr="00801DE2">
        <w:rPr>
          <w:color w:val="000000"/>
          <w:lang w:val="ru-RU"/>
        </w:rPr>
        <w:t xml:space="preserve"> 2.0 для авторизації та платіжний шлюз для транзакцій. </w:t>
      </w:r>
      <w:r>
        <w:rPr>
          <w:color w:val="000000"/>
        </w:rPr>
        <w:t>QR</w:t>
      </w:r>
      <w:r w:rsidRPr="00801DE2">
        <w:rPr>
          <w:color w:val="000000"/>
          <w:lang w:val="ru-RU"/>
        </w:rPr>
        <w:t xml:space="preserve">-код на столику містить незмінний </w:t>
      </w:r>
      <w:r>
        <w:rPr>
          <w:color w:val="000000"/>
        </w:rPr>
        <w:t>short</w:t>
      </w:r>
      <w:r w:rsidRPr="00801DE2">
        <w:rPr>
          <w:color w:val="000000"/>
          <w:lang w:val="ru-RU"/>
        </w:rPr>
        <w:t>-</w:t>
      </w:r>
      <w:r>
        <w:rPr>
          <w:color w:val="000000"/>
        </w:rPr>
        <w:t>code</w:t>
      </w:r>
      <w:r w:rsidRPr="00801DE2">
        <w:rPr>
          <w:color w:val="000000"/>
          <w:lang w:val="ru-RU"/>
        </w:rPr>
        <w:t>, що веде на сервер системи; сервер виконує перевірку активної сесії (</w:t>
      </w:r>
      <w:r>
        <w:rPr>
          <w:color w:val="000000"/>
        </w:rPr>
        <w:t>Session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Recovery</w:t>
      </w:r>
      <w:r w:rsidRPr="00801DE2">
        <w:rPr>
          <w:color w:val="000000"/>
          <w:lang w:val="ru-RU"/>
        </w:rPr>
        <w:t xml:space="preserve">), і за потреби — редирект з генерацією нової сесії. Це дозволяє змінювати призначення столика, тимчасово блокувати його або оновлювати </w:t>
      </w:r>
      <w:r>
        <w:rPr>
          <w:color w:val="000000"/>
        </w:rPr>
        <w:t>URL</w:t>
      </w:r>
      <w:r w:rsidRPr="00801DE2">
        <w:rPr>
          <w:color w:val="000000"/>
          <w:lang w:val="ru-RU"/>
        </w:rPr>
        <w:t xml:space="preserve"> меню без будь-яких фізичних змін </w:t>
      </w:r>
      <w:r>
        <w:rPr>
          <w:color w:val="000000"/>
        </w:rPr>
        <w:t>QR</w:t>
      </w:r>
      <w:r w:rsidRPr="00801DE2">
        <w:rPr>
          <w:color w:val="000000"/>
          <w:lang w:val="ru-RU"/>
        </w:rPr>
        <w:t>-коду.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10" w:name="_Toc227690032"/>
      <w:r>
        <w:t>2.2 Product Features / Функції продукту</w:t>
      </w:r>
      <w:bookmarkEnd w:id="10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Динамічний QR з проміжним редиректом та Smart Session Recovery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Множинні незалежні замовлення за одним столиком з різних пристроїв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Перегляд меню з інгредієнтами, модифікаторами та додатками (</w:t>
      </w:r>
      <w:r>
        <w:t>add</w:t>
      </w:r>
      <w:r w:rsidRPr="00801DE2">
        <w:rPr>
          <w:lang w:val="ru-RU"/>
        </w:rPr>
        <w:t>-</w:t>
      </w:r>
      <w:r>
        <w:t>ons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Групи подачі — гість об'єднує страви в блоки для одночасної подачі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KDS з двома режимами: Order View та Table View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Виклик офіціанта через інтерфейс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Відстеження статусу замовлення в реальному часі (</w:t>
      </w:r>
      <w:r>
        <w:t>WebSocket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Онлайн-оплата (індивідуальна або </w:t>
      </w:r>
      <w:r>
        <w:t>Master</w:t>
      </w:r>
      <w:r w:rsidRPr="00801DE2">
        <w:rPr>
          <w:lang w:val="ru-RU"/>
        </w:rPr>
        <w:t xml:space="preserve"> </w:t>
      </w:r>
      <w:r>
        <w:t>Pay</w:t>
      </w:r>
      <w:r w:rsidRPr="00801DE2">
        <w:rPr>
          <w:lang w:val="ru-RU"/>
        </w:rPr>
        <w:t xml:space="preserve"> за весь столик)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Готівкова оплата, </w:t>
      </w:r>
      <w:r>
        <w:t>Void</w:t>
      </w:r>
      <w:r w:rsidRPr="00801DE2">
        <w:rPr>
          <w:lang w:val="ru-RU"/>
        </w:rPr>
        <w:t xml:space="preserve">, </w:t>
      </w:r>
      <w:r>
        <w:t>Debt</w:t>
      </w:r>
      <w:r w:rsidRPr="00801DE2">
        <w:rPr>
          <w:lang w:val="ru-RU"/>
        </w:rPr>
        <w:t xml:space="preserve"> — інструменти офіціанта та адміністратора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Аналітичний дашборд для адміністратора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Генератор </w:t>
      </w:r>
      <w:r>
        <w:t>PDF</w:t>
      </w:r>
      <w:r w:rsidRPr="00801DE2">
        <w:rPr>
          <w:lang w:val="ru-RU"/>
        </w:rPr>
        <w:t>-меню для фізичного друку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Система відгуків та оцінок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Повноцінна система авторизації: email+пароль та/або Google OAuth 2.0</w:t>
      </w:r>
    </w:p>
    <w:p w:rsidR="00564104" w:rsidRDefault="00564104">
      <w:pPr>
        <w:spacing w:before="120"/>
      </w:pPr>
    </w:p>
    <w:p w:rsidR="00564104" w:rsidRDefault="00385B44">
      <w:pPr>
        <w:pStyle w:val="2"/>
      </w:pPr>
      <w:bookmarkStart w:id="11" w:name="_Toc227690033"/>
      <w:r>
        <w:t>2.3 Таблиця статусів замовлення (Order Status)</w:t>
      </w:r>
      <w:bookmarkEnd w:id="11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Нижче наведено повну таблицю всіх можливих статусів замовлення в системі. </w:t>
      </w:r>
      <w:r>
        <w:rPr>
          <w:color w:val="000000"/>
        </w:rPr>
        <w:t>Ця таблиця є єдиною точкою істини для всіх модулів.</w:t>
      </w:r>
    </w:p>
    <w:p w:rsidR="00564104" w:rsidRDefault="0056410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6"/>
        <w:gridCol w:w="4270"/>
        <w:gridCol w:w="2660"/>
      </w:tblGrid>
      <w:tr w:rsidR="00564104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Замовлення прийнято, оплати ще не було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Система (автоматично)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IN_PROGRESS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Хоча б одна група подачі готується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Кухар (KDS)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READY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Всі групи подачі готові, страви можна подавати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Система (автоматично)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PAID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Оплачено (карткою або готівкою)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Платіжний шлюз / Офіціант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Анульовано з обов'язковою причиною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Офіціант / Адміністратор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DEBT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Walk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color w:val="000000"/>
                <w:sz w:val="20"/>
                <w:szCs w:val="20"/>
              </w:rPr>
              <w:t>out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— борг зафіксовано; столик звільнено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Офіціант / Адміністратор</w:t>
            </w:r>
          </w:p>
        </w:tc>
      </w:tr>
      <w:tr w:rsidR="0056410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REFUND_PENDING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Повернення коштів ініційовано, очікує обробки шлюзом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Адміністратор</w:t>
            </w:r>
          </w:p>
        </w:tc>
      </w:tr>
    </w:tbl>
    <w:p w:rsidR="00564104" w:rsidRDefault="0056410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4104">
        <w:tc>
          <w:tcPr>
            <w:tcW w:w="9026" w:type="dxa"/>
            <w:tcBorders>
              <w:top w:val="single" w:sz="6" w:space="0" w:color="BFBFBF"/>
              <w:left w:val="single" w:sz="12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lastRenderedPageBreak/>
              <w:t>Примітка: Переходи між статусами:</w:t>
            </w:r>
          </w:p>
          <w:p w:rsidR="00564104" w:rsidRDefault="00385B44">
            <w:pPr>
              <w:spacing w:before="40" w:after="40"/>
            </w:pPr>
            <w:r>
              <w:t>OPEN → IN_PROGRESS (кухар починає готувати)</w:t>
            </w:r>
          </w:p>
          <w:p w:rsidR="00564104" w:rsidRDefault="00385B44">
            <w:pPr>
              <w:spacing w:before="40" w:after="40"/>
            </w:pPr>
            <w:r>
              <w:t>IN_PROGRESS → READY (всі групи готові)</w:t>
            </w:r>
          </w:p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t>READY</w:t>
            </w:r>
            <w:r w:rsidRPr="00801DE2">
              <w:rPr>
                <w:lang w:val="ru-RU"/>
              </w:rPr>
              <w:t xml:space="preserve"> → </w:t>
            </w:r>
            <w:r>
              <w:t>PAID</w:t>
            </w:r>
            <w:r w:rsidRPr="00801DE2">
              <w:rPr>
                <w:lang w:val="ru-RU"/>
              </w:rPr>
              <w:t xml:space="preserve"> (оплата карткою або готівкою)</w:t>
            </w:r>
          </w:p>
          <w:p w:rsidR="00564104" w:rsidRDefault="00385B44">
            <w:pPr>
              <w:spacing w:before="40" w:after="40"/>
            </w:pPr>
            <w:r>
              <w:t>OPEN/IN_PROGRESS/READY → VOID (анулювання офіціантом/адміном)</w:t>
            </w:r>
          </w:p>
          <w:p w:rsidR="00564104" w:rsidRDefault="00385B44">
            <w:pPr>
              <w:spacing w:before="40" w:after="40"/>
            </w:pPr>
            <w:r>
              <w:t>OPEN/IN_PROGRESS/READY → DEBT (walk-out, фіксація боргу)</w:t>
            </w:r>
          </w:p>
          <w:p w:rsidR="00564104" w:rsidRDefault="00385B44">
            <w:pPr>
              <w:spacing w:before="40" w:after="40"/>
            </w:pPr>
            <w:r>
              <w:t>PAID → REFUND_PENDING (адмін ініціює повернення)</w:t>
            </w:r>
          </w:p>
        </w:tc>
      </w:tr>
    </w:tbl>
    <w:p w:rsidR="00564104" w:rsidRDefault="00564104">
      <w:pPr>
        <w:spacing w:before="120"/>
      </w:pPr>
    </w:p>
    <w:p w:rsidR="00564104" w:rsidRDefault="00385B44">
      <w:pPr>
        <w:pStyle w:val="2"/>
      </w:pPr>
      <w:bookmarkStart w:id="12" w:name="_Toc227690034"/>
      <w:r>
        <w:t>2.4 User Classes and Characteristics / Класи користувачів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6410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Характеристика та рівень доступу</w:t>
            </w:r>
          </w:p>
        </w:tc>
      </w:tr>
      <w:tr w:rsidR="005641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(анонімний)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Доступ до меню та замовлення без реєстрації. </w:t>
            </w:r>
            <w:r>
              <w:rPr>
                <w:color w:val="000000"/>
                <w:sz w:val="20"/>
                <w:szCs w:val="20"/>
              </w:rPr>
              <w:t>Немає: історії, відгуків, профілю</w:t>
            </w:r>
          </w:p>
        </w:tc>
      </w:tr>
      <w:tr w:rsidR="005641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(авторизований)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Акаунт через email/пароль або Google OAuth. Повний клієнтський функціонал: історія замовлень, відгуки, налаштування профілю, прив'язка/відв'язка Google</w:t>
            </w:r>
          </w:p>
        </w:tc>
      </w:tr>
      <w:tr w:rsidR="00564104" w:rsidRPr="00FD34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Кухар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+пароль (обов'язково). Доступ лише до </w:t>
            </w:r>
            <w:r>
              <w:rPr>
                <w:color w:val="000000"/>
                <w:sz w:val="20"/>
                <w:szCs w:val="20"/>
              </w:rPr>
              <w:t>KDS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. Управління стравами та стоп-листом</w:t>
            </w:r>
          </w:p>
        </w:tc>
      </w:tr>
      <w:tr w:rsidR="00564104" w:rsidRPr="00FD34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Офіціант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+пароль (обов'язково). Карта залу, активні замовлення, сповіщення про виклик, закриття чеків (Готівка / </w:t>
            </w:r>
            <w:r>
              <w:rPr>
                <w:color w:val="000000"/>
                <w:sz w:val="20"/>
                <w:szCs w:val="20"/>
              </w:rPr>
              <w:t>Void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Debt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), додавання позицій до замовлень гостей</w:t>
            </w:r>
          </w:p>
        </w:tc>
      </w:tr>
      <w:tr w:rsidR="00564104" w:rsidRPr="00FD34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Адміністратор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+пароль (обов'язково). Повний доступ до всіх модулів, включаючи ініціювання </w:t>
            </w:r>
            <w:r>
              <w:rPr>
                <w:color w:val="000000"/>
                <w:sz w:val="20"/>
                <w:szCs w:val="20"/>
              </w:rPr>
              <w:t>Refund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та перегляд аналітики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13" w:name="_Toc227690035"/>
      <w:r>
        <w:t>2.5 Operating Environment / Середовище функціонування</w:t>
      </w:r>
      <w:bookmarkEnd w:id="13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Клієнтська частина (гість): будь-який сучасний мобільний браузер (Chrome 90+, Safari 14+, Firefox 88+) на iOS 13+ або Android 8+. Встановлення застосунку не потрібне.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 w:rsidRPr="00801DE2">
        <w:rPr>
          <w:lang w:val="ru-RU"/>
        </w:rPr>
        <w:t xml:space="preserve">Панель персоналу: веб-браузер на планшеті або ПК. </w:t>
      </w:r>
      <w:r>
        <w:t>Рекомендований Chrome 90+.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Серверна частина: </w:t>
      </w:r>
      <w:r>
        <w:t>Node</w:t>
      </w:r>
      <w:r w:rsidRPr="00801DE2">
        <w:rPr>
          <w:lang w:val="ru-RU"/>
        </w:rPr>
        <w:t>.</w:t>
      </w:r>
      <w:r>
        <w:t>js</w:t>
      </w:r>
      <w:r w:rsidRPr="00801DE2">
        <w:rPr>
          <w:lang w:val="ru-RU"/>
        </w:rPr>
        <w:t xml:space="preserve"> 18 </w:t>
      </w:r>
      <w:r>
        <w:t>LTS</w:t>
      </w:r>
      <w:r w:rsidRPr="00801DE2">
        <w:rPr>
          <w:lang w:val="ru-RU"/>
        </w:rPr>
        <w:t>, хмарне розгортання.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База даних: MongoDB 6.0+.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 w:rsidRPr="00801DE2">
        <w:rPr>
          <w:lang w:val="ru-RU"/>
        </w:rPr>
        <w:t xml:space="preserve">Мережа: </w:t>
      </w:r>
      <w:r>
        <w:t>HTTPS</w:t>
      </w:r>
      <w:r w:rsidRPr="00801DE2">
        <w:rPr>
          <w:lang w:val="ru-RU"/>
        </w:rPr>
        <w:t xml:space="preserve"> для всіх з'єднань. </w:t>
      </w:r>
      <w:r>
        <w:t>WebSocket через WSS.</w:t>
      </w:r>
    </w:p>
    <w:p w:rsidR="00564104" w:rsidRDefault="00564104">
      <w:pPr>
        <w:spacing w:before="120"/>
      </w:pPr>
    </w:p>
    <w:p w:rsidR="00564104" w:rsidRDefault="00385B44">
      <w:pPr>
        <w:pStyle w:val="2"/>
      </w:pPr>
      <w:bookmarkStart w:id="14" w:name="_Toc227690036"/>
      <w:r>
        <w:t>2.6 Design and Implementation Constraints / Обмеження</w:t>
      </w:r>
      <w:bookmarkEnd w:id="14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Мова реалізації front-end: JavaScript (ReactJS)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Мова реалізації back-end: JavaScript (Node.js + Express.js)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База даних: MongoDB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t>QR</w:t>
      </w:r>
      <w:r w:rsidRPr="00801DE2">
        <w:rPr>
          <w:lang w:val="ru-RU"/>
        </w:rPr>
        <w:t xml:space="preserve">-код містить незмінний </w:t>
      </w:r>
      <w:r>
        <w:t>short</w:t>
      </w:r>
      <w:r w:rsidRPr="00801DE2">
        <w:rPr>
          <w:lang w:val="ru-RU"/>
        </w:rPr>
        <w:t>-</w:t>
      </w:r>
      <w:r>
        <w:t>code</w:t>
      </w:r>
      <w:r w:rsidRPr="00801DE2">
        <w:rPr>
          <w:lang w:val="ru-RU"/>
        </w:rPr>
        <w:t>; логіка редиректу керується сервером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Клієнтський інтерфейс функціонує без встановлення застосунку (</w:t>
      </w:r>
      <w:r>
        <w:t>SPA</w:t>
      </w:r>
      <w:r w:rsidRPr="00801DE2">
        <w:rPr>
          <w:lang w:val="ru-RU"/>
        </w:rPr>
        <w:t>/</w:t>
      </w:r>
      <w:r>
        <w:t>PWA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Карткові дані не зберігаються на серверах системи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t>Усі з'єднання — виключно HTTPS/WSS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Функція </w:t>
      </w:r>
      <w:r>
        <w:t>Split</w:t>
      </w:r>
      <w:r w:rsidRPr="00801DE2">
        <w:rPr>
          <w:lang w:val="ru-RU"/>
        </w:rPr>
        <w:t xml:space="preserve"> </w:t>
      </w:r>
      <w:r>
        <w:t>Bill</w:t>
      </w:r>
      <w:r w:rsidRPr="00801DE2">
        <w:rPr>
          <w:lang w:val="ru-RU"/>
        </w:rPr>
        <w:t xml:space="preserve"> не реалізується — замінена моделлю незалежних замовлень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15" w:name="_Toc227690037"/>
      <w:r>
        <w:lastRenderedPageBreak/>
        <w:t>2.7 Assumptions and Dependencies / Припущення та залежності</w:t>
      </w:r>
      <w:bookmarkEnd w:id="15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Кожен столик обладнаний фізичним носієм </w:t>
      </w:r>
      <w:r>
        <w:t>QR</w:t>
      </w:r>
      <w:r w:rsidRPr="00801DE2">
        <w:rPr>
          <w:lang w:val="ru-RU"/>
        </w:rPr>
        <w:t xml:space="preserve">-коду з незмінним </w:t>
      </w:r>
      <w:r>
        <w:t>short</w:t>
      </w:r>
      <w:r w:rsidRPr="00801DE2">
        <w:rPr>
          <w:lang w:val="ru-RU"/>
        </w:rPr>
        <w:t>-</w:t>
      </w:r>
      <w:r>
        <w:t>code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Заклад має стабільне </w:t>
      </w:r>
      <w:r>
        <w:t>Wi</w:t>
      </w:r>
      <w:r w:rsidRPr="00801DE2">
        <w:rPr>
          <w:lang w:val="ru-RU"/>
        </w:rPr>
        <w:t>-</w:t>
      </w:r>
      <w:r>
        <w:t>Fi</w:t>
      </w:r>
      <w:r w:rsidRPr="00801DE2">
        <w:rPr>
          <w:lang w:val="ru-RU"/>
        </w:rPr>
        <w:t xml:space="preserve"> покриття в залі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Кухня обладнана планшетом або монітором для </w:t>
      </w:r>
      <w:r>
        <w:t>KDS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 xml:space="preserve">Доступність </w:t>
      </w:r>
      <w:r>
        <w:t>Google</w:t>
      </w:r>
      <w:r w:rsidRPr="00801DE2">
        <w:rPr>
          <w:lang w:val="ru-RU"/>
        </w:rPr>
        <w:t xml:space="preserve"> </w:t>
      </w:r>
      <w:r>
        <w:t>OAuth</w:t>
      </w:r>
      <w:r w:rsidRPr="00801DE2">
        <w:rPr>
          <w:lang w:val="ru-RU"/>
        </w:rPr>
        <w:t xml:space="preserve"> </w:t>
      </w:r>
      <w:r>
        <w:t>API</w:t>
      </w:r>
      <w:r w:rsidRPr="00801DE2">
        <w:rPr>
          <w:lang w:val="ru-RU"/>
        </w:rPr>
        <w:t xml:space="preserve"> є критичною залежністю для </w:t>
      </w:r>
      <w:r>
        <w:t>Google</w:t>
      </w:r>
      <w:r w:rsidRPr="00801DE2">
        <w:rPr>
          <w:lang w:val="ru-RU"/>
        </w:rPr>
        <w:t>-авторизації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Доступність платіжного шлюзу є критичною залежністю для онлайн-оплати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1DE2">
        <w:rPr>
          <w:lang w:val="ru-RU"/>
        </w:rPr>
        <w:t>Система розрахована на до 100 активних сесій на один ресторан</w:t>
      </w:r>
    </w:p>
    <w:p w:rsidR="00564104" w:rsidRPr="00801DE2" w:rsidRDefault="00385B44">
      <w:pPr>
        <w:rPr>
          <w:lang w:val="ru-RU"/>
        </w:rPr>
      </w:pPr>
      <w:r w:rsidRPr="00801DE2">
        <w:rPr>
          <w:lang w:val="ru-RU"/>
        </w:rPr>
        <w:br w:type="page"/>
      </w:r>
    </w:p>
    <w:p w:rsidR="00564104" w:rsidRPr="00801DE2" w:rsidRDefault="00385B44">
      <w:pPr>
        <w:pStyle w:val="1"/>
        <w:pBdr>
          <w:bottom w:val="single" w:sz="8" w:space="4" w:color="2E75B6"/>
        </w:pBdr>
        <w:rPr>
          <w:lang w:val="ru-RU"/>
        </w:rPr>
      </w:pPr>
      <w:bookmarkStart w:id="16" w:name="_Toc227690038"/>
      <w:r w:rsidRPr="00801DE2">
        <w:rPr>
          <w:lang w:val="ru-RU"/>
        </w:rPr>
        <w:lastRenderedPageBreak/>
        <w:t xml:space="preserve">3. </w:t>
      </w:r>
      <w:r>
        <w:t>System</w:t>
      </w:r>
      <w:r w:rsidRPr="00801DE2">
        <w:rPr>
          <w:lang w:val="ru-RU"/>
        </w:rPr>
        <w:t xml:space="preserve"> </w:t>
      </w:r>
      <w:r>
        <w:t>Features</w:t>
      </w:r>
      <w:r w:rsidRPr="00801DE2">
        <w:rPr>
          <w:lang w:val="ru-RU"/>
        </w:rPr>
        <w:t xml:space="preserve"> / Функціональні вимоги</w:t>
      </w:r>
      <w:bookmarkEnd w:id="16"/>
    </w:p>
    <w:p w:rsidR="00564104" w:rsidRPr="00801DE2" w:rsidRDefault="00385B44">
      <w:pPr>
        <w:pStyle w:val="2"/>
        <w:rPr>
          <w:lang w:val="ru-RU"/>
        </w:rPr>
      </w:pPr>
      <w:bookmarkStart w:id="17" w:name="_Toc227690039"/>
      <w:r w:rsidRPr="00801DE2">
        <w:rPr>
          <w:lang w:val="ru-RU"/>
        </w:rPr>
        <w:t xml:space="preserve">3.1 Динамічний </w:t>
      </w:r>
      <w:r>
        <w:t>QR</w:t>
      </w:r>
      <w:r w:rsidRPr="00801DE2">
        <w:rPr>
          <w:lang w:val="ru-RU"/>
        </w:rPr>
        <w:t>-менеджмент та ідентифікація столика</w:t>
      </w:r>
      <w:bookmarkEnd w:id="17"/>
    </w:p>
    <w:p w:rsidR="00564104" w:rsidRPr="00801DE2" w:rsidRDefault="00385B44">
      <w:pPr>
        <w:pStyle w:val="3"/>
        <w:rPr>
          <w:lang w:val="ru-RU"/>
        </w:rPr>
      </w:pPr>
      <w:bookmarkStart w:id="18" w:name="_Toc227690040"/>
      <w:r w:rsidRPr="00801DE2">
        <w:rPr>
          <w:lang w:val="ru-RU"/>
        </w:rPr>
        <w:t xml:space="preserve">3.1.1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18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 xml:space="preserve">Кожен столик має унікальний </w:t>
      </w:r>
      <w:r>
        <w:rPr>
          <w:color w:val="000000"/>
        </w:rPr>
        <w:t>short</w:t>
      </w:r>
      <w:r w:rsidRPr="00801DE2">
        <w:rPr>
          <w:color w:val="000000"/>
          <w:lang w:val="ru-RU"/>
        </w:rPr>
        <w:t>-</w:t>
      </w:r>
      <w:r>
        <w:rPr>
          <w:color w:val="000000"/>
        </w:rPr>
        <w:t>code</w:t>
      </w:r>
      <w:r w:rsidRPr="00801DE2">
        <w:rPr>
          <w:color w:val="000000"/>
          <w:lang w:val="ru-RU"/>
        </w:rPr>
        <w:t xml:space="preserve">, зашитий у фізичний </w:t>
      </w:r>
      <w:r>
        <w:rPr>
          <w:color w:val="000000"/>
        </w:rPr>
        <w:t>QR</w:t>
      </w:r>
      <w:r w:rsidRPr="00801DE2">
        <w:rPr>
          <w:color w:val="000000"/>
          <w:lang w:val="ru-RU"/>
        </w:rPr>
        <w:t>-код один раз при встановленні. При скануванні клієнт потрапляє на проміжний ендпоінт сервера (/</w:t>
      </w:r>
      <w:r>
        <w:rPr>
          <w:color w:val="000000"/>
        </w:rPr>
        <w:t>qr</w:t>
      </w:r>
      <w:r w:rsidRPr="00801DE2">
        <w:rPr>
          <w:color w:val="000000"/>
          <w:lang w:val="ru-RU"/>
        </w:rPr>
        <w:t>/{</w:t>
      </w:r>
      <w:r>
        <w:rPr>
          <w:color w:val="000000"/>
        </w:rPr>
        <w:t>shortCode</w:t>
      </w:r>
      <w:r w:rsidRPr="00801DE2">
        <w:rPr>
          <w:color w:val="000000"/>
          <w:lang w:val="ru-RU"/>
        </w:rPr>
        <w:t xml:space="preserve">}), який: перевіряє наявність активного </w:t>
      </w:r>
      <w:r>
        <w:rPr>
          <w:color w:val="000000"/>
        </w:rPr>
        <w:t>session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token</w:t>
      </w:r>
      <w:r w:rsidRPr="00801DE2">
        <w:rPr>
          <w:color w:val="000000"/>
          <w:lang w:val="ru-RU"/>
        </w:rPr>
        <w:t xml:space="preserve"> у </w:t>
      </w:r>
      <w:r>
        <w:rPr>
          <w:color w:val="000000"/>
        </w:rPr>
        <w:t>cookies</w:t>
      </w:r>
      <w:r w:rsidRPr="00801DE2">
        <w:rPr>
          <w:color w:val="000000"/>
          <w:lang w:val="ru-RU"/>
        </w:rPr>
        <w:t xml:space="preserve"> клієнта для поточного </w:t>
      </w:r>
      <w:r>
        <w:rPr>
          <w:color w:val="000000"/>
        </w:rPr>
        <w:t>tableId</w:t>
      </w:r>
      <w:r w:rsidRPr="00801DE2">
        <w:rPr>
          <w:color w:val="000000"/>
          <w:lang w:val="ru-RU"/>
        </w:rPr>
        <w:t xml:space="preserve"> (</w:t>
      </w:r>
      <w:r>
        <w:rPr>
          <w:color w:val="000000"/>
        </w:rPr>
        <w:t>Session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Recovery</w:t>
      </w:r>
      <w:r w:rsidRPr="00801DE2">
        <w:rPr>
          <w:color w:val="000000"/>
          <w:lang w:val="ru-RU"/>
        </w:rPr>
        <w:t xml:space="preserve">); якщо токен активний — повертає існуючу сесію; якщо ні — генерує новий </w:t>
      </w:r>
      <w:r>
        <w:rPr>
          <w:color w:val="000000"/>
        </w:rPr>
        <w:t>token</w:t>
      </w:r>
      <w:r w:rsidRPr="00801DE2">
        <w:rPr>
          <w:color w:val="000000"/>
          <w:lang w:val="ru-RU"/>
        </w:rPr>
        <w:t xml:space="preserve"> та виконує </w:t>
      </w:r>
      <w:r>
        <w:rPr>
          <w:color w:val="000000"/>
        </w:rPr>
        <w:t>HTTP</w:t>
      </w:r>
      <w:r w:rsidRPr="00801DE2">
        <w:rPr>
          <w:color w:val="000000"/>
          <w:lang w:val="ru-RU"/>
        </w:rPr>
        <w:t xml:space="preserve">-редирект. Фізичний </w:t>
      </w:r>
      <w:r>
        <w:rPr>
          <w:color w:val="000000"/>
        </w:rPr>
        <w:t>QR</w:t>
      </w:r>
      <w:r w:rsidRPr="00801DE2">
        <w:rPr>
          <w:color w:val="000000"/>
          <w:lang w:val="ru-RU"/>
        </w:rPr>
        <w:t>-код не потребує заміни ніколи. Пріоритет: критичний.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3"/>
        <w:rPr>
          <w:lang w:val="ru-RU"/>
        </w:rPr>
      </w:pPr>
      <w:bookmarkStart w:id="19" w:name="_Toc227690041"/>
      <w:r w:rsidRPr="00801DE2">
        <w:rPr>
          <w:lang w:val="ru-RU"/>
        </w:rPr>
        <w:t xml:space="preserve">3.1.2 </w:t>
      </w:r>
      <w:r>
        <w:t>Stimulus</w:t>
      </w:r>
      <w:r w:rsidRPr="00801DE2">
        <w:rPr>
          <w:lang w:val="ru-RU"/>
        </w:rPr>
        <w:t xml:space="preserve"> / </w:t>
      </w:r>
      <w:r>
        <w:t>Response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-код (нова сесія)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/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/{</w:t>
            </w:r>
            <w:r>
              <w:rPr>
                <w:color w:val="000000"/>
                <w:sz w:val="20"/>
                <w:szCs w:val="20"/>
              </w:rPr>
              <w:t>shortCode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} → сервер знаходить </w:t>
            </w:r>
            <w:r>
              <w:rPr>
                <w:color w:val="000000"/>
                <w:sz w:val="20"/>
                <w:szCs w:val="20"/>
              </w:rPr>
              <w:t>tableId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, перевіряє </w:t>
            </w:r>
            <w:r>
              <w:rPr>
                <w:color w:val="000000"/>
                <w:sz w:val="20"/>
                <w:szCs w:val="20"/>
              </w:rPr>
              <w:t>cookies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→ нового токена немає → генерує </w:t>
            </w:r>
            <w:r>
              <w:rPr>
                <w:color w:val="000000"/>
                <w:sz w:val="20"/>
                <w:szCs w:val="20"/>
              </w:rPr>
              <w:t>sessionToken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→ </w:t>
            </w:r>
            <w:r>
              <w:rPr>
                <w:color w:val="000000"/>
                <w:sz w:val="20"/>
                <w:szCs w:val="20"/>
              </w:rPr>
              <w:t>HTTP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302 на /</w:t>
            </w:r>
            <w:r>
              <w:rPr>
                <w:color w:val="000000"/>
                <w:sz w:val="20"/>
                <w:szCs w:val="20"/>
              </w:rPr>
              <w:t>menu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?</w:t>
            </w:r>
            <w:r>
              <w:rPr>
                <w:color w:val="000000"/>
                <w:sz w:val="20"/>
                <w:szCs w:val="20"/>
              </w:rPr>
              <w:t>table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={</w:t>
            </w:r>
            <w:r>
              <w:rPr>
                <w:color w:val="000000"/>
                <w:sz w:val="20"/>
                <w:szCs w:val="20"/>
              </w:rPr>
              <w:t>tableId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}&amp;</w:t>
            </w:r>
            <w:r>
              <w:rPr>
                <w:color w:val="000000"/>
                <w:sz w:val="20"/>
                <w:szCs w:val="20"/>
              </w:rPr>
              <w:t>session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={</w:t>
            </w:r>
            <w:r>
              <w:rPr>
                <w:color w:val="000000"/>
                <w:sz w:val="20"/>
                <w:szCs w:val="20"/>
              </w:rPr>
              <w:t>token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}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Гість сканує </w:t>
            </w:r>
            <w:r w:rsidR="00385B44">
              <w:rPr>
                <w:color w:val="000000"/>
                <w:sz w:val="20"/>
                <w:szCs w:val="20"/>
              </w:rPr>
              <w:t>QR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повторно (активна сесія є)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801DE2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Сервер знаходить валідний </w:t>
            </w:r>
            <w:r w:rsidR="00385B44">
              <w:rPr>
                <w:color w:val="000000"/>
                <w:sz w:val="20"/>
                <w:szCs w:val="20"/>
              </w:rPr>
              <w:t>session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token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у </w:t>
            </w:r>
            <w:r w:rsidR="00385B44">
              <w:rPr>
                <w:color w:val="000000"/>
                <w:sz w:val="20"/>
                <w:szCs w:val="20"/>
              </w:rPr>
              <w:t>cookies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для поточного </w:t>
            </w:r>
            <w:r w:rsidR="00385B44">
              <w:rPr>
                <w:color w:val="000000"/>
                <w:sz w:val="20"/>
                <w:szCs w:val="20"/>
              </w:rPr>
              <w:t>tableId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→ повертає ІСНУЮЧУ сесію </w:t>
            </w:r>
            <w:r w:rsidR="00385B44">
              <w:rPr>
                <w:color w:val="000000"/>
                <w:sz w:val="20"/>
                <w:szCs w:val="20"/>
              </w:rPr>
              <w:t>→ гість бачить свій кошик та статус замовлення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Адмін змінює </w:t>
            </w:r>
            <w:r>
              <w:rPr>
                <w:color w:val="000000"/>
                <w:sz w:val="20"/>
                <w:szCs w:val="20"/>
              </w:rPr>
              <w:t>URL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призначення для столика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Наступне сканування того самого фізичного 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веде на нову сторінку без будь-яких змін друкованого коду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Адмін тимчасово деактивує столик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/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/{</w:t>
            </w:r>
            <w:r>
              <w:rPr>
                <w:color w:val="000000"/>
                <w:sz w:val="20"/>
                <w:szCs w:val="20"/>
              </w:rPr>
              <w:t>shortCode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} повертає сторінку з повідомленням «Столик тимчасово недоступний»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Адмін додає новий столик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Система генерує унікальний </w:t>
            </w:r>
            <w:r>
              <w:rPr>
                <w:color w:val="000000"/>
                <w:sz w:val="20"/>
                <w:szCs w:val="20"/>
              </w:rPr>
              <w:t>short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color w:val="000000"/>
                <w:sz w:val="20"/>
                <w:szCs w:val="20"/>
              </w:rPr>
              <w:t>code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та 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-зображення у форматі </w:t>
            </w:r>
            <w:r>
              <w:rPr>
                <w:color w:val="000000"/>
                <w:sz w:val="20"/>
                <w:szCs w:val="20"/>
              </w:rPr>
              <w:t>PNG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для одноразового друку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Сесія гостя завершена (оплата або ручне закриття)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Session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token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анулюється; повторне використання старого токена повертає помилку 401 і стартує нова сесія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20" w:name="_Toc227690042"/>
      <w:r>
        <w:t>3.1.3 Functional Requirements</w:t>
      </w:r>
      <w:bookmarkEnd w:id="20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SYS-QR-01: </w:t>
      </w:r>
      <w:r>
        <w:t>QR-код містить незмінний short-code у форматі /qr/{shortCode}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SYS-QR-02: </w:t>
      </w:r>
      <w:r>
        <w:t>Сервер при GET /qr/{shortCode} спочатку перевіряє наявність активного session token у cookies клієнта для поточного tableId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SYS-QR-03: </w:t>
      </w:r>
      <w:r>
        <w:t>Прив'язка short-code → tableId зберігається в БД і може змінюватись адміном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 xml:space="preserve">Адмін може тимчасово деактивувати столик без зміни фізичного </w:t>
      </w:r>
      <w:r>
        <w:t>QR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801DE2">
        <w:rPr>
          <w:b/>
          <w:bCs/>
          <w:color w:val="2F5496"/>
          <w:lang w:val="ru-RU"/>
        </w:rPr>
        <w:t xml:space="preserve">-05: </w:t>
      </w:r>
      <w:r>
        <w:t>Session</w:t>
      </w:r>
      <w:r w:rsidRPr="00801DE2">
        <w:rPr>
          <w:lang w:val="ru-RU"/>
        </w:rPr>
        <w:t xml:space="preserve"> </w:t>
      </w:r>
      <w:r>
        <w:t>token</w:t>
      </w:r>
      <w:r w:rsidRPr="00801DE2">
        <w:rPr>
          <w:lang w:val="ru-RU"/>
        </w:rPr>
        <w:t xml:space="preserve"> має обмежений термін дії; повторне використання анульованого токена відхиляється (</w:t>
      </w:r>
      <w:r>
        <w:t>HTTP</w:t>
      </w:r>
      <w:r w:rsidRPr="00801DE2">
        <w:rPr>
          <w:lang w:val="ru-RU"/>
        </w:rPr>
        <w:t xml:space="preserve"> 401)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 xml:space="preserve">Адмін завантажує </w:t>
      </w:r>
      <w:r>
        <w:t>QR</w:t>
      </w:r>
      <w:r w:rsidRPr="00801DE2">
        <w:rPr>
          <w:lang w:val="ru-RU"/>
        </w:rPr>
        <w:t xml:space="preserve">-зображення у форматі </w:t>
      </w:r>
      <w:r>
        <w:t>PNG</w:t>
      </w:r>
      <w:r w:rsidRPr="00801DE2">
        <w:rPr>
          <w:lang w:val="ru-RU"/>
        </w:rPr>
        <w:t xml:space="preserve"> для одноразового друку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801DE2">
        <w:rPr>
          <w:b/>
          <w:bCs/>
          <w:color w:val="2F5496"/>
          <w:lang w:val="ru-RU"/>
        </w:rPr>
        <w:t xml:space="preserve">-07: </w:t>
      </w:r>
      <w:r w:rsidRPr="00801DE2">
        <w:rPr>
          <w:lang w:val="ru-RU"/>
        </w:rPr>
        <w:t>Карта залу в панелі адміна відображає поточний стан кожного столика</w:t>
      </w:r>
    </w:p>
    <w:p w:rsidR="00564104" w:rsidRPr="003D143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801DE2">
        <w:rPr>
          <w:b/>
          <w:bCs/>
          <w:color w:val="2F5496"/>
          <w:lang w:val="ru-RU"/>
        </w:rPr>
        <w:t xml:space="preserve">-08: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При скануванні </w:t>
      </w:r>
      <w:r>
        <w:t>QR</w:t>
      </w:r>
      <w:r w:rsidRPr="00801DE2">
        <w:rPr>
          <w:lang w:val="ru-RU"/>
        </w:rPr>
        <w:t xml:space="preserve"> сервер перевіряє наявність валідного </w:t>
      </w:r>
      <w:r>
        <w:t>session</w:t>
      </w:r>
      <w:r w:rsidRPr="00801DE2">
        <w:rPr>
          <w:lang w:val="ru-RU"/>
        </w:rPr>
        <w:t xml:space="preserve"> </w:t>
      </w:r>
      <w:r>
        <w:t>token</w:t>
      </w:r>
      <w:r w:rsidRPr="00801DE2">
        <w:rPr>
          <w:lang w:val="ru-RU"/>
        </w:rPr>
        <w:t xml:space="preserve"> у </w:t>
      </w:r>
      <w:r>
        <w:t>cookies</w:t>
      </w:r>
      <w:r w:rsidRPr="00801DE2">
        <w:rPr>
          <w:lang w:val="ru-RU"/>
        </w:rPr>
        <w:t xml:space="preserve"> клієнта для поточного </w:t>
      </w:r>
      <w:r>
        <w:t>tableId</w:t>
      </w:r>
      <w:r w:rsidRPr="00801DE2">
        <w:rPr>
          <w:lang w:val="ru-RU"/>
        </w:rPr>
        <w:t xml:space="preserve">. Якщо токен активний — сервер повертає </w:t>
      </w:r>
      <w:r w:rsidRPr="00801DE2">
        <w:rPr>
          <w:lang w:val="ru-RU"/>
        </w:rPr>
        <w:lastRenderedPageBreak/>
        <w:t xml:space="preserve">існуючу сесію </w:t>
      </w:r>
      <w:r w:rsidRPr="003D1432">
        <w:rPr>
          <w:lang w:val="ru-RU"/>
        </w:rPr>
        <w:t>(кошик, статус замовлення) замість створення нової (</w:t>
      </w:r>
      <w:r>
        <w:t>Smart</w:t>
      </w:r>
      <w:r w:rsidRPr="003D1432">
        <w:rPr>
          <w:lang w:val="ru-RU"/>
        </w:rPr>
        <w:t xml:space="preserve"> </w:t>
      </w:r>
      <w:r>
        <w:t>Session</w:t>
      </w:r>
      <w:r w:rsidRPr="003D1432">
        <w:rPr>
          <w:lang w:val="ru-RU"/>
        </w:rPr>
        <w:t xml:space="preserve"> </w:t>
      </w:r>
      <w:r>
        <w:t>Recovery</w:t>
      </w:r>
      <w:r w:rsidRPr="003D1432">
        <w:rPr>
          <w:lang w:val="ru-RU"/>
        </w:rPr>
        <w:t>)</w:t>
      </w:r>
    </w:p>
    <w:p w:rsidR="00564104" w:rsidRPr="003D143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3D143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 w:rsidRPr="003D1432">
        <w:rPr>
          <w:b/>
          <w:bCs/>
          <w:color w:val="2F5496"/>
          <w:lang w:val="ru-RU"/>
        </w:rPr>
        <w:t xml:space="preserve">-09: </w:t>
      </w:r>
      <w:r w:rsidR="00801DE2" w:rsidRPr="003D1432">
        <w:rPr>
          <w:lang w:val="ru-RU"/>
        </w:rPr>
        <w:t xml:space="preserve"> </w:t>
      </w:r>
      <w:r w:rsidRPr="003D1432">
        <w:rPr>
          <w:lang w:val="ru-RU"/>
        </w:rPr>
        <w:t xml:space="preserve"> Нова сесія створюється лише якщо: токена немає в </w:t>
      </w:r>
      <w:r>
        <w:t>cookies</w:t>
      </w:r>
      <w:r w:rsidRPr="003D1432">
        <w:rPr>
          <w:lang w:val="ru-RU"/>
        </w:rPr>
        <w:t xml:space="preserve">, токен прострочений, або токен належить іншому </w:t>
      </w:r>
      <w:r>
        <w:t>tableId</w:t>
      </w:r>
    </w:p>
    <w:p w:rsidR="003D1432" w:rsidRPr="003D1432" w:rsidRDefault="003D1432" w:rsidP="003D143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3D143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QR</w:t>
      </w:r>
      <w:r>
        <w:rPr>
          <w:b/>
          <w:bCs/>
          <w:color w:val="2F5496"/>
          <w:lang w:val="ru-RU"/>
        </w:rPr>
        <w:t>-10</w:t>
      </w:r>
      <w:r w:rsidRPr="003D1432">
        <w:rPr>
          <w:lang w:val="ru-RU"/>
        </w:rPr>
        <w:t>: При переведенні столика в статус «Вільний» (після закриття всіх чеків офіціантом або після успішної оплати), система автоматично інвалідує всі активні session token, прив'язані до цього tableId. Наступне сканування QR-коду будь-яким пристроєм гарантовано створить нову сесію.</w:t>
      </w:r>
    </w:p>
    <w:p w:rsidR="00564104" w:rsidRPr="003D143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21" w:name="_Toc227690043"/>
      <w:r w:rsidRPr="00801DE2">
        <w:rPr>
          <w:lang w:val="ru-RU"/>
        </w:rPr>
        <w:t>3.2 Перегляд меню: інгредієнти, модифікатори та додатки</w:t>
      </w:r>
      <w:bookmarkEnd w:id="21"/>
    </w:p>
    <w:p w:rsidR="00564104" w:rsidRPr="00801DE2" w:rsidRDefault="00385B44">
      <w:pPr>
        <w:pStyle w:val="3"/>
        <w:rPr>
          <w:lang w:val="ru-RU"/>
        </w:rPr>
      </w:pPr>
      <w:bookmarkStart w:id="22" w:name="_Toc227690044"/>
      <w:r w:rsidRPr="00801DE2">
        <w:rPr>
          <w:lang w:val="ru-RU"/>
        </w:rPr>
        <w:t xml:space="preserve">3.2.1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22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>Кожна страва в меню має: список інгредієнтів (деякі позначені адміном як такі, що можна прибрати — модифікатори), перелік додатків (</w:t>
      </w:r>
      <w:r>
        <w:rPr>
          <w:color w:val="000000"/>
        </w:rPr>
        <w:t>add</w:t>
      </w:r>
      <w:r w:rsidRPr="00801DE2">
        <w:rPr>
          <w:color w:val="000000"/>
          <w:lang w:val="ru-RU"/>
        </w:rPr>
        <w:t>-</w:t>
      </w:r>
      <w:r>
        <w:rPr>
          <w:color w:val="000000"/>
        </w:rPr>
        <w:t>ons</w:t>
      </w:r>
      <w:r w:rsidRPr="00801DE2">
        <w:rPr>
          <w:color w:val="000000"/>
          <w:lang w:val="ru-RU"/>
        </w:rPr>
        <w:t>) з окремою ціною або безкоштовно. Гість може прибрати дозволені інгредієнти та обрати додатки під час додавання страви до кошика. Додатково гість може написати довільний коментар до страви. Пріоритет: високий.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23" w:name="_Toc227690045"/>
      <w:r>
        <w:t>3.2.2 Stimulus / Response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відкриває деталі страви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Відображаються: фото, опис, ціна, повний список інгредієнтів (з позначкою </w:t>
            </w:r>
            <w:r>
              <w:rPr>
                <w:color w:val="000000"/>
                <w:sz w:val="20"/>
                <w:szCs w:val="20"/>
              </w:rPr>
              <w:t>«можна прибрати» для дозволених), список доступних add-ons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знімає позначку з інгредієнта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Інгредієнт позначається як виключений; зміна відображається в кошику та передається на кухню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обирає add-on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Ціна </w:t>
            </w:r>
            <w:r>
              <w:rPr>
                <w:color w:val="000000"/>
                <w:sz w:val="20"/>
                <w:szCs w:val="20"/>
              </w:rPr>
              <w:t>add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color w:val="000000"/>
                <w:sz w:val="20"/>
                <w:szCs w:val="20"/>
              </w:rPr>
              <w:t>on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додається до вартості позиції; вибір фіксується в замовленні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Гість вводить коментар до страви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Текст зберігається разом із позицією замовлення та відображається на </w:t>
            </w:r>
            <w:r>
              <w:rPr>
                <w:color w:val="000000"/>
                <w:sz w:val="20"/>
                <w:szCs w:val="20"/>
              </w:rPr>
              <w:t>KDS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Адмін позначає інгредієнт як незнімний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Гість бачить інгредієнт у списку, але не може його прибрати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24" w:name="_Toc227690046"/>
      <w:r>
        <w:t>3.2.3 Functional Requirements</w:t>
      </w:r>
      <w:bookmarkEnd w:id="24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Кожна страва повинна мати список інгредієнтів, що керується адміном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>Адмін позначає кожен інгредієнт як «можна прибрати» або «обов'язковий»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>Гість може прибирати лише інгредієнти, позначені адміном як дозволені для виключення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 xml:space="preserve">Кожна страва може мати перелік </w:t>
      </w:r>
      <w:r>
        <w:t>add</w:t>
      </w:r>
      <w:r w:rsidRPr="00801DE2">
        <w:rPr>
          <w:lang w:val="ru-RU"/>
        </w:rPr>
        <w:t>-</w:t>
      </w:r>
      <w:r>
        <w:t>ons</w:t>
      </w:r>
      <w:r w:rsidRPr="00801DE2">
        <w:rPr>
          <w:lang w:val="ru-RU"/>
        </w:rPr>
        <w:t xml:space="preserve">; кожен </w:t>
      </w:r>
      <w:r>
        <w:t>add</w:t>
      </w:r>
      <w:r w:rsidRPr="00801DE2">
        <w:rPr>
          <w:lang w:val="ru-RU"/>
        </w:rPr>
        <w:t>-</w:t>
      </w:r>
      <w:r>
        <w:t>on</w:t>
      </w:r>
      <w:r w:rsidRPr="00801DE2">
        <w:rPr>
          <w:lang w:val="ru-RU"/>
        </w:rPr>
        <w:t xml:space="preserve"> має назву та ціну (0 або більше)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 xml:space="preserve">Гість може обрати один або кілька </w:t>
      </w:r>
      <w:r>
        <w:t>add</w:t>
      </w:r>
      <w:r w:rsidRPr="00801DE2">
        <w:rPr>
          <w:lang w:val="ru-RU"/>
        </w:rPr>
        <w:t>-</w:t>
      </w:r>
      <w:r>
        <w:t>ons</w:t>
      </w:r>
      <w:r w:rsidRPr="00801DE2">
        <w:rPr>
          <w:lang w:val="ru-RU"/>
        </w:rPr>
        <w:t xml:space="preserve"> до страви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>Гість може залишити довільний текстовий коментар до кожної окремої позиції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-07: </w:t>
      </w:r>
      <w:r w:rsidRPr="00801DE2">
        <w:rPr>
          <w:lang w:val="ru-RU"/>
        </w:rPr>
        <w:t xml:space="preserve">Виключені інгредієнти, обрані </w:t>
      </w:r>
      <w:r>
        <w:t>add</w:t>
      </w:r>
      <w:r w:rsidRPr="00801DE2">
        <w:rPr>
          <w:lang w:val="ru-RU"/>
        </w:rPr>
        <w:t>-</w:t>
      </w:r>
      <w:r>
        <w:t>ons</w:t>
      </w:r>
      <w:r w:rsidRPr="00801DE2">
        <w:rPr>
          <w:lang w:val="ru-RU"/>
        </w:rPr>
        <w:t xml:space="preserve"> та коментар передаються разом із позицією на </w:t>
      </w:r>
      <w:r>
        <w:t>KDS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MENU</w:t>
      </w:r>
      <w:r w:rsidRPr="00801DE2">
        <w:rPr>
          <w:b/>
          <w:bCs/>
          <w:color w:val="2F5496"/>
          <w:lang w:val="ru-RU"/>
        </w:rPr>
        <w:t xml:space="preserve">-08: </w:t>
      </w:r>
      <w:r w:rsidRPr="00801DE2">
        <w:rPr>
          <w:lang w:val="ru-RU"/>
        </w:rPr>
        <w:t xml:space="preserve">Позиції зі стоп-листа відображаються як недоступні в реальному часі через </w:t>
      </w:r>
      <w:r>
        <w:t>WebSocket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25" w:name="_Toc227690047"/>
      <w:r w:rsidRPr="00801DE2">
        <w:rPr>
          <w:lang w:val="ru-RU"/>
        </w:rPr>
        <w:t>3.3 Формування замовлення: кошик та групи подачі</w:t>
      </w:r>
      <w:bookmarkEnd w:id="25"/>
    </w:p>
    <w:p w:rsidR="00564104" w:rsidRPr="00801DE2" w:rsidRDefault="00385B44">
      <w:pPr>
        <w:pStyle w:val="3"/>
        <w:rPr>
          <w:lang w:val="ru-RU"/>
        </w:rPr>
      </w:pPr>
      <w:bookmarkStart w:id="26" w:name="_Toc227690048"/>
      <w:r w:rsidRPr="00801DE2">
        <w:rPr>
          <w:lang w:val="ru-RU"/>
        </w:rPr>
        <w:t xml:space="preserve">3.3.1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26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Гість формує кошик зі стравами та може об'єднати їх у групи подачі — набори страв, які мають бути приготовані та подані одночасно. Наприклад: «Група 1 — стартери» і «Група 2 — основне». На </w:t>
      </w:r>
      <w:r>
        <w:rPr>
          <w:color w:val="000000"/>
        </w:rPr>
        <w:t>KDS</w:t>
      </w:r>
      <w:r w:rsidRPr="00801DE2">
        <w:rPr>
          <w:color w:val="000000"/>
          <w:lang w:val="ru-RU"/>
        </w:rPr>
        <w:t xml:space="preserve"> кожна група відображається як монолітний блок із єдиним статусом готовності для всіх страв у групі. </w:t>
      </w:r>
      <w:r>
        <w:rPr>
          <w:color w:val="000000"/>
        </w:rPr>
        <w:t>Пріоритет: високий.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27" w:name="_Toc227690049"/>
      <w:r>
        <w:t>3.3.2 Stimulus / Response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Гість додає страви до кошика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Кошик оновлюється; страви за замовчуванням потрапляють до «Основної групи»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Гість створює нову групу подачі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В кошику з'являється новий іменований блок; гість може перетягувати страви між групами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Замовлення зберігається з розбивкою за групами; кожна група передається на </w:t>
            </w:r>
            <w:r>
              <w:rPr>
                <w:color w:val="000000"/>
                <w:sz w:val="20"/>
                <w:szCs w:val="20"/>
              </w:rPr>
              <w:t>KDS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окремим блоком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Кухар отримує замовлення на </w:t>
            </w:r>
            <w:r>
              <w:rPr>
                <w:color w:val="000000"/>
                <w:sz w:val="20"/>
                <w:szCs w:val="20"/>
              </w:rPr>
              <w:t>KDS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Страви відображаються згрупованими блоками; статус групи — «Очікує»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Кухар позначає групу як готову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Статус усіх страв у групі одночасно змінюється на «Готово»; гість і офіціант отримують сповіщення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28" w:name="_Toc227690050"/>
      <w:r>
        <w:t>3.3.3 Functional Requirements</w:t>
      </w:r>
      <w:bookmarkEnd w:id="28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Гість може об'єднувати страви в іменовані групи подачі в межах одного замовлення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>Страви без явного групування потрапляють до групи за замовчуванням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 xml:space="preserve">На </w:t>
      </w:r>
      <w:r>
        <w:t>KDS</w:t>
      </w:r>
      <w:r w:rsidRPr="00801DE2">
        <w:rPr>
          <w:lang w:val="ru-RU"/>
        </w:rPr>
        <w:t xml:space="preserve"> страви відображаються у вигляді монолітних блоків відповідно до груп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Статус групи є спільним для всіх страв у ній; зміна статусу групи змінює статус кожної страви одночасно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>Гість отримує сповіщення коли кожна з його груп отримала статус «Готово»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>Гість може змінювати кількість або видаляти позиції з кошика до підтвердження замовлення</w:t>
      </w:r>
    </w:p>
    <w:p w:rsidR="003D1432" w:rsidRPr="00801DE2" w:rsidRDefault="003D1432" w:rsidP="003D143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CART</w:t>
      </w:r>
      <w:r>
        <w:rPr>
          <w:b/>
          <w:bCs/>
          <w:color w:val="2F5496"/>
          <w:lang w:val="ru-RU"/>
        </w:rPr>
        <w:t>-07</w:t>
      </w:r>
      <w:r w:rsidRPr="003D1432">
        <w:rPr>
          <w:lang w:val="ru-RU"/>
        </w:rPr>
        <w:t>: При натисканні кнопки «Підтвердити замовлення», сервер виконує фінальну валідацію кошика на відповідність стоп-листу. Якщо хоча б одна позиція недоступна, замовлення не приймається, а користувачу відображається повідомлення з пропозицією видалити недоступні страви з кошика.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29" w:name="_Toc227690051"/>
      <w:r w:rsidRPr="00801DE2">
        <w:rPr>
          <w:lang w:val="ru-RU"/>
        </w:rPr>
        <w:t>3.4 Множинні незалежні замовлення за одним столиком</w:t>
      </w:r>
      <w:bookmarkEnd w:id="29"/>
    </w:p>
    <w:p w:rsidR="00564104" w:rsidRPr="00801DE2" w:rsidRDefault="00385B44">
      <w:pPr>
        <w:pStyle w:val="3"/>
        <w:rPr>
          <w:lang w:val="ru-RU"/>
        </w:rPr>
      </w:pPr>
      <w:bookmarkStart w:id="30" w:name="_Toc227690052"/>
      <w:r w:rsidRPr="00801DE2">
        <w:rPr>
          <w:lang w:val="ru-RU"/>
        </w:rPr>
        <w:t xml:space="preserve">3.4.1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30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 xml:space="preserve">Кілька гостей за одним столиком можуть одночасно та незалежно робити замовлення зі своїх пристроїв. Кожне таке замовлення є окремою сутністю в системі з власним статусом, </w:t>
      </w:r>
      <w:r w:rsidRPr="00801DE2">
        <w:rPr>
          <w:color w:val="000000"/>
          <w:lang w:val="ru-RU"/>
        </w:rPr>
        <w:lastRenderedPageBreak/>
        <w:t xml:space="preserve">ідентифікатором та оплатою. Функція </w:t>
      </w:r>
      <w:r>
        <w:rPr>
          <w:color w:val="000000"/>
        </w:rPr>
        <w:t>Split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Bill</w:t>
      </w:r>
      <w:r w:rsidRPr="00801DE2">
        <w:rPr>
          <w:color w:val="000000"/>
          <w:lang w:val="ru-RU"/>
        </w:rPr>
        <w:t xml:space="preserve"> відсутня: якщо гості хочуть розділити рахунок — кожен просто замовляє окремо. Один гість може оплатити весь столик через функцію </w:t>
      </w:r>
      <w:r>
        <w:rPr>
          <w:color w:val="000000"/>
        </w:rPr>
        <w:t>Master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Pay</w:t>
      </w:r>
      <w:r w:rsidRPr="00801DE2">
        <w:rPr>
          <w:color w:val="000000"/>
          <w:lang w:val="ru-RU"/>
        </w:rPr>
        <w:t xml:space="preserve"> (розділ 3.8). Пріоритет: критичний.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31" w:name="_Toc227690053"/>
      <w:r>
        <w:t>3.4.2 Stimulus / Response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Другий гість сканує </w:t>
            </w:r>
            <w:r>
              <w:rPr>
                <w:color w:val="000000"/>
                <w:sz w:val="20"/>
                <w:szCs w:val="20"/>
              </w:rPr>
              <w:t>QR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того самого столика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Сервер перевіряє </w:t>
            </w:r>
            <w:r>
              <w:rPr>
                <w:color w:val="000000"/>
                <w:sz w:val="20"/>
                <w:szCs w:val="20"/>
              </w:rPr>
              <w:t>cookies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→ нового токена немає → генерує незалежну сесію; відкривається незалежний інтерфейс замовлення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Два гості одночасно підтверджують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Обидва замовлення зберігаються як окремі записи з однаковим </w:t>
            </w:r>
            <w:r>
              <w:rPr>
                <w:color w:val="000000"/>
                <w:sz w:val="20"/>
                <w:szCs w:val="20"/>
              </w:rPr>
              <w:t>tableId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, але різними </w:t>
            </w:r>
            <w:r>
              <w:rPr>
                <w:color w:val="000000"/>
                <w:sz w:val="20"/>
                <w:szCs w:val="20"/>
              </w:rPr>
              <w:t>orderId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та </w:t>
            </w:r>
            <w:r>
              <w:rPr>
                <w:color w:val="000000"/>
                <w:sz w:val="20"/>
                <w:szCs w:val="20"/>
              </w:rPr>
              <w:t>sessionToken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На </w:t>
            </w:r>
            <w:r>
              <w:rPr>
                <w:color w:val="000000"/>
                <w:sz w:val="20"/>
                <w:szCs w:val="20"/>
              </w:rPr>
              <w:t>KDS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надходять замовлення від кількох гостей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Кожне замовлення відображається окремою карткою (</w:t>
            </w:r>
            <w:r>
              <w:rPr>
                <w:color w:val="000000"/>
                <w:sz w:val="20"/>
                <w:szCs w:val="20"/>
              </w:rPr>
              <w:t>Order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View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) та агрегується в </w:t>
            </w:r>
            <w:r>
              <w:rPr>
                <w:color w:val="000000"/>
                <w:sz w:val="20"/>
                <w:szCs w:val="20"/>
              </w:rPr>
              <w:t>Table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View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по </w:t>
            </w:r>
            <w:r>
              <w:rPr>
                <w:color w:val="000000"/>
                <w:sz w:val="20"/>
                <w:szCs w:val="20"/>
              </w:rPr>
              <w:t>tableId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Один гість оплачує своє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Статус його замовлення → </w:t>
            </w:r>
            <w:r>
              <w:rPr>
                <w:color w:val="000000"/>
                <w:sz w:val="20"/>
                <w:szCs w:val="20"/>
              </w:rPr>
              <w:t>PAID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; інші замовлення за столиком залишаються активними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Всі замовлення за столиком оплачені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Столик автоматично отримує статус «Вільний»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Офіціант вручну закриває столик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Всі активні замовлення за столиком закриваються; столик отримує статус «Вільний»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32" w:name="_Toc227690054"/>
      <w:r>
        <w:t>3.4.3 Functional Requirements</w:t>
      </w:r>
      <w:bookmarkEnd w:id="32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 xml:space="preserve">Кожне сканування </w:t>
      </w:r>
      <w:r>
        <w:t>QR</w:t>
      </w:r>
      <w:r w:rsidRPr="00801DE2">
        <w:rPr>
          <w:lang w:val="ru-RU"/>
        </w:rPr>
        <w:t xml:space="preserve"> одного столика (без активного токена в </w:t>
      </w:r>
      <w:r>
        <w:t>cookies</w:t>
      </w:r>
      <w:r w:rsidRPr="00801DE2">
        <w:rPr>
          <w:lang w:val="ru-RU"/>
        </w:rPr>
        <w:t>) генерує незалежну сесію та замовлення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>Замовлення від різних пристроїв за одним столиком зберігаються як окремі записи в БД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 xml:space="preserve">На </w:t>
      </w:r>
      <w:r>
        <w:t>KDS</w:t>
      </w:r>
      <w:r w:rsidRPr="00801DE2">
        <w:rPr>
          <w:lang w:val="ru-RU"/>
        </w:rPr>
        <w:t xml:space="preserve"> замовлення від кількох пристроїв за одним столиком відображаються окремими картками (</w:t>
      </w:r>
      <w:r>
        <w:t>Order</w:t>
      </w:r>
      <w:r w:rsidRPr="00801DE2">
        <w:rPr>
          <w:lang w:val="ru-RU"/>
        </w:rPr>
        <w:t xml:space="preserve"> </w:t>
      </w:r>
      <w:r>
        <w:t>View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 xml:space="preserve">Кожне замовлення оплачується незалежно; стан оплати одного не впливає на інші (окрім </w:t>
      </w:r>
      <w:r>
        <w:t>Master</w:t>
      </w:r>
      <w:r w:rsidRPr="00801DE2">
        <w:rPr>
          <w:lang w:val="ru-RU"/>
        </w:rPr>
        <w:t xml:space="preserve"> </w:t>
      </w:r>
      <w:r>
        <w:t>Pay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>Столик автоматично стає «Вільним» коли всі його замовлення отримали фінальний статус (</w:t>
      </w:r>
      <w:r>
        <w:t>PAID</w:t>
      </w:r>
      <w:r w:rsidRPr="00801DE2">
        <w:rPr>
          <w:lang w:val="ru-RU"/>
        </w:rPr>
        <w:t xml:space="preserve">, </w:t>
      </w:r>
      <w:r>
        <w:t>VOID</w:t>
      </w:r>
      <w:r w:rsidRPr="00801DE2">
        <w:rPr>
          <w:lang w:val="ru-RU"/>
        </w:rPr>
        <w:t xml:space="preserve"> або </w:t>
      </w:r>
      <w:r>
        <w:t>DEBT</w:t>
      </w:r>
      <w:r w:rsidRPr="00801DE2">
        <w:rPr>
          <w:lang w:val="ru-RU"/>
        </w:rPr>
        <w:t>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>Офіціант може вручну закрити столик незалежно від стану оплати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MULTI</w:t>
      </w:r>
      <w:r w:rsidRPr="00801DE2">
        <w:rPr>
          <w:b/>
          <w:bCs/>
          <w:color w:val="2F5496"/>
          <w:lang w:val="ru-RU"/>
        </w:rPr>
        <w:t xml:space="preserve">-07: </w:t>
      </w:r>
      <w:r w:rsidRPr="00801DE2">
        <w:rPr>
          <w:lang w:val="ru-RU"/>
        </w:rPr>
        <w:t xml:space="preserve">Функція </w:t>
      </w:r>
      <w:r>
        <w:t>Split</w:t>
      </w:r>
      <w:r w:rsidRPr="00801DE2">
        <w:rPr>
          <w:lang w:val="ru-RU"/>
        </w:rPr>
        <w:t xml:space="preserve"> </w:t>
      </w:r>
      <w:r>
        <w:t>Bill</w:t>
      </w:r>
      <w:r w:rsidRPr="00801DE2">
        <w:rPr>
          <w:lang w:val="ru-RU"/>
        </w:rPr>
        <w:t xml:space="preserve"> не реалізується в системі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33" w:name="_Toc227690055"/>
      <w:r w:rsidRPr="00801DE2">
        <w:rPr>
          <w:lang w:val="ru-RU"/>
        </w:rPr>
        <w:t>3.5 Передача замовлення на кухню (</w:t>
      </w:r>
      <w:r>
        <w:t>KDS</w:t>
      </w:r>
      <w:r w:rsidRPr="00801DE2">
        <w:rPr>
          <w:lang w:val="ru-RU"/>
        </w:rPr>
        <w:t>)</w:t>
      </w:r>
      <w:bookmarkEnd w:id="33"/>
    </w:p>
    <w:p w:rsidR="00564104" w:rsidRPr="003D1432" w:rsidRDefault="00385B44">
      <w:pPr>
        <w:pStyle w:val="3"/>
        <w:rPr>
          <w:lang w:val="ru-RU"/>
        </w:rPr>
      </w:pPr>
      <w:bookmarkStart w:id="34" w:name="_Toc227690056"/>
      <w:r w:rsidRPr="003D1432">
        <w:rPr>
          <w:lang w:val="ru-RU"/>
        </w:rPr>
        <w:t xml:space="preserve">3.5.1 </w:t>
      </w:r>
      <w:r>
        <w:t>Description</w:t>
      </w:r>
      <w:r w:rsidRPr="003D1432">
        <w:rPr>
          <w:lang w:val="ru-RU"/>
        </w:rPr>
        <w:t xml:space="preserve"> </w:t>
      </w:r>
      <w:r>
        <w:t>and</w:t>
      </w:r>
      <w:r w:rsidRPr="003D1432">
        <w:rPr>
          <w:lang w:val="ru-RU"/>
        </w:rPr>
        <w:t xml:space="preserve"> </w:t>
      </w:r>
      <w:r>
        <w:t>Priority</w:t>
      </w:r>
      <w:bookmarkEnd w:id="34"/>
    </w:p>
    <w:p w:rsidR="00564104" w:rsidRDefault="00385B44">
      <w:pPr>
        <w:spacing w:before="60" w:after="60"/>
      </w:pPr>
      <w:r w:rsidRPr="003D1432">
        <w:rPr>
          <w:color w:val="000000"/>
          <w:lang w:val="ru-RU"/>
        </w:rPr>
        <w:t xml:space="preserve">Після підтвердження замовлення гостем сервер миттєво передає його на кухонний дисплей через </w:t>
      </w:r>
      <w:r>
        <w:rPr>
          <w:color w:val="000000"/>
        </w:rPr>
        <w:t>WebSocket</w:t>
      </w:r>
      <w:r w:rsidRPr="003D1432">
        <w:rPr>
          <w:color w:val="000000"/>
          <w:lang w:val="ru-RU"/>
        </w:rPr>
        <w:t xml:space="preserve">. </w:t>
      </w:r>
      <w:r w:rsidRPr="00801DE2">
        <w:rPr>
          <w:color w:val="000000"/>
          <w:lang w:val="ru-RU"/>
        </w:rPr>
        <w:t xml:space="preserve">Замовлення відображаються з розбивкою за групами подачі. </w:t>
      </w:r>
      <w:r>
        <w:rPr>
          <w:color w:val="000000"/>
        </w:rPr>
        <w:t>KDS</w:t>
      </w:r>
      <w:r w:rsidRPr="00801DE2">
        <w:rPr>
          <w:color w:val="000000"/>
          <w:lang w:val="ru-RU"/>
        </w:rPr>
        <w:t xml:space="preserve"> підтримує два режими відображення: </w:t>
      </w:r>
      <w:r>
        <w:rPr>
          <w:color w:val="000000"/>
        </w:rPr>
        <w:t>Order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View</w:t>
      </w:r>
      <w:r w:rsidRPr="00801DE2">
        <w:rPr>
          <w:color w:val="000000"/>
          <w:lang w:val="ru-RU"/>
        </w:rPr>
        <w:t xml:space="preserve"> (по замовленнях) та </w:t>
      </w:r>
      <w:r>
        <w:rPr>
          <w:color w:val="000000"/>
        </w:rPr>
        <w:t>Table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View</w:t>
      </w:r>
      <w:r w:rsidRPr="00801DE2">
        <w:rPr>
          <w:color w:val="000000"/>
          <w:lang w:val="ru-RU"/>
        </w:rPr>
        <w:t xml:space="preserve"> (по столиках). </w:t>
      </w:r>
      <w:r>
        <w:rPr>
          <w:color w:val="000000"/>
        </w:rPr>
        <w:t>Пріоритет: критичний.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35" w:name="_Toc227690057"/>
      <w:r>
        <w:t>3.5.2 Stimulus / Response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Сервер публікує WebSocket-подію ORDER_NEW; KDS відображає нову картку з групами подачі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Кухар змінює статус групи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Статус усіх страв групи оновлюється; клієнтський інтерфейс гостя отримує оновлення через WebSocket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Кухар додає позицію до стоп-листа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Позиція стає недоступною в меню всіх активних сесій через </w:t>
            </w:r>
            <w:r>
              <w:rPr>
                <w:color w:val="000000"/>
                <w:sz w:val="20"/>
                <w:szCs w:val="20"/>
              </w:rPr>
              <w:t>WebSocket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Всі групи замовлення готові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Статус замовлення → READY; офіціант отримує сповіщення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 w:rsidRPr="003D1432">
              <w:rPr>
                <w:b/>
                <w:bCs/>
                <w:color w:val="C00000"/>
                <w:sz w:val="19"/>
                <w:szCs w:val="19"/>
              </w:rPr>
              <w:t xml:space="preserve"> </w:t>
            </w:r>
            <w:r w:rsidR="00385B44" w:rsidRPr="003D1432">
              <w:rPr>
                <w:b/>
                <w:bCs/>
                <w:color w:val="C00000"/>
                <w:sz w:val="19"/>
                <w:szCs w:val="19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Кухар перемикає </w:t>
            </w:r>
            <w:r w:rsidR="00385B44">
              <w:rPr>
                <w:color w:val="000000"/>
                <w:sz w:val="20"/>
                <w:szCs w:val="20"/>
              </w:rPr>
              <w:t>KDS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в режим </w:t>
            </w:r>
            <w:r w:rsidR="00385B44">
              <w:rPr>
                <w:color w:val="000000"/>
                <w:sz w:val="20"/>
                <w:szCs w:val="20"/>
              </w:rPr>
              <w:t>Table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KDS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групує всі замовлення столика по </w:t>
            </w:r>
            <w:r w:rsidR="00385B44">
              <w:rPr>
                <w:color w:val="000000"/>
                <w:sz w:val="20"/>
                <w:szCs w:val="20"/>
              </w:rPr>
              <w:t>tableId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. Кухар бачить єдиний робочий простір «Стіл №</w:t>
            </w:r>
            <w:r w:rsidR="00385B44">
              <w:rPr>
                <w:color w:val="000000"/>
                <w:sz w:val="20"/>
                <w:szCs w:val="20"/>
              </w:rPr>
              <w:t>N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» з усіма стравами від усіх гостей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Кухар позначає групу подачі як «Готово» в </w:t>
            </w:r>
            <w:r w:rsidR="00385B44">
              <w:rPr>
                <w:color w:val="000000"/>
                <w:sz w:val="20"/>
                <w:szCs w:val="20"/>
              </w:rPr>
              <w:t>Table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Статус оновлюється одночасно для всіх страв цієї групи у ВСІХ замовленнях столика, що містять цю групу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36" w:name="_Toc227690058"/>
      <w:r>
        <w:t>3.5.3 Functional Requirements</w:t>
      </w:r>
      <w:bookmarkEnd w:id="36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SYS-KDS-01: </w:t>
      </w:r>
      <w:r>
        <w:t>Нові замовлення з'являються на KDS без ручного оновлення (WebSocket-подія ORDER_NEW)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SYS-KDS-02: </w:t>
      </w:r>
      <w:r>
        <w:t>Картка замовлення на KDS містить: номер столика, orderId, групи подачі з переліком страв, виключені інгредієнти, add-ons, коментарі та час надходження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SYS-KDS-03: </w:t>
      </w:r>
      <w:r>
        <w:t>Групи подачі відображаються як монолітні блоки з єдиною кнопкою зміни статусу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SYS-KDS-04: </w:t>
      </w:r>
      <w:r>
        <w:t>Статуси групи: Очікує → Готується → Готово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KDS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>Кухар може додавати/знімати позиції зі стоп-листа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KDS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>Зміна стоп-листа миттєво відображається в меню всіх активних клієнтських сесій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KDS</w:t>
      </w:r>
      <w:r w:rsidRPr="00801DE2">
        <w:rPr>
          <w:b/>
          <w:bCs/>
          <w:color w:val="2F5496"/>
          <w:lang w:val="ru-RU"/>
        </w:rPr>
        <w:t xml:space="preserve">-07: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</w:t>
      </w:r>
      <w:r>
        <w:t>KDS</w:t>
      </w:r>
      <w:r w:rsidRPr="00801DE2">
        <w:rPr>
          <w:lang w:val="ru-RU"/>
        </w:rPr>
        <w:t xml:space="preserve"> підтримує два режими відображення:   • </w:t>
      </w:r>
      <w:r>
        <w:t>Order</w:t>
      </w:r>
      <w:r w:rsidRPr="00801DE2">
        <w:rPr>
          <w:lang w:val="ru-RU"/>
        </w:rPr>
        <w:t xml:space="preserve"> </w:t>
      </w:r>
      <w:r>
        <w:t>View</w:t>
      </w:r>
      <w:r w:rsidRPr="00801DE2">
        <w:rPr>
          <w:lang w:val="ru-RU"/>
        </w:rPr>
        <w:t xml:space="preserve"> (поточний): кожне замовлення — окрема картка   • </w:t>
      </w:r>
      <w:r>
        <w:t>Table</w:t>
      </w:r>
      <w:r w:rsidRPr="00801DE2">
        <w:rPr>
          <w:lang w:val="ru-RU"/>
        </w:rPr>
        <w:t xml:space="preserve"> </w:t>
      </w:r>
      <w:r>
        <w:t>View</w:t>
      </w:r>
      <w:r w:rsidRPr="00801DE2">
        <w:rPr>
          <w:lang w:val="ru-RU"/>
        </w:rPr>
        <w:t xml:space="preserve"> (новий): всі замовлення одного столика об'єднані в єдиний робочий простір по </w:t>
      </w:r>
      <w:r>
        <w:t>tableId</w:t>
      </w:r>
      <w:r w:rsidRPr="00801DE2">
        <w:rPr>
          <w:lang w:val="ru-RU"/>
        </w:rPr>
        <w:t>. Кухар бачить «Стіл №</w:t>
      </w:r>
      <w:r>
        <w:t>N</w:t>
      </w:r>
      <w:r w:rsidRPr="00801DE2">
        <w:rPr>
          <w:lang w:val="ru-RU"/>
        </w:rPr>
        <w:t xml:space="preserve"> — </w:t>
      </w:r>
      <w:r>
        <w:t>K</w:t>
      </w:r>
      <w:r w:rsidRPr="00801DE2">
        <w:rPr>
          <w:lang w:val="ru-RU"/>
        </w:rPr>
        <w:t xml:space="preserve"> замовлень» як єдиний блок зі стравами всіх гостей, згрупованими за групами подачі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KDS</w:t>
      </w:r>
      <w:r w:rsidRPr="00801DE2">
        <w:rPr>
          <w:b/>
          <w:bCs/>
          <w:color w:val="2F5496"/>
          <w:lang w:val="ru-RU"/>
        </w:rPr>
        <w:t xml:space="preserve">-08: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У режимі </w:t>
      </w:r>
      <w:r>
        <w:t>Table</w:t>
      </w:r>
      <w:r w:rsidRPr="00801DE2">
        <w:rPr>
          <w:lang w:val="ru-RU"/>
        </w:rPr>
        <w:t xml:space="preserve"> </w:t>
      </w:r>
      <w:r>
        <w:t>View</w:t>
      </w:r>
      <w:r w:rsidRPr="00801DE2">
        <w:rPr>
          <w:lang w:val="ru-RU"/>
        </w:rPr>
        <w:t xml:space="preserve"> кухар може одним дотиком позначити групу подачі як «Готово» для всього столика (наприклад, три стейки від трьох гостей закриваються одночасно). Відповідні </w:t>
      </w:r>
      <w:r>
        <w:t>WebSocket</w:t>
      </w:r>
      <w:r w:rsidRPr="00801DE2">
        <w:rPr>
          <w:lang w:val="ru-RU"/>
        </w:rPr>
        <w:t>-події надсилаються на всі пристрої гостей цього столика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37" w:name="_Toc227690059"/>
      <w:r>
        <w:t>3.6 Виклик офіціанта</w:t>
      </w:r>
      <w:bookmarkEnd w:id="37"/>
    </w:p>
    <w:p w:rsidR="00564104" w:rsidRDefault="00385B44">
      <w:pPr>
        <w:pStyle w:val="3"/>
      </w:pPr>
      <w:bookmarkStart w:id="38" w:name="_Toc227690060"/>
      <w:r>
        <w:t>3.6.1 Description and Priority</w:t>
      </w:r>
      <w:bookmarkEnd w:id="38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Гість може одним натисканням викликати офіціанта. Офіціант отримує миттєве </w:t>
      </w:r>
      <w:r>
        <w:rPr>
          <w:color w:val="000000"/>
        </w:rPr>
        <w:t>WebSocket</w:t>
      </w:r>
      <w:r w:rsidRPr="00801DE2">
        <w:rPr>
          <w:color w:val="000000"/>
          <w:lang w:val="ru-RU"/>
        </w:rPr>
        <w:t xml:space="preserve">-сповіщення. </w:t>
      </w:r>
      <w:r>
        <w:rPr>
          <w:color w:val="000000"/>
        </w:rPr>
        <w:t>Пріоритет: високий.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39" w:name="_Toc227690061"/>
      <w:r>
        <w:t>3.6.2 Stimulus / Response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натискає «Викликати офіціанта»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Сервер фіксує виклик; </w:t>
            </w:r>
            <w:r>
              <w:rPr>
                <w:color w:val="000000"/>
                <w:sz w:val="20"/>
                <w:szCs w:val="20"/>
              </w:rPr>
              <w:t>WebSocket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-сповіщення надходить на панель офіціанта з номером столика та часом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Офіціант підтверджує виклик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Сповіщення закривається; статус виклику оновлюється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Виклик не підтверджено 3+ хвилини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Сповіщення виділяється як прострочене</w:t>
            </w:r>
          </w:p>
        </w:tc>
      </w:tr>
    </w:tbl>
    <w:p w:rsidR="00564104" w:rsidRDefault="00564104">
      <w:pPr>
        <w:spacing w:before="120"/>
      </w:pPr>
    </w:p>
    <w:p w:rsidR="00564104" w:rsidRDefault="00385B44">
      <w:pPr>
        <w:pStyle w:val="3"/>
      </w:pPr>
      <w:bookmarkStart w:id="40" w:name="_Toc227690062"/>
      <w:r>
        <w:t>3.6.3 Functional Requirements</w:t>
      </w:r>
      <w:bookmarkEnd w:id="40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CALL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Кнопка виклику доступна в будь-який момент у клієнтському інтерфейсі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CALL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 xml:space="preserve">Сповіщення надходить на панель офіціанта через </w:t>
      </w:r>
      <w:r>
        <w:t>WebSocket</w:t>
      </w:r>
      <w:r w:rsidRPr="00801DE2">
        <w:rPr>
          <w:lang w:val="ru-RU"/>
        </w:rPr>
        <w:t xml:space="preserve"> без затримки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CALL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 xml:space="preserve">Сповіщення містить: номер столика, </w:t>
      </w:r>
      <w:r>
        <w:t>orderId</w:t>
      </w:r>
      <w:r w:rsidRPr="00801DE2">
        <w:rPr>
          <w:lang w:val="ru-RU"/>
        </w:rPr>
        <w:t xml:space="preserve"> сесії та час виклику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CALL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Офіціант підтверджує виклик одним натисканням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CALL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>Непідтверджені виклики старші за 3 хвилини візуально виділяються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41" w:name="_Toc227690063"/>
      <w:r>
        <w:t>3.7 Відстеження статусу замовлення</w:t>
      </w:r>
      <w:bookmarkEnd w:id="41"/>
    </w:p>
    <w:p w:rsidR="00564104" w:rsidRDefault="00385B44">
      <w:pPr>
        <w:pStyle w:val="3"/>
      </w:pPr>
      <w:bookmarkStart w:id="42" w:name="_Toc227690064"/>
      <w:r>
        <w:t>3.7.1 Description and Priority</w:t>
      </w:r>
      <w:bookmarkEnd w:id="42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>Гість бачить актуальний стан свого замовлення та кожної групи подачі в реальному часі. Редагування замовлення обмежене залежно від поточного статусу групи. Пріоритет: високий.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43" w:name="_Toc227690065"/>
      <w:r>
        <w:t>3.7.2 Stimulus / Response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підтвердив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Статус → </w:t>
            </w:r>
            <w:r>
              <w:rPr>
                <w:color w:val="000000"/>
                <w:sz w:val="20"/>
                <w:szCs w:val="20"/>
              </w:rPr>
              <w:t>OPEN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; підтвердження відображається на екрані гостя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Кухар змінює статус групи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Клієнтський інтерфейс оновлюється через WebSocket (ORDER_UPDATED)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Всі групи готові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Статус замовлення → READY; гість отримує push-сповіщення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 w:rsidRPr="003D1432">
              <w:rPr>
                <w:b/>
                <w:bCs/>
                <w:color w:val="C00000"/>
                <w:sz w:val="19"/>
                <w:szCs w:val="19"/>
              </w:rPr>
              <w:t xml:space="preserve"> </w:t>
            </w:r>
            <w:r w:rsidR="00385B44" w:rsidRPr="003D1432">
              <w:rPr>
                <w:b/>
                <w:bCs/>
                <w:color w:val="C00000"/>
                <w:sz w:val="19"/>
                <w:szCs w:val="19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Гість намагається видалити страву зі статусом «Готується»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Система блокує видалення: відображається повідомлення «Страву вже готують — зверніться до офіціанта»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44" w:name="_Toc227690066"/>
      <w:r>
        <w:t>3.7.3 Functional Requirements</w:t>
      </w:r>
      <w:bookmarkEnd w:id="44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STAT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Інтерфейс відображає статус по кожній групі подачі: Прийнято / Готується / Готово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STAT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 xml:space="preserve">Оновлення статусу через </w:t>
      </w:r>
      <w:r>
        <w:t>WebSocket</w:t>
      </w:r>
      <w:r w:rsidRPr="00801DE2">
        <w:rPr>
          <w:lang w:val="ru-RU"/>
        </w:rPr>
        <w:t xml:space="preserve"> без перезавантаження сторінки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STAT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>Гість може доповнити замовлення новими позиціями або новими групами після відправлення (незалежно від статусу існуючих груп)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lastRenderedPageBreak/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STAT</w:t>
      </w:r>
      <w:r w:rsidRPr="00801DE2">
        <w:rPr>
          <w:b/>
          <w:bCs/>
          <w:color w:val="2F5496"/>
          <w:lang w:val="ru-RU"/>
        </w:rPr>
        <w:t xml:space="preserve">-04: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Гість НЕ може видаляти або зменшувати кількість позицій у групі, яка вже має статус «Готується» або «Готово». При такій спробі відображається повідомлення: «Страву вже готують — зверніться до офіціанта»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STAT</w:t>
      </w:r>
      <w:r w:rsidRPr="00801DE2">
        <w:rPr>
          <w:b/>
          <w:bCs/>
          <w:color w:val="2F5496"/>
          <w:lang w:val="ru-RU"/>
        </w:rPr>
        <w:t xml:space="preserve">-05: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Редагування (видалення/зменшення кількості) дозволене лише для позицій у групах зі статусом «Очікує» (ще не передано в роботу)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45" w:name="_Toc227690067"/>
      <w:r w:rsidRPr="00801DE2">
        <w:rPr>
          <w:lang w:val="ru-RU"/>
        </w:rPr>
        <w:t>3.8 Онлайн-оплата, Готівка та Обробка критичних сценаріїв</w:t>
      </w:r>
      <w:bookmarkEnd w:id="45"/>
    </w:p>
    <w:p w:rsidR="00564104" w:rsidRPr="00801DE2" w:rsidRDefault="00385B44">
      <w:pPr>
        <w:pStyle w:val="3"/>
        <w:rPr>
          <w:lang w:val="ru-RU"/>
        </w:rPr>
      </w:pPr>
      <w:bookmarkStart w:id="46" w:name="_Toc227690068"/>
      <w:r w:rsidRPr="00801DE2">
        <w:rPr>
          <w:lang w:val="ru-RU"/>
        </w:rPr>
        <w:t xml:space="preserve">3.8.1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46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Система використовує модель Пост-пей. Кожен гість оплачує своє замовлення індивідуально через платіжний шлюз або готівкою через офіціанта. Один гість може оплатити весь столик через функцію </w:t>
      </w:r>
      <w:r>
        <w:rPr>
          <w:color w:val="000000"/>
        </w:rPr>
        <w:t>Master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Pay</w:t>
      </w:r>
      <w:r w:rsidRPr="00801DE2">
        <w:rPr>
          <w:color w:val="000000"/>
          <w:lang w:val="ru-RU"/>
        </w:rPr>
        <w:t xml:space="preserve">. </w:t>
      </w:r>
      <w:r w:rsidRPr="003D1432">
        <w:rPr>
          <w:color w:val="000000"/>
          <w:lang w:val="ru-RU"/>
        </w:rPr>
        <w:t xml:space="preserve">Опис критичних </w:t>
      </w:r>
      <w:r>
        <w:rPr>
          <w:color w:val="000000"/>
        </w:rPr>
        <w:t>edge</w:t>
      </w:r>
      <w:r w:rsidRPr="003D1432">
        <w:rPr>
          <w:color w:val="000000"/>
          <w:lang w:val="ru-RU"/>
        </w:rPr>
        <w:t xml:space="preserve"> </w:t>
      </w:r>
      <w:r>
        <w:rPr>
          <w:color w:val="000000"/>
        </w:rPr>
        <w:t>cases</w:t>
      </w:r>
      <w:r w:rsidRPr="003D1432">
        <w:rPr>
          <w:color w:val="000000"/>
          <w:lang w:val="ru-RU"/>
        </w:rPr>
        <w:t xml:space="preserve">: готівкова оплата, </w:t>
      </w:r>
      <w:r>
        <w:rPr>
          <w:color w:val="000000"/>
        </w:rPr>
        <w:t>walk</w:t>
      </w:r>
      <w:r w:rsidRPr="003D1432">
        <w:rPr>
          <w:color w:val="000000"/>
          <w:lang w:val="ru-RU"/>
        </w:rPr>
        <w:t>-</w:t>
      </w:r>
      <w:r>
        <w:rPr>
          <w:color w:val="000000"/>
        </w:rPr>
        <w:t>out</w:t>
      </w:r>
      <w:r w:rsidRPr="003D1432">
        <w:rPr>
          <w:color w:val="000000"/>
          <w:lang w:val="ru-RU"/>
        </w:rPr>
        <w:t xml:space="preserve">, </w:t>
      </w:r>
      <w:r>
        <w:rPr>
          <w:color w:val="000000"/>
        </w:rPr>
        <w:t>void</w:t>
      </w:r>
      <w:r w:rsidRPr="003D1432">
        <w:rPr>
          <w:color w:val="000000"/>
          <w:lang w:val="ru-RU"/>
        </w:rPr>
        <w:t xml:space="preserve"> та </w:t>
      </w:r>
      <w:r>
        <w:rPr>
          <w:color w:val="000000"/>
        </w:rPr>
        <w:t>refund</w:t>
      </w:r>
      <w:r w:rsidRPr="003D1432">
        <w:rPr>
          <w:color w:val="000000"/>
          <w:lang w:val="ru-RU"/>
        </w:rPr>
        <w:t xml:space="preserve"> є невід'ємною частиною цього розділу. </w:t>
      </w:r>
      <w:r>
        <w:rPr>
          <w:color w:val="000000"/>
        </w:rPr>
        <w:t>Пріоритет: критичний.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47" w:name="_Toc227690069"/>
      <w:r>
        <w:t>3.8.2 Stimulus / Response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Гість ініціює оплату онлайн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Система формує рахунок лише для цього замовлення та переадресовує на платіжний шлюз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Платіж підтверджено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Order.status → PAID; якщо всі замовлення столика оплачені — стіл стає «Вільним»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Платіж відхилено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Гість отримує повідомлення про помилку; рахунок залишається зі статусом </w:t>
            </w:r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Офіціант натискає «Закрити чек (Готівка)»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Order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.</w:t>
            </w:r>
            <w:r w:rsidR="00385B44">
              <w:rPr>
                <w:color w:val="000000"/>
                <w:sz w:val="20"/>
                <w:szCs w:val="20"/>
              </w:rPr>
              <w:t>status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→ </w:t>
            </w:r>
            <w:r w:rsidR="00385B44">
              <w:rPr>
                <w:color w:val="000000"/>
                <w:sz w:val="20"/>
                <w:szCs w:val="20"/>
              </w:rPr>
              <w:t>PAID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; транзакція записується з методом </w:t>
            </w:r>
            <w:r w:rsidR="00385B44">
              <w:rPr>
                <w:color w:val="000000"/>
                <w:sz w:val="20"/>
                <w:szCs w:val="20"/>
              </w:rPr>
              <w:t>CASH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; платіжний шлюз не залучається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Офіціант натискає «Анулювати чек (</w:t>
            </w:r>
            <w:r w:rsidR="00385B44">
              <w:rPr>
                <w:color w:val="000000"/>
                <w:sz w:val="20"/>
                <w:szCs w:val="20"/>
              </w:rPr>
              <w:t>Void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)»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Система запитує обов'язкову причину. Після підтвердження: </w:t>
            </w:r>
            <w:r w:rsidR="00385B44">
              <w:rPr>
                <w:color w:val="000000"/>
                <w:sz w:val="20"/>
                <w:szCs w:val="20"/>
              </w:rPr>
              <w:t>Order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.</w:t>
            </w:r>
            <w:r w:rsidR="00385B44">
              <w:rPr>
                <w:color w:val="000000"/>
                <w:sz w:val="20"/>
                <w:szCs w:val="20"/>
              </w:rPr>
              <w:t>status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→ </w:t>
            </w:r>
            <w:r w:rsidR="00385B44">
              <w:rPr>
                <w:color w:val="000000"/>
                <w:sz w:val="20"/>
                <w:szCs w:val="20"/>
              </w:rPr>
              <w:t>VOID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; запис зберігається в БД для аудиту; столик звільняється якщо всі чеки закриті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Офіціант натискає «Закрити як борг (</w:t>
            </w:r>
            <w:r w:rsidR="00385B44">
              <w:rPr>
                <w:color w:val="000000"/>
                <w:sz w:val="20"/>
                <w:szCs w:val="20"/>
              </w:rPr>
              <w:t>Debt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)»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Order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.</w:t>
            </w:r>
            <w:r w:rsidR="00385B44">
              <w:rPr>
                <w:color w:val="000000"/>
                <w:sz w:val="20"/>
                <w:szCs w:val="20"/>
              </w:rPr>
              <w:t>status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→ </w:t>
            </w:r>
            <w:r w:rsidR="00385B44">
              <w:rPr>
                <w:color w:val="000000"/>
                <w:sz w:val="20"/>
                <w:szCs w:val="20"/>
              </w:rPr>
              <w:t>DEBT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; запис зберігається для з'ясування обставин; столик може бути звільнений вручну адміном/офіціантом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Офіціант додає страву до замовлення гостя з панелі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Страва додається до активного замовлення через панель офіціанта. Система надсилає </w:t>
            </w:r>
            <w:r w:rsidR="00385B44">
              <w:rPr>
                <w:color w:val="000000"/>
                <w:sz w:val="20"/>
                <w:szCs w:val="20"/>
              </w:rPr>
              <w:t>WebSocket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-подію </w:t>
            </w:r>
            <w:r w:rsidR="00385B44">
              <w:rPr>
                <w:color w:val="000000"/>
                <w:sz w:val="20"/>
                <w:szCs w:val="20"/>
              </w:rPr>
              <w:t>ORDER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_</w:t>
            </w:r>
            <w:r w:rsidR="00385B44">
              <w:rPr>
                <w:color w:val="000000"/>
                <w:sz w:val="20"/>
                <w:szCs w:val="20"/>
              </w:rPr>
              <w:t>UPDATED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: сума та склад замовлення на смартфоні гостя оновлюються миттєво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Адмін ініціює </w:t>
            </w:r>
            <w:r w:rsidR="00385B44">
              <w:rPr>
                <w:color w:val="000000"/>
                <w:sz w:val="20"/>
                <w:szCs w:val="20"/>
              </w:rPr>
              <w:t>Refund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для </w:t>
            </w:r>
            <w:r w:rsidR="00385B44">
              <w:rPr>
                <w:color w:val="000000"/>
                <w:sz w:val="20"/>
                <w:szCs w:val="20"/>
              </w:rPr>
              <w:t>PAID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замовлення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Order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.</w:t>
            </w:r>
            <w:r w:rsidR="00385B44">
              <w:rPr>
                <w:color w:val="000000"/>
                <w:sz w:val="20"/>
                <w:szCs w:val="20"/>
              </w:rPr>
              <w:t>status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 → </w:t>
            </w:r>
            <w:r w:rsidR="00385B44">
              <w:rPr>
                <w:color w:val="000000"/>
                <w:sz w:val="20"/>
                <w:szCs w:val="20"/>
              </w:rPr>
              <w:t>REFUND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>_</w:t>
            </w:r>
            <w:r w:rsidR="00385B44">
              <w:rPr>
                <w:color w:val="000000"/>
                <w:sz w:val="20"/>
                <w:szCs w:val="20"/>
              </w:rPr>
              <w:t>PENDING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; запит на повернення коштів відправляється до платіжного шлюзу. Після підтвердження шлюзом статус → </w:t>
            </w:r>
            <w:r w:rsidR="00385B44">
              <w:rPr>
                <w:color w:val="000000"/>
                <w:sz w:val="20"/>
                <w:szCs w:val="20"/>
              </w:rPr>
              <w:t>REFUNDED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801DE2">
            <w:pPr>
              <w:spacing w:before="40" w:after="40"/>
            </w:pPr>
            <w:r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>
              <w:rPr>
                <w:color w:val="000000"/>
                <w:sz w:val="20"/>
                <w:szCs w:val="20"/>
              </w:rPr>
              <w:t>Гість ініціює Master Pay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801DE2">
            <w:pPr>
              <w:spacing w:before="40" w:after="40"/>
              <w:rPr>
                <w:lang w:val="ru-RU"/>
              </w:rPr>
            </w:pPr>
            <w:r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b/>
                <w:bCs/>
                <w:color w:val="C00000"/>
                <w:sz w:val="19"/>
                <w:szCs w:val="19"/>
                <w:lang w:val="ru-RU"/>
              </w:rPr>
              <w:t xml:space="preserve"> </w:t>
            </w:r>
            <w:r w:rsidR="00385B44" w:rsidRPr="00801DE2">
              <w:rPr>
                <w:color w:val="000000"/>
                <w:sz w:val="20"/>
                <w:szCs w:val="20"/>
                <w:lang w:val="ru-RU"/>
              </w:rPr>
              <w:t xml:space="preserve">Система формує агрегований рахунок за всіма активними замовленнями столика. Один платіж через шлюз закриває всі замовлення → статус кожного → </w:t>
            </w:r>
            <w:r w:rsidR="00385B44">
              <w:rPr>
                <w:color w:val="000000"/>
                <w:sz w:val="20"/>
                <w:szCs w:val="20"/>
              </w:rPr>
              <w:t>PAID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48" w:name="_Toc227690070"/>
      <w:r>
        <w:t>3.8.3 Functional Requirements</w:t>
      </w:r>
      <w:bookmarkEnd w:id="48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lastRenderedPageBreak/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Кожне замовлення може бути оплачене незалежно через платіжний шлюз (онлайн-оплата)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SYS-PAY-02: </w:t>
      </w:r>
      <w:r>
        <w:t>Split Bill не реалізується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>Карткові дані не зберігаються на серверах системи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Після оплати всіх замовлень столика (</w:t>
      </w:r>
      <w:r>
        <w:t>PAID</w:t>
      </w:r>
      <w:r w:rsidRPr="00801DE2">
        <w:rPr>
          <w:lang w:val="ru-RU"/>
        </w:rPr>
        <w:t>/</w:t>
      </w:r>
      <w:r>
        <w:t>VOID</w:t>
      </w:r>
      <w:r w:rsidRPr="00801DE2">
        <w:rPr>
          <w:lang w:val="ru-RU"/>
        </w:rPr>
        <w:t>/</w:t>
      </w:r>
      <w:r>
        <w:t>DEBT</w:t>
      </w:r>
      <w:r w:rsidRPr="00801DE2">
        <w:rPr>
          <w:lang w:val="ru-RU"/>
        </w:rPr>
        <w:t>) — столик автоматично стає «Вільним»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 xml:space="preserve">Всі транзакції (включаючи </w:t>
      </w:r>
      <w:r>
        <w:t>CASH</w:t>
      </w:r>
      <w:r w:rsidRPr="00801DE2">
        <w:rPr>
          <w:lang w:val="ru-RU"/>
        </w:rPr>
        <w:t xml:space="preserve">, </w:t>
      </w:r>
      <w:r>
        <w:t>VOID</w:t>
      </w:r>
      <w:r w:rsidRPr="00801DE2">
        <w:rPr>
          <w:lang w:val="ru-RU"/>
        </w:rPr>
        <w:t xml:space="preserve">, </w:t>
      </w:r>
      <w:r>
        <w:t>DEBT</w:t>
      </w:r>
      <w:r w:rsidRPr="00801DE2">
        <w:rPr>
          <w:lang w:val="ru-RU"/>
        </w:rPr>
        <w:t>) зберігаються в БД для модуля аналітики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-06: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Офіціант може закрити будь-який чек зі статусом </w:t>
      </w:r>
      <w:r>
        <w:t>OPEN</w:t>
      </w:r>
      <w:r w:rsidRPr="00801DE2">
        <w:rPr>
          <w:lang w:val="ru-RU"/>
        </w:rPr>
        <w:t xml:space="preserve">, </w:t>
      </w:r>
      <w:r>
        <w:t>IN</w:t>
      </w:r>
      <w:r w:rsidRPr="00801DE2">
        <w:rPr>
          <w:lang w:val="ru-RU"/>
        </w:rPr>
        <w:t>_</w:t>
      </w:r>
      <w:r>
        <w:t>PROGRESS</w:t>
      </w:r>
      <w:r w:rsidRPr="00801DE2">
        <w:rPr>
          <w:lang w:val="ru-RU"/>
        </w:rPr>
        <w:t xml:space="preserve"> або </w:t>
      </w:r>
      <w:r>
        <w:t>READY</w:t>
      </w:r>
      <w:r w:rsidRPr="00801DE2">
        <w:rPr>
          <w:lang w:val="ru-RU"/>
        </w:rPr>
        <w:t xml:space="preserve"> як готівковий (</w:t>
      </w:r>
      <w:r>
        <w:t>CASH</w:t>
      </w:r>
      <w:r w:rsidRPr="00801DE2">
        <w:rPr>
          <w:lang w:val="ru-RU"/>
        </w:rPr>
        <w:t xml:space="preserve">). Транзакція фіксується в БД з методом оплати </w:t>
      </w:r>
      <w:r>
        <w:t>CASH</w:t>
      </w:r>
      <w:r w:rsidRPr="00801DE2">
        <w:rPr>
          <w:lang w:val="ru-RU"/>
        </w:rPr>
        <w:t xml:space="preserve"> без залучення платіжного шлюзу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-07: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Адміністратор та офіціант можуть анулювати (</w:t>
      </w:r>
      <w:r>
        <w:t>VOID</w:t>
      </w:r>
      <w:r w:rsidRPr="00801DE2">
        <w:rPr>
          <w:lang w:val="ru-RU"/>
        </w:rPr>
        <w:t xml:space="preserve">) будь-який чек. Причина анулювання є обов'язковим полем (не менше 10 символів). Анульована транзакція зберігається в БД </w:t>
      </w:r>
      <w:proofErr w:type="gramStart"/>
      <w:r w:rsidRPr="00801DE2">
        <w:rPr>
          <w:lang w:val="ru-RU"/>
        </w:rPr>
        <w:t>для аудиту</w:t>
      </w:r>
      <w:proofErr w:type="gramEnd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-08: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Адміністратор та офіціант можуть позначити чек як </w:t>
      </w:r>
      <w:r>
        <w:t>DEBT</w:t>
      </w:r>
      <w:r w:rsidRPr="00801DE2">
        <w:rPr>
          <w:lang w:val="ru-RU"/>
        </w:rPr>
        <w:t xml:space="preserve"> (борг) — для випадків </w:t>
      </w:r>
      <w:r>
        <w:t>walk</w:t>
      </w:r>
      <w:r w:rsidRPr="00801DE2">
        <w:rPr>
          <w:lang w:val="ru-RU"/>
        </w:rPr>
        <w:t>-</w:t>
      </w:r>
      <w:r>
        <w:t>out</w:t>
      </w:r>
      <w:r w:rsidRPr="00801DE2">
        <w:rPr>
          <w:lang w:val="ru-RU"/>
        </w:rPr>
        <w:t xml:space="preserve">. Статус </w:t>
      </w:r>
      <w:r>
        <w:t>DEBT</w:t>
      </w:r>
      <w:r w:rsidRPr="00801DE2">
        <w:rPr>
          <w:lang w:val="ru-RU"/>
        </w:rPr>
        <w:t xml:space="preserve"> звільняє столик (при ручному закритті), але зберігає запис для з'ясування обставин</w:t>
      </w:r>
    </w:p>
    <w:p w:rsidR="00564104" w:rsidRPr="003D143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-09: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Офіціант може додавати позиції до активного замовлення гостя (статус </w:t>
      </w:r>
      <w:r>
        <w:t>OPEN</w:t>
      </w:r>
      <w:r w:rsidRPr="00801DE2">
        <w:rPr>
          <w:lang w:val="ru-RU"/>
        </w:rPr>
        <w:t xml:space="preserve"> або </w:t>
      </w:r>
      <w:r>
        <w:t>IN</w:t>
      </w:r>
      <w:r w:rsidRPr="00801DE2">
        <w:rPr>
          <w:lang w:val="ru-RU"/>
        </w:rPr>
        <w:t>_</w:t>
      </w:r>
      <w:r>
        <w:t>PROGRESS</w:t>
      </w:r>
      <w:r w:rsidRPr="00801DE2">
        <w:rPr>
          <w:lang w:val="ru-RU"/>
        </w:rPr>
        <w:t xml:space="preserve">) зі своєї панелі. Зміна миттєво синхронізується на смартфон гостя через </w:t>
      </w:r>
      <w:r>
        <w:t>WebSocket</w:t>
      </w:r>
      <w:r w:rsidRPr="00801DE2">
        <w:rPr>
          <w:lang w:val="ru-RU"/>
        </w:rPr>
        <w:t xml:space="preserve">-подію </w:t>
      </w:r>
      <w:r>
        <w:t>ORDER</w:t>
      </w:r>
      <w:r w:rsidRPr="003D1432">
        <w:rPr>
          <w:lang w:val="ru-RU"/>
        </w:rPr>
        <w:t>_</w:t>
      </w:r>
      <w:r>
        <w:t>UPDATED</w:t>
      </w:r>
    </w:p>
    <w:p w:rsidR="00564104" w:rsidRPr="003D143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3D143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3D1432">
        <w:rPr>
          <w:b/>
          <w:bCs/>
          <w:color w:val="2F5496"/>
          <w:lang w:val="ru-RU"/>
        </w:rPr>
        <w:t xml:space="preserve">-10: </w:t>
      </w:r>
      <w:r w:rsidR="00801DE2" w:rsidRPr="003D1432">
        <w:rPr>
          <w:lang w:val="ru-RU"/>
        </w:rPr>
        <w:t xml:space="preserve"> </w:t>
      </w:r>
      <w:r w:rsidRPr="003D1432">
        <w:rPr>
          <w:lang w:val="ru-RU"/>
        </w:rPr>
        <w:t xml:space="preserve"> При ініціюванні </w:t>
      </w:r>
      <w:r>
        <w:t>Refund</w:t>
      </w:r>
      <w:r w:rsidRPr="003D1432">
        <w:rPr>
          <w:lang w:val="ru-RU"/>
        </w:rPr>
        <w:t xml:space="preserve"> для вже оплаченого замовлення (</w:t>
      </w:r>
      <w:r>
        <w:t>PAID</w:t>
      </w:r>
      <w:r w:rsidRPr="003D1432">
        <w:rPr>
          <w:lang w:val="ru-RU"/>
        </w:rPr>
        <w:t xml:space="preserve">) система позначає транзакцію як </w:t>
      </w:r>
      <w:r>
        <w:t>REFUND</w:t>
      </w:r>
      <w:r w:rsidRPr="003D1432">
        <w:rPr>
          <w:lang w:val="ru-RU"/>
        </w:rPr>
        <w:t>_</w:t>
      </w:r>
      <w:r>
        <w:t>PENDING</w:t>
      </w:r>
      <w:r w:rsidRPr="003D1432">
        <w:rPr>
          <w:lang w:val="ru-RU"/>
        </w:rPr>
        <w:t xml:space="preserve"> і відправляє запит до платіжного шлюзу. Адміністратор отримує підтвердження після обробки шлюзом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PAY</w:t>
      </w:r>
      <w:r w:rsidRPr="00801DE2">
        <w:rPr>
          <w:b/>
          <w:bCs/>
          <w:color w:val="2F5496"/>
          <w:lang w:val="ru-RU"/>
        </w:rPr>
        <w:t xml:space="preserve">-11: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</w:t>
      </w:r>
      <w:r>
        <w:t>Master</w:t>
      </w:r>
      <w:r w:rsidRPr="00801DE2">
        <w:rPr>
          <w:lang w:val="ru-RU"/>
        </w:rPr>
        <w:t xml:space="preserve"> </w:t>
      </w:r>
      <w:r>
        <w:t>Pay</w:t>
      </w:r>
      <w:r w:rsidRPr="00801DE2">
        <w:rPr>
          <w:lang w:val="ru-RU"/>
        </w:rPr>
        <w:t xml:space="preserve">: будь-який гість за столиком може обрати кнопку «Оплатити всі замовлення столика». Система формує агрегований рахунок за всіма замовленнями зі статусом </w:t>
      </w:r>
      <w:r>
        <w:t>OPEN</w:t>
      </w:r>
      <w:r w:rsidRPr="00801DE2">
        <w:rPr>
          <w:lang w:val="ru-RU"/>
        </w:rPr>
        <w:t>/</w:t>
      </w:r>
      <w:r>
        <w:t>IN</w:t>
      </w:r>
      <w:r w:rsidRPr="00801DE2">
        <w:rPr>
          <w:lang w:val="ru-RU"/>
        </w:rPr>
        <w:t>_</w:t>
      </w:r>
      <w:r>
        <w:t>PROGRESS</w:t>
      </w:r>
      <w:r w:rsidRPr="00801DE2">
        <w:rPr>
          <w:lang w:val="ru-RU"/>
        </w:rPr>
        <w:t>/</w:t>
      </w:r>
      <w:r>
        <w:t>READY</w:t>
      </w:r>
      <w:r w:rsidRPr="00801DE2">
        <w:rPr>
          <w:lang w:val="ru-RU"/>
        </w:rPr>
        <w:t xml:space="preserve"> за цим </w:t>
      </w:r>
      <w:r>
        <w:t>tableId</w:t>
      </w:r>
      <w:r w:rsidRPr="00801DE2">
        <w:rPr>
          <w:lang w:val="ru-RU"/>
        </w:rPr>
        <w:t xml:space="preserve"> та ініціює єдиний платіж. </w:t>
      </w:r>
      <w:r>
        <w:t>Після успішної оплати всі включені замовлення отримують статус PAID</w:t>
      </w:r>
    </w:p>
    <w:p w:rsidR="003D1432" w:rsidRDefault="003D1432" w:rsidP="003D1432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>SYS</w:t>
      </w:r>
      <w:r w:rsidRPr="003D1432">
        <w:rPr>
          <w:b/>
          <w:bCs/>
          <w:color w:val="2F5496"/>
        </w:rPr>
        <w:t>-</w:t>
      </w:r>
      <w:r>
        <w:rPr>
          <w:b/>
          <w:bCs/>
          <w:color w:val="2F5496"/>
        </w:rPr>
        <w:t>PAY</w:t>
      </w:r>
      <w:r w:rsidRPr="003D1432">
        <w:rPr>
          <w:b/>
          <w:bCs/>
          <w:color w:val="2F5496"/>
        </w:rPr>
        <w:t>-1</w:t>
      </w:r>
      <w:r>
        <w:rPr>
          <w:b/>
          <w:bCs/>
          <w:color w:val="2F5496"/>
        </w:rPr>
        <w:t>2</w:t>
      </w:r>
      <w:r w:rsidRPr="003D1432">
        <w:t>: (Блокування конкурентних платежів) При ініціації процедури Master Pay гостем, усі замовлення цього столика переходять у транзитний стан PAYMENT_PENDING і блокуються для індивідуальної оплати іншими пристроями до моменту успішного завершення або відхилення транзакції Master Pay.</w:t>
      </w:r>
    </w:p>
    <w:p w:rsidR="00564104" w:rsidRDefault="00564104">
      <w:pPr>
        <w:spacing w:before="120"/>
      </w:pPr>
    </w:p>
    <w:p w:rsidR="00564104" w:rsidRDefault="00385B44">
      <w:pPr>
        <w:pStyle w:val="2"/>
      </w:pPr>
      <w:bookmarkStart w:id="49" w:name="_Toc227690071"/>
      <w:r>
        <w:t>3.9 Аналітика та звітність</w:t>
      </w:r>
      <w:bookmarkEnd w:id="49"/>
    </w:p>
    <w:p w:rsidR="00564104" w:rsidRDefault="00385B44">
      <w:pPr>
        <w:pStyle w:val="3"/>
      </w:pPr>
      <w:bookmarkStart w:id="50" w:name="_Toc227690072"/>
      <w:r>
        <w:t>3.9.1 Description and Priority</w:t>
      </w:r>
      <w:bookmarkEnd w:id="50"/>
    </w:p>
    <w:p w:rsidR="00564104" w:rsidRPr="00801DE2" w:rsidRDefault="00385B44">
      <w:pPr>
        <w:spacing w:before="60" w:after="60"/>
        <w:rPr>
          <w:lang w:val="ru-RU"/>
        </w:rPr>
      </w:pPr>
      <w:r w:rsidRPr="00801DE2">
        <w:rPr>
          <w:color w:val="000000"/>
          <w:lang w:val="ru-RU"/>
        </w:rPr>
        <w:t>Адміністратор має доступ до аналітичного дашборду. Пріоритет: середній (розширений тариф).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3"/>
        <w:rPr>
          <w:lang w:val="ru-RU"/>
        </w:rPr>
      </w:pPr>
      <w:bookmarkStart w:id="51" w:name="_Toc227690073"/>
      <w:r w:rsidRPr="00801DE2">
        <w:rPr>
          <w:lang w:val="ru-RU"/>
        </w:rPr>
        <w:t xml:space="preserve">3.9.2 </w:t>
      </w:r>
      <w:r>
        <w:t>Functional</w:t>
      </w:r>
      <w:r w:rsidRPr="00801DE2">
        <w:rPr>
          <w:lang w:val="ru-RU"/>
        </w:rPr>
        <w:t xml:space="preserve"> </w:t>
      </w:r>
      <w:r>
        <w:t>Requirements</w:t>
      </w:r>
      <w:bookmarkEnd w:id="51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ANLT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Загальна виручка за обраний період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SYS-ANLT-02: </w:t>
      </w:r>
      <w:r>
        <w:t>Середній чек замовлення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SYS-ANLT-03: </w:t>
      </w:r>
      <w:r>
        <w:t>Топ-10 найпопулярніших страв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SYS-ANLT-04: </w:t>
      </w:r>
      <w:r>
        <w:t>Вибір довільного діапазону дат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SYS-ANLT-05: </w:t>
      </w:r>
      <w:r>
        <w:t>Дані формуються з транзакцій MongoDB (включаючи CASH, VOID, DEBT, REFUND)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SYS-ANLT-06: </w:t>
      </w:r>
      <w:r w:rsidR="00801DE2">
        <w:t xml:space="preserve"> </w:t>
      </w:r>
      <w:r>
        <w:t xml:space="preserve"> Кількість та відсоток walk-out випадків (статус DEBT) за обраний період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ANLT</w:t>
      </w:r>
      <w:r w:rsidRPr="00801DE2">
        <w:rPr>
          <w:b/>
          <w:bCs/>
          <w:color w:val="2F5496"/>
          <w:lang w:val="ru-RU"/>
        </w:rPr>
        <w:t xml:space="preserve">-07: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Середній час приготування замовлення (від </w:t>
      </w:r>
      <w:r>
        <w:t>OPEN</w:t>
      </w:r>
      <w:r w:rsidRPr="00801DE2">
        <w:rPr>
          <w:lang w:val="ru-RU"/>
        </w:rPr>
        <w:t xml:space="preserve"> до </w:t>
      </w:r>
      <w:r>
        <w:t>READY</w:t>
      </w:r>
      <w:r w:rsidRPr="00801DE2">
        <w:rPr>
          <w:lang w:val="ru-RU"/>
        </w:rPr>
        <w:t>) по стравах та категоріях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ANLT</w:t>
      </w:r>
      <w:r w:rsidRPr="00801DE2">
        <w:rPr>
          <w:b/>
          <w:bCs/>
          <w:color w:val="2F5496"/>
          <w:lang w:val="ru-RU"/>
        </w:rPr>
        <w:t xml:space="preserve">-08: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Конверсія оплат: відсоток замовлень зі статусом </w:t>
      </w:r>
      <w:r>
        <w:t>PAID</w:t>
      </w:r>
      <w:r w:rsidRPr="00801DE2">
        <w:rPr>
          <w:lang w:val="ru-RU"/>
        </w:rPr>
        <w:t xml:space="preserve"> проти </w:t>
      </w:r>
      <w:r>
        <w:t>VOID</w:t>
      </w:r>
      <w:r w:rsidRPr="00801DE2">
        <w:rPr>
          <w:lang w:val="ru-RU"/>
        </w:rPr>
        <w:t>/</w:t>
      </w:r>
      <w:r>
        <w:t>DEBT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52" w:name="_Toc227690074"/>
      <w:r>
        <w:t>3.10 Генератор PDF-меню</w:t>
      </w:r>
      <w:bookmarkEnd w:id="52"/>
    </w:p>
    <w:p w:rsidR="00564104" w:rsidRDefault="00385B44">
      <w:pPr>
        <w:pStyle w:val="3"/>
      </w:pPr>
      <w:bookmarkStart w:id="53" w:name="_Toc227690075"/>
      <w:r>
        <w:t>3.10.1 Description and Priority</w:t>
      </w:r>
      <w:bookmarkEnd w:id="53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Адміністратор формує </w:t>
      </w:r>
      <w:r>
        <w:rPr>
          <w:color w:val="000000"/>
        </w:rPr>
        <w:t>PDF</w:t>
      </w:r>
      <w:r w:rsidRPr="00801DE2">
        <w:rPr>
          <w:color w:val="000000"/>
          <w:lang w:val="ru-RU"/>
        </w:rPr>
        <w:t xml:space="preserve">-документ із поточним меню для фізичного друку. </w:t>
      </w:r>
      <w:r>
        <w:rPr>
          <w:color w:val="000000"/>
        </w:rPr>
        <w:t>Пріоритет: середній.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54" w:name="_Toc227690076"/>
      <w:r>
        <w:t>3.10.2 Functional Requirements</w:t>
      </w:r>
      <w:bookmarkEnd w:id="54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PDF</w:t>
      </w:r>
      <w:r w:rsidRPr="00801DE2">
        <w:rPr>
          <w:b/>
          <w:bCs/>
          <w:color w:val="2F5496"/>
          <w:lang w:val="ru-RU"/>
        </w:rPr>
        <w:t xml:space="preserve">-01: </w:t>
      </w:r>
      <w:r>
        <w:t>PDF</w:t>
      </w:r>
      <w:r w:rsidRPr="00801DE2">
        <w:rPr>
          <w:lang w:val="ru-RU"/>
        </w:rPr>
        <w:t xml:space="preserve"> формується на основі поточних даних меню з </w:t>
      </w:r>
      <w:r>
        <w:t>MongoDB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PDF</w:t>
      </w:r>
      <w:r w:rsidRPr="00801DE2">
        <w:rPr>
          <w:b/>
          <w:bCs/>
          <w:color w:val="2F5496"/>
          <w:lang w:val="ru-RU"/>
        </w:rPr>
        <w:t xml:space="preserve">-02: </w:t>
      </w:r>
      <w:r>
        <w:t>PDF</w:t>
      </w:r>
      <w:r w:rsidRPr="00801DE2">
        <w:rPr>
          <w:lang w:val="ru-RU"/>
        </w:rPr>
        <w:t xml:space="preserve"> містить: назву закладу, категорії, назви страв, описи, інгредієнти та ціни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PDF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>Базовий тариф — один шаблон без редагування дизайну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PDF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Платний тариф — вибір між шаблонами оформлення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PDF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 xml:space="preserve">Формат </w:t>
      </w:r>
      <w:r>
        <w:t>A</w:t>
      </w:r>
      <w:r w:rsidRPr="00801DE2">
        <w:rPr>
          <w:lang w:val="ru-RU"/>
        </w:rPr>
        <w:t>4, придатний для якісного друку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55" w:name="_Toc227690077"/>
      <w:r w:rsidRPr="00801DE2">
        <w:rPr>
          <w:lang w:val="ru-RU"/>
        </w:rPr>
        <w:t>3.11 Система відгуків</w:t>
      </w:r>
      <w:bookmarkEnd w:id="55"/>
    </w:p>
    <w:p w:rsidR="00564104" w:rsidRPr="00801DE2" w:rsidRDefault="00385B44">
      <w:pPr>
        <w:pStyle w:val="3"/>
        <w:rPr>
          <w:lang w:val="ru-RU"/>
        </w:rPr>
      </w:pPr>
      <w:bookmarkStart w:id="56" w:name="_Toc227690078"/>
      <w:r w:rsidRPr="00801DE2">
        <w:rPr>
          <w:lang w:val="ru-RU"/>
        </w:rPr>
        <w:t xml:space="preserve">3.11.1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56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Авторизовані гості залишають оцінки стравам та закладу після замовлення. </w:t>
      </w:r>
      <w:r>
        <w:rPr>
          <w:color w:val="000000"/>
        </w:rPr>
        <w:t>Пріоритет: середній.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57" w:name="_Toc227690079"/>
      <w:r>
        <w:t>3.11.2 Functional Requirements</w:t>
      </w:r>
      <w:bookmarkEnd w:id="57"/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REV</w:t>
      </w:r>
      <w:r w:rsidRPr="00801DE2">
        <w:rPr>
          <w:b/>
          <w:bCs/>
          <w:color w:val="2F5496"/>
          <w:lang w:val="ru-RU"/>
        </w:rPr>
        <w:t xml:space="preserve">-01: </w:t>
      </w:r>
      <w:r w:rsidRPr="00801DE2">
        <w:rPr>
          <w:lang w:val="ru-RU"/>
        </w:rPr>
        <w:t>Відгуки доступні лише авторизованим гостям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REV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 xml:space="preserve">Оцінка страви за шкалою </w:t>
      </w:r>
      <w:r>
        <w:t>1–5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SYS-REV-03: </w:t>
      </w:r>
      <w:r>
        <w:t>Необов'язковий текстовий коментар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SYS-REV-04: </w:t>
      </w:r>
      <w:r>
        <w:t>Адмін переглядає всі відгуки через панель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REV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>Один відгук на одне замовлення від одного акаунта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Pr="00801DE2" w:rsidRDefault="00385B44">
      <w:pPr>
        <w:pStyle w:val="2"/>
        <w:rPr>
          <w:lang w:val="ru-RU"/>
        </w:rPr>
      </w:pPr>
      <w:bookmarkStart w:id="58" w:name="_Toc227690080"/>
      <w:r w:rsidRPr="00801DE2">
        <w:rPr>
          <w:lang w:val="ru-RU"/>
        </w:rPr>
        <w:t>3.12 Система авторизації та облікових записів</w:t>
      </w:r>
      <w:bookmarkEnd w:id="58"/>
    </w:p>
    <w:p w:rsidR="00564104" w:rsidRPr="00801DE2" w:rsidRDefault="00385B44">
      <w:pPr>
        <w:pStyle w:val="3"/>
        <w:rPr>
          <w:lang w:val="ru-RU"/>
        </w:rPr>
      </w:pPr>
      <w:bookmarkStart w:id="59" w:name="_Toc227690081"/>
      <w:r w:rsidRPr="00801DE2">
        <w:rPr>
          <w:lang w:val="ru-RU"/>
        </w:rPr>
        <w:t xml:space="preserve">3.12.1 </w:t>
      </w:r>
      <w:r>
        <w:t>Description</w:t>
      </w:r>
      <w:r w:rsidRPr="00801DE2">
        <w:rPr>
          <w:lang w:val="ru-RU"/>
        </w:rPr>
        <w:t xml:space="preserve"> </w:t>
      </w:r>
      <w:r>
        <w:t>and</w:t>
      </w:r>
      <w:r w:rsidRPr="00801DE2">
        <w:rPr>
          <w:lang w:val="ru-RU"/>
        </w:rPr>
        <w:t xml:space="preserve"> </w:t>
      </w:r>
      <w:r>
        <w:t>Priority</w:t>
      </w:r>
      <w:bookmarkEnd w:id="59"/>
    </w:p>
    <w:p w:rsidR="00564104" w:rsidRDefault="00385B44">
      <w:pPr>
        <w:spacing w:before="60" w:after="60"/>
      </w:pPr>
      <w:r w:rsidRPr="00801DE2">
        <w:rPr>
          <w:color w:val="000000"/>
          <w:lang w:val="ru-RU"/>
        </w:rPr>
        <w:t xml:space="preserve">Система підтримує два методи авторизації: </w:t>
      </w:r>
      <w:r>
        <w:rPr>
          <w:color w:val="000000"/>
        </w:rPr>
        <w:t>email</w:t>
      </w:r>
      <w:r w:rsidRPr="00801DE2">
        <w:rPr>
          <w:color w:val="000000"/>
          <w:lang w:val="ru-RU"/>
        </w:rPr>
        <w:t xml:space="preserve">+пароль та </w:t>
      </w:r>
      <w:r>
        <w:rPr>
          <w:color w:val="000000"/>
        </w:rPr>
        <w:t>Google</w:t>
      </w:r>
      <w:r w:rsidRPr="00801DE2">
        <w:rPr>
          <w:color w:val="000000"/>
          <w:lang w:val="ru-RU"/>
        </w:rPr>
        <w:t xml:space="preserve"> </w:t>
      </w:r>
      <w:r>
        <w:rPr>
          <w:color w:val="000000"/>
        </w:rPr>
        <w:t>OAuth</w:t>
      </w:r>
      <w:r w:rsidRPr="00801DE2">
        <w:rPr>
          <w:color w:val="000000"/>
          <w:lang w:val="ru-RU"/>
        </w:rPr>
        <w:t xml:space="preserve"> 2.0. </w:t>
      </w:r>
      <w:proofErr w:type="gramStart"/>
      <w:r w:rsidRPr="00801DE2">
        <w:rPr>
          <w:color w:val="000000"/>
          <w:lang w:val="ru-RU"/>
        </w:rPr>
        <w:t>Для персоналу</w:t>
      </w:r>
      <w:proofErr w:type="gramEnd"/>
      <w:r w:rsidRPr="00801DE2">
        <w:rPr>
          <w:color w:val="000000"/>
          <w:lang w:val="ru-RU"/>
        </w:rPr>
        <w:t xml:space="preserve"> (кухар, офіціант, адміністратор) авторизація через </w:t>
      </w:r>
      <w:r>
        <w:rPr>
          <w:color w:val="000000"/>
        </w:rPr>
        <w:t>email</w:t>
      </w:r>
      <w:r w:rsidRPr="00801DE2">
        <w:rPr>
          <w:color w:val="000000"/>
          <w:lang w:val="ru-RU"/>
        </w:rPr>
        <w:t xml:space="preserve">+пароль є обов'язковою. Для гостей обидва методи є опціональними — гість може замовляти анонімно. </w:t>
      </w:r>
      <w:r>
        <w:rPr>
          <w:color w:val="000000"/>
        </w:rPr>
        <w:t>Пріоритет: критичний.</w:t>
      </w:r>
    </w:p>
    <w:p w:rsidR="00564104" w:rsidRDefault="00564104">
      <w:pPr>
        <w:spacing w:before="120"/>
      </w:pPr>
    </w:p>
    <w:p w:rsidR="00564104" w:rsidRDefault="00385B44">
      <w:pPr>
        <w:pStyle w:val="3"/>
      </w:pPr>
      <w:bookmarkStart w:id="60" w:name="_Toc227690082"/>
      <w:r>
        <w:t>3.12.2 Stimulus / Response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56410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Stimulus (Тригер)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Response (Реакція системи)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Гість реєструється через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+пароль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Система створює акаунт; пароль зберігається як </w:t>
            </w:r>
            <w:r>
              <w:rPr>
                <w:color w:val="000000"/>
                <w:sz w:val="20"/>
                <w:szCs w:val="20"/>
              </w:rPr>
              <w:t>bcrypt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-хеш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Гість входить через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(новий)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Система створює новий акаунт; ім'я підтягується з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-профілю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lastRenderedPageBreak/>
              <w:t xml:space="preserve">Гість входить через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(існуючий)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Система знаходить акаунт за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та здійснює вхід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Авторизований гість прив'язує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до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акаунта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додається до існуючого акаунта; обидва методи стають доступними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Гість відв'язує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від акаунта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ID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видаляється; вхід через </w:t>
            </w:r>
            <w:r>
              <w:rPr>
                <w:color w:val="000000"/>
                <w:sz w:val="20"/>
                <w:szCs w:val="20"/>
              </w:rPr>
              <w:t>Google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стає неможливим</w:t>
            </w:r>
          </w:p>
        </w:tc>
      </w:tr>
      <w:tr w:rsidR="0056410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Персонал входить через </w:t>
            </w:r>
            <w:r>
              <w:rPr>
                <w:color w:val="000000"/>
                <w:sz w:val="20"/>
                <w:szCs w:val="20"/>
              </w:rPr>
              <w:t>email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+пароль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Система перевіряє </w:t>
            </w:r>
            <w:r>
              <w:rPr>
                <w:color w:val="000000"/>
                <w:sz w:val="20"/>
                <w:szCs w:val="20"/>
              </w:rPr>
              <w:t>credentials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; повертає </w:t>
            </w:r>
            <w:r>
              <w:rPr>
                <w:color w:val="000000"/>
                <w:sz w:val="20"/>
                <w:szCs w:val="20"/>
              </w:rPr>
              <w:t>JWT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-токен з роллю </w:t>
            </w:r>
            <w:r>
              <w:rPr>
                <w:color w:val="000000"/>
                <w:sz w:val="20"/>
                <w:szCs w:val="20"/>
              </w:rPr>
              <w:t>(cook/waiter/admin)</w:t>
            </w:r>
          </w:p>
        </w:tc>
      </w:tr>
      <w:tr w:rsidR="00564104" w:rsidRPr="00FD34B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JWT-токен персоналу закінчується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Система повертає 401; клієнт перенаправляє на сторінку входу</w:t>
            </w:r>
          </w:p>
        </w:tc>
      </w:tr>
    </w:tbl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3"/>
      </w:pPr>
      <w:bookmarkStart w:id="61" w:name="_Toc227690083"/>
      <w:r>
        <w:t>3.12.3 Functional Requirements</w:t>
      </w:r>
      <w:bookmarkEnd w:id="61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SYS-AUTH-01: </w:t>
      </w:r>
      <w:r>
        <w:t>Система підтримує реєстрацію та вхід через email+пароль для всіх типів акаунтів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-02: </w:t>
      </w:r>
      <w:r w:rsidRPr="00801DE2">
        <w:rPr>
          <w:lang w:val="ru-RU"/>
        </w:rPr>
        <w:t xml:space="preserve">Система підтримує вхід через </w:t>
      </w:r>
      <w:r>
        <w:t>Google</w:t>
      </w:r>
      <w:r w:rsidRPr="00801DE2">
        <w:rPr>
          <w:lang w:val="ru-RU"/>
        </w:rPr>
        <w:t xml:space="preserve"> </w:t>
      </w:r>
      <w:r>
        <w:t>OAuth</w:t>
      </w:r>
      <w:r w:rsidRPr="00801DE2">
        <w:rPr>
          <w:lang w:val="ru-RU"/>
        </w:rPr>
        <w:t xml:space="preserve"> 2.0 для гостей та персоналу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 xml:space="preserve">Для персоналу (кухар, офіціант, адмін) наявність </w:t>
      </w:r>
      <w:r>
        <w:t>email</w:t>
      </w:r>
      <w:r w:rsidRPr="00801DE2">
        <w:rPr>
          <w:lang w:val="ru-RU"/>
        </w:rPr>
        <w:t>+пароля є обов'язковою умовою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Гість може замовляти анонімно без будь-якої авторизації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-05: </w:t>
      </w:r>
      <w:r w:rsidRPr="00801DE2">
        <w:rPr>
          <w:lang w:val="ru-RU"/>
        </w:rPr>
        <w:t xml:space="preserve">При вході нового користувача через </w:t>
      </w:r>
      <w:r>
        <w:t>Google</w:t>
      </w:r>
      <w:r w:rsidRPr="00801DE2">
        <w:rPr>
          <w:lang w:val="ru-RU"/>
        </w:rPr>
        <w:t xml:space="preserve"> система автоматично створює акаунт; ім'я підтягується з </w:t>
      </w:r>
      <w:r>
        <w:t>Google</w:t>
      </w:r>
      <w:r w:rsidRPr="00801DE2">
        <w:rPr>
          <w:lang w:val="ru-RU"/>
        </w:rPr>
        <w:t>-профілю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-06: </w:t>
      </w:r>
      <w:r w:rsidRPr="00801DE2">
        <w:rPr>
          <w:lang w:val="ru-RU"/>
        </w:rPr>
        <w:t xml:space="preserve">При повторному вході через </w:t>
      </w:r>
      <w:r>
        <w:t>Google</w:t>
      </w:r>
      <w:r w:rsidRPr="00801DE2">
        <w:rPr>
          <w:lang w:val="ru-RU"/>
        </w:rPr>
        <w:t xml:space="preserve"> система знаходить існуючий акаунт за </w:t>
      </w:r>
      <w:r>
        <w:t>Google</w:t>
      </w:r>
      <w:r w:rsidRPr="00801DE2">
        <w:rPr>
          <w:lang w:val="ru-RU"/>
        </w:rPr>
        <w:t xml:space="preserve"> </w:t>
      </w:r>
      <w:r>
        <w:t>ID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-07: </w:t>
      </w:r>
      <w:r w:rsidRPr="00801DE2">
        <w:rPr>
          <w:lang w:val="ru-RU"/>
        </w:rPr>
        <w:t>Ім'я в профілі можна змінити незалежно від того, яким методом був створений акаунт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-08: </w:t>
      </w:r>
      <w:r w:rsidRPr="00801DE2">
        <w:rPr>
          <w:lang w:val="ru-RU"/>
        </w:rPr>
        <w:t xml:space="preserve">Гість і персонал можуть прив'язати </w:t>
      </w:r>
      <w:r>
        <w:t>Google</w:t>
      </w:r>
      <w:r w:rsidRPr="00801DE2">
        <w:rPr>
          <w:lang w:val="ru-RU"/>
        </w:rPr>
        <w:t xml:space="preserve">-акаунт до існуючого </w:t>
      </w:r>
      <w:r>
        <w:t>email</w:t>
      </w:r>
      <w:r w:rsidRPr="00801DE2">
        <w:rPr>
          <w:lang w:val="ru-RU"/>
        </w:rPr>
        <w:t>-акаунта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-09: </w:t>
      </w:r>
      <w:r w:rsidRPr="00801DE2">
        <w:rPr>
          <w:lang w:val="ru-RU"/>
        </w:rPr>
        <w:t xml:space="preserve">Гість і персонал можуть відв'язати </w:t>
      </w:r>
      <w:r>
        <w:t>Google</w:t>
      </w:r>
      <w:r w:rsidRPr="00801DE2">
        <w:rPr>
          <w:lang w:val="ru-RU"/>
        </w:rPr>
        <w:t>-акаунт (якщо є альтернативний метод входу)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-10: </w:t>
      </w:r>
      <w:r w:rsidRPr="00801DE2">
        <w:rPr>
          <w:lang w:val="ru-RU"/>
        </w:rPr>
        <w:t xml:space="preserve">Паролі зберігаються виключно у вигляді </w:t>
      </w:r>
      <w:r>
        <w:t>bcrypt</w:t>
      </w:r>
      <w:r w:rsidRPr="00801DE2">
        <w:rPr>
          <w:lang w:val="ru-RU"/>
        </w:rPr>
        <w:t>-хешів (</w:t>
      </w:r>
      <w:r>
        <w:t>salt</w:t>
      </w:r>
      <w:r w:rsidRPr="00801DE2">
        <w:rPr>
          <w:lang w:val="ru-RU"/>
        </w:rPr>
        <w:t>-</w:t>
      </w:r>
      <w:r>
        <w:t>rounds</w:t>
      </w:r>
      <w:r w:rsidRPr="00801DE2">
        <w:rPr>
          <w:lang w:val="ru-RU"/>
        </w:rPr>
        <w:t xml:space="preserve"> &gt;= 12)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-11: </w:t>
      </w:r>
      <w:r>
        <w:t>JWT</w:t>
      </w:r>
      <w:r w:rsidRPr="00801DE2">
        <w:rPr>
          <w:lang w:val="ru-RU"/>
        </w:rPr>
        <w:t xml:space="preserve">-токени та </w:t>
      </w:r>
      <w:r>
        <w:t>refresh</w:t>
      </w:r>
      <w:r w:rsidRPr="00801DE2">
        <w:rPr>
          <w:lang w:val="ru-RU"/>
        </w:rPr>
        <w:t xml:space="preserve">-токени зберігаються в зашифрованому вигляді; термін дії </w:t>
      </w:r>
      <w:r>
        <w:t>access</w:t>
      </w:r>
      <w:r w:rsidRPr="00801DE2">
        <w:rPr>
          <w:lang w:val="ru-RU"/>
        </w:rPr>
        <w:t>-токена — не більше 1 години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-12: </w:t>
      </w:r>
      <w:r w:rsidRPr="00801DE2">
        <w:rPr>
          <w:lang w:val="ru-RU"/>
        </w:rPr>
        <w:t xml:space="preserve">Вся чутлива інформація (паролі, токени, ключі </w:t>
      </w:r>
      <w:r>
        <w:t>OAuth</w:t>
      </w:r>
      <w:r w:rsidRPr="00801DE2">
        <w:rPr>
          <w:lang w:val="ru-RU"/>
        </w:rPr>
        <w:t>) зберігається в зашифрованому вигляді або у вигляді хешів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SYS</w:t>
      </w:r>
      <w:r w:rsidRPr="00801DE2">
        <w:rPr>
          <w:b/>
          <w:bCs/>
          <w:color w:val="2F5496"/>
          <w:lang w:val="ru-RU"/>
        </w:rPr>
        <w:t>-</w:t>
      </w:r>
      <w:r>
        <w:rPr>
          <w:b/>
          <w:bCs/>
          <w:color w:val="2F5496"/>
        </w:rPr>
        <w:t>AUTH</w:t>
      </w:r>
      <w:r w:rsidRPr="00801DE2">
        <w:rPr>
          <w:b/>
          <w:bCs/>
          <w:color w:val="2F5496"/>
          <w:lang w:val="ru-RU"/>
        </w:rPr>
        <w:t xml:space="preserve">-13: </w:t>
      </w:r>
      <w:r>
        <w:t>API</w:t>
      </w:r>
      <w:r w:rsidRPr="00801DE2">
        <w:rPr>
          <w:lang w:val="ru-RU"/>
        </w:rPr>
        <w:t xml:space="preserve"> перевіряє роль користувача (</w:t>
      </w:r>
      <w:r>
        <w:t>RBAC</w:t>
      </w:r>
      <w:r w:rsidRPr="00801DE2">
        <w:rPr>
          <w:lang w:val="ru-RU"/>
        </w:rPr>
        <w:t>) для кожного захищеного ендпоінта</w:t>
      </w:r>
    </w:p>
    <w:p w:rsidR="00564104" w:rsidRPr="00801DE2" w:rsidRDefault="00385B44">
      <w:pPr>
        <w:rPr>
          <w:lang w:val="ru-RU"/>
        </w:rPr>
      </w:pPr>
      <w:r w:rsidRPr="00801DE2">
        <w:rPr>
          <w:lang w:val="ru-RU"/>
        </w:rPr>
        <w:br w:type="page"/>
      </w:r>
    </w:p>
    <w:p w:rsidR="00564104" w:rsidRDefault="00385B44">
      <w:pPr>
        <w:pStyle w:val="1"/>
        <w:pBdr>
          <w:bottom w:val="single" w:sz="8" w:space="4" w:color="2E75B6"/>
        </w:pBdr>
      </w:pPr>
      <w:bookmarkStart w:id="62" w:name="_Toc227690084"/>
      <w:r>
        <w:lastRenderedPageBreak/>
        <w:t>4. Non-Functional Requirements / Нефункціональні вимоги</w:t>
      </w:r>
      <w:bookmarkEnd w:id="62"/>
    </w:p>
    <w:p w:rsidR="00564104" w:rsidRDefault="00385B44">
      <w:pPr>
        <w:pStyle w:val="2"/>
      </w:pPr>
      <w:bookmarkStart w:id="63" w:name="_Toc227690085"/>
      <w:r>
        <w:t>4.1 Performance Requirements / Вимоги до продуктивності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564104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564104" w:rsidRPr="00FD34B1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Час завантаження клієнтського інтерфейсу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Не більше 2 секунд при 4</w:t>
            </w:r>
            <w:r>
              <w:rPr>
                <w:color w:val="000000"/>
                <w:sz w:val="20"/>
                <w:szCs w:val="20"/>
              </w:rPr>
              <w:t>G</w:t>
            </w:r>
          </w:p>
        </w:tc>
      </w:tr>
      <w:tr w:rsidR="00564104" w:rsidRPr="00FD34B1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Затримка редиректу при скануванні </w:t>
            </w:r>
            <w:r>
              <w:rPr>
                <w:color w:val="000000"/>
                <w:sz w:val="20"/>
                <w:szCs w:val="20"/>
              </w:rPr>
              <w:t>QR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Не більше 500 мс (включаючи перевірку </w:t>
            </w:r>
            <w:r>
              <w:rPr>
                <w:color w:val="000000"/>
                <w:sz w:val="20"/>
                <w:szCs w:val="20"/>
              </w:rPr>
              <w:t>Session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Recovery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)</w:t>
            </w:r>
          </w:p>
        </w:tc>
      </w:tr>
      <w:tr w:rsidR="0056410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Затримка передачі замовлення через </w:t>
            </w:r>
            <w:r>
              <w:rPr>
                <w:color w:val="000000"/>
                <w:sz w:val="20"/>
                <w:szCs w:val="20"/>
              </w:rPr>
              <w:t>WebSocket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Не більше 300 мс</w:t>
            </w:r>
          </w:p>
        </w:tc>
      </w:tr>
      <w:tr w:rsidR="0056410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Затримка синхронізації ORDER_UPDATED (офіціант добавив страву)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Не більше 300 мс</w:t>
            </w:r>
          </w:p>
        </w:tc>
      </w:tr>
      <w:tr w:rsidR="00564104" w:rsidRPr="00FD34B1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Час формування PDF-меню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Не більше 5 секунд для меню до 100 позицій</w:t>
            </w:r>
          </w:p>
        </w:tc>
      </w:tr>
      <w:tr w:rsidR="00564104" w:rsidRPr="00FD34B1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Час відповіді REST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Не більше 500 мс для 95% запитів</w:t>
            </w:r>
          </w:p>
        </w:tc>
      </w:tr>
      <w:tr w:rsidR="0056410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Одночасні сесії на один ресторан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До 100 активних WebSocket-з'єднань</w:t>
            </w:r>
          </w:p>
        </w:tc>
      </w:tr>
      <w:tr w:rsidR="0056410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Доступність системи (uptime)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Не менше 99,5% на місяць</w:t>
            </w:r>
          </w:p>
        </w:tc>
      </w:tr>
    </w:tbl>
    <w:p w:rsidR="00564104" w:rsidRDefault="00564104">
      <w:pPr>
        <w:spacing w:before="120"/>
      </w:pPr>
    </w:p>
    <w:p w:rsidR="00564104" w:rsidRDefault="00385B44">
      <w:pPr>
        <w:pStyle w:val="2"/>
      </w:pPr>
      <w:bookmarkStart w:id="64" w:name="_Toc227690086"/>
      <w:r>
        <w:t>4.2 Security Requirements / Вимоги до безпеки</w:t>
      </w:r>
      <w:bookmarkEnd w:id="64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SEC-01: </w:t>
      </w:r>
      <w:r>
        <w:t>Усі з'єднання — виключно HTTPS та WSS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SEC-02: </w:t>
      </w:r>
      <w:r>
        <w:t>Автентифікація персоналу через JWT з терміном дії access-токена &lt;= 1 год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SEC-03: </w:t>
      </w:r>
      <w:r>
        <w:t>Паролі зберігаються як bcrypt-хеші (salt-rounds &gt;= 12)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>Карткові дані обробляються виключно платіжним шлюзом; система їх не зберігає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-05: </w:t>
      </w:r>
      <w:r>
        <w:t>Session</w:t>
      </w:r>
      <w:r w:rsidRPr="00801DE2">
        <w:rPr>
          <w:lang w:val="ru-RU"/>
        </w:rPr>
        <w:t xml:space="preserve"> </w:t>
      </w:r>
      <w:r>
        <w:t>token</w:t>
      </w:r>
      <w:r w:rsidRPr="00801DE2">
        <w:rPr>
          <w:lang w:val="ru-RU"/>
        </w:rPr>
        <w:t xml:space="preserve"> </w:t>
      </w:r>
      <w:r>
        <w:t>QR</w:t>
      </w:r>
      <w:r w:rsidRPr="00801DE2">
        <w:rPr>
          <w:lang w:val="ru-RU"/>
        </w:rPr>
        <w:t>-сесії анулюється після завершення сесії та не може бути повторно використаний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-06: </w:t>
      </w:r>
      <w:r>
        <w:t>API</w:t>
      </w:r>
      <w:r w:rsidRPr="00801DE2">
        <w:rPr>
          <w:lang w:val="ru-RU"/>
        </w:rPr>
        <w:t>-ендпоінти перевіряють роль (</w:t>
      </w:r>
      <w:r>
        <w:t>RBAC</w:t>
      </w:r>
      <w:r w:rsidRPr="00801DE2">
        <w:rPr>
          <w:lang w:val="ru-RU"/>
        </w:rPr>
        <w:t>); доступ без токена повертає 401/403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-07: </w:t>
      </w:r>
      <w:r>
        <w:t>Google</w:t>
      </w:r>
      <w:r w:rsidRPr="00801DE2">
        <w:rPr>
          <w:lang w:val="ru-RU"/>
        </w:rPr>
        <w:t xml:space="preserve"> </w:t>
      </w:r>
      <w:r>
        <w:t>OAuth</w:t>
      </w:r>
      <w:r w:rsidRPr="00801DE2">
        <w:rPr>
          <w:lang w:val="ru-RU"/>
        </w:rPr>
        <w:t xml:space="preserve"> токени та ключі зберігаються в зашифрованому вигляді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-08: </w:t>
      </w:r>
      <w:r w:rsidRPr="00801DE2">
        <w:rPr>
          <w:lang w:val="ru-RU"/>
        </w:rPr>
        <w:t xml:space="preserve">Захист від </w:t>
      </w:r>
      <w:r>
        <w:t>XSS</w:t>
      </w:r>
      <w:r w:rsidRPr="00801DE2">
        <w:rPr>
          <w:lang w:val="ru-RU"/>
        </w:rPr>
        <w:t xml:space="preserve">, </w:t>
      </w:r>
      <w:r>
        <w:t>CSRF</w:t>
      </w:r>
      <w:r w:rsidRPr="00801DE2">
        <w:rPr>
          <w:lang w:val="ru-RU"/>
        </w:rPr>
        <w:t xml:space="preserve"> та </w:t>
      </w:r>
      <w:r>
        <w:t>NoSQL</w:t>
      </w:r>
      <w:r w:rsidRPr="00801DE2">
        <w:rPr>
          <w:lang w:val="ru-RU"/>
        </w:rPr>
        <w:t>-ін'єкцій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-09: </w:t>
      </w:r>
      <w:r w:rsidRPr="00801DE2">
        <w:rPr>
          <w:lang w:val="ru-RU"/>
        </w:rPr>
        <w:t>Адміністративна панель захищена обов'язковою автентифікацією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-10: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Дії </w:t>
      </w:r>
      <w:r>
        <w:t>VOID</w:t>
      </w:r>
      <w:r w:rsidRPr="00801DE2">
        <w:rPr>
          <w:lang w:val="ru-RU"/>
        </w:rPr>
        <w:t xml:space="preserve">, </w:t>
      </w:r>
      <w:r>
        <w:t>DEBT</w:t>
      </w:r>
      <w:r w:rsidRPr="00801DE2">
        <w:rPr>
          <w:lang w:val="ru-RU"/>
        </w:rPr>
        <w:t xml:space="preserve"> та </w:t>
      </w:r>
      <w:r>
        <w:t>CASH</w:t>
      </w:r>
      <w:r w:rsidRPr="00801DE2">
        <w:rPr>
          <w:lang w:val="ru-RU"/>
        </w:rPr>
        <w:t xml:space="preserve"> записуються в незмінний </w:t>
      </w:r>
      <w:r>
        <w:t>audit</w:t>
      </w:r>
      <w:r w:rsidRPr="00801DE2">
        <w:rPr>
          <w:lang w:val="ru-RU"/>
        </w:rPr>
        <w:t xml:space="preserve"> </w:t>
      </w:r>
      <w:r>
        <w:t>log</w:t>
      </w:r>
      <w:r w:rsidRPr="00801DE2">
        <w:rPr>
          <w:lang w:val="ru-RU"/>
        </w:rPr>
        <w:t xml:space="preserve"> з </w:t>
      </w:r>
      <w:r>
        <w:t>timestamp</w:t>
      </w:r>
      <w:r w:rsidRPr="00801DE2">
        <w:rPr>
          <w:lang w:val="ru-RU"/>
        </w:rPr>
        <w:t xml:space="preserve">, </w:t>
      </w:r>
      <w:r>
        <w:t>userId</w:t>
      </w:r>
      <w:r w:rsidRPr="00801DE2">
        <w:rPr>
          <w:lang w:val="ru-RU"/>
        </w:rPr>
        <w:t xml:space="preserve"> та причиною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SEC</w:t>
      </w:r>
      <w:r w:rsidRPr="00801DE2">
        <w:rPr>
          <w:b/>
          <w:bCs/>
          <w:color w:val="2F5496"/>
          <w:lang w:val="ru-RU"/>
        </w:rPr>
        <w:t xml:space="preserve">-11: </w:t>
      </w:r>
      <w:r w:rsidR="00801DE2">
        <w:rPr>
          <w:lang w:val="ru-RU"/>
        </w:rPr>
        <w:t xml:space="preserve"> </w:t>
      </w:r>
      <w:r w:rsidRPr="00801DE2">
        <w:rPr>
          <w:lang w:val="ru-RU"/>
        </w:rPr>
        <w:t xml:space="preserve"> </w:t>
      </w:r>
      <w:r>
        <w:t>Master</w:t>
      </w:r>
      <w:r w:rsidRPr="00801DE2">
        <w:rPr>
          <w:lang w:val="ru-RU"/>
        </w:rPr>
        <w:t xml:space="preserve"> </w:t>
      </w:r>
      <w:r>
        <w:t>Pay</w:t>
      </w:r>
      <w:r w:rsidRPr="00801DE2">
        <w:rPr>
          <w:lang w:val="ru-RU"/>
        </w:rPr>
        <w:t xml:space="preserve"> захищений підтвердженням суми на клієнті перед відправкою до шлюзу; повторна відправка того самого </w:t>
      </w:r>
      <w:r>
        <w:t>orderId</w:t>
      </w:r>
      <w:r w:rsidRPr="00801DE2">
        <w:rPr>
          <w:lang w:val="ru-RU"/>
        </w:rPr>
        <w:t xml:space="preserve"> блокується (ідемпотентність)</w:t>
      </w:r>
    </w:p>
    <w:p w:rsidR="00564104" w:rsidRPr="00801DE2" w:rsidRDefault="00564104">
      <w:pPr>
        <w:spacing w:before="120"/>
        <w:rPr>
          <w:lang w:val="ru-RU"/>
        </w:rPr>
      </w:pPr>
    </w:p>
    <w:p w:rsidR="00564104" w:rsidRDefault="00385B44">
      <w:pPr>
        <w:pStyle w:val="2"/>
      </w:pPr>
      <w:bookmarkStart w:id="65" w:name="_Toc227690087"/>
      <w:r>
        <w:t>4.3 Software Quality Attributes / Атрибути якості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64104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4104" w:rsidRDefault="00385B44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564104" w:rsidRPr="00FD34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Зручність (Usability)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Гість робить перше замовлення без інструкцій, не більше ніж за 3 дії</w:t>
            </w:r>
          </w:p>
        </w:tc>
      </w:tr>
      <w:tr w:rsidR="00564104" w:rsidRPr="00FD34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Надійність (Reliability)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При втраті </w:t>
            </w:r>
            <w:r>
              <w:rPr>
                <w:color w:val="000000"/>
                <w:sz w:val="20"/>
                <w:szCs w:val="20"/>
              </w:rPr>
              <w:t>WebSocket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-з'єднання — автоматичне відновлення протягом 5 секунд</w:t>
            </w:r>
          </w:p>
        </w:tc>
      </w:tr>
      <w:tr w:rsidR="00564104" w:rsidRPr="00FD34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Масштабованість (Scalability)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>Архітектура підтримує горизонтальне масштабування для кількох ресторанів</w:t>
            </w:r>
          </w:p>
        </w:tc>
      </w:tr>
      <w:tr w:rsidR="00564104" w:rsidRPr="00FD34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Супроводжуваність (Maintainability)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Компонентна структура </w:t>
            </w:r>
            <w:r>
              <w:rPr>
                <w:color w:val="000000"/>
                <w:sz w:val="20"/>
                <w:szCs w:val="20"/>
              </w:rPr>
              <w:t>ReactJS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та модульна архітектура </w:t>
            </w:r>
            <w:r>
              <w:rPr>
                <w:color w:val="000000"/>
                <w:sz w:val="20"/>
                <w:szCs w:val="20"/>
              </w:rPr>
              <w:t>Node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js</w:t>
            </w: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 забезпечують незалежне оновлення модулів</w:t>
            </w:r>
          </w:p>
        </w:tc>
      </w:tr>
      <w:tr w:rsidR="00564104" w:rsidRPr="00FD34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Переносимість (Portability)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Pr="00801DE2" w:rsidRDefault="00385B44">
            <w:pPr>
              <w:spacing w:before="40" w:after="40"/>
              <w:rPr>
                <w:lang w:val="ru-RU"/>
              </w:rPr>
            </w:pPr>
            <w:r w:rsidRPr="00801DE2">
              <w:rPr>
                <w:color w:val="000000"/>
                <w:sz w:val="20"/>
                <w:szCs w:val="20"/>
                <w:lang w:val="ru-RU"/>
              </w:rPr>
              <w:t xml:space="preserve">Коректне відображення на пристроях з шириною екрана від 320 </w:t>
            </w:r>
            <w:r>
              <w:rPr>
                <w:color w:val="000000"/>
                <w:sz w:val="20"/>
                <w:szCs w:val="20"/>
              </w:rPr>
              <w:t>px</w:t>
            </w:r>
          </w:p>
        </w:tc>
      </w:tr>
      <w:tr w:rsidR="0056410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Відновлюваність (Recoverability)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4104" w:rsidRDefault="00385B4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Smart Session Recovery: гість відновлює сесію після закриття браузера без втрати кошика та статусу замовлення</w:t>
            </w:r>
          </w:p>
        </w:tc>
      </w:tr>
    </w:tbl>
    <w:p w:rsidR="00564104" w:rsidRDefault="00564104">
      <w:pPr>
        <w:spacing w:before="120"/>
      </w:pPr>
    </w:p>
    <w:p w:rsidR="00564104" w:rsidRDefault="00385B44">
      <w:pPr>
        <w:pStyle w:val="2"/>
      </w:pPr>
      <w:bookmarkStart w:id="66" w:name="_Toc227690088"/>
      <w:r>
        <w:t>4.4 Compatibility Requirements / Вимоги до сумісності</w:t>
      </w:r>
      <w:bookmarkEnd w:id="66"/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COMP-01: </w:t>
      </w:r>
      <w:r>
        <w:t>Chrome 90+, Safari 14+, Firefox 88+, Samsung Internet 14+</w:t>
      </w:r>
    </w:p>
    <w:p w:rsidR="00564104" w:rsidRDefault="00385B44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F5496"/>
        </w:rPr>
        <w:t xml:space="preserve">COMP-02: </w:t>
      </w:r>
      <w:r>
        <w:t>iOS 13+, Android 8+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COMP</w:t>
      </w:r>
      <w:r w:rsidRPr="00801DE2">
        <w:rPr>
          <w:b/>
          <w:bCs/>
          <w:color w:val="2F5496"/>
          <w:lang w:val="ru-RU"/>
        </w:rPr>
        <w:t xml:space="preserve">-03: </w:t>
      </w:r>
      <w:r w:rsidRPr="00801DE2">
        <w:rPr>
          <w:lang w:val="ru-RU"/>
        </w:rPr>
        <w:t xml:space="preserve">Сканування </w:t>
      </w:r>
      <w:r>
        <w:t>QR</w:t>
      </w:r>
      <w:r w:rsidRPr="00801DE2">
        <w:rPr>
          <w:lang w:val="ru-RU"/>
        </w:rPr>
        <w:t xml:space="preserve"> стандартною камерою без додаткових застосунків</w:t>
      </w:r>
    </w:p>
    <w:p w:rsidR="00564104" w:rsidRPr="00801DE2" w:rsidRDefault="00385B44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b/>
          <w:bCs/>
          <w:color w:val="2F5496"/>
        </w:rPr>
        <w:t>COMP</w:t>
      </w:r>
      <w:r w:rsidRPr="00801DE2">
        <w:rPr>
          <w:b/>
          <w:bCs/>
          <w:color w:val="2F5496"/>
          <w:lang w:val="ru-RU"/>
        </w:rPr>
        <w:t xml:space="preserve">-04: </w:t>
      </w:r>
      <w:r w:rsidRPr="00801DE2">
        <w:rPr>
          <w:lang w:val="ru-RU"/>
        </w:rPr>
        <w:t xml:space="preserve">Адміністративний дашборд — </w:t>
      </w:r>
      <w:r>
        <w:t>Chrome</w:t>
      </w:r>
      <w:r w:rsidRPr="00801DE2">
        <w:rPr>
          <w:lang w:val="ru-RU"/>
        </w:rPr>
        <w:t xml:space="preserve"> 90+, </w:t>
      </w:r>
      <w:r>
        <w:t>Firefox</w:t>
      </w:r>
      <w:r w:rsidRPr="00801DE2">
        <w:rPr>
          <w:lang w:val="ru-RU"/>
        </w:rPr>
        <w:t xml:space="preserve"> 88+ на десктопі</w:t>
      </w:r>
    </w:p>
    <w:p w:rsidR="00385B44" w:rsidRPr="00801DE2" w:rsidRDefault="00385B44">
      <w:pPr>
        <w:rPr>
          <w:lang w:val="ru-RU"/>
        </w:rPr>
      </w:pPr>
    </w:p>
    <w:sectPr w:rsidR="00385B44" w:rsidRPr="00801DE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ACF" w:rsidRDefault="00BE5ACF">
      <w:r>
        <w:separator/>
      </w:r>
    </w:p>
  </w:endnote>
  <w:endnote w:type="continuationSeparator" w:id="0">
    <w:p w:rsidR="00BE5ACF" w:rsidRDefault="00BE5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104" w:rsidRDefault="00385B44">
    <w:pPr>
      <w:pBdr>
        <w:top w:val="single" w:sz="4" w:space="2" w:color="BFBFBF"/>
      </w:pBdr>
      <w:tabs>
        <w:tab w:val="right" w:pos="9026"/>
      </w:tabs>
    </w:pPr>
    <w:r>
      <w:rPr>
        <w:color w:val="BFBFBF"/>
        <w:sz w:val="18"/>
        <w:szCs w:val="18"/>
      </w:rPr>
      <w:t>© 2025 QR Restaurant System  |  Версія 2.1</w:t>
    </w:r>
    <w:r>
      <w:rPr>
        <w:sz w:val="18"/>
        <w:szCs w:val="18"/>
      </w:rPr>
      <w:tab/>
    </w:r>
    <w:r>
      <w:rPr>
        <w:color w:val="BFBFBF"/>
        <w:sz w:val="18"/>
        <w:szCs w:val="18"/>
      </w:rPr>
      <w:t xml:space="preserve">Сторінка </w:t>
    </w:r>
    <w:r>
      <w:rPr>
        <w:color w:val="BFBFBF"/>
        <w:sz w:val="18"/>
        <w:szCs w:val="18"/>
      </w:rPr>
      <w:fldChar w:fldCharType="begin"/>
    </w:r>
    <w:r>
      <w:rPr>
        <w:color w:val="BFBFBF"/>
        <w:sz w:val="18"/>
        <w:szCs w:val="18"/>
      </w:rPr>
      <w:instrText>PAGE</w:instrText>
    </w:r>
    <w:r>
      <w:rPr>
        <w:color w:val="BFBFBF"/>
        <w:sz w:val="18"/>
        <w:szCs w:val="18"/>
      </w:rPr>
      <w:fldChar w:fldCharType="separate"/>
    </w:r>
    <w:r w:rsidR="00FD34B1">
      <w:rPr>
        <w:noProof/>
        <w:color w:val="BFBFBF"/>
        <w:sz w:val="18"/>
        <w:szCs w:val="18"/>
      </w:rPr>
      <w:t>20</w:t>
    </w:r>
    <w:r>
      <w:rPr>
        <w:color w:val="BFBF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ACF" w:rsidRDefault="00BE5ACF">
      <w:r>
        <w:separator/>
      </w:r>
    </w:p>
  </w:footnote>
  <w:footnote w:type="continuationSeparator" w:id="0">
    <w:p w:rsidR="00BE5ACF" w:rsidRDefault="00BE5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104" w:rsidRPr="00801DE2" w:rsidRDefault="00385B44">
    <w:pPr>
      <w:pBdr>
        <w:bottom w:val="single" w:sz="4" w:space="2" w:color="BFBFBF"/>
      </w:pBdr>
      <w:tabs>
        <w:tab w:val="right" w:pos="9026"/>
      </w:tabs>
      <w:rPr>
        <w:lang w:val="ru-RU"/>
      </w:rPr>
    </w:pPr>
    <w:r>
      <w:rPr>
        <w:color w:val="BFBFBF"/>
        <w:sz w:val="18"/>
        <w:szCs w:val="18"/>
      </w:rPr>
      <w:t>SRS</w:t>
    </w:r>
    <w:r w:rsidRPr="00801DE2">
      <w:rPr>
        <w:color w:val="BFBFBF"/>
        <w:sz w:val="18"/>
        <w:szCs w:val="18"/>
        <w:lang w:val="ru-RU"/>
      </w:rPr>
      <w:t xml:space="preserve"> </w:t>
    </w:r>
    <w:r>
      <w:rPr>
        <w:color w:val="BFBFBF"/>
        <w:sz w:val="18"/>
        <w:szCs w:val="18"/>
      </w:rPr>
      <w:t>v</w:t>
    </w:r>
    <w:r w:rsidRPr="00801DE2">
      <w:rPr>
        <w:color w:val="BFBFBF"/>
        <w:sz w:val="18"/>
        <w:szCs w:val="18"/>
        <w:lang w:val="ru-RU"/>
      </w:rPr>
      <w:t>2.1 — Система безконтактного замовлення їжі (</w:t>
    </w:r>
    <w:r>
      <w:rPr>
        <w:color w:val="BFBFBF"/>
        <w:sz w:val="18"/>
        <w:szCs w:val="18"/>
      </w:rPr>
      <w:t>QR</w:t>
    </w:r>
    <w:r w:rsidRPr="00801DE2">
      <w:rPr>
        <w:color w:val="BFBFBF"/>
        <w:sz w:val="18"/>
        <w:szCs w:val="18"/>
        <w:lang w:val="ru-RU"/>
      </w:rPr>
      <w:t>)</w:t>
    </w:r>
    <w:r w:rsidRPr="00801DE2">
      <w:rPr>
        <w:sz w:val="18"/>
        <w:szCs w:val="18"/>
        <w:lang w:val="ru-RU"/>
      </w:rPr>
      <w:tab/>
    </w:r>
    <w:r w:rsidRPr="00801DE2">
      <w:rPr>
        <w:i/>
        <w:iCs/>
        <w:color w:val="BFBFBF"/>
        <w:sz w:val="18"/>
        <w:szCs w:val="18"/>
        <w:lang w:val="ru-RU"/>
      </w:rPr>
      <w:t>Конфіденційно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312DB"/>
    <w:multiLevelType w:val="hybridMultilevel"/>
    <w:tmpl w:val="44280EC8"/>
    <w:lvl w:ilvl="0" w:tplc="7E948BD4">
      <w:start w:val="1"/>
      <w:numFmt w:val="decimal"/>
      <w:lvlText w:val="%1."/>
      <w:lvlJc w:val="left"/>
      <w:pPr>
        <w:ind w:left="720" w:hanging="360"/>
      </w:pPr>
    </w:lvl>
    <w:lvl w:ilvl="1" w:tplc="C270EA5E">
      <w:numFmt w:val="decimal"/>
      <w:lvlText w:val=""/>
      <w:lvlJc w:val="left"/>
    </w:lvl>
    <w:lvl w:ilvl="2" w:tplc="DF8EE644">
      <w:numFmt w:val="decimal"/>
      <w:lvlText w:val=""/>
      <w:lvlJc w:val="left"/>
    </w:lvl>
    <w:lvl w:ilvl="3" w:tplc="74A454F4">
      <w:numFmt w:val="decimal"/>
      <w:lvlText w:val=""/>
      <w:lvlJc w:val="left"/>
    </w:lvl>
    <w:lvl w:ilvl="4" w:tplc="B0A8BD9E">
      <w:numFmt w:val="decimal"/>
      <w:lvlText w:val=""/>
      <w:lvlJc w:val="left"/>
    </w:lvl>
    <w:lvl w:ilvl="5" w:tplc="EB1EA726">
      <w:numFmt w:val="decimal"/>
      <w:lvlText w:val=""/>
      <w:lvlJc w:val="left"/>
    </w:lvl>
    <w:lvl w:ilvl="6" w:tplc="EB00E28C">
      <w:numFmt w:val="decimal"/>
      <w:lvlText w:val=""/>
      <w:lvlJc w:val="left"/>
    </w:lvl>
    <w:lvl w:ilvl="7" w:tplc="C1AC5524">
      <w:numFmt w:val="decimal"/>
      <w:lvlText w:val=""/>
      <w:lvlJc w:val="left"/>
    </w:lvl>
    <w:lvl w:ilvl="8" w:tplc="DDF4680C">
      <w:numFmt w:val="decimal"/>
      <w:lvlText w:val=""/>
      <w:lvlJc w:val="left"/>
    </w:lvl>
  </w:abstractNum>
  <w:abstractNum w:abstractNumId="1" w15:restartNumberingAfterBreak="0">
    <w:nsid w:val="63F85C15"/>
    <w:multiLevelType w:val="hybridMultilevel"/>
    <w:tmpl w:val="9C7A9CBE"/>
    <w:lvl w:ilvl="0" w:tplc="BC323EC4">
      <w:start w:val="1"/>
      <w:numFmt w:val="bullet"/>
      <w:lvlText w:val="•"/>
      <w:lvlJc w:val="left"/>
      <w:pPr>
        <w:ind w:left="720" w:hanging="360"/>
      </w:pPr>
    </w:lvl>
    <w:lvl w:ilvl="1" w:tplc="52284E86">
      <w:start w:val="1"/>
      <w:numFmt w:val="bullet"/>
      <w:lvlText w:val="◦"/>
      <w:lvlJc w:val="left"/>
      <w:pPr>
        <w:ind w:left="1080" w:hanging="360"/>
      </w:pPr>
    </w:lvl>
    <w:lvl w:ilvl="2" w:tplc="BBD20512">
      <w:numFmt w:val="decimal"/>
      <w:lvlText w:val=""/>
      <w:lvlJc w:val="left"/>
    </w:lvl>
    <w:lvl w:ilvl="3" w:tplc="C2220AA8">
      <w:numFmt w:val="decimal"/>
      <w:lvlText w:val=""/>
      <w:lvlJc w:val="left"/>
    </w:lvl>
    <w:lvl w:ilvl="4" w:tplc="15C2F2BC">
      <w:numFmt w:val="decimal"/>
      <w:lvlText w:val=""/>
      <w:lvlJc w:val="left"/>
    </w:lvl>
    <w:lvl w:ilvl="5" w:tplc="A1D63D9E">
      <w:numFmt w:val="decimal"/>
      <w:lvlText w:val=""/>
      <w:lvlJc w:val="left"/>
    </w:lvl>
    <w:lvl w:ilvl="6" w:tplc="48D0B744">
      <w:numFmt w:val="decimal"/>
      <w:lvlText w:val=""/>
      <w:lvlJc w:val="left"/>
    </w:lvl>
    <w:lvl w:ilvl="7" w:tplc="30AEDC20">
      <w:numFmt w:val="decimal"/>
      <w:lvlText w:val=""/>
      <w:lvlJc w:val="left"/>
    </w:lvl>
    <w:lvl w:ilvl="8" w:tplc="3EBC2258">
      <w:numFmt w:val="decimal"/>
      <w:lvlText w:val=""/>
      <w:lvlJc w:val="left"/>
    </w:lvl>
  </w:abstractNum>
  <w:abstractNum w:abstractNumId="2" w15:restartNumberingAfterBreak="0">
    <w:nsid w:val="7C6F7EB8"/>
    <w:multiLevelType w:val="hybridMultilevel"/>
    <w:tmpl w:val="37D425BA"/>
    <w:lvl w:ilvl="0" w:tplc="978EA6BE">
      <w:start w:val="1"/>
      <w:numFmt w:val="bullet"/>
      <w:lvlText w:val="●"/>
      <w:lvlJc w:val="left"/>
      <w:pPr>
        <w:ind w:left="720" w:hanging="360"/>
      </w:pPr>
    </w:lvl>
    <w:lvl w:ilvl="1" w:tplc="7854BE88">
      <w:start w:val="1"/>
      <w:numFmt w:val="bullet"/>
      <w:lvlText w:val="○"/>
      <w:lvlJc w:val="left"/>
      <w:pPr>
        <w:ind w:left="1440" w:hanging="360"/>
      </w:pPr>
    </w:lvl>
    <w:lvl w:ilvl="2" w:tplc="EBACEB60">
      <w:start w:val="1"/>
      <w:numFmt w:val="bullet"/>
      <w:lvlText w:val="■"/>
      <w:lvlJc w:val="left"/>
      <w:pPr>
        <w:ind w:left="2160" w:hanging="360"/>
      </w:pPr>
    </w:lvl>
    <w:lvl w:ilvl="3" w:tplc="3E9069D8">
      <w:start w:val="1"/>
      <w:numFmt w:val="bullet"/>
      <w:lvlText w:val="●"/>
      <w:lvlJc w:val="left"/>
      <w:pPr>
        <w:ind w:left="2880" w:hanging="360"/>
      </w:pPr>
    </w:lvl>
    <w:lvl w:ilvl="4" w:tplc="DA0C8284">
      <w:start w:val="1"/>
      <w:numFmt w:val="bullet"/>
      <w:lvlText w:val="○"/>
      <w:lvlJc w:val="left"/>
      <w:pPr>
        <w:ind w:left="3600" w:hanging="360"/>
      </w:pPr>
    </w:lvl>
    <w:lvl w:ilvl="5" w:tplc="73143ED0">
      <w:start w:val="1"/>
      <w:numFmt w:val="bullet"/>
      <w:lvlText w:val="■"/>
      <w:lvlJc w:val="left"/>
      <w:pPr>
        <w:ind w:left="4320" w:hanging="360"/>
      </w:pPr>
    </w:lvl>
    <w:lvl w:ilvl="6" w:tplc="1F2A0956">
      <w:start w:val="1"/>
      <w:numFmt w:val="bullet"/>
      <w:lvlText w:val="●"/>
      <w:lvlJc w:val="left"/>
      <w:pPr>
        <w:ind w:left="5040" w:hanging="360"/>
      </w:pPr>
    </w:lvl>
    <w:lvl w:ilvl="7" w:tplc="9ED025A2">
      <w:start w:val="1"/>
      <w:numFmt w:val="bullet"/>
      <w:lvlText w:val="●"/>
      <w:lvlJc w:val="left"/>
      <w:pPr>
        <w:ind w:left="5760" w:hanging="360"/>
      </w:pPr>
    </w:lvl>
    <w:lvl w:ilvl="8" w:tplc="1AE082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104"/>
    <w:rsid w:val="000C739E"/>
    <w:rsid w:val="00385B44"/>
    <w:rsid w:val="003D1432"/>
    <w:rsid w:val="00542452"/>
    <w:rsid w:val="00564104"/>
    <w:rsid w:val="00801DE2"/>
    <w:rsid w:val="00BE5ACF"/>
    <w:rsid w:val="00FD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9ACC4A-937F-486B-8E85-61C2E780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2F5496"/>
      <w:sz w:val="28"/>
      <w:szCs w:val="28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01DE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01DE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801DE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5891</Words>
  <Characters>33580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8</cp:revision>
  <cp:lastPrinted>2026-04-21T17:27:00Z</cp:lastPrinted>
  <dcterms:created xsi:type="dcterms:W3CDTF">2026-04-21T14:18:00Z</dcterms:created>
  <dcterms:modified xsi:type="dcterms:W3CDTF">2026-04-21T17:33:00Z</dcterms:modified>
</cp:coreProperties>
</file>