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161" w:rsidRPr="00371763" w:rsidRDefault="00DA4161" w:rsidP="00DA4161">
      <w:pPr>
        <w:pStyle w:val="1"/>
        <w:rPr>
          <w:b w:val="0"/>
          <w:bCs/>
          <w:caps w:val="0"/>
          <w:lang w:val="uk-UA"/>
        </w:rPr>
      </w:pPr>
      <w:bookmarkStart w:id="0" w:name="_Toc200121286"/>
      <w:r>
        <w:rPr>
          <w:lang w:val="uk-UA"/>
        </w:rPr>
        <w:t>Додаток В</w:t>
      </w:r>
      <w:r w:rsidRPr="00371763">
        <w:rPr>
          <w:lang w:val="uk-UA"/>
        </w:rPr>
        <w:br/>
      </w:r>
      <w:r w:rsidRPr="00371763">
        <w:rPr>
          <w:b w:val="0"/>
          <w:bCs/>
          <w:caps w:val="0"/>
          <w:lang w:val="uk-UA"/>
        </w:rPr>
        <w:t>Специфікація програмного продукту</w:t>
      </w:r>
      <w:bookmarkEnd w:id="0"/>
    </w:p>
    <w:p w:rsidR="00DA4161" w:rsidRPr="00371763" w:rsidRDefault="00DA4161" w:rsidP="00DA4161">
      <w:pPr>
        <w:spacing w:line="360" w:lineRule="auto"/>
        <w:jc w:val="center"/>
        <w:rPr>
          <w:b/>
          <w:bCs/>
          <w:sz w:val="28"/>
          <w:szCs w:val="28"/>
        </w:rPr>
      </w:pPr>
      <w:r w:rsidRPr="00371763">
        <w:rPr>
          <w:b/>
          <w:bCs/>
          <w:sz w:val="28"/>
          <w:szCs w:val="28"/>
        </w:rPr>
        <w:t>1 ВСТУП</w:t>
      </w:r>
    </w:p>
    <w:p w:rsidR="00DA4161" w:rsidRPr="00371763" w:rsidRDefault="00DA4161" w:rsidP="00DA4161">
      <w:pPr>
        <w:spacing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1.1 Огляд продукту</w:t>
      </w:r>
    </w:p>
    <w:p w:rsidR="002D5F0D" w:rsidRPr="00371763" w:rsidRDefault="002D5F0D" w:rsidP="002D5F0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Сучасні музичні платформи перенасичені контентом</w:t>
      </w:r>
      <w:r w:rsidRPr="006828BF">
        <w:rPr>
          <w:sz w:val="28"/>
          <w:szCs w:val="28"/>
        </w:rPr>
        <w:t>,</w:t>
      </w:r>
      <w:r>
        <w:rPr>
          <w:sz w:val="28"/>
          <w:szCs w:val="28"/>
        </w:rPr>
        <w:t xml:space="preserve"> із-за чого знайти музику, яка відповідає певному емоційному стану, досить складно</w:t>
      </w:r>
      <w:r w:rsidRPr="006828BF">
        <w:rPr>
          <w:sz w:val="28"/>
          <w:szCs w:val="28"/>
        </w:rPr>
        <w:t>. Традиційні алгоритми рекомендацій часто базуються на жанрах або популярності, ігноруючи</w:t>
      </w:r>
      <w:r>
        <w:rPr>
          <w:sz w:val="28"/>
          <w:szCs w:val="28"/>
        </w:rPr>
        <w:t xml:space="preserve"> індивідуальне бажання слухача, а саме</w:t>
      </w:r>
      <w:r w:rsidRPr="006828BF">
        <w:rPr>
          <w:sz w:val="28"/>
          <w:szCs w:val="28"/>
        </w:rPr>
        <w:t xml:space="preserve"> найважли</w:t>
      </w:r>
      <w:r>
        <w:rPr>
          <w:sz w:val="28"/>
          <w:szCs w:val="28"/>
        </w:rPr>
        <w:t>віший аспект сприйняття музики -</w:t>
      </w:r>
      <w:r w:rsidRPr="006828BF">
        <w:rPr>
          <w:sz w:val="28"/>
          <w:szCs w:val="28"/>
        </w:rPr>
        <w:t xml:space="preserve"> людські емоції.</w:t>
      </w:r>
      <w:r>
        <w:rPr>
          <w:sz w:val="28"/>
          <w:szCs w:val="28"/>
        </w:rPr>
        <w:t xml:space="preserve"> Наш </w:t>
      </w:r>
      <w:proofErr w:type="spellStart"/>
      <w:r>
        <w:rPr>
          <w:sz w:val="28"/>
          <w:szCs w:val="28"/>
        </w:rPr>
        <w:t>п</w:t>
      </w:r>
      <w:r w:rsidRPr="006828BF">
        <w:rPr>
          <w:sz w:val="28"/>
          <w:szCs w:val="28"/>
        </w:rPr>
        <w:t>роєкт</w:t>
      </w:r>
      <w:proofErr w:type="spellEnd"/>
      <w:r>
        <w:rPr>
          <w:sz w:val="28"/>
          <w:szCs w:val="28"/>
        </w:rPr>
        <w:t xml:space="preserve"> - </w:t>
      </w:r>
      <w:proofErr w:type="spellStart"/>
      <w:r w:rsidRPr="006828BF">
        <w:rPr>
          <w:sz w:val="28"/>
          <w:szCs w:val="28"/>
        </w:rPr>
        <w:t>IEmotion</w:t>
      </w:r>
      <w:proofErr w:type="spellEnd"/>
      <w:r w:rsidRPr="006828BF">
        <w:rPr>
          <w:sz w:val="28"/>
          <w:szCs w:val="28"/>
        </w:rPr>
        <w:t xml:space="preserve"> спрямований на створення інноваційної інтерактивної платформи, яка використовує технології штучного інтелекту для пошуку </w:t>
      </w:r>
      <w:proofErr w:type="spellStart"/>
      <w:r w:rsidRPr="006828BF">
        <w:rPr>
          <w:sz w:val="28"/>
          <w:szCs w:val="28"/>
        </w:rPr>
        <w:t>аудіотреків</w:t>
      </w:r>
      <w:proofErr w:type="spellEnd"/>
      <w:r w:rsidRPr="006828BF">
        <w:rPr>
          <w:sz w:val="28"/>
          <w:szCs w:val="28"/>
        </w:rPr>
        <w:t xml:space="preserve"> на основі глибокого семантичного аналізу емоційних станів та відгуків користувачів.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1.2 Мета</w:t>
      </w:r>
    </w:p>
    <w:p w:rsidR="002D5F0D" w:rsidRPr="002D5F0D" w:rsidRDefault="002D5F0D" w:rsidP="002D5F0D">
      <w:pPr>
        <w:spacing w:line="360" w:lineRule="auto"/>
        <w:ind w:firstLine="709"/>
        <w:jc w:val="both"/>
        <w:rPr>
          <w:rFonts w:eastAsia="Calibri"/>
          <w:sz w:val="28"/>
          <w:szCs w:val="20"/>
        </w:rPr>
      </w:pPr>
      <w:r>
        <w:rPr>
          <w:rFonts w:eastAsia="Calibri"/>
          <w:sz w:val="28"/>
          <w:szCs w:val="20"/>
        </w:rPr>
        <w:t>Мета розробки -</w:t>
      </w:r>
      <w:r w:rsidRPr="00BA5B7E">
        <w:rPr>
          <w:rFonts w:eastAsia="Calibri"/>
          <w:sz w:val="28"/>
          <w:szCs w:val="20"/>
        </w:rPr>
        <w:t xml:space="preserve"> </w:t>
      </w:r>
      <w:r w:rsidRPr="00CE062E">
        <w:rPr>
          <w:rFonts w:eastAsia="Calibri"/>
          <w:sz w:val="28"/>
          <w:szCs w:val="20"/>
        </w:rPr>
        <w:t xml:space="preserve">створення адаптивної та функціональної </w:t>
      </w:r>
      <w:r>
        <w:rPr>
          <w:rFonts w:eastAsia="Calibri"/>
          <w:sz w:val="28"/>
          <w:szCs w:val="20"/>
        </w:rPr>
        <w:t>платформи для любителів нової музики</w:t>
      </w:r>
      <w:r w:rsidRPr="00CE062E">
        <w:rPr>
          <w:rFonts w:eastAsia="Calibri"/>
          <w:sz w:val="28"/>
          <w:szCs w:val="20"/>
        </w:rPr>
        <w:t xml:space="preserve">, що дозволяє здійснювати емоційний пошук музики, керувати власною бібліотекою треків та брати участь у системі </w:t>
      </w:r>
      <w:proofErr w:type="spellStart"/>
      <w:r w:rsidRPr="00CE062E">
        <w:rPr>
          <w:rFonts w:eastAsia="Calibri"/>
          <w:sz w:val="28"/>
          <w:szCs w:val="20"/>
        </w:rPr>
        <w:t>гейміфікації</w:t>
      </w:r>
      <w:proofErr w:type="spellEnd"/>
      <w:r w:rsidRPr="00CE062E">
        <w:rPr>
          <w:rFonts w:eastAsia="Calibri"/>
          <w:sz w:val="28"/>
          <w:szCs w:val="20"/>
        </w:rPr>
        <w:t>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371763">
        <w:rPr>
          <w:bCs/>
          <w:color w:val="000000"/>
          <w:sz w:val="28"/>
          <w:szCs w:val="28"/>
        </w:rPr>
        <w:t>1.3 Межі</w:t>
      </w:r>
    </w:p>
    <w:p w:rsidR="002D5F0D" w:rsidRPr="002D5F0D" w:rsidRDefault="002D5F0D" w:rsidP="00DA4161">
      <w:pPr>
        <w:spacing w:line="360" w:lineRule="auto"/>
        <w:ind w:firstLine="709"/>
        <w:jc w:val="both"/>
        <w:rPr>
          <w:rFonts w:eastAsia="Calibri"/>
          <w:sz w:val="28"/>
          <w:szCs w:val="20"/>
        </w:rPr>
      </w:pPr>
      <w:r w:rsidRPr="002D5F0D">
        <w:rPr>
          <w:rFonts w:eastAsia="Calibri"/>
          <w:sz w:val="28"/>
          <w:szCs w:val="20"/>
        </w:rPr>
        <w:t>Система охоплює безпечну автентифікацію та авторизацію користувачів, класичний пошук і фільтрацію треків у реальному часі, ін</w:t>
      </w:r>
      <w:r>
        <w:rPr>
          <w:rFonts w:eastAsia="Calibri"/>
          <w:sz w:val="28"/>
          <w:szCs w:val="20"/>
        </w:rPr>
        <w:t xml:space="preserve">телектуальний ШІ-пошук </w:t>
      </w:r>
      <w:r w:rsidRPr="002D5F0D">
        <w:rPr>
          <w:rFonts w:eastAsia="Calibri"/>
          <w:sz w:val="28"/>
          <w:szCs w:val="20"/>
        </w:rPr>
        <w:t xml:space="preserve"> за англомовними </w:t>
      </w:r>
      <w:proofErr w:type="spellStart"/>
      <w:r w:rsidRPr="002D5F0D">
        <w:rPr>
          <w:rFonts w:eastAsia="Calibri"/>
          <w:sz w:val="28"/>
          <w:szCs w:val="20"/>
        </w:rPr>
        <w:t>промтами</w:t>
      </w:r>
      <w:proofErr w:type="spellEnd"/>
      <w:r w:rsidRPr="002D5F0D">
        <w:rPr>
          <w:rFonts w:eastAsia="Calibri"/>
          <w:sz w:val="28"/>
          <w:szCs w:val="20"/>
        </w:rPr>
        <w:t xml:space="preserve">, керування чергою відтворення вбудованого </w:t>
      </w:r>
      <w:proofErr w:type="spellStart"/>
      <w:r w:rsidRPr="002D5F0D">
        <w:rPr>
          <w:rFonts w:eastAsia="Calibri"/>
          <w:sz w:val="28"/>
          <w:szCs w:val="20"/>
        </w:rPr>
        <w:t>аудіоплеєра</w:t>
      </w:r>
      <w:proofErr w:type="spellEnd"/>
      <w:r w:rsidRPr="002D5F0D">
        <w:rPr>
          <w:rFonts w:eastAsia="Calibri"/>
          <w:sz w:val="28"/>
          <w:szCs w:val="20"/>
        </w:rPr>
        <w:t xml:space="preserve">, а також «режим дослідника» для генерації автоматичних рецензій ШІ та публікації відгуків. </w:t>
      </w:r>
    </w:p>
    <w:p w:rsidR="002D5F0D" w:rsidRPr="002D5F0D" w:rsidRDefault="002D5F0D" w:rsidP="00DA4161">
      <w:pPr>
        <w:spacing w:line="360" w:lineRule="auto"/>
        <w:ind w:firstLine="709"/>
        <w:jc w:val="both"/>
        <w:rPr>
          <w:rFonts w:eastAsia="Calibri"/>
          <w:sz w:val="28"/>
          <w:szCs w:val="20"/>
        </w:rPr>
      </w:pPr>
      <w:r w:rsidRPr="002D5F0D">
        <w:rPr>
          <w:rFonts w:eastAsia="Calibri"/>
          <w:sz w:val="28"/>
          <w:szCs w:val="20"/>
        </w:rPr>
        <w:t>Система не містить мобільного застосунку (</w:t>
      </w:r>
      <w:proofErr w:type="spellStart"/>
      <w:r w:rsidRPr="002D5F0D">
        <w:rPr>
          <w:rFonts w:eastAsia="Calibri"/>
          <w:sz w:val="28"/>
          <w:szCs w:val="20"/>
        </w:rPr>
        <w:t>iOS</w:t>
      </w:r>
      <w:proofErr w:type="spellEnd"/>
      <w:r w:rsidRPr="002D5F0D">
        <w:rPr>
          <w:rFonts w:eastAsia="Calibri"/>
          <w:sz w:val="28"/>
          <w:szCs w:val="20"/>
        </w:rPr>
        <w:t>/</w:t>
      </w:r>
      <w:proofErr w:type="spellStart"/>
      <w:r w:rsidRPr="002D5F0D">
        <w:rPr>
          <w:rFonts w:eastAsia="Calibri"/>
          <w:sz w:val="28"/>
          <w:szCs w:val="20"/>
        </w:rPr>
        <w:t>Android</w:t>
      </w:r>
      <w:proofErr w:type="spellEnd"/>
      <w:r w:rsidRPr="002D5F0D">
        <w:rPr>
          <w:rFonts w:eastAsia="Calibri"/>
          <w:sz w:val="28"/>
          <w:szCs w:val="20"/>
        </w:rPr>
        <w:t xml:space="preserve">), інструментів для редагування </w:t>
      </w:r>
      <w:proofErr w:type="spellStart"/>
      <w:r w:rsidRPr="002D5F0D">
        <w:rPr>
          <w:rFonts w:eastAsia="Calibri"/>
          <w:sz w:val="28"/>
          <w:szCs w:val="20"/>
        </w:rPr>
        <w:t>аудіофайлів</w:t>
      </w:r>
      <w:proofErr w:type="spellEnd"/>
      <w:r w:rsidRPr="002D5F0D">
        <w:rPr>
          <w:rFonts w:eastAsia="Calibri"/>
          <w:sz w:val="28"/>
          <w:szCs w:val="20"/>
        </w:rPr>
        <w:t xml:space="preserve">, створення </w:t>
      </w:r>
      <w:proofErr w:type="spellStart"/>
      <w:r w:rsidRPr="002D5F0D">
        <w:rPr>
          <w:rFonts w:eastAsia="Calibri"/>
          <w:sz w:val="28"/>
          <w:szCs w:val="20"/>
        </w:rPr>
        <w:t>пресетів</w:t>
      </w:r>
      <w:proofErr w:type="spellEnd"/>
      <w:r w:rsidRPr="002D5F0D">
        <w:rPr>
          <w:rFonts w:eastAsia="Calibri"/>
          <w:sz w:val="28"/>
          <w:szCs w:val="20"/>
        </w:rPr>
        <w:t xml:space="preserve"> звукових ефектів, а також модулів бізнес-аналітики чи інтеграції з зовнішніми музичними дистриб'юторами.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1.4 Короткий опис</w:t>
      </w:r>
    </w:p>
    <w:p w:rsidR="00DA4161" w:rsidRPr="002D5F0D" w:rsidRDefault="002D5F0D" w:rsidP="002D5F0D">
      <w:pPr>
        <w:spacing w:line="360" w:lineRule="auto"/>
        <w:ind w:firstLine="709"/>
        <w:jc w:val="both"/>
        <w:rPr>
          <w:rFonts w:eastAsia="Calibri"/>
          <w:sz w:val="28"/>
          <w:szCs w:val="20"/>
        </w:rPr>
      </w:pPr>
      <w:proofErr w:type="spellStart"/>
      <w:r w:rsidRPr="002D5F0D">
        <w:rPr>
          <w:rFonts w:eastAsia="Calibri"/>
          <w:sz w:val="28"/>
          <w:szCs w:val="20"/>
        </w:rPr>
        <w:t>Проєкт</w:t>
      </w:r>
      <w:proofErr w:type="spellEnd"/>
      <w:r w:rsidRPr="002D5F0D">
        <w:rPr>
          <w:rFonts w:eastAsia="Calibri"/>
          <w:sz w:val="28"/>
          <w:szCs w:val="20"/>
        </w:rPr>
        <w:t xml:space="preserve"> реалізовано у вигляді </w:t>
      </w:r>
      <w:proofErr w:type="spellStart"/>
      <w:r w:rsidRPr="002D5F0D">
        <w:rPr>
          <w:rFonts w:eastAsia="Calibri"/>
          <w:sz w:val="28"/>
          <w:szCs w:val="20"/>
        </w:rPr>
        <w:t>кросплатформного</w:t>
      </w:r>
      <w:proofErr w:type="spellEnd"/>
      <w:r w:rsidRPr="002D5F0D">
        <w:rPr>
          <w:rFonts w:eastAsia="Calibri"/>
          <w:sz w:val="28"/>
          <w:szCs w:val="20"/>
        </w:rPr>
        <w:t xml:space="preserve"> </w:t>
      </w:r>
      <w:proofErr w:type="spellStart"/>
      <w:r w:rsidRPr="002D5F0D">
        <w:rPr>
          <w:rFonts w:eastAsia="Calibri"/>
          <w:sz w:val="28"/>
          <w:szCs w:val="20"/>
        </w:rPr>
        <w:t>вебзастосунку</w:t>
      </w:r>
      <w:proofErr w:type="spellEnd"/>
      <w:r w:rsidRPr="002D5F0D">
        <w:rPr>
          <w:rFonts w:eastAsia="Calibri"/>
          <w:sz w:val="28"/>
          <w:szCs w:val="20"/>
        </w:rPr>
        <w:t xml:space="preserve">, який </w:t>
      </w:r>
      <w:r w:rsidRPr="002D5F0D">
        <w:rPr>
          <w:rFonts w:eastAsia="Calibri"/>
          <w:sz w:val="28"/>
          <w:szCs w:val="20"/>
        </w:rPr>
        <w:lastRenderedPageBreak/>
        <w:t>містить серверну частину (</w:t>
      </w:r>
      <w:proofErr w:type="spellStart"/>
      <w:r w:rsidRPr="002D5F0D">
        <w:rPr>
          <w:rFonts w:eastAsia="Calibri"/>
          <w:sz w:val="28"/>
          <w:szCs w:val="20"/>
        </w:rPr>
        <w:t>бекенд</w:t>
      </w:r>
      <w:proofErr w:type="spellEnd"/>
      <w:r w:rsidRPr="002D5F0D">
        <w:rPr>
          <w:rFonts w:eastAsia="Calibri"/>
          <w:sz w:val="28"/>
          <w:szCs w:val="20"/>
        </w:rPr>
        <w:t xml:space="preserve">) на базі </w:t>
      </w:r>
      <w:proofErr w:type="spellStart"/>
      <w:r w:rsidRPr="002D5F0D">
        <w:rPr>
          <w:rFonts w:eastAsia="Calibri"/>
          <w:sz w:val="28"/>
          <w:szCs w:val="20"/>
        </w:rPr>
        <w:t>фреймворку</w:t>
      </w:r>
      <w:proofErr w:type="spellEnd"/>
      <w:r w:rsidRPr="002D5F0D">
        <w:rPr>
          <w:rFonts w:eastAsia="Calibri"/>
          <w:sz w:val="28"/>
          <w:szCs w:val="20"/>
        </w:rPr>
        <w:t xml:space="preserve"> </w:t>
      </w:r>
      <w:proofErr w:type="spellStart"/>
      <w:r w:rsidRPr="002D5F0D">
        <w:rPr>
          <w:rFonts w:eastAsia="Calibri"/>
          <w:sz w:val="28"/>
          <w:szCs w:val="20"/>
        </w:rPr>
        <w:t>Django</w:t>
      </w:r>
      <w:proofErr w:type="spellEnd"/>
      <w:r w:rsidRPr="002D5F0D">
        <w:rPr>
          <w:rFonts w:eastAsia="Calibri"/>
          <w:sz w:val="28"/>
          <w:szCs w:val="20"/>
        </w:rPr>
        <w:t>, інтерактивний клієнтський інтерфейс (</w:t>
      </w:r>
      <w:proofErr w:type="spellStart"/>
      <w:r w:rsidRPr="002D5F0D">
        <w:rPr>
          <w:rFonts w:eastAsia="Calibri"/>
          <w:sz w:val="28"/>
          <w:szCs w:val="20"/>
        </w:rPr>
        <w:t>фронтенд</w:t>
      </w:r>
      <w:proofErr w:type="spellEnd"/>
      <w:r w:rsidRPr="002D5F0D">
        <w:rPr>
          <w:rFonts w:eastAsia="Calibri"/>
          <w:sz w:val="28"/>
          <w:szCs w:val="20"/>
        </w:rPr>
        <w:t xml:space="preserve">) на базі </w:t>
      </w:r>
      <w:proofErr w:type="spellStart"/>
      <w:r w:rsidRPr="002D5F0D">
        <w:rPr>
          <w:rFonts w:eastAsia="Calibri"/>
          <w:sz w:val="28"/>
          <w:szCs w:val="20"/>
        </w:rPr>
        <w:t>JavaScript</w:t>
      </w:r>
      <w:proofErr w:type="spellEnd"/>
      <w:r w:rsidRPr="002D5F0D">
        <w:rPr>
          <w:rFonts w:eastAsia="Calibri"/>
          <w:sz w:val="28"/>
          <w:szCs w:val="20"/>
        </w:rPr>
        <w:t xml:space="preserve"> та </w:t>
      </w:r>
      <w:proofErr w:type="spellStart"/>
      <w:r w:rsidRPr="002D5F0D">
        <w:rPr>
          <w:rFonts w:eastAsia="Calibri"/>
          <w:sz w:val="28"/>
          <w:szCs w:val="20"/>
        </w:rPr>
        <w:t>Bootstrap</w:t>
      </w:r>
      <w:proofErr w:type="spellEnd"/>
      <w:r w:rsidRPr="002D5F0D">
        <w:rPr>
          <w:rFonts w:eastAsia="Calibri"/>
          <w:sz w:val="28"/>
          <w:szCs w:val="20"/>
        </w:rPr>
        <w:t xml:space="preserve"> 5, а також інтеграційні модулі для взаємодії із зовнішніми моделями штучного інтелекту.</w:t>
      </w:r>
    </w:p>
    <w:p w:rsidR="002D5F0D" w:rsidRPr="00371763" w:rsidRDefault="00DA4161" w:rsidP="002D5F0D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1.5 Означення та абревіатури</w:t>
      </w:r>
    </w:p>
    <w:p w:rsidR="002D5F0D" w:rsidRPr="002D5F0D" w:rsidRDefault="002D5F0D" w:rsidP="002D5F0D">
      <w:pPr>
        <w:pStyle w:val="a3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5F0D">
        <w:rPr>
          <w:rFonts w:ascii="Times New Roman" w:hAnsi="Times New Roman" w:cs="Times New Roman"/>
          <w:sz w:val="28"/>
          <w:szCs w:val="28"/>
          <w:lang w:val="uk-UA"/>
        </w:rPr>
        <w:t>БД 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D5F0D">
        <w:rPr>
          <w:rFonts w:ascii="Times New Roman" w:hAnsi="Times New Roman" w:cs="Times New Roman"/>
          <w:sz w:val="28"/>
          <w:szCs w:val="28"/>
          <w:lang w:val="uk-UA"/>
        </w:rPr>
        <w:t>база даних;</w:t>
      </w:r>
    </w:p>
    <w:p w:rsidR="002D5F0D" w:rsidRPr="002D5F0D" w:rsidRDefault="002D5F0D" w:rsidP="002D5F0D">
      <w:pPr>
        <w:pStyle w:val="a3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ПЗ - програмне забезпечення;</w:t>
      </w:r>
    </w:p>
    <w:p w:rsidR="002D5F0D" w:rsidRPr="002D5F0D" w:rsidRDefault="002D5F0D" w:rsidP="002D5F0D">
      <w:pPr>
        <w:pStyle w:val="a3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Промт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Prompt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>) — текстовий запит або інструкція в довільній формі, що передається моделі ШІ для виконання;</w:t>
      </w:r>
    </w:p>
    <w:p w:rsidR="002D5F0D" w:rsidRPr="002D5F0D" w:rsidRDefault="002D5F0D" w:rsidP="002D5F0D">
      <w:pPr>
        <w:pStyle w:val="a3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5F0D">
        <w:rPr>
          <w:rFonts w:ascii="Times New Roman" w:hAnsi="Times New Roman" w:cs="Times New Roman"/>
          <w:sz w:val="28"/>
          <w:szCs w:val="28"/>
          <w:lang w:val="uk-UA"/>
        </w:rPr>
        <w:t>ШІ (AI) - штучний інтелект;</w:t>
      </w:r>
    </w:p>
    <w:p w:rsidR="002D5F0D" w:rsidRPr="002D5F0D" w:rsidRDefault="002D5F0D" w:rsidP="002D5F0D">
      <w:pPr>
        <w:pStyle w:val="a3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5F0D">
        <w:rPr>
          <w:rFonts w:ascii="Times New Roman" w:hAnsi="Times New Roman" w:cs="Times New Roman"/>
          <w:sz w:val="28"/>
          <w:szCs w:val="28"/>
          <w:lang w:val="uk-UA"/>
        </w:rPr>
        <w:t>API (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Application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Programming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Interface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>) — інтерфейс прикладного програмування, який забезпечує взаємодію між клієнтською частиною та сервером;</w:t>
      </w:r>
    </w:p>
    <w:p w:rsidR="002D5F0D" w:rsidRPr="002D5F0D" w:rsidRDefault="002D5F0D" w:rsidP="002D5F0D">
      <w:pPr>
        <w:pStyle w:val="a3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Backend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Бекенд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>) - серверна частина програмного забезпечення, що відповідає за логіку роботи та взаємодію з базою даних;</w:t>
      </w:r>
    </w:p>
    <w:p w:rsidR="002D5F0D" w:rsidRPr="002D5F0D" w:rsidRDefault="002D5F0D" w:rsidP="002D5F0D">
      <w:pPr>
        <w:pStyle w:val="a3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Frontend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Фронтенд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) - клієнтська частина 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вебзастосунку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>, з якою безпосередньо взаємодіє користувач через браузер;</w:t>
      </w:r>
    </w:p>
    <w:p w:rsidR="002D5F0D" w:rsidRPr="002D5F0D" w:rsidRDefault="002D5F0D" w:rsidP="002D5F0D">
      <w:pPr>
        <w:pStyle w:val="a3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JWT (JSON 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Web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Token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) - компактний стандарт 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токенів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для безпечного обміну даними та авторизації користувацьких сесій;</w:t>
      </w:r>
    </w:p>
    <w:p w:rsidR="002D5F0D" w:rsidRPr="002D5F0D" w:rsidRDefault="002D5F0D" w:rsidP="002D5F0D">
      <w:pPr>
        <w:pStyle w:val="a3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5F0D">
        <w:rPr>
          <w:rFonts w:ascii="Times New Roman" w:hAnsi="Times New Roman" w:cs="Times New Roman"/>
          <w:sz w:val="28"/>
          <w:szCs w:val="28"/>
          <w:lang w:val="uk-UA"/>
        </w:rPr>
        <w:t>LLM (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Large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Language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Model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) - велика </w:t>
      </w:r>
      <w:proofErr w:type="spellStart"/>
      <w:r w:rsidRPr="002D5F0D">
        <w:rPr>
          <w:rFonts w:ascii="Times New Roman" w:hAnsi="Times New Roman" w:cs="Times New Roman"/>
          <w:sz w:val="28"/>
          <w:szCs w:val="28"/>
          <w:lang w:val="uk-UA"/>
        </w:rPr>
        <w:t>мовна</w:t>
      </w:r>
      <w:proofErr w:type="spellEnd"/>
      <w:r w:rsidRPr="002D5F0D">
        <w:rPr>
          <w:rFonts w:ascii="Times New Roman" w:hAnsi="Times New Roman" w:cs="Times New Roman"/>
          <w:sz w:val="28"/>
          <w:szCs w:val="28"/>
          <w:lang w:val="uk-UA"/>
        </w:rPr>
        <w:t xml:space="preserve"> модель, призначена для аналізу та обробки природної мови.</w:t>
      </w:r>
    </w:p>
    <w:p w:rsidR="002D5F0D" w:rsidRPr="00371763" w:rsidRDefault="002D5F0D" w:rsidP="002D5F0D">
      <w:pPr>
        <w:pStyle w:val="a3"/>
        <w:spacing w:after="0"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A4161" w:rsidRPr="00371763" w:rsidRDefault="00DA4161" w:rsidP="00DA4161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371763">
        <w:rPr>
          <w:sz w:val="28"/>
          <w:szCs w:val="28"/>
        </w:rPr>
        <w:br w:type="page"/>
      </w:r>
    </w:p>
    <w:p w:rsidR="00DA4161" w:rsidRPr="00371763" w:rsidRDefault="00DA4161" w:rsidP="00DA4161">
      <w:pPr>
        <w:spacing w:line="360" w:lineRule="auto"/>
        <w:ind w:left="357" w:hanging="357"/>
        <w:jc w:val="center"/>
        <w:rPr>
          <w:sz w:val="28"/>
          <w:szCs w:val="28"/>
        </w:rPr>
      </w:pPr>
      <w:r w:rsidRPr="00371763">
        <w:rPr>
          <w:b/>
          <w:bCs/>
          <w:sz w:val="28"/>
          <w:szCs w:val="28"/>
        </w:rPr>
        <w:t>2 ЗАГАЛЬНИЙ ОПИС</w:t>
      </w:r>
    </w:p>
    <w:p w:rsidR="00DA4161" w:rsidRPr="00371763" w:rsidRDefault="00DA4161" w:rsidP="00DA4161">
      <w:pPr>
        <w:spacing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2.1 Перспективи продукту</w:t>
      </w:r>
    </w:p>
    <w:p w:rsidR="002D5F0D" w:rsidRPr="00371763" w:rsidRDefault="002D5F0D" w:rsidP="002D5F0D">
      <w:pPr>
        <w:spacing w:line="360" w:lineRule="auto"/>
        <w:ind w:firstLine="709"/>
        <w:jc w:val="both"/>
        <w:rPr>
          <w:sz w:val="28"/>
          <w:szCs w:val="28"/>
        </w:rPr>
      </w:pPr>
      <w:r w:rsidRPr="002D5F0D">
        <w:rPr>
          <w:sz w:val="28"/>
          <w:szCs w:val="28"/>
        </w:rPr>
        <w:t xml:space="preserve">Програмна система має на меті стати інтелектуальною платформою для прослуховування та дослідження музичного контенту. При цьому вона повинна підвищити точність підбору </w:t>
      </w:r>
      <w:proofErr w:type="spellStart"/>
      <w:r w:rsidRPr="002D5F0D">
        <w:rPr>
          <w:sz w:val="28"/>
          <w:szCs w:val="28"/>
        </w:rPr>
        <w:t>аудіотреків</w:t>
      </w:r>
      <w:proofErr w:type="spellEnd"/>
      <w:r w:rsidRPr="002D5F0D">
        <w:rPr>
          <w:sz w:val="28"/>
          <w:szCs w:val="28"/>
        </w:rPr>
        <w:t xml:space="preserve"> відповідно до емоційного стану слухача, спростити взаємодію з </w:t>
      </w:r>
      <w:proofErr w:type="spellStart"/>
      <w:r w:rsidRPr="002D5F0D">
        <w:rPr>
          <w:sz w:val="28"/>
          <w:szCs w:val="28"/>
        </w:rPr>
        <w:t>нейромережами</w:t>
      </w:r>
      <w:proofErr w:type="spellEnd"/>
      <w:r w:rsidRPr="002D5F0D">
        <w:rPr>
          <w:sz w:val="28"/>
          <w:szCs w:val="28"/>
        </w:rPr>
        <w:t xml:space="preserve"> завдяки обробці природно-</w:t>
      </w:r>
      <w:proofErr w:type="spellStart"/>
      <w:r w:rsidRPr="002D5F0D">
        <w:rPr>
          <w:sz w:val="28"/>
          <w:szCs w:val="28"/>
        </w:rPr>
        <w:t>мовних</w:t>
      </w:r>
      <w:proofErr w:type="spellEnd"/>
      <w:r w:rsidRPr="002D5F0D">
        <w:rPr>
          <w:sz w:val="28"/>
          <w:szCs w:val="28"/>
        </w:rPr>
        <w:t xml:space="preserve"> запитів та автоматизувати </w:t>
      </w:r>
      <w:proofErr w:type="spellStart"/>
      <w:r w:rsidRPr="002D5F0D">
        <w:rPr>
          <w:sz w:val="28"/>
          <w:szCs w:val="28"/>
        </w:rPr>
        <w:t>модерацію</w:t>
      </w:r>
      <w:proofErr w:type="spellEnd"/>
      <w:r w:rsidRPr="002D5F0D">
        <w:rPr>
          <w:sz w:val="28"/>
          <w:szCs w:val="28"/>
        </w:rPr>
        <w:t xml:space="preserve"> користувацьких рецензій і коментарів.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2.2 Функції продукту</w:t>
      </w:r>
    </w:p>
    <w:p w:rsidR="00DA4161" w:rsidRPr="00371763" w:rsidRDefault="00DA4161" w:rsidP="00DA416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firstLine="709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371763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До основних функцій продукту відносяться наступні:</w:t>
      </w:r>
    </w:p>
    <w:p w:rsidR="00DA4161" w:rsidRPr="00371763" w:rsidRDefault="00DA4161" w:rsidP="00DA416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371763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реєстрація та авторизація користувачів;</w:t>
      </w:r>
    </w:p>
    <w:p w:rsidR="000D5316" w:rsidRPr="000D5316" w:rsidRDefault="000D5316" w:rsidP="000D531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управління профілем користувача — авторизація сесій, збереження індивідуальних налаштувань;</w:t>
      </w:r>
    </w:p>
    <w:p w:rsidR="000D5316" w:rsidRPr="000D5316" w:rsidRDefault="000D5316" w:rsidP="000D531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класичний пошук та фільтрація музичних треків у реальному часі за назвою або ім'ям виконавця;</w:t>
      </w:r>
    </w:p>
    <w:p w:rsidR="000D5316" w:rsidRPr="000D5316" w:rsidRDefault="000D5316" w:rsidP="000D531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емоційний ШІ-пошук</w:t>
      </w:r>
      <w:r>
        <w:rPr>
          <w:rFonts w:eastAsiaTheme="minorHAnsi"/>
          <w:bCs/>
          <w:color w:val="000000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— можливість введення текстових запитів у довільній формі для семантичного підбору композицій;</w:t>
      </w:r>
    </w:p>
    <w:p w:rsidR="000D5316" w:rsidRPr="000D5316" w:rsidRDefault="000D5316" w:rsidP="000D531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інтелектуальний аналіз </w:t>
      </w:r>
      <w:proofErr w:type="spellStart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промтів</w:t>
      </w:r>
      <w:proofErr w:type="spellEnd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 — розрахунок </w:t>
      </w:r>
      <w:proofErr w:type="spellStart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косинусної</w:t>
      </w:r>
      <w:proofErr w:type="spellEnd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 схожості векторних запитів через інтеграц</w:t>
      </w:r>
      <w:r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ію з великими </w:t>
      </w:r>
      <w:proofErr w:type="spellStart"/>
      <w:r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мовними</w:t>
      </w:r>
      <w:proofErr w:type="spellEnd"/>
      <w:r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 моделями</w:t>
      </w:r>
      <w:r>
        <w:rPr>
          <w:rFonts w:eastAsiaTheme="minorHAnsi"/>
          <w:bCs/>
          <w:color w:val="000000"/>
          <w:kern w:val="2"/>
          <w:sz w:val="28"/>
          <w:szCs w:val="28"/>
          <w:lang w:val="ru-RU"/>
          <w14:ligatures w14:val="standardContextual"/>
        </w:rPr>
        <w:t>.</w:t>
      </w:r>
    </w:p>
    <w:p w:rsidR="000D5316" w:rsidRPr="000D5316" w:rsidRDefault="000D5316" w:rsidP="000D531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потокове відтворення аудіо — вбудований </w:t>
      </w:r>
      <w:proofErr w:type="spellStart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медіаплеєр</w:t>
      </w:r>
      <w:proofErr w:type="spellEnd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 із функціями старту, паузи та динамічного перемикання треків;</w:t>
      </w:r>
    </w:p>
    <w:p w:rsidR="000D5316" w:rsidRPr="000D5316" w:rsidRDefault="000D5316" w:rsidP="000D531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ін</w:t>
      </w:r>
      <w:r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терактивний «режим дослідника»</w:t>
      </w:r>
      <w:r>
        <w:rPr>
          <w:rFonts w:eastAsiaTheme="minorHAnsi"/>
          <w:bCs/>
          <w:color w:val="000000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— перегляд автоматично </w:t>
      </w:r>
      <w:proofErr w:type="spellStart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згенерованих</w:t>
      </w:r>
      <w:proofErr w:type="spellEnd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 ШІ-рецензій до музичних карток;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2.3 Характеристики користувачів</w:t>
      </w:r>
    </w:p>
    <w:p w:rsidR="000D5316" w:rsidRPr="000D5316" w:rsidRDefault="000D5316" w:rsidP="000D5316">
      <w:pPr>
        <w:spacing w:line="360" w:lineRule="auto"/>
        <w:ind w:firstLine="709"/>
        <w:jc w:val="both"/>
        <w:rPr>
          <w:sz w:val="28"/>
          <w:szCs w:val="28"/>
        </w:rPr>
      </w:pPr>
      <w:r w:rsidRPr="000D5316">
        <w:rPr>
          <w:sz w:val="28"/>
          <w:szCs w:val="28"/>
        </w:rPr>
        <w:t xml:space="preserve">Основними користувачами системи виступають звичайні слухачі, меломани та дослідники сучасних ШІ-технологій у сфері </w:t>
      </w:r>
      <w:proofErr w:type="spellStart"/>
      <w:r w:rsidRPr="000D5316">
        <w:rPr>
          <w:sz w:val="28"/>
          <w:szCs w:val="28"/>
        </w:rPr>
        <w:t>медіарекомендацій</w:t>
      </w:r>
      <w:proofErr w:type="spellEnd"/>
      <w:r w:rsidRPr="000D5316">
        <w:rPr>
          <w:sz w:val="28"/>
          <w:szCs w:val="28"/>
        </w:rPr>
        <w:t xml:space="preserve">. Очікується, що користувачі мають базові навички роботи з </w:t>
      </w:r>
      <w:proofErr w:type="spellStart"/>
      <w:r w:rsidRPr="000D5316">
        <w:rPr>
          <w:sz w:val="28"/>
          <w:szCs w:val="28"/>
        </w:rPr>
        <w:t>веббраузером</w:t>
      </w:r>
      <w:proofErr w:type="spellEnd"/>
      <w:r w:rsidRPr="000D5316">
        <w:rPr>
          <w:sz w:val="28"/>
          <w:szCs w:val="28"/>
        </w:rPr>
        <w:t xml:space="preserve">, вміють взаємодіяти з елементами керування </w:t>
      </w:r>
      <w:proofErr w:type="spellStart"/>
      <w:r w:rsidRPr="000D5316">
        <w:rPr>
          <w:sz w:val="28"/>
          <w:szCs w:val="28"/>
        </w:rPr>
        <w:t>аудіоплеєром</w:t>
      </w:r>
      <w:proofErr w:type="spellEnd"/>
      <w:r w:rsidRPr="000D5316">
        <w:rPr>
          <w:sz w:val="28"/>
          <w:szCs w:val="28"/>
        </w:rPr>
        <w:t xml:space="preserve"> та не мають досвіду самостійного написання складних інженерних </w:t>
      </w:r>
      <w:proofErr w:type="spellStart"/>
      <w:r w:rsidRPr="000D5316">
        <w:rPr>
          <w:sz w:val="28"/>
          <w:szCs w:val="28"/>
        </w:rPr>
        <w:t>промтів</w:t>
      </w:r>
      <w:proofErr w:type="spellEnd"/>
      <w:r w:rsidRPr="000D5316">
        <w:rPr>
          <w:sz w:val="28"/>
          <w:szCs w:val="28"/>
        </w:rPr>
        <w:t xml:space="preserve"> для </w:t>
      </w:r>
      <w:proofErr w:type="spellStart"/>
      <w:r w:rsidRPr="000D5316">
        <w:rPr>
          <w:sz w:val="28"/>
          <w:szCs w:val="28"/>
        </w:rPr>
        <w:t>нейромереж</w:t>
      </w:r>
      <w:proofErr w:type="spellEnd"/>
      <w:r w:rsidRPr="000D5316">
        <w:rPr>
          <w:sz w:val="28"/>
          <w:szCs w:val="28"/>
        </w:rPr>
        <w:t>.</w:t>
      </w:r>
    </w:p>
    <w:p w:rsidR="000D5316" w:rsidRPr="00371763" w:rsidRDefault="000D5316" w:rsidP="00DA4161">
      <w:pPr>
        <w:spacing w:line="360" w:lineRule="auto"/>
        <w:ind w:firstLine="709"/>
        <w:jc w:val="both"/>
        <w:rPr>
          <w:sz w:val="28"/>
          <w:szCs w:val="28"/>
        </w:rPr>
      </w:pP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2.4 Загальні обмеження</w:t>
      </w:r>
    </w:p>
    <w:p w:rsidR="00DA4161" w:rsidRPr="00371763" w:rsidRDefault="000D5316" w:rsidP="000D531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D5316">
        <w:rPr>
          <w:sz w:val="28"/>
          <w:szCs w:val="28"/>
        </w:rPr>
        <w:t>Вебзастосунок</w:t>
      </w:r>
      <w:proofErr w:type="spellEnd"/>
      <w:r w:rsidRPr="000D5316">
        <w:rPr>
          <w:sz w:val="28"/>
          <w:szCs w:val="28"/>
        </w:rPr>
        <w:t xml:space="preserve"> працює у сучасних браузерах (</w:t>
      </w:r>
      <w:proofErr w:type="spellStart"/>
      <w:r w:rsidRPr="000D5316">
        <w:rPr>
          <w:sz w:val="28"/>
          <w:szCs w:val="28"/>
        </w:rPr>
        <w:t>Google</w:t>
      </w:r>
      <w:proofErr w:type="spellEnd"/>
      <w:r w:rsidRPr="000D5316">
        <w:rPr>
          <w:sz w:val="28"/>
          <w:szCs w:val="28"/>
        </w:rPr>
        <w:t xml:space="preserve"> </w:t>
      </w:r>
      <w:proofErr w:type="spellStart"/>
      <w:r w:rsidRPr="000D5316">
        <w:rPr>
          <w:sz w:val="28"/>
          <w:szCs w:val="28"/>
        </w:rPr>
        <w:t>Chrome</w:t>
      </w:r>
      <w:proofErr w:type="spellEnd"/>
      <w:r w:rsidRPr="000D5316">
        <w:rPr>
          <w:sz w:val="28"/>
          <w:szCs w:val="28"/>
        </w:rPr>
        <w:t xml:space="preserve">, </w:t>
      </w:r>
      <w:proofErr w:type="spellStart"/>
      <w:r w:rsidRPr="000D5316">
        <w:rPr>
          <w:sz w:val="28"/>
          <w:szCs w:val="28"/>
        </w:rPr>
        <w:t>Mozilla</w:t>
      </w:r>
      <w:proofErr w:type="spellEnd"/>
      <w:r w:rsidRPr="000D5316">
        <w:rPr>
          <w:sz w:val="28"/>
          <w:szCs w:val="28"/>
        </w:rPr>
        <w:t xml:space="preserve"> </w:t>
      </w:r>
      <w:proofErr w:type="spellStart"/>
      <w:r w:rsidRPr="000D5316">
        <w:rPr>
          <w:sz w:val="28"/>
          <w:szCs w:val="28"/>
        </w:rPr>
        <w:t>Firefox</w:t>
      </w:r>
      <w:proofErr w:type="spellEnd"/>
      <w:r w:rsidRPr="000D5316">
        <w:rPr>
          <w:sz w:val="28"/>
          <w:szCs w:val="28"/>
        </w:rPr>
        <w:t xml:space="preserve">, Microsoft </w:t>
      </w:r>
      <w:proofErr w:type="spellStart"/>
      <w:r w:rsidRPr="000D5316">
        <w:rPr>
          <w:sz w:val="28"/>
          <w:szCs w:val="28"/>
        </w:rPr>
        <w:t>Edge</w:t>
      </w:r>
      <w:proofErr w:type="spellEnd"/>
      <w:r w:rsidRPr="000D5316">
        <w:rPr>
          <w:sz w:val="28"/>
          <w:szCs w:val="28"/>
        </w:rPr>
        <w:t xml:space="preserve">, </w:t>
      </w:r>
      <w:proofErr w:type="spellStart"/>
      <w:r w:rsidRPr="000D5316">
        <w:rPr>
          <w:sz w:val="28"/>
          <w:szCs w:val="28"/>
        </w:rPr>
        <w:t>Safari</w:t>
      </w:r>
      <w:proofErr w:type="spellEnd"/>
      <w:r w:rsidRPr="000D5316">
        <w:rPr>
          <w:sz w:val="28"/>
          <w:szCs w:val="28"/>
        </w:rPr>
        <w:t xml:space="preserve">) на </w:t>
      </w:r>
      <w:proofErr w:type="spellStart"/>
      <w:r w:rsidRPr="000D5316">
        <w:rPr>
          <w:sz w:val="28"/>
          <w:szCs w:val="28"/>
        </w:rPr>
        <w:t>десктопних</w:t>
      </w:r>
      <w:proofErr w:type="spellEnd"/>
      <w:r w:rsidRPr="000D5316">
        <w:rPr>
          <w:sz w:val="28"/>
          <w:szCs w:val="28"/>
        </w:rPr>
        <w:t xml:space="preserve"> та мобільних пристроях. Серверна частина функціонує на платформі </w:t>
      </w:r>
      <w:proofErr w:type="spellStart"/>
      <w:r w:rsidRPr="000D5316">
        <w:rPr>
          <w:sz w:val="28"/>
          <w:szCs w:val="28"/>
        </w:rPr>
        <w:t>Python</w:t>
      </w:r>
      <w:proofErr w:type="spellEnd"/>
      <w:r w:rsidRPr="000D5316">
        <w:rPr>
          <w:sz w:val="28"/>
          <w:szCs w:val="28"/>
        </w:rPr>
        <w:t xml:space="preserve"> 3.x із використанням </w:t>
      </w:r>
      <w:proofErr w:type="spellStart"/>
      <w:r w:rsidRPr="000D5316">
        <w:rPr>
          <w:sz w:val="28"/>
          <w:szCs w:val="28"/>
        </w:rPr>
        <w:t>вебфреймворку</w:t>
      </w:r>
      <w:proofErr w:type="spellEnd"/>
      <w:r w:rsidRPr="000D5316">
        <w:rPr>
          <w:sz w:val="28"/>
          <w:szCs w:val="28"/>
        </w:rPr>
        <w:t xml:space="preserve"> </w:t>
      </w:r>
      <w:proofErr w:type="spellStart"/>
      <w:r w:rsidRPr="000D5316">
        <w:rPr>
          <w:sz w:val="28"/>
          <w:szCs w:val="28"/>
        </w:rPr>
        <w:t>Django</w:t>
      </w:r>
      <w:proofErr w:type="spellEnd"/>
      <w:r w:rsidRPr="000D5316">
        <w:rPr>
          <w:sz w:val="28"/>
          <w:szCs w:val="28"/>
        </w:rPr>
        <w:t xml:space="preserve">. У якості бази даних використовується </w:t>
      </w:r>
      <w:proofErr w:type="spellStart"/>
      <w:r w:rsidRPr="000D5316">
        <w:rPr>
          <w:sz w:val="28"/>
          <w:szCs w:val="28"/>
        </w:rPr>
        <w:t>SQLite</w:t>
      </w:r>
      <w:proofErr w:type="spellEnd"/>
      <w:r w:rsidRPr="000D5316">
        <w:rPr>
          <w:sz w:val="28"/>
          <w:szCs w:val="28"/>
        </w:rPr>
        <w:t xml:space="preserve"> (для локальної розробки та тестування) з можливістю міграції на </w:t>
      </w:r>
      <w:proofErr w:type="spellStart"/>
      <w:r w:rsidRPr="000D5316">
        <w:rPr>
          <w:sz w:val="28"/>
          <w:szCs w:val="28"/>
        </w:rPr>
        <w:t>PostgreSQL</w:t>
      </w:r>
      <w:proofErr w:type="spellEnd"/>
      <w:r w:rsidRPr="000D5316">
        <w:rPr>
          <w:sz w:val="28"/>
          <w:szCs w:val="28"/>
        </w:rPr>
        <w:t>. Взаємодія з моделями штучного інтелекту та розрахунок семантичної схожості відбуваються на стороні сервера через REST API. Для оптимізації навантаження на базу даних введення символів у полі пошуку обро</w:t>
      </w:r>
      <w:r>
        <w:rPr>
          <w:sz w:val="28"/>
          <w:szCs w:val="28"/>
        </w:rPr>
        <w:t>бляється із затримкою</w:t>
      </w:r>
      <w:r w:rsidRPr="000D5316">
        <w:rPr>
          <w:sz w:val="28"/>
          <w:szCs w:val="28"/>
        </w:rPr>
        <w:t>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2.5 Припущення й залежності</w:t>
      </w:r>
    </w:p>
    <w:p w:rsidR="000D5316" w:rsidRPr="000D5316" w:rsidRDefault="000D5316" w:rsidP="000D5316">
      <w:pPr>
        <w:spacing w:line="360" w:lineRule="auto"/>
        <w:ind w:firstLine="709"/>
        <w:jc w:val="both"/>
        <w:rPr>
          <w:sz w:val="28"/>
          <w:szCs w:val="28"/>
        </w:rPr>
      </w:pPr>
      <w:r w:rsidRPr="000D5316">
        <w:rPr>
          <w:sz w:val="28"/>
          <w:szCs w:val="28"/>
        </w:rPr>
        <w:t xml:space="preserve">Усі користувачі обов’язково мають стабільний доступ до мережі Інтернет зі швидкістю не нижче 2 Мбіт/с для безперебійного завантаження </w:t>
      </w:r>
      <w:proofErr w:type="spellStart"/>
      <w:r w:rsidRPr="000D5316">
        <w:rPr>
          <w:sz w:val="28"/>
          <w:szCs w:val="28"/>
        </w:rPr>
        <w:t>аудіопотоку</w:t>
      </w:r>
      <w:proofErr w:type="spellEnd"/>
      <w:r w:rsidRPr="000D5316">
        <w:rPr>
          <w:sz w:val="28"/>
          <w:szCs w:val="28"/>
        </w:rPr>
        <w:t>. Сторонні API-сервіси та провайдери моделей штучного інтелекту (LLM) є доступними, стабільними та працюють у межах встановлени</w:t>
      </w:r>
      <w:r>
        <w:rPr>
          <w:sz w:val="28"/>
          <w:szCs w:val="28"/>
        </w:rPr>
        <w:t xml:space="preserve">х лімітів на запити </w:t>
      </w:r>
      <w:r w:rsidRPr="000D5316">
        <w:rPr>
          <w:sz w:val="28"/>
          <w:szCs w:val="28"/>
        </w:rPr>
        <w:t>.</w:t>
      </w:r>
    </w:p>
    <w:p w:rsidR="00DA4161" w:rsidRPr="00371763" w:rsidRDefault="00DA4161" w:rsidP="00DA4161">
      <w:pPr>
        <w:spacing w:line="360" w:lineRule="auto"/>
        <w:ind w:firstLine="709"/>
        <w:jc w:val="both"/>
        <w:rPr>
          <w:sz w:val="28"/>
          <w:szCs w:val="28"/>
        </w:rPr>
      </w:pPr>
    </w:p>
    <w:p w:rsidR="00DA4161" w:rsidRPr="00371763" w:rsidRDefault="00DA4161" w:rsidP="00DA4161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371763">
        <w:rPr>
          <w:sz w:val="28"/>
          <w:szCs w:val="28"/>
        </w:rPr>
        <w:br w:type="page"/>
      </w:r>
    </w:p>
    <w:p w:rsidR="00DA4161" w:rsidRPr="00371763" w:rsidRDefault="00DA4161" w:rsidP="00DA4161">
      <w:pPr>
        <w:spacing w:line="360" w:lineRule="auto"/>
        <w:jc w:val="center"/>
        <w:rPr>
          <w:b/>
          <w:bCs/>
          <w:sz w:val="28"/>
          <w:szCs w:val="28"/>
        </w:rPr>
      </w:pPr>
      <w:r w:rsidRPr="00371763">
        <w:rPr>
          <w:b/>
          <w:bCs/>
          <w:sz w:val="28"/>
          <w:szCs w:val="28"/>
        </w:rPr>
        <w:t>3 КОНКРЕТНІ ВИМОГИ</w:t>
      </w:r>
    </w:p>
    <w:p w:rsidR="00DA4161" w:rsidRPr="00371763" w:rsidRDefault="00DA4161" w:rsidP="00DA4161">
      <w:pPr>
        <w:spacing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3.1 Вимоги до зовнішніх інтерфейсів</w:t>
      </w:r>
    </w:p>
    <w:p w:rsidR="00DA4161" w:rsidRDefault="00DA4161" w:rsidP="00DA4161">
      <w:pPr>
        <w:spacing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3.1.1 Інтерфейс користувача</w:t>
      </w:r>
    </w:p>
    <w:p w:rsidR="000D5316" w:rsidRPr="00371763" w:rsidRDefault="000D5316" w:rsidP="000D5316">
      <w:pPr>
        <w:spacing w:line="360" w:lineRule="auto"/>
        <w:ind w:firstLine="709"/>
        <w:jc w:val="both"/>
        <w:rPr>
          <w:sz w:val="28"/>
          <w:szCs w:val="28"/>
        </w:rPr>
      </w:pPr>
      <w:r w:rsidRPr="000D5316">
        <w:rPr>
          <w:sz w:val="28"/>
          <w:szCs w:val="28"/>
        </w:rPr>
        <w:t xml:space="preserve">Інтерфейс користувача реалізовано у вигляді адаптивного клієнт-серверного </w:t>
      </w:r>
      <w:proofErr w:type="spellStart"/>
      <w:r w:rsidRPr="000D5316">
        <w:rPr>
          <w:sz w:val="28"/>
          <w:szCs w:val="28"/>
        </w:rPr>
        <w:t>вебзастосунку</w:t>
      </w:r>
      <w:proofErr w:type="spellEnd"/>
      <w:r w:rsidRPr="000D5316">
        <w:rPr>
          <w:sz w:val="28"/>
          <w:szCs w:val="28"/>
        </w:rPr>
        <w:t xml:space="preserve"> на базі технологі</w:t>
      </w:r>
      <w:r>
        <w:rPr>
          <w:sz w:val="28"/>
          <w:szCs w:val="28"/>
        </w:rPr>
        <w:t xml:space="preserve">й HTML5, CSS3, </w:t>
      </w:r>
      <w:proofErr w:type="spellStart"/>
      <w:r>
        <w:rPr>
          <w:sz w:val="28"/>
          <w:szCs w:val="28"/>
        </w:rPr>
        <w:t>JavaScript</w:t>
      </w:r>
      <w:proofErr w:type="spellEnd"/>
      <w:r w:rsidRPr="000D5316">
        <w:rPr>
          <w:sz w:val="28"/>
          <w:szCs w:val="28"/>
        </w:rPr>
        <w:t xml:space="preserve"> та </w:t>
      </w:r>
      <w:proofErr w:type="spellStart"/>
      <w:r w:rsidRPr="000D5316">
        <w:rPr>
          <w:sz w:val="28"/>
          <w:szCs w:val="28"/>
        </w:rPr>
        <w:t>кросплатформного</w:t>
      </w:r>
      <w:proofErr w:type="spellEnd"/>
      <w:r w:rsidRPr="000D5316">
        <w:rPr>
          <w:sz w:val="28"/>
          <w:szCs w:val="28"/>
        </w:rPr>
        <w:t xml:space="preserve"> </w:t>
      </w:r>
      <w:proofErr w:type="spellStart"/>
      <w:r w:rsidRPr="000D5316">
        <w:rPr>
          <w:sz w:val="28"/>
          <w:szCs w:val="28"/>
        </w:rPr>
        <w:t>фреймворку</w:t>
      </w:r>
      <w:proofErr w:type="spellEnd"/>
      <w:r w:rsidRPr="000D5316">
        <w:rPr>
          <w:sz w:val="28"/>
          <w:szCs w:val="28"/>
        </w:rPr>
        <w:t xml:space="preserve"> </w:t>
      </w:r>
      <w:proofErr w:type="spellStart"/>
      <w:r w:rsidRPr="000D5316">
        <w:rPr>
          <w:sz w:val="28"/>
          <w:szCs w:val="28"/>
        </w:rPr>
        <w:t>Bootstrap</w:t>
      </w:r>
      <w:proofErr w:type="spellEnd"/>
      <w:r w:rsidRPr="000D5316">
        <w:rPr>
          <w:sz w:val="28"/>
          <w:szCs w:val="28"/>
        </w:rPr>
        <w:t xml:space="preserve"> 5. </w:t>
      </w:r>
      <w:proofErr w:type="spellStart"/>
      <w:r w:rsidRPr="000D5316">
        <w:rPr>
          <w:sz w:val="28"/>
          <w:szCs w:val="28"/>
        </w:rPr>
        <w:t>Вебзастосунок</w:t>
      </w:r>
      <w:proofErr w:type="spellEnd"/>
      <w:r w:rsidRPr="000D5316">
        <w:rPr>
          <w:sz w:val="28"/>
          <w:szCs w:val="28"/>
        </w:rPr>
        <w:t xml:space="preserve"> надає повний доступ до всього функціоналу системи як з </w:t>
      </w:r>
      <w:proofErr w:type="spellStart"/>
      <w:r w:rsidRPr="000D5316">
        <w:rPr>
          <w:sz w:val="28"/>
          <w:szCs w:val="28"/>
        </w:rPr>
        <w:t>десктопних</w:t>
      </w:r>
      <w:proofErr w:type="spellEnd"/>
      <w:r w:rsidRPr="000D5316">
        <w:rPr>
          <w:sz w:val="28"/>
          <w:szCs w:val="28"/>
        </w:rPr>
        <w:t xml:space="preserve"> комп'ютерів, так і з мобільних пристроїв. Дизайн інтерфейсу є </w:t>
      </w:r>
      <w:proofErr w:type="spellStart"/>
      <w:r w:rsidRPr="000D5316">
        <w:rPr>
          <w:sz w:val="28"/>
          <w:szCs w:val="28"/>
        </w:rPr>
        <w:t>мінімалістичним</w:t>
      </w:r>
      <w:proofErr w:type="spellEnd"/>
      <w:r w:rsidRPr="000D5316">
        <w:rPr>
          <w:sz w:val="28"/>
          <w:szCs w:val="28"/>
        </w:rPr>
        <w:t xml:space="preserve"> та інтуїтивно зрозумілим для кінцевого слухача; обов'язковими елементами відображення є інтерактивні картки музичних треків, статично закріплена панель керування </w:t>
      </w:r>
      <w:proofErr w:type="spellStart"/>
      <w:r w:rsidRPr="000D5316">
        <w:rPr>
          <w:sz w:val="28"/>
          <w:szCs w:val="28"/>
        </w:rPr>
        <w:t>аудіоплеєра</w:t>
      </w:r>
      <w:proofErr w:type="spellEnd"/>
      <w:r w:rsidRPr="000D5316">
        <w:rPr>
          <w:sz w:val="28"/>
          <w:szCs w:val="28"/>
        </w:rPr>
        <w:t xml:space="preserve"> та висувне навігаційне меню для оптимізації робочого простору на екранах мобільних телефонів.</w:t>
      </w:r>
    </w:p>
    <w:p w:rsidR="000D5316" w:rsidRDefault="00DA4161" w:rsidP="000D5316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3.1.2 Апаратний інтерфейс</w:t>
      </w:r>
    </w:p>
    <w:p w:rsidR="000D5316" w:rsidRPr="000D5316" w:rsidRDefault="000D5316" w:rsidP="000D531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D5316">
        <w:rPr>
          <w:sz w:val="28"/>
          <w:szCs w:val="28"/>
        </w:rPr>
        <w:t xml:space="preserve">Спеціальних вимог до апаратного забезпечення кінцевих користувачів не висувається. Клієнтський пристрій повинен підтримувати запуск сучасних </w:t>
      </w:r>
      <w:proofErr w:type="spellStart"/>
      <w:r w:rsidRPr="000D5316">
        <w:rPr>
          <w:sz w:val="28"/>
          <w:szCs w:val="28"/>
        </w:rPr>
        <w:t>веббраузерів</w:t>
      </w:r>
      <w:proofErr w:type="spellEnd"/>
      <w:r w:rsidRPr="000D5316">
        <w:rPr>
          <w:sz w:val="28"/>
          <w:szCs w:val="28"/>
        </w:rPr>
        <w:t xml:space="preserve">, мати справну звукову карту, підключені </w:t>
      </w:r>
      <w:proofErr w:type="spellStart"/>
      <w:r w:rsidRPr="000D5316">
        <w:rPr>
          <w:sz w:val="28"/>
          <w:szCs w:val="28"/>
        </w:rPr>
        <w:t>аудіовиходи</w:t>
      </w:r>
      <w:proofErr w:type="spellEnd"/>
      <w:r w:rsidRPr="000D5316">
        <w:rPr>
          <w:sz w:val="28"/>
          <w:szCs w:val="28"/>
        </w:rPr>
        <w:t xml:space="preserve"> (динаміки або навушники) та дисплей із роздільною здатністю не менше ніж 320x480 пікселів. Серверна частина розгортається на обчислювальних </w:t>
      </w:r>
      <w:proofErr w:type="spellStart"/>
      <w:r w:rsidRPr="000D5316">
        <w:rPr>
          <w:sz w:val="28"/>
          <w:szCs w:val="28"/>
        </w:rPr>
        <w:t>потужностях</w:t>
      </w:r>
      <w:proofErr w:type="spellEnd"/>
      <w:r w:rsidRPr="000D5316">
        <w:rPr>
          <w:sz w:val="28"/>
          <w:szCs w:val="28"/>
        </w:rPr>
        <w:t xml:space="preserve">, які забезпечують стабільне виконання середовища </w:t>
      </w:r>
      <w:proofErr w:type="spellStart"/>
      <w:r w:rsidRPr="000D5316">
        <w:rPr>
          <w:sz w:val="28"/>
          <w:szCs w:val="28"/>
        </w:rPr>
        <w:t>Python</w:t>
      </w:r>
      <w:proofErr w:type="spellEnd"/>
      <w:r w:rsidRPr="000D5316">
        <w:rPr>
          <w:sz w:val="28"/>
          <w:szCs w:val="28"/>
        </w:rPr>
        <w:t xml:space="preserve"> 3.x та сумісного </w:t>
      </w:r>
      <w:proofErr w:type="spellStart"/>
      <w:r w:rsidRPr="000D5316">
        <w:rPr>
          <w:sz w:val="28"/>
          <w:szCs w:val="28"/>
        </w:rPr>
        <w:t>вебсервера</w:t>
      </w:r>
      <w:proofErr w:type="spellEnd"/>
      <w:r w:rsidRPr="000D5316">
        <w:rPr>
          <w:sz w:val="28"/>
          <w:szCs w:val="28"/>
        </w:rPr>
        <w:t>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3.1.3 Програмний інтерфейс</w:t>
      </w:r>
    </w:p>
    <w:p w:rsidR="00DF02E2" w:rsidRPr="00371763" w:rsidRDefault="00DF02E2" w:rsidP="00DF02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Взаємодія між клієнтською та серверною</w:t>
      </w:r>
      <w:r w:rsidRPr="00DF02E2">
        <w:rPr>
          <w:sz w:val="28"/>
          <w:szCs w:val="28"/>
        </w:rPr>
        <w:t xml:space="preserve"> частинами </w:t>
      </w:r>
      <w:proofErr w:type="spellStart"/>
      <w:r w:rsidRPr="00DF02E2">
        <w:rPr>
          <w:sz w:val="28"/>
          <w:szCs w:val="28"/>
        </w:rPr>
        <w:t>вебзастосунку</w:t>
      </w:r>
      <w:proofErr w:type="spellEnd"/>
      <w:r w:rsidRPr="00DF02E2">
        <w:rPr>
          <w:sz w:val="28"/>
          <w:szCs w:val="28"/>
        </w:rPr>
        <w:t xml:space="preserve"> відбувається через архітектурний стиль </w:t>
      </w:r>
      <w:proofErr w:type="spellStart"/>
      <w:r w:rsidRPr="00DF02E2">
        <w:rPr>
          <w:sz w:val="28"/>
          <w:szCs w:val="28"/>
        </w:rPr>
        <w:t>RESTful</w:t>
      </w:r>
      <w:proofErr w:type="spellEnd"/>
      <w:r w:rsidRPr="00DF02E2">
        <w:rPr>
          <w:sz w:val="28"/>
          <w:szCs w:val="28"/>
        </w:rPr>
        <w:t xml:space="preserve"> API за допомогою асинхронних запитів. Усі вхідні та вихідні запити обробляються виключно у форматі JSON. Сервер надає відповідні кінцеві точки для реєстрації, безпечної JWT-автентифікації користувачів, отримання списку музичних композицій, виконання традиційного та емоційного ШІ-пошуку, завантаження автоматичних рецензій ШІ та публікації коментарів.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3.1.4 Комунікаційний протокол</w:t>
      </w:r>
    </w:p>
    <w:p w:rsidR="00DA4161" w:rsidRDefault="00DA4161" w:rsidP="00DA4161">
      <w:pPr>
        <w:spacing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 xml:space="preserve">Обмін даними між сервером та клієнтом відбувається через протокол HTTPS. Для взаємодії з </w:t>
      </w:r>
      <w:proofErr w:type="spellStart"/>
      <w:r w:rsidRPr="00371763">
        <w:rPr>
          <w:sz w:val="28"/>
          <w:szCs w:val="28"/>
        </w:rPr>
        <w:t>блокчейном</w:t>
      </w:r>
      <w:proofErr w:type="spellEnd"/>
      <w:r w:rsidRPr="00371763">
        <w:rPr>
          <w:sz w:val="28"/>
          <w:szCs w:val="28"/>
        </w:rPr>
        <w:t xml:space="preserve"> та смарт-контрактами використовується Web3 бібліотека. Клієнт взаємодіє з IPFS напряму через публічні шлюзи чи локальний вузол.</w:t>
      </w:r>
    </w:p>
    <w:p w:rsidR="00DF02E2" w:rsidRPr="00371763" w:rsidRDefault="00DF02E2" w:rsidP="00DF02E2">
      <w:pPr>
        <w:spacing w:line="360" w:lineRule="auto"/>
        <w:ind w:firstLine="709"/>
        <w:jc w:val="both"/>
        <w:rPr>
          <w:sz w:val="28"/>
          <w:szCs w:val="28"/>
        </w:rPr>
      </w:pPr>
      <w:r w:rsidRPr="00DF02E2">
        <w:rPr>
          <w:sz w:val="28"/>
          <w:szCs w:val="28"/>
        </w:rPr>
        <w:t xml:space="preserve">Обмін даними між </w:t>
      </w:r>
      <w:proofErr w:type="spellStart"/>
      <w:r w:rsidRPr="00DF02E2">
        <w:rPr>
          <w:sz w:val="28"/>
          <w:szCs w:val="28"/>
        </w:rPr>
        <w:t>вебклієнтом</w:t>
      </w:r>
      <w:proofErr w:type="spellEnd"/>
      <w:r w:rsidRPr="00DF02E2">
        <w:rPr>
          <w:sz w:val="28"/>
          <w:szCs w:val="28"/>
        </w:rPr>
        <w:t xml:space="preserve"> та </w:t>
      </w:r>
      <w:proofErr w:type="spellStart"/>
      <w:r w:rsidRPr="00DF02E2">
        <w:rPr>
          <w:sz w:val="28"/>
          <w:szCs w:val="28"/>
        </w:rPr>
        <w:t>Django</w:t>
      </w:r>
      <w:proofErr w:type="spellEnd"/>
      <w:r w:rsidRPr="00DF02E2">
        <w:rPr>
          <w:sz w:val="28"/>
          <w:szCs w:val="28"/>
        </w:rPr>
        <w:t xml:space="preserve">-сервером здійснюється за захищеним протоколом HTTPS (або протоколом HTTP в умовах локального тестування розробником). Для реалізації інтелектуальних функцій семантичного аналізу емоційних </w:t>
      </w:r>
      <w:proofErr w:type="spellStart"/>
      <w:r w:rsidRPr="00DF02E2">
        <w:rPr>
          <w:sz w:val="28"/>
          <w:szCs w:val="28"/>
        </w:rPr>
        <w:t>промтів</w:t>
      </w:r>
      <w:proofErr w:type="spellEnd"/>
      <w:r w:rsidRPr="00DF02E2">
        <w:rPr>
          <w:sz w:val="28"/>
          <w:szCs w:val="28"/>
        </w:rPr>
        <w:t xml:space="preserve"> серверна частина взаємодіє із </w:t>
      </w:r>
      <w:r>
        <w:rPr>
          <w:sz w:val="28"/>
          <w:szCs w:val="28"/>
        </w:rPr>
        <w:t>LLM</w:t>
      </w:r>
      <w:r w:rsidRPr="00DF02E2">
        <w:rPr>
          <w:sz w:val="28"/>
          <w:szCs w:val="28"/>
        </w:rPr>
        <w:t xml:space="preserve"> через захищені протоколи з автентифікацією за допомогою секретних API-ключів.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3.1.5 Обмеження пам’яті</w:t>
      </w:r>
    </w:p>
    <w:p w:rsidR="00DA4161" w:rsidRPr="00DF02E2" w:rsidRDefault="00DF02E2" w:rsidP="00DF02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F02E2">
        <w:rPr>
          <w:sz w:val="28"/>
          <w:szCs w:val="28"/>
        </w:rPr>
        <w:t>Вебзастосунок</w:t>
      </w:r>
      <w:proofErr w:type="spellEnd"/>
      <w:r w:rsidRPr="00DF02E2">
        <w:rPr>
          <w:sz w:val="28"/>
          <w:szCs w:val="28"/>
        </w:rPr>
        <w:t xml:space="preserve"> працює стабільно на </w:t>
      </w:r>
      <w:proofErr w:type="spellStart"/>
      <w:r w:rsidRPr="00DF02E2">
        <w:rPr>
          <w:sz w:val="28"/>
          <w:szCs w:val="28"/>
        </w:rPr>
        <w:t>десктопних</w:t>
      </w:r>
      <w:proofErr w:type="spellEnd"/>
      <w:r w:rsidRPr="00DF02E2">
        <w:rPr>
          <w:sz w:val="28"/>
          <w:szCs w:val="28"/>
        </w:rPr>
        <w:t xml:space="preserve"> та мобільних пристроях із мінімум 2 гігабайтами оперативної пам’яті. Сервер здатен забезпечити обробку до 500 сесій одночасно. Музичні треки, які зберігаються у сховищі, не перевищують розмір 15 мегабайт, щоб не навантажувати мережу.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3.1.6 Операції</w:t>
      </w:r>
    </w:p>
    <w:p w:rsidR="00206446" w:rsidRPr="00371763" w:rsidRDefault="00206446" w:rsidP="0020644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06446">
        <w:rPr>
          <w:sz w:val="28"/>
          <w:szCs w:val="28"/>
        </w:rPr>
        <w:t>Вебзастосунок</w:t>
      </w:r>
      <w:proofErr w:type="spellEnd"/>
      <w:r w:rsidRPr="00206446">
        <w:rPr>
          <w:sz w:val="28"/>
          <w:szCs w:val="28"/>
        </w:rPr>
        <w:t xml:space="preserve"> підтримує спливаючі повідомлення про помилки. Результати інтелектуального ШІ-пошуку та семантичного аналізу запитів формуються у реальному часі.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3.1.7 Функції продукту</w:t>
      </w:r>
    </w:p>
    <w:p w:rsidR="00DA4161" w:rsidRDefault="00DA4161" w:rsidP="00DA416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firstLine="709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371763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До основних функцій продукту відносяться наступні:</w:t>
      </w:r>
    </w:p>
    <w:p w:rsidR="00206446" w:rsidRPr="00371763" w:rsidRDefault="00206446" w:rsidP="0020644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371763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реєстрація та авторизація користувачів;</w:t>
      </w:r>
    </w:p>
    <w:p w:rsidR="00206446" w:rsidRPr="000D5316" w:rsidRDefault="00206446" w:rsidP="0020644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управління профілем користувача — авторизація сесій, збереження індивідуальних налаштувань;</w:t>
      </w:r>
    </w:p>
    <w:p w:rsidR="00206446" w:rsidRPr="000D5316" w:rsidRDefault="00206446" w:rsidP="0020644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класичний пошук та фільтрація музичних треків у реальному часі за назвою або ім'ям виконавця;</w:t>
      </w:r>
    </w:p>
    <w:p w:rsidR="00206446" w:rsidRPr="000D5316" w:rsidRDefault="00206446" w:rsidP="0020644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емоційний ШІ-пошук</w:t>
      </w:r>
      <w:r>
        <w:rPr>
          <w:rFonts w:eastAsiaTheme="minorHAnsi"/>
          <w:bCs/>
          <w:color w:val="000000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— можливість введення текстових запитів у довільній формі для семантичного підбору композицій;</w:t>
      </w:r>
    </w:p>
    <w:p w:rsidR="00206446" w:rsidRPr="000D5316" w:rsidRDefault="00206446" w:rsidP="0020644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інтелектуальний аналіз </w:t>
      </w:r>
      <w:proofErr w:type="spellStart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промтів</w:t>
      </w:r>
      <w:proofErr w:type="spellEnd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 — розрахунок </w:t>
      </w:r>
      <w:proofErr w:type="spellStart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косинусної</w:t>
      </w:r>
      <w:proofErr w:type="spellEnd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 схожості векторних запитів через інтеграц</w:t>
      </w:r>
      <w:r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ію з великими </w:t>
      </w:r>
      <w:proofErr w:type="spellStart"/>
      <w:r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мовними</w:t>
      </w:r>
      <w:proofErr w:type="spellEnd"/>
      <w:r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 моделями</w:t>
      </w:r>
      <w:r>
        <w:rPr>
          <w:rFonts w:eastAsiaTheme="minorHAnsi"/>
          <w:bCs/>
          <w:color w:val="000000"/>
          <w:kern w:val="2"/>
          <w:sz w:val="28"/>
          <w:szCs w:val="28"/>
          <w:lang w:val="ru-RU"/>
          <w14:ligatures w14:val="standardContextual"/>
        </w:rPr>
        <w:t>.</w:t>
      </w:r>
    </w:p>
    <w:p w:rsidR="00206446" w:rsidRPr="000D5316" w:rsidRDefault="00206446" w:rsidP="0020644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потокове відтворення аудіо — вбудований </w:t>
      </w:r>
      <w:proofErr w:type="spellStart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медіаплеєр</w:t>
      </w:r>
      <w:proofErr w:type="spellEnd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 із функціями старту, паузи та динамічного перемикання треків;</w:t>
      </w:r>
    </w:p>
    <w:p w:rsidR="00206446" w:rsidRPr="00206446" w:rsidRDefault="00206446" w:rsidP="0020644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/>
        <w:autoSpaceDN/>
        <w:spacing w:line="360" w:lineRule="auto"/>
        <w:ind w:left="1066" w:hanging="357"/>
        <w:contextualSpacing/>
        <w:jc w:val="both"/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</w:pP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ін</w:t>
      </w:r>
      <w:r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терактивний «режим дослідника»</w:t>
      </w:r>
      <w:r>
        <w:rPr>
          <w:rFonts w:eastAsiaTheme="minorHAnsi"/>
          <w:bCs/>
          <w:color w:val="000000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— перегляд автоматично </w:t>
      </w:r>
      <w:proofErr w:type="spellStart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>згенерованих</w:t>
      </w:r>
      <w:proofErr w:type="spellEnd"/>
      <w:r w:rsidRPr="000D5316">
        <w:rPr>
          <w:rFonts w:eastAsiaTheme="minorHAnsi"/>
          <w:bCs/>
          <w:color w:val="000000"/>
          <w:kern w:val="2"/>
          <w:sz w:val="28"/>
          <w:szCs w:val="28"/>
          <w14:ligatures w14:val="standardContextual"/>
        </w:rPr>
        <w:t xml:space="preserve"> ШІ-рецензій до музичних карток;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3.1.8 Припущення і залежності</w:t>
      </w:r>
    </w:p>
    <w:p w:rsidR="00DA4161" w:rsidRPr="00371763" w:rsidRDefault="00206446" w:rsidP="00206446">
      <w:pPr>
        <w:spacing w:line="360" w:lineRule="auto"/>
        <w:ind w:firstLine="709"/>
        <w:jc w:val="both"/>
        <w:rPr>
          <w:sz w:val="28"/>
          <w:szCs w:val="28"/>
        </w:rPr>
      </w:pPr>
      <w:r w:rsidRPr="000D5316">
        <w:rPr>
          <w:sz w:val="28"/>
          <w:szCs w:val="28"/>
        </w:rPr>
        <w:t xml:space="preserve">Усі користувачі обов’язково мають стабільний доступ до мережі Інтернет зі швидкістю не нижче 2 Мбіт/с для безперебійного завантаження </w:t>
      </w:r>
      <w:proofErr w:type="spellStart"/>
      <w:r w:rsidRPr="000D5316">
        <w:rPr>
          <w:sz w:val="28"/>
          <w:szCs w:val="28"/>
        </w:rPr>
        <w:t>аудіопотоку</w:t>
      </w:r>
      <w:proofErr w:type="spellEnd"/>
      <w:r w:rsidRPr="000D5316">
        <w:rPr>
          <w:sz w:val="28"/>
          <w:szCs w:val="28"/>
        </w:rPr>
        <w:t>. Сторонні API-сервіси та провайдери моделей штучного інтелекту (LLM) є доступними, стабільними та працюють у межах встановлени</w:t>
      </w:r>
      <w:r>
        <w:rPr>
          <w:sz w:val="28"/>
          <w:szCs w:val="28"/>
        </w:rPr>
        <w:t xml:space="preserve">х лімітів на запити </w:t>
      </w:r>
      <w:r>
        <w:rPr>
          <w:sz w:val="28"/>
          <w:szCs w:val="28"/>
        </w:rPr>
        <w:t>.</w:t>
      </w:r>
    </w:p>
    <w:p w:rsidR="00DA4161" w:rsidRPr="00371763" w:rsidRDefault="00DA4161" w:rsidP="00DA4161">
      <w:pPr>
        <w:spacing w:line="360" w:lineRule="auto"/>
        <w:ind w:firstLine="709"/>
        <w:jc w:val="both"/>
        <w:rPr>
          <w:sz w:val="28"/>
          <w:szCs w:val="28"/>
        </w:rPr>
      </w:pPr>
    </w:p>
    <w:p w:rsidR="00DA4161" w:rsidRPr="00371763" w:rsidRDefault="00DA4161" w:rsidP="00DA4161">
      <w:pPr>
        <w:spacing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3.2 Атрибути програмного продукту</w:t>
      </w:r>
    </w:p>
    <w:p w:rsidR="00DA4161" w:rsidRPr="00371763" w:rsidRDefault="00DA4161" w:rsidP="00DA4161">
      <w:pPr>
        <w:spacing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3.2.1 Надійність</w:t>
      </w:r>
    </w:p>
    <w:p w:rsidR="00DA4161" w:rsidRPr="00206446" w:rsidRDefault="00206446" w:rsidP="0020644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06446">
        <w:rPr>
          <w:sz w:val="28"/>
          <w:szCs w:val="28"/>
        </w:rPr>
        <w:t>Система працює стабільно при звичайному навантаженні. Передбачено механізм обробки помилок у разі збоїв або затримок відповіді від сторонніх сервісів ШІ.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3.2.2 Доступність</w:t>
      </w:r>
    </w:p>
    <w:p w:rsidR="00DA4161" w:rsidRPr="00371763" w:rsidRDefault="00DA4161" w:rsidP="00DA4161">
      <w:pPr>
        <w:spacing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Мобільний застосунок доступний користувачам у будь-який час. Сервер доступний 99% часу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3.2.3 Безпека</w:t>
      </w:r>
    </w:p>
    <w:p w:rsidR="00436CFA" w:rsidRPr="00371763" w:rsidRDefault="00436CFA" w:rsidP="00436CFA">
      <w:pPr>
        <w:spacing w:line="360" w:lineRule="auto"/>
        <w:ind w:firstLine="709"/>
        <w:jc w:val="both"/>
        <w:rPr>
          <w:sz w:val="28"/>
          <w:szCs w:val="28"/>
        </w:rPr>
      </w:pPr>
      <w:r w:rsidRPr="00436CFA">
        <w:rPr>
          <w:sz w:val="28"/>
          <w:szCs w:val="28"/>
        </w:rPr>
        <w:t xml:space="preserve">Доступ до приватних зон API надається лише авторизованим користувачам. Використовувати JWT </w:t>
      </w:r>
      <w:proofErr w:type="spellStart"/>
      <w:r w:rsidRPr="00436CFA">
        <w:rPr>
          <w:sz w:val="28"/>
          <w:szCs w:val="28"/>
        </w:rPr>
        <w:t>токени</w:t>
      </w:r>
      <w:proofErr w:type="spellEnd"/>
      <w:r w:rsidRPr="00436CFA">
        <w:rPr>
          <w:sz w:val="28"/>
          <w:szCs w:val="28"/>
        </w:rPr>
        <w:t xml:space="preserve"> для автентифікації сесій. Для захисту паролів у БД застосовувати криптографічне хешування. Для з’єднань використовувати протокол HTTPS.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 xml:space="preserve">3.2.4 </w:t>
      </w:r>
      <w:proofErr w:type="spellStart"/>
      <w:r w:rsidRPr="00371763">
        <w:rPr>
          <w:sz w:val="28"/>
          <w:szCs w:val="28"/>
        </w:rPr>
        <w:t>Супроводжуваність</w:t>
      </w:r>
      <w:proofErr w:type="spellEnd"/>
    </w:p>
    <w:p w:rsidR="00436CFA" w:rsidRPr="00371763" w:rsidRDefault="00436CFA" w:rsidP="00436CFA">
      <w:pPr>
        <w:spacing w:line="360" w:lineRule="auto"/>
        <w:ind w:firstLine="709"/>
        <w:jc w:val="both"/>
        <w:rPr>
          <w:sz w:val="28"/>
          <w:szCs w:val="28"/>
        </w:rPr>
      </w:pPr>
      <w:r w:rsidRPr="00436CFA">
        <w:rPr>
          <w:sz w:val="28"/>
          <w:szCs w:val="28"/>
        </w:rPr>
        <w:t xml:space="preserve">Під час </w:t>
      </w:r>
      <w:proofErr w:type="spellStart"/>
      <w:r w:rsidRPr="00436CFA">
        <w:rPr>
          <w:sz w:val="28"/>
          <w:szCs w:val="28"/>
        </w:rPr>
        <w:t>проєктування</w:t>
      </w:r>
      <w:proofErr w:type="spellEnd"/>
      <w:r w:rsidRPr="00436CFA">
        <w:rPr>
          <w:sz w:val="28"/>
          <w:szCs w:val="28"/>
        </w:rPr>
        <w:t xml:space="preserve"> програмної системи врахувати потребу внесення змін та додавання нового функціоналу (наприклад, нових ШІ-моделей) у майбутньому. Забезпечити модульність коду завдяки архітектурі </w:t>
      </w:r>
      <w:proofErr w:type="spellStart"/>
      <w:r w:rsidRPr="00436CFA">
        <w:rPr>
          <w:sz w:val="28"/>
          <w:szCs w:val="28"/>
        </w:rPr>
        <w:t>Django</w:t>
      </w:r>
      <w:proofErr w:type="spellEnd"/>
      <w:r w:rsidRPr="00436CFA">
        <w:rPr>
          <w:sz w:val="28"/>
          <w:szCs w:val="28"/>
        </w:rPr>
        <w:t xml:space="preserve"> </w:t>
      </w:r>
      <w:proofErr w:type="spellStart"/>
      <w:r w:rsidRPr="00436CFA">
        <w:rPr>
          <w:sz w:val="28"/>
          <w:szCs w:val="28"/>
        </w:rPr>
        <w:t>Apps</w:t>
      </w:r>
      <w:proofErr w:type="spellEnd"/>
      <w:r w:rsidRPr="00436CFA">
        <w:rPr>
          <w:sz w:val="28"/>
          <w:szCs w:val="28"/>
        </w:rPr>
        <w:t xml:space="preserve"> для легкого розширення системи.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 xml:space="preserve">3.2.5 </w:t>
      </w:r>
      <w:proofErr w:type="spellStart"/>
      <w:r w:rsidRPr="00371763">
        <w:rPr>
          <w:sz w:val="28"/>
          <w:szCs w:val="28"/>
        </w:rPr>
        <w:t>Переносимість</w:t>
      </w:r>
      <w:proofErr w:type="spellEnd"/>
    </w:p>
    <w:p w:rsidR="00436CFA" w:rsidRPr="00371763" w:rsidRDefault="00436CFA" w:rsidP="00436CFA">
      <w:pPr>
        <w:spacing w:line="360" w:lineRule="auto"/>
        <w:ind w:firstLine="709"/>
        <w:jc w:val="both"/>
        <w:rPr>
          <w:sz w:val="28"/>
          <w:szCs w:val="28"/>
        </w:rPr>
      </w:pPr>
      <w:r w:rsidRPr="00436CFA">
        <w:rPr>
          <w:sz w:val="28"/>
          <w:szCs w:val="28"/>
        </w:rPr>
        <w:t xml:space="preserve">Серверна частина здатна функціонувати на серверах з ОС Windows та </w:t>
      </w:r>
      <w:proofErr w:type="spellStart"/>
      <w:r w:rsidRPr="00436CFA">
        <w:rPr>
          <w:sz w:val="28"/>
          <w:szCs w:val="28"/>
        </w:rPr>
        <w:t>Linux</w:t>
      </w:r>
      <w:proofErr w:type="spellEnd"/>
      <w:r w:rsidRPr="00436CFA">
        <w:rPr>
          <w:sz w:val="28"/>
          <w:szCs w:val="28"/>
        </w:rPr>
        <w:t xml:space="preserve">. Клієнтська </w:t>
      </w:r>
      <w:proofErr w:type="spellStart"/>
      <w:r w:rsidRPr="00436CFA">
        <w:rPr>
          <w:sz w:val="28"/>
          <w:szCs w:val="28"/>
        </w:rPr>
        <w:t>вебчастина</w:t>
      </w:r>
      <w:proofErr w:type="spellEnd"/>
      <w:r w:rsidRPr="00436CFA">
        <w:rPr>
          <w:sz w:val="28"/>
          <w:szCs w:val="28"/>
        </w:rPr>
        <w:t xml:space="preserve"> є </w:t>
      </w:r>
      <w:proofErr w:type="spellStart"/>
      <w:r w:rsidRPr="00436CFA">
        <w:rPr>
          <w:sz w:val="28"/>
          <w:szCs w:val="28"/>
        </w:rPr>
        <w:t>кросбраузерною</w:t>
      </w:r>
      <w:proofErr w:type="spellEnd"/>
      <w:r w:rsidRPr="00436CFA">
        <w:rPr>
          <w:sz w:val="28"/>
          <w:szCs w:val="28"/>
        </w:rPr>
        <w:t xml:space="preserve"> та може функціонувати на будь-яких </w:t>
      </w:r>
      <w:proofErr w:type="spellStart"/>
      <w:r w:rsidRPr="00436CFA">
        <w:rPr>
          <w:sz w:val="28"/>
          <w:szCs w:val="28"/>
        </w:rPr>
        <w:t>десктопних</w:t>
      </w:r>
      <w:proofErr w:type="spellEnd"/>
      <w:r w:rsidRPr="00436CFA">
        <w:rPr>
          <w:sz w:val="28"/>
          <w:szCs w:val="28"/>
        </w:rPr>
        <w:t xml:space="preserve"> і мобільних пристроях у сучасних браузерах.</w:t>
      </w:r>
    </w:p>
    <w:p w:rsidR="00DA4161" w:rsidRPr="00371763" w:rsidRDefault="00DA4161" w:rsidP="00DA4161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3.2.6 Продуктивність</w:t>
      </w:r>
    </w:p>
    <w:p w:rsidR="00DA4161" w:rsidRPr="00371763" w:rsidRDefault="00436CFA" w:rsidP="00436CFA">
      <w:pPr>
        <w:spacing w:line="360" w:lineRule="auto"/>
        <w:ind w:firstLine="709"/>
        <w:jc w:val="both"/>
        <w:rPr>
          <w:sz w:val="28"/>
          <w:szCs w:val="28"/>
        </w:rPr>
      </w:pPr>
      <w:r w:rsidRPr="00436CFA">
        <w:rPr>
          <w:sz w:val="28"/>
          <w:szCs w:val="28"/>
        </w:rPr>
        <w:t>Система повинна витримувати навантаження 1000 користувачів одночасно. Середній час очікування відповіді від сервера (без урахування генерації ШІ) не перевищує 1 секунди.</w:t>
      </w:r>
    </w:p>
    <w:p w:rsidR="00DA4161" w:rsidRPr="00371763" w:rsidRDefault="00DA4161" w:rsidP="00436CFA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371763">
        <w:rPr>
          <w:sz w:val="28"/>
          <w:szCs w:val="28"/>
        </w:rPr>
        <w:t>3.3 Вимоги до бази даних</w:t>
      </w:r>
    </w:p>
    <w:p w:rsidR="00436CFA" w:rsidRPr="00436CFA" w:rsidRDefault="00436CFA" w:rsidP="00436CFA">
      <w:pPr>
        <w:spacing w:line="360" w:lineRule="auto"/>
        <w:ind w:firstLine="709"/>
        <w:jc w:val="both"/>
        <w:rPr>
          <w:sz w:val="28"/>
          <w:szCs w:val="28"/>
        </w:rPr>
      </w:pPr>
      <w:r w:rsidRPr="00436CFA">
        <w:rPr>
          <w:sz w:val="28"/>
          <w:szCs w:val="28"/>
        </w:rPr>
        <w:t xml:space="preserve">Для збереження основних даних (користувачі, коментарі, оцінки, метадані треків) використовувати </w:t>
      </w:r>
      <w:r w:rsidRPr="00436CFA">
        <w:rPr>
          <w:sz w:val="28"/>
          <w:szCs w:val="28"/>
        </w:rPr>
        <w:t>не</w:t>
      </w:r>
      <w:r w:rsidRPr="00436CFA">
        <w:rPr>
          <w:sz w:val="28"/>
          <w:szCs w:val="28"/>
        </w:rPr>
        <w:t xml:space="preserve">реляційну СУБД. Для пришвидшення текстового пошуку та оптимізації запитів до бази даних на </w:t>
      </w:r>
      <w:proofErr w:type="spellStart"/>
      <w:r w:rsidRPr="00436CFA">
        <w:rPr>
          <w:sz w:val="28"/>
          <w:szCs w:val="28"/>
        </w:rPr>
        <w:t>фронтенді</w:t>
      </w:r>
      <w:proofErr w:type="spellEnd"/>
      <w:r w:rsidRPr="00436CFA">
        <w:rPr>
          <w:sz w:val="28"/>
          <w:szCs w:val="28"/>
        </w:rPr>
        <w:t xml:space="preserve"> використовувати функ</w:t>
      </w:r>
      <w:r>
        <w:rPr>
          <w:sz w:val="28"/>
          <w:szCs w:val="28"/>
        </w:rPr>
        <w:t>цію затримки введення</w:t>
      </w:r>
      <w:r w:rsidRPr="00436CFA">
        <w:rPr>
          <w:sz w:val="28"/>
          <w:szCs w:val="28"/>
        </w:rPr>
        <w:t xml:space="preserve">. Текстові коментарі перед записом у БД повинні проходити автоматичну </w:t>
      </w:r>
      <w:proofErr w:type="spellStart"/>
      <w:r w:rsidRPr="00436CFA">
        <w:rPr>
          <w:sz w:val="28"/>
          <w:szCs w:val="28"/>
        </w:rPr>
        <w:t>валідацію</w:t>
      </w:r>
      <w:proofErr w:type="spellEnd"/>
      <w:r w:rsidRPr="00436CFA">
        <w:rPr>
          <w:sz w:val="28"/>
          <w:szCs w:val="28"/>
        </w:rPr>
        <w:t xml:space="preserve"> на стороні сервера.</w:t>
      </w:r>
    </w:p>
    <w:p w:rsidR="003E47A5" w:rsidRPr="00DA4161" w:rsidRDefault="003E47A5" w:rsidP="00DA4161">
      <w:pPr>
        <w:spacing w:line="360" w:lineRule="auto"/>
        <w:ind w:firstLine="709"/>
        <w:jc w:val="both"/>
        <w:rPr>
          <w:sz w:val="28"/>
          <w:szCs w:val="28"/>
        </w:rPr>
      </w:pPr>
      <w:bookmarkStart w:id="1" w:name="_GoBack"/>
      <w:bookmarkEnd w:id="1"/>
    </w:p>
    <w:sectPr w:rsidR="003E47A5" w:rsidRPr="00DA416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64FE3"/>
    <w:multiLevelType w:val="hybridMultilevel"/>
    <w:tmpl w:val="068C93B4"/>
    <w:lvl w:ilvl="0" w:tplc="2A322D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73E31CE"/>
    <w:multiLevelType w:val="hybridMultilevel"/>
    <w:tmpl w:val="DAF694AC"/>
    <w:lvl w:ilvl="0" w:tplc="2A322D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143"/>
    <w:rsid w:val="000D5316"/>
    <w:rsid w:val="00206446"/>
    <w:rsid w:val="002D5F0D"/>
    <w:rsid w:val="003E47A5"/>
    <w:rsid w:val="00436CFA"/>
    <w:rsid w:val="00A62143"/>
    <w:rsid w:val="00DA4161"/>
    <w:rsid w:val="00DF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AC0A2"/>
  <w15:chartTrackingRefBased/>
  <w15:docId w15:val="{A758FE34-4D73-4449-A56A-9052EF37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41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DA4161"/>
    <w:pPr>
      <w:keepNext/>
      <w:keepLines/>
      <w:widowControl/>
      <w:autoSpaceDE/>
      <w:autoSpaceDN/>
      <w:spacing w:after="240" w:line="360" w:lineRule="auto"/>
      <w:jc w:val="center"/>
      <w:outlineLvl w:val="0"/>
    </w:pPr>
    <w:rPr>
      <w:rFonts w:eastAsiaTheme="majorEastAsia" w:cstheme="majorBidi"/>
      <w:b/>
      <w:caps/>
      <w:kern w:val="2"/>
      <w:sz w:val="28"/>
      <w:szCs w:val="40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161"/>
    <w:rPr>
      <w:rFonts w:ascii="Times New Roman" w:eastAsiaTheme="majorEastAsia" w:hAnsi="Times New Roman" w:cstheme="majorBidi"/>
      <w:b/>
      <w:caps/>
      <w:kern w:val="2"/>
      <w:sz w:val="28"/>
      <w:szCs w:val="40"/>
      <w:lang w:val="en-US"/>
      <w14:ligatures w14:val="standardContextual"/>
    </w:rPr>
  </w:style>
  <w:style w:type="paragraph" w:styleId="a3">
    <w:name w:val="List Paragraph"/>
    <w:basedOn w:val="a"/>
    <w:uiPriority w:val="34"/>
    <w:qFormat/>
    <w:rsid w:val="00DA416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paragraph" w:styleId="a4">
    <w:name w:val="Normal (Web)"/>
    <w:basedOn w:val="a"/>
    <w:uiPriority w:val="99"/>
    <w:semiHidden/>
    <w:unhideWhenUsed/>
    <w:rsid w:val="002D5F0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6617</Words>
  <Characters>3773</Characters>
  <Application>Microsoft Office Word</Application>
  <DocSecurity>0</DocSecurity>
  <Lines>31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Додаток В Специфікація програмного продукту</vt:lpstr>
    </vt:vector>
  </TitlesOfParts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2026-07-03T20:48:00Z</dcterms:created>
  <dcterms:modified xsi:type="dcterms:W3CDTF">2026-07-03T22:07:00Z</dcterms:modified>
</cp:coreProperties>
</file>