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7DCDB" w14:textId="77777777" w:rsidR="00D64F0D" w:rsidRDefault="00000000">
      <w:pPr>
        <w:spacing w:line="360" w:lineRule="auto"/>
        <w:ind w:firstLine="709"/>
        <w:jc w:val="right"/>
      </w:pPr>
      <w:proofErr w:type="spellStart"/>
      <w:r>
        <w:rPr>
          <w:rFonts w:ascii="Times New Roman" w:hAnsi="Times New Roman" w:cs="Times New Roman"/>
          <w:b/>
          <w:color w:val="000000"/>
          <w:sz w:val="60"/>
          <w:szCs w:val="60"/>
          <w:lang w:val="uk-UA"/>
        </w:rPr>
        <w:t>Software</w:t>
      </w:r>
      <w:proofErr w:type="spellEnd"/>
      <w:r>
        <w:rPr>
          <w:rFonts w:ascii="Times New Roman" w:hAnsi="Times New Roman" w:cs="Times New Roman"/>
          <w:b/>
          <w:color w:val="000000"/>
          <w:sz w:val="60"/>
          <w:szCs w:val="60"/>
          <w:lang w:val="uk-UA"/>
        </w:rPr>
        <w:t xml:space="preserve"> </w:t>
      </w:r>
      <w:proofErr w:type="spellStart"/>
      <w:r>
        <w:rPr>
          <w:rFonts w:ascii="Times New Roman" w:hAnsi="Times New Roman" w:cs="Times New Roman"/>
          <w:b/>
          <w:color w:val="000000"/>
          <w:sz w:val="60"/>
          <w:szCs w:val="60"/>
          <w:lang w:val="uk-UA"/>
        </w:rPr>
        <w:t>Requirements</w:t>
      </w:r>
      <w:proofErr w:type="spellEnd"/>
      <w:r>
        <w:rPr>
          <w:rFonts w:ascii="Times New Roman" w:hAnsi="Times New Roman" w:cs="Times New Roman"/>
          <w:b/>
          <w:color w:val="000000"/>
          <w:sz w:val="60"/>
          <w:szCs w:val="60"/>
          <w:lang w:val="uk-UA"/>
        </w:rPr>
        <w:t xml:space="preserve"> </w:t>
      </w:r>
      <w:proofErr w:type="spellStart"/>
      <w:r>
        <w:rPr>
          <w:rFonts w:ascii="Times New Roman" w:hAnsi="Times New Roman" w:cs="Times New Roman"/>
          <w:b/>
          <w:color w:val="000000"/>
          <w:sz w:val="60"/>
          <w:szCs w:val="60"/>
          <w:lang w:val="uk-UA"/>
        </w:rPr>
        <w:t>Specification</w:t>
      </w:r>
      <w:proofErr w:type="spellEnd"/>
      <w:r>
        <w:rPr>
          <w:rFonts w:ascii="Times New Roman" w:hAnsi="Times New Roman" w:cs="Times New Roman"/>
          <w:b/>
          <w:color w:val="000000"/>
          <w:sz w:val="60"/>
          <w:szCs w:val="60"/>
          <w:lang w:val="en-US"/>
        </w:rPr>
        <w:t xml:space="preserve"> </w:t>
      </w:r>
      <w:proofErr w:type="spellStart"/>
      <w:r>
        <w:rPr>
          <w:rFonts w:ascii="Times New Roman" w:hAnsi="Times New Roman" w:cs="Times New Roman"/>
          <w:b/>
          <w:color w:val="000000"/>
          <w:sz w:val="60"/>
          <w:szCs w:val="60"/>
          <w:lang w:val="uk-UA"/>
        </w:rPr>
        <w:t>for</w:t>
      </w:r>
      <w:proofErr w:type="spellEnd"/>
    </w:p>
    <w:p w14:paraId="47608052" w14:textId="77777777" w:rsidR="00D64F0D" w:rsidRDefault="00000000">
      <w:pPr>
        <w:spacing w:line="360" w:lineRule="auto"/>
        <w:ind w:firstLine="709"/>
        <w:jc w:val="right"/>
      </w:pPr>
      <w:r>
        <w:rPr>
          <w:rFonts w:ascii="Times New Roman" w:hAnsi="Times New Roman" w:cs="Times New Roman"/>
          <w:b/>
          <w:color w:val="000000"/>
          <w:sz w:val="36"/>
          <w:szCs w:val="36"/>
          <w:lang w:val="uk-UA"/>
        </w:rPr>
        <w:t>&lt;</w:t>
      </w:r>
      <w:r>
        <w:rPr>
          <w:rFonts w:ascii="Times New Roman" w:hAnsi="Times New Roman" w:cs="Times New Roman"/>
          <w:sz w:val="36"/>
          <w:szCs w:val="36"/>
          <w:lang w:val="uk-UA"/>
        </w:rPr>
        <w:t xml:space="preserve"> </w:t>
      </w:r>
      <w:r>
        <w:rPr>
          <w:rFonts w:ascii="Times New Roman" w:hAnsi="Times New Roman" w:cs="Times New Roman"/>
          <w:b/>
          <w:bCs/>
          <w:color w:val="000000"/>
          <w:sz w:val="36"/>
          <w:szCs w:val="36"/>
          <w:lang w:val="uk-UA"/>
        </w:rPr>
        <w:t>Веб-застосунок для генерації коду програмної системи на підставі файлу розмітки «</w:t>
      </w:r>
      <w:proofErr w:type="spellStart"/>
      <w:r>
        <w:rPr>
          <w:rFonts w:ascii="Times New Roman" w:hAnsi="Times New Roman" w:cs="Times New Roman"/>
          <w:b/>
          <w:bCs/>
          <w:color w:val="000000"/>
          <w:sz w:val="36"/>
          <w:szCs w:val="36"/>
          <w:lang w:val="uk-UA"/>
        </w:rPr>
        <w:t>Salmon</w:t>
      </w:r>
      <w:proofErr w:type="spellEnd"/>
      <w:r>
        <w:rPr>
          <w:rFonts w:ascii="Times New Roman" w:hAnsi="Times New Roman" w:cs="Times New Roman"/>
          <w:b/>
          <w:bCs/>
          <w:color w:val="000000"/>
          <w:sz w:val="36"/>
          <w:szCs w:val="36"/>
          <w:lang w:val="uk-UA"/>
        </w:rPr>
        <w:t xml:space="preserve"> </w:t>
      </w:r>
      <w:proofErr w:type="spellStart"/>
      <w:r>
        <w:rPr>
          <w:rFonts w:ascii="Times New Roman" w:hAnsi="Times New Roman" w:cs="Times New Roman"/>
          <w:b/>
          <w:bCs/>
          <w:color w:val="000000"/>
          <w:sz w:val="36"/>
          <w:szCs w:val="36"/>
          <w:lang w:val="uk-UA"/>
        </w:rPr>
        <w:t>Dreams</w:t>
      </w:r>
      <w:proofErr w:type="spellEnd"/>
      <w:r>
        <w:rPr>
          <w:rFonts w:ascii="Times New Roman" w:hAnsi="Times New Roman" w:cs="Times New Roman"/>
          <w:b/>
          <w:bCs/>
          <w:color w:val="000000"/>
          <w:sz w:val="36"/>
          <w:szCs w:val="36"/>
          <w:lang w:val="uk-UA"/>
        </w:rPr>
        <w:t>»</w:t>
      </w:r>
      <w:r>
        <w:rPr>
          <w:rFonts w:ascii="Times New Roman" w:hAnsi="Times New Roman" w:cs="Times New Roman"/>
          <w:b/>
          <w:color w:val="000000"/>
          <w:sz w:val="36"/>
          <w:szCs w:val="36"/>
          <w:lang w:val="uk-UA"/>
        </w:rPr>
        <w:t>&gt;</w:t>
      </w:r>
    </w:p>
    <w:p w14:paraId="5C279D8F" w14:textId="77777777" w:rsidR="00D64F0D" w:rsidRDefault="00D64F0D">
      <w:pPr>
        <w:spacing w:line="360" w:lineRule="auto"/>
        <w:ind w:firstLine="709"/>
        <w:jc w:val="right"/>
        <w:rPr>
          <w:rFonts w:ascii="Times New Roman" w:hAnsi="Times New Roman" w:cs="Times New Roman"/>
          <w:b/>
          <w:color w:val="000000"/>
          <w:sz w:val="44"/>
          <w:szCs w:val="44"/>
          <w:lang w:val="uk-UA"/>
        </w:rPr>
      </w:pPr>
    </w:p>
    <w:p w14:paraId="76D453A2" w14:textId="77777777" w:rsidR="00D64F0D" w:rsidRDefault="00000000">
      <w:pPr>
        <w:spacing w:line="360" w:lineRule="auto"/>
        <w:ind w:firstLine="709"/>
        <w:jc w:val="right"/>
      </w:pPr>
      <w:proofErr w:type="spellStart"/>
      <w:r>
        <w:rPr>
          <w:rFonts w:ascii="Times New Roman" w:hAnsi="Times New Roman" w:cs="Times New Roman"/>
          <w:b/>
          <w:color w:val="000000"/>
          <w:sz w:val="28"/>
          <w:szCs w:val="28"/>
          <w:lang w:val="uk-UA"/>
        </w:rPr>
        <w:t>Version</w:t>
      </w:r>
      <w:proofErr w:type="spellEnd"/>
      <w:r>
        <w:rPr>
          <w:rFonts w:ascii="Times New Roman" w:hAnsi="Times New Roman" w:cs="Times New Roman"/>
          <w:b/>
          <w:color w:val="000000"/>
          <w:sz w:val="28"/>
          <w:szCs w:val="28"/>
          <w:lang w:val="uk-UA"/>
        </w:rPr>
        <w:t xml:space="preserve"> 1.0 </w:t>
      </w:r>
      <w:proofErr w:type="spellStart"/>
      <w:r>
        <w:rPr>
          <w:rFonts w:ascii="Times New Roman" w:hAnsi="Times New Roman" w:cs="Times New Roman"/>
          <w:b/>
          <w:color w:val="000000"/>
          <w:sz w:val="28"/>
          <w:szCs w:val="28"/>
          <w:lang w:val="uk-UA"/>
        </w:rPr>
        <w:t>approved</w:t>
      </w:r>
      <w:proofErr w:type="spellEnd"/>
    </w:p>
    <w:p w14:paraId="4A996224" w14:textId="77777777" w:rsidR="00D64F0D" w:rsidRDefault="00000000">
      <w:pPr>
        <w:spacing w:line="360" w:lineRule="auto"/>
        <w:ind w:firstLine="709"/>
        <w:jc w:val="right"/>
      </w:pPr>
      <w:proofErr w:type="spellStart"/>
      <w:r>
        <w:rPr>
          <w:rFonts w:ascii="Times New Roman" w:hAnsi="Times New Roman" w:cs="Times New Roman"/>
          <w:b/>
          <w:color w:val="000000"/>
          <w:sz w:val="28"/>
          <w:szCs w:val="28"/>
          <w:lang w:val="uk-UA"/>
        </w:rPr>
        <w:t>Prepared</w:t>
      </w:r>
      <w:proofErr w:type="spellEnd"/>
      <w:r>
        <w:rPr>
          <w:rFonts w:ascii="Times New Roman" w:hAnsi="Times New Roman" w:cs="Times New Roman"/>
          <w:b/>
          <w:color w:val="000000"/>
          <w:sz w:val="28"/>
          <w:szCs w:val="28"/>
          <w:lang w:val="uk-UA"/>
        </w:rPr>
        <w:t xml:space="preserve"> </w:t>
      </w:r>
      <w:proofErr w:type="spellStart"/>
      <w:r>
        <w:rPr>
          <w:rFonts w:ascii="Times New Roman" w:hAnsi="Times New Roman" w:cs="Times New Roman"/>
          <w:b/>
          <w:color w:val="000000"/>
          <w:sz w:val="28"/>
          <w:szCs w:val="28"/>
          <w:lang w:val="uk-UA"/>
        </w:rPr>
        <w:t>by</w:t>
      </w:r>
      <w:proofErr w:type="spellEnd"/>
      <w:r>
        <w:rPr>
          <w:rFonts w:ascii="Times New Roman" w:hAnsi="Times New Roman" w:cs="Times New Roman"/>
          <w:b/>
          <w:color w:val="000000"/>
          <w:sz w:val="28"/>
          <w:szCs w:val="28"/>
          <w:lang w:val="uk-UA"/>
        </w:rPr>
        <w:t xml:space="preserve"> &lt;Vyshniak Viktoriia, </w:t>
      </w:r>
      <w:proofErr w:type="spellStart"/>
      <w:r>
        <w:rPr>
          <w:rFonts w:ascii="Times New Roman" w:hAnsi="Times New Roman" w:cs="Times New Roman"/>
          <w:b/>
          <w:color w:val="000000"/>
          <w:sz w:val="28"/>
          <w:szCs w:val="28"/>
          <w:lang w:val="uk-UA"/>
        </w:rPr>
        <w:t>Zhuravel</w:t>
      </w:r>
      <w:proofErr w:type="spellEnd"/>
      <w:r>
        <w:rPr>
          <w:rFonts w:ascii="Times New Roman" w:hAnsi="Times New Roman" w:cs="Times New Roman"/>
          <w:b/>
          <w:color w:val="000000"/>
          <w:sz w:val="28"/>
          <w:szCs w:val="28"/>
          <w:lang w:val="uk-UA"/>
        </w:rPr>
        <w:t xml:space="preserve"> </w:t>
      </w:r>
      <w:proofErr w:type="spellStart"/>
      <w:r>
        <w:rPr>
          <w:rFonts w:ascii="Times New Roman" w:hAnsi="Times New Roman" w:cs="Times New Roman"/>
          <w:b/>
          <w:color w:val="000000"/>
          <w:sz w:val="28"/>
          <w:szCs w:val="28"/>
          <w:lang w:val="uk-UA"/>
        </w:rPr>
        <w:t>Yevhenii</w:t>
      </w:r>
      <w:proofErr w:type="spellEnd"/>
      <w:r>
        <w:rPr>
          <w:rFonts w:ascii="Times New Roman" w:hAnsi="Times New Roman" w:cs="Times New Roman"/>
          <w:b/>
          <w:color w:val="000000"/>
          <w:sz w:val="28"/>
          <w:szCs w:val="28"/>
          <w:lang w:val="uk-UA"/>
        </w:rPr>
        <w:t>&gt;</w:t>
      </w:r>
    </w:p>
    <w:p w14:paraId="7956D551" w14:textId="77777777" w:rsidR="00D64F0D" w:rsidRDefault="00000000">
      <w:pPr>
        <w:spacing w:line="360" w:lineRule="auto"/>
        <w:ind w:firstLine="709"/>
        <w:jc w:val="right"/>
      </w:pPr>
      <w:r>
        <w:rPr>
          <w:rFonts w:ascii="Times New Roman" w:hAnsi="Times New Roman" w:cs="Times New Roman"/>
          <w:b/>
          <w:color w:val="000000"/>
          <w:sz w:val="28"/>
          <w:szCs w:val="28"/>
          <w:lang w:val="uk-UA"/>
        </w:rPr>
        <w:t>&lt;PZPI-21-5&gt;</w:t>
      </w:r>
    </w:p>
    <w:p w14:paraId="13428741" w14:textId="1164ADB8" w:rsidR="00D64F0D" w:rsidRDefault="00000000">
      <w:pPr>
        <w:spacing w:line="360" w:lineRule="auto"/>
        <w:ind w:firstLine="709"/>
        <w:jc w:val="right"/>
      </w:pPr>
      <w:r>
        <w:rPr>
          <w:rFonts w:ascii="Times New Roman" w:hAnsi="Times New Roman" w:cs="Times New Roman"/>
          <w:b/>
          <w:color w:val="000000"/>
          <w:sz w:val="28"/>
          <w:szCs w:val="28"/>
          <w:lang w:val="uk-UA"/>
        </w:rPr>
        <w:t>&lt;</w:t>
      </w:r>
      <w:r>
        <w:rPr>
          <w:rFonts w:ascii="Times New Roman" w:hAnsi="Times New Roman" w:cs="Times New Roman"/>
          <w:b/>
          <w:color w:val="000000"/>
          <w:sz w:val="28"/>
          <w:szCs w:val="28"/>
          <w:lang w:val="en-US"/>
        </w:rPr>
        <w:t>0</w:t>
      </w:r>
      <w:r w:rsidR="006F2EE3">
        <w:rPr>
          <w:rFonts w:ascii="Times New Roman" w:hAnsi="Times New Roman" w:cs="Times New Roman"/>
          <w:b/>
          <w:color w:val="000000"/>
          <w:sz w:val="28"/>
          <w:szCs w:val="28"/>
          <w:lang w:val="en-US"/>
        </w:rPr>
        <w:t>4</w:t>
      </w:r>
      <w:r>
        <w:rPr>
          <w:rFonts w:ascii="Times New Roman" w:hAnsi="Times New Roman" w:cs="Times New Roman"/>
          <w:b/>
          <w:color w:val="000000"/>
          <w:sz w:val="28"/>
          <w:szCs w:val="28"/>
          <w:lang w:val="uk-UA"/>
        </w:rPr>
        <w:t>.0</w:t>
      </w:r>
      <w:r>
        <w:rPr>
          <w:rFonts w:ascii="Times New Roman" w:hAnsi="Times New Roman" w:cs="Times New Roman"/>
          <w:b/>
          <w:color w:val="000000"/>
          <w:sz w:val="28"/>
          <w:szCs w:val="28"/>
          <w:lang w:val="en-US"/>
        </w:rPr>
        <w:t>6</w:t>
      </w:r>
      <w:r>
        <w:rPr>
          <w:rFonts w:ascii="Times New Roman" w:hAnsi="Times New Roman" w:cs="Times New Roman"/>
          <w:b/>
          <w:color w:val="000000"/>
          <w:sz w:val="28"/>
          <w:szCs w:val="28"/>
          <w:lang w:val="uk-UA"/>
        </w:rPr>
        <w:t>.2025&gt;</w:t>
      </w:r>
    </w:p>
    <w:p w14:paraId="7A4B81C8" w14:textId="77777777" w:rsidR="00D64F0D" w:rsidRDefault="00000000">
      <w:pPr>
        <w:widowControl w:val="0"/>
        <w:spacing w:line="360" w:lineRule="auto"/>
        <w:ind w:firstLine="709"/>
        <w:jc w:val="both"/>
        <w:rPr>
          <w:sz w:val="28"/>
          <w:u w:val="single"/>
          <w:lang w:val="uk-UA"/>
        </w:rPr>
      </w:pPr>
      <w:r>
        <w:br w:type="page"/>
      </w:r>
    </w:p>
    <w:p w14:paraId="3DBEC633" w14:textId="77777777" w:rsidR="00D64F0D" w:rsidRDefault="00000000">
      <w:pPr>
        <w:spacing w:line="360" w:lineRule="auto"/>
        <w:ind w:firstLine="709"/>
        <w:jc w:val="center"/>
        <w:rPr>
          <w:rFonts w:ascii="Times New Roman" w:hAnsi="Times New Roman"/>
          <w:sz w:val="28"/>
          <w:szCs w:val="28"/>
        </w:rPr>
      </w:pPr>
      <w:r w:rsidRPr="00225D51">
        <w:rPr>
          <w:rFonts w:ascii="Times New Roman" w:eastAsiaTheme="minorHAnsi" w:hAnsi="Times New Roman" w:cs="Times New Roman"/>
          <w:b/>
          <w:bCs/>
          <w:sz w:val="28"/>
          <w:szCs w:val="28"/>
          <w:lang w:val="uk-UA"/>
        </w:rPr>
        <w:lastRenderedPageBreak/>
        <w:t>ЗМІСТ</w:t>
      </w:r>
    </w:p>
    <w:p w14:paraId="5AC665C5" w14:textId="77777777" w:rsidR="00D64F0D" w:rsidRDefault="00D64F0D">
      <w:pPr>
        <w:spacing w:line="360" w:lineRule="auto"/>
        <w:ind w:firstLine="709"/>
        <w:jc w:val="center"/>
        <w:rPr>
          <w:rFonts w:eastAsiaTheme="minorHAnsi" w:cs="Times New Roman"/>
          <w:b/>
          <w:bCs/>
          <w:highlight w:val="yellow"/>
          <w:lang w:val="uk-UA"/>
        </w:rPr>
      </w:pPr>
    </w:p>
    <w:sdt>
      <w:sdtPr>
        <w:id w:val="-1134087562"/>
        <w:docPartObj>
          <w:docPartGallery w:val="Table of Contents"/>
          <w:docPartUnique/>
        </w:docPartObj>
      </w:sdtPr>
      <w:sdtContent>
        <w:p w14:paraId="083B2F34" w14:textId="49DE6997" w:rsidR="00D64F0D" w:rsidRPr="0075635F" w:rsidRDefault="00000000">
          <w:pPr>
            <w:pStyle w:val="TOC1"/>
            <w:tabs>
              <w:tab w:val="clear" w:pos="9921"/>
              <w:tab w:val="right" w:leader="dot" w:pos="9920"/>
            </w:tabs>
            <w:spacing w:line="360" w:lineRule="auto"/>
            <w:rPr>
              <w:lang w:val="uk-UA"/>
            </w:rPr>
          </w:pPr>
          <w:r>
            <w:fldChar w:fldCharType="begin"/>
          </w:r>
          <w:r>
            <w:rPr>
              <w:rStyle w:val="a"/>
              <w:sz w:val="28"/>
              <w:szCs w:val="28"/>
            </w:rPr>
            <w:instrText xml:space="preserve"> TOC \f \o "1-9" \h</w:instrText>
          </w:r>
          <w:r>
            <w:rPr>
              <w:rStyle w:val="a"/>
              <w:sz w:val="28"/>
              <w:szCs w:val="28"/>
            </w:rPr>
            <w:fldChar w:fldCharType="separate"/>
          </w:r>
          <w:hyperlink w:anchor="__RefHeading___Toc3267_16749813">
            <w:r>
              <w:rPr>
                <w:rStyle w:val="a"/>
                <w:sz w:val="28"/>
                <w:szCs w:val="28"/>
              </w:rPr>
              <w:t>1 ВСТУП</w:t>
            </w:r>
            <w:r>
              <w:rPr>
                <w:rStyle w:val="a"/>
                <w:sz w:val="28"/>
                <w:szCs w:val="28"/>
              </w:rPr>
              <w:tab/>
            </w:r>
          </w:hyperlink>
          <w:r w:rsidR="0075635F" w:rsidRPr="0075635F">
            <w:rPr>
              <w:sz w:val="28"/>
              <w:szCs w:val="28"/>
              <w:lang w:val="uk-UA"/>
            </w:rPr>
            <w:t>3</w:t>
          </w:r>
        </w:p>
        <w:p w14:paraId="618EA24C" w14:textId="7D165897" w:rsidR="00D64F0D" w:rsidRPr="0075635F" w:rsidRDefault="00000000">
          <w:pPr>
            <w:pStyle w:val="TOC2"/>
            <w:tabs>
              <w:tab w:val="clear" w:pos="9638"/>
              <w:tab w:val="right" w:leader="dot" w:pos="9920"/>
            </w:tabs>
            <w:spacing w:line="360" w:lineRule="auto"/>
            <w:rPr>
              <w:lang w:val="uk-UA"/>
            </w:rPr>
          </w:pPr>
          <w:hyperlink w:anchor="__RefHeading___Toc3269_16749813">
            <w:r>
              <w:rPr>
                <w:rStyle w:val="a"/>
                <w:sz w:val="28"/>
                <w:szCs w:val="28"/>
              </w:rPr>
              <w:t>1.1 Огляд продукту</w:t>
            </w:r>
            <w:r>
              <w:rPr>
                <w:rStyle w:val="a"/>
                <w:sz w:val="28"/>
                <w:szCs w:val="28"/>
              </w:rPr>
              <w:tab/>
            </w:r>
          </w:hyperlink>
          <w:r w:rsidR="0075635F" w:rsidRPr="0075635F">
            <w:rPr>
              <w:sz w:val="28"/>
              <w:szCs w:val="28"/>
              <w:lang w:val="uk-UA"/>
            </w:rPr>
            <w:t>3</w:t>
          </w:r>
        </w:p>
        <w:p w14:paraId="37F53798" w14:textId="1D3248B5" w:rsidR="00D64F0D" w:rsidRDefault="00000000">
          <w:pPr>
            <w:pStyle w:val="TOC2"/>
            <w:tabs>
              <w:tab w:val="clear" w:pos="9638"/>
              <w:tab w:val="right" w:leader="dot" w:pos="9920"/>
            </w:tabs>
            <w:spacing w:line="360" w:lineRule="auto"/>
          </w:pPr>
          <w:hyperlink w:anchor="__RefHeading___Toc3271_16749813">
            <w:r>
              <w:rPr>
                <w:rStyle w:val="a"/>
                <w:sz w:val="28"/>
                <w:szCs w:val="28"/>
              </w:rPr>
              <w:t>1.2 Мета</w:t>
            </w:r>
            <w:r>
              <w:rPr>
                <w:rStyle w:val="a"/>
                <w:sz w:val="28"/>
                <w:szCs w:val="28"/>
              </w:rPr>
              <w:tab/>
            </w:r>
            <w:r w:rsidR="0075635F">
              <w:rPr>
                <w:rStyle w:val="a"/>
                <w:sz w:val="28"/>
                <w:szCs w:val="28"/>
                <w:lang w:val="uk-UA"/>
              </w:rPr>
              <w:t>4</w:t>
            </w:r>
          </w:hyperlink>
        </w:p>
        <w:p w14:paraId="556290F8" w14:textId="2A0B23DC" w:rsidR="00D64F0D" w:rsidRDefault="00000000">
          <w:pPr>
            <w:pStyle w:val="TOC2"/>
            <w:tabs>
              <w:tab w:val="clear" w:pos="9638"/>
              <w:tab w:val="right" w:leader="dot" w:pos="9920"/>
            </w:tabs>
            <w:spacing w:line="360" w:lineRule="auto"/>
          </w:pPr>
          <w:hyperlink w:anchor="__RefHeading___Toc3273_16749813">
            <w:r>
              <w:rPr>
                <w:rStyle w:val="a"/>
                <w:sz w:val="28"/>
                <w:szCs w:val="28"/>
              </w:rPr>
              <w:t>1.3 Межі</w:t>
            </w:r>
            <w:r>
              <w:rPr>
                <w:rStyle w:val="a"/>
                <w:sz w:val="28"/>
                <w:szCs w:val="28"/>
              </w:rPr>
              <w:tab/>
            </w:r>
            <w:r w:rsidR="0075635F">
              <w:rPr>
                <w:rStyle w:val="a"/>
                <w:sz w:val="28"/>
                <w:szCs w:val="28"/>
                <w:lang w:val="uk-UA"/>
              </w:rPr>
              <w:t>4</w:t>
            </w:r>
          </w:hyperlink>
        </w:p>
        <w:p w14:paraId="41605043" w14:textId="1E0ECDAC" w:rsidR="00D64F0D" w:rsidRDefault="00000000">
          <w:pPr>
            <w:pStyle w:val="TOC2"/>
            <w:tabs>
              <w:tab w:val="clear" w:pos="9638"/>
              <w:tab w:val="right" w:leader="dot" w:pos="9920"/>
            </w:tabs>
            <w:spacing w:line="360" w:lineRule="auto"/>
          </w:pPr>
          <w:hyperlink w:anchor="__RefHeading___Toc3275_16749813">
            <w:r>
              <w:rPr>
                <w:rStyle w:val="a"/>
                <w:sz w:val="28"/>
                <w:szCs w:val="28"/>
              </w:rPr>
              <w:t>1.4 Посилання</w:t>
            </w:r>
            <w:r>
              <w:rPr>
                <w:rStyle w:val="a"/>
                <w:sz w:val="28"/>
                <w:szCs w:val="28"/>
              </w:rPr>
              <w:tab/>
            </w:r>
            <w:r w:rsidR="0075635F">
              <w:rPr>
                <w:rStyle w:val="a"/>
                <w:sz w:val="28"/>
                <w:szCs w:val="28"/>
                <w:lang w:val="uk-UA"/>
              </w:rPr>
              <w:t>5</w:t>
            </w:r>
          </w:hyperlink>
        </w:p>
        <w:p w14:paraId="26F3EFD6" w14:textId="2B3E74D4" w:rsidR="00D64F0D" w:rsidRDefault="00000000">
          <w:pPr>
            <w:pStyle w:val="TOC2"/>
            <w:tabs>
              <w:tab w:val="clear" w:pos="9638"/>
              <w:tab w:val="right" w:leader="dot" w:pos="9920"/>
            </w:tabs>
            <w:spacing w:line="360" w:lineRule="auto"/>
          </w:pPr>
          <w:hyperlink w:anchor="__RefHeading___Toc3277_16749813">
            <w:r>
              <w:rPr>
                <w:rStyle w:val="a"/>
                <w:sz w:val="28"/>
                <w:szCs w:val="28"/>
              </w:rPr>
              <w:t>1.5 Означення та абревіатури</w:t>
            </w:r>
            <w:r>
              <w:rPr>
                <w:rStyle w:val="a"/>
                <w:sz w:val="28"/>
                <w:szCs w:val="28"/>
              </w:rPr>
              <w:tab/>
            </w:r>
            <w:r w:rsidR="0075635F">
              <w:rPr>
                <w:rStyle w:val="a"/>
                <w:sz w:val="28"/>
                <w:szCs w:val="28"/>
                <w:lang w:val="uk-UA"/>
              </w:rPr>
              <w:t>5</w:t>
            </w:r>
          </w:hyperlink>
        </w:p>
        <w:p w14:paraId="7744A1E1" w14:textId="34FFE32E" w:rsidR="00D64F0D" w:rsidRDefault="00000000">
          <w:pPr>
            <w:pStyle w:val="TOC1"/>
            <w:tabs>
              <w:tab w:val="clear" w:pos="9921"/>
              <w:tab w:val="right" w:leader="dot" w:pos="9920"/>
            </w:tabs>
            <w:spacing w:line="360" w:lineRule="auto"/>
          </w:pPr>
          <w:hyperlink w:anchor="__RefHeading___Toc3279_16749813">
            <w:r>
              <w:rPr>
                <w:rStyle w:val="a"/>
                <w:sz w:val="28"/>
                <w:szCs w:val="28"/>
              </w:rPr>
              <w:t>2 ЗАГАЛЬНИЙ ОПИС</w:t>
            </w:r>
            <w:r>
              <w:rPr>
                <w:rStyle w:val="a"/>
                <w:sz w:val="28"/>
                <w:szCs w:val="28"/>
              </w:rPr>
              <w:tab/>
            </w:r>
            <w:r w:rsidR="0075635F">
              <w:rPr>
                <w:rStyle w:val="a"/>
                <w:sz w:val="28"/>
                <w:szCs w:val="28"/>
                <w:lang w:val="uk-UA"/>
              </w:rPr>
              <w:t>6</w:t>
            </w:r>
          </w:hyperlink>
        </w:p>
        <w:p w14:paraId="1F033D56" w14:textId="37F3CD75" w:rsidR="00D64F0D" w:rsidRPr="0075635F" w:rsidRDefault="00000000">
          <w:pPr>
            <w:pStyle w:val="TOC2"/>
            <w:tabs>
              <w:tab w:val="clear" w:pos="9638"/>
              <w:tab w:val="right" w:leader="dot" w:pos="9920"/>
            </w:tabs>
            <w:spacing w:line="360" w:lineRule="auto"/>
            <w:rPr>
              <w:lang w:val="uk-UA"/>
            </w:rPr>
          </w:pPr>
          <w:hyperlink w:anchor="__RefHeading___Toc3281_16749813">
            <w:r>
              <w:rPr>
                <w:rStyle w:val="a"/>
                <w:sz w:val="28"/>
                <w:szCs w:val="28"/>
              </w:rPr>
              <w:t>2.1 Перспективи продукту</w:t>
            </w:r>
            <w:r>
              <w:rPr>
                <w:rStyle w:val="a"/>
                <w:sz w:val="28"/>
                <w:szCs w:val="28"/>
              </w:rPr>
              <w:tab/>
            </w:r>
            <w:r w:rsidR="0075635F">
              <w:rPr>
                <w:rStyle w:val="a"/>
                <w:sz w:val="28"/>
                <w:szCs w:val="28"/>
                <w:lang w:val="uk-UA"/>
              </w:rPr>
              <w:t>6</w:t>
            </w:r>
          </w:hyperlink>
        </w:p>
        <w:p w14:paraId="5A54C4D0" w14:textId="53EB1961" w:rsidR="00D64F0D" w:rsidRDefault="00000000">
          <w:pPr>
            <w:pStyle w:val="TOC2"/>
            <w:tabs>
              <w:tab w:val="clear" w:pos="9638"/>
              <w:tab w:val="right" w:leader="dot" w:pos="9920"/>
            </w:tabs>
            <w:spacing w:line="360" w:lineRule="auto"/>
          </w:pPr>
          <w:hyperlink w:anchor="__RefHeading___Toc3283_16749813">
            <w:r>
              <w:rPr>
                <w:rStyle w:val="a"/>
                <w:sz w:val="28"/>
                <w:szCs w:val="28"/>
              </w:rPr>
              <w:t>2.2 Функції продукту</w:t>
            </w:r>
            <w:r>
              <w:rPr>
                <w:rStyle w:val="a"/>
                <w:sz w:val="28"/>
                <w:szCs w:val="28"/>
              </w:rPr>
              <w:tab/>
            </w:r>
            <w:r w:rsidR="0075635F">
              <w:rPr>
                <w:rStyle w:val="a"/>
                <w:sz w:val="28"/>
                <w:szCs w:val="28"/>
                <w:lang w:val="uk-UA"/>
              </w:rPr>
              <w:t>6</w:t>
            </w:r>
          </w:hyperlink>
        </w:p>
        <w:p w14:paraId="010F3EBA" w14:textId="1FC09473" w:rsidR="00D64F0D" w:rsidRDefault="00000000">
          <w:pPr>
            <w:pStyle w:val="TOC2"/>
            <w:tabs>
              <w:tab w:val="clear" w:pos="9638"/>
              <w:tab w:val="right" w:leader="dot" w:pos="9920"/>
            </w:tabs>
            <w:spacing w:line="360" w:lineRule="auto"/>
          </w:pPr>
          <w:hyperlink w:anchor="__RefHeading___Toc3285_16749813">
            <w:r>
              <w:rPr>
                <w:rStyle w:val="a"/>
                <w:sz w:val="28"/>
                <w:szCs w:val="28"/>
              </w:rPr>
              <w:t>2.3 Характеристики користувачів</w:t>
            </w:r>
            <w:r>
              <w:rPr>
                <w:rStyle w:val="a"/>
                <w:sz w:val="28"/>
                <w:szCs w:val="28"/>
              </w:rPr>
              <w:tab/>
            </w:r>
            <w:r w:rsidR="0075635F">
              <w:rPr>
                <w:rStyle w:val="a"/>
                <w:sz w:val="28"/>
                <w:szCs w:val="28"/>
                <w:lang w:val="uk-UA"/>
              </w:rPr>
              <w:t>8</w:t>
            </w:r>
          </w:hyperlink>
        </w:p>
        <w:p w14:paraId="40E60CE8" w14:textId="711331D0" w:rsidR="00D64F0D" w:rsidRDefault="00000000">
          <w:pPr>
            <w:pStyle w:val="TOC2"/>
            <w:tabs>
              <w:tab w:val="clear" w:pos="9638"/>
              <w:tab w:val="right" w:leader="dot" w:pos="9920"/>
            </w:tabs>
            <w:spacing w:line="360" w:lineRule="auto"/>
          </w:pPr>
          <w:hyperlink w:anchor="__RefHeading___Toc3287_16749813">
            <w:r>
              <w:rPr>
                <w:rStyle w:val="a"/>
                <w:sz w:val="28"/>
                <w:szCs w:val="28"/>
              </w:rPr>
              <w:t>2.4 Загальні обмеження</w:t>
            </w:r>
            <w:r>
              <w:rPr>
                <w:rStyle w:val="a"/>
                <w:sz w:val="28"/>
                <w:szCs w:val="28"/>
              </w:rPr>
              <w:tab/>
            </w:r>
            <w:r w:rsidR="0075635F">
              <w:rPr>
                <w:rStyle w:val="a"/>
                <w:sz w:val="28"/>
                <w:szCs w:val="28"/>
                <w:lang w:val="uk-UA"/>
              </w:rPr>
              <w:t>9</w:t>
            </w:r>
          </w:hyperlink>
        </w:p>
        <w:p w14:paraId="548A07FB" w14:textId="0915DD21" w:rsidR="00D64F0D" w:rsidRDefault="00000000">
          <w:pPr>
            <w:pStyle w:val="TOC2"/>
            <w:tabs>
              <w:tab w:val="clear" w:pos="9638"/>
              <w:tab w:val="right" w:leader="dot" w:pos="9920"/>
            </w:tabs>
            <w:spacing w:line="360" w:lineRule="auto"/>
          </w:pPr>
          <w:hyperlink w:anchor="__RefHeading___Toc3289_16749813">
            <w:r>
              <w:rPr>
                <w:rStyle w:val="a"/>
                <w:sz w:val="28"/>
                <w:szCs w:val="28"/>
              </w:rPr>
              <w:t>2.5 Припущення й залежності</w:t>
            </w:r>
            <w:r>
              <w:rPr>
                <w:rStyle w:val="a"/>
                <w:sz w:val="28"/>
                <w:szCs w:val="28"/>
              </w:rPr>
              <w:tab/>
            </w:r>
            <w:r w:rsidR="0075635F">
              <w:rPr>
                <w:rStyle w:val="a"/>
                <w:sz w:val="28"/>
                <w:szCs w:val="28"/>
                <w:lang w:val="uk-UA"/>
              </w:rPr>
              <w:t>9</w:t>
            </w:r>
          </w:hyperlink>
        </w:p>
        <w:p w14:paraId="4E611C79" w14:textId="7A14F013" w:rsidR="00D64F0D" w:rsidRPr="0075635F" w:rsidRDefault="00000000">
          <w:pPr>
            <w:pStyle w:val="TOC1"/>
            <w:tabs>
              <w:tab w:val="clear" w:pos="9921"/>
              <w:tab w:val="right" w:leader="dot" w:pos="9920"/>
            </w:tabs>
            <w:spacing w:line="360" w:lineRule="auto"/>
            <w:rPr>
              <w:lang w:val="uk-UA"/>
            </w:rPr>
          </w:pPr>
          <w:hyperlink w:anchor="__RefHeading___Toc3291_16749813">
            <w:r>
              <w:rPr>
                <w:rStyle w:val="a"/>
                <w:sz w:val="28"/>
                <w:szCs w:val="28"/>
              </w:rPr>
              <w:t>3 КОНКРЕТНІ ВИМОГИ</w:t>
            </w:r>
            <w:r>
              <w:rPr>
                <w:rStyle w:val="a"/>
                <w:sz w:val="28"/>
                <w:szCs w:val="28"/>
              </w:rPr>
              <w:tab/>
            </w:r>
            <w:r w:rsidR="0075635F">
              <w:rPr>
                <w:rStyle w:val="a"/>
                <w:sz w:val="28"/>
                <w:szCs w:val="28"/>
                <w:lang w:val="uk-UA"/>
              </w:rPr>
              <w:t>11</w:t>
            </w:r>
          </w:hyperlink>
        </w:p>
        <w:p w14:paraId="7E8E2432" w14:textId="52C8D8C6" w:rsidR="00D64F0D" w:rsidRDefault="00000000">
          <w:pPr>
            <w:pStyle w:val="TOC2"/>
            <w:tabs>
              <w:tab w:val="clear" w:pos="9638"/>
              <w:tab w:val="right" w:leader="dot" w:pos="9920"/>
            </w:tabs>
            <w:spacing w:line="360" w:lineRule="auto"/>
          </w:pPr>
          <w:hyperlink w:anchor="__RefHeading___Toc3293_16749813">
            <w:r>
              <w:rPr>
                <w:rStyle w:val="a"/>
                <w:sz w:val="28"/>
                <w:szCs w:val="28"/>
              </w:rPr>
              <w:t>3.1 Вимоги до зовнішніх інтерфейсів</w:t>
            </w:r>
            <w:r>
              <w:rPr>
                <w:rStyle w:val="a"/>
                <w:sz w:val="28"/>
                <w:szCs w:val="28"/>
              </w:rPr>
              <w:tab/>
            </w:r>
            <w:r w:rsidR="0075635F">
              <w:rPr>
                <w:rStyle w:val="a"/>
                <w:sz w:val="28"/>
                <w:szCs w:val="28"/>
                <w:lang w:val="uk-UA"/>
              </w:rPr>
              <w:t>11</w:t>
            </w:r>
          </w:hyperlink>
        </w:p>
        <w:p w14:paraId="2E0F94FE" w14:textId="6FAFFA05" w:rsidR="00D64F0D" w:rsidRDefault="00000000">
          <w:pPr>
            <w:pStyle w:val="TOC3"/>
            <w:tabs>
              <w:tab w:val="clear" w:pos="9354"/>
              <w:tab w:val="right" w:leader="dot" w:pos="9920"/>
            </w:tabs>
            <w:spacing w:line="360" w:lineRule="auto"/>
          </w:pPr>
          <w:hyperlink w:anchor="__RefHeading___Toc3295_16749813">
            <w:r>
              <w:rPr>
                <w:rStyle w:val="a"/>
                <w:sz w:val="28"/>
                <w:szCs w:val="28"/>
              </w:rPr>
              <w:t>3.1.1 Інтерфейс користувача</w:t>
            </w:r>
            <w:r>
              <w:rPr>
                <w:rStyle w:val="a"/>
                <w:sz w:val="28"/>
                <w:szCs w:val="28"/>
              </w:rPr>
              <w:tab/>
            </w:r>
            <w:r w:rsidR="0075635F">
              <w:rPr>
                <w:rStyle w:val="a"/>
                <w:sz w:val="28"/>
                <w:szCs w:val="28"/>
                <w:lang w:val="uk-UA"/>
              </w:rPr>
              <w:t>11</w:t>
            </w:r>
          </w:hyperlink>
        </w:p>
        <w:p w14:paraId="26D38D72" w14:textId="54B86CD7" w:rsidR="00D64F0D" w:rsidRDefault="00000000">
          <w:pPr>
            <w:pStyle w:val="TOC3"/>
            <w:tabs>
              <w:tab w:val="clear" w:pos="9354"/>
              <w:tab w:val="right" w:leader="dot" w:pos="9920"/>
            </w:tabs>
            <w:spacing w:line="360" w:lineRule="auto"/>
          </w:pPr>
          <w:hyperlink w:anchor="__RefHeading___Toc3297_16749813">
            <w:r>
              <w:rPr>
                <w:rStyle w:val="a"/>
                <w:sz w:val="28"/>
                <w:szCs w:val="28"/>
              </w:rPr>
              <w:t>3.1.2 Апаратний інтерфейс</w:t>
            </w:r>
            <w:r>
              <w:rPr>
                <w:rStyle w:val="a"/>
                <w:sz w:val="28"/>
                <w:szCs w:val="28"/>
              </w:rPr>
              <w:tab/>
            </w:r>
            <w:r w:rsidR="0075635F">
              <w:rPr>
                <w:rStyle w:val="a"/>
                <w:sz w:val="28"/>
                <w:szCs w:val="28"/>
                <w:lang w:val="uk-UA"/>
              </w:rPr>
              <w:t>11</w:t>
            </w:r>
          </w:hyperlink>
        </w:p>
        <w:p w14:paraId="1CE61898" w14:textId="07FF8AA6" w:rsidR="00D64F0D" w:rsidRDefault="00000000">
          <w:pPr>
            <w:pStyle w:val="TOC3"/>
            <w:tabs>
              <w:tab w:val="clear" w:pos="9354"/>
              <w:tab w:val="right" w:leader="dot" w:pos="9920"/>
            </w:tabs>
            <w:spacing w:line="360" w:lineRule="auto"/>
          </w:pPr>
          <w:hyperlink w:anchor="__RefHeading___Toc3299_16749813">
            <w:r>
              <w:rPr>
                <w:rStyle w:val="a"/>
                <w:sz w:val="28"/>
                <w:szCs w:val="28"/>
              </w:rPr>
              <w:t>3.1.3 Програмний інтерфейс</w:t>
            </w:r>
            <w:r>
              <w:rPr>
                <w:rStyle w:val="a"/>
                <w:sz w:val="28"/>
                <w:szCs w:val="28"/>
              </w:rPr>
              <w:tab/>
            </w:r>
            <w:r w:rsidR="00AC3663">
              <w:rPr>
                <w:rStyle w:val="a"/>
                <w:sz w:val="28"/>
                <w:szCs w:val="28"/>
                <w:lang w:val="uk-UA"/>
              </w:rPr>
              <w:t>12</w:t>
            </w:r>
          </w:hyperlink>
        </w:p>
        <w:p w14:paraId="424A5250" w14:textId="6DACB8B9" w:rsidR="00D64F0D" w:rsidRDefault="00000000">
          <w:pPr>
            <w:pStyle w:val="TOC3"/>
            <w:tabs>
              <w:tab w:val="clear" w:pos="9354"/>
              <w:tab w:val="right" w:leader="dot" w:pos="9920"/>
            </w:tabs>
            <w:spacing w:line="360" w:lineRule="auto"/>
          </w:pPr>
          <w:hyperlink w:anchor="__RefHeading___Toc3301_16749813">
            <w:r>
              <w:rPr>
                <w:rStyle w:val="a"/>
                <w:sz w:val="28"/>
                <w:szCs w:val="28"/>
              </w:rPr>
              <w:t>3.1.4 Комунікаційний протокол</w:t>
            </w:r>
            <w:r>
              <w:rPr>
                <w:rStyle w:val="a"/>
                <w:sz w:val="28"/>
                <w:szCs w:val="28"/>
              </w:rPr>
              <w:tab/>
            </w:r>
            <w:r w:rsidR="00AC3663">
              <w:rPr>
                <w:rStyle w:val="a"/>
                <w:sz w:val="28"/>
                <w:szCs w:val="28"/>
                <w:lang w:val="uk-UA"/>
              </w:rPr>
              <w:t>12</w:t>
            </w:r>
          </w:hyperlink>
        </w:p>
        <w:p w14:paraId="3844B1C3" w14:textId="26408A45" w:rsidR="00D64F0D" w:rsidRDefault="00000000">
          <w:pPr>
            <w:pStyle w:val="TOC3"/>
            <w:tabs>
              <w:tab w:val="clear" w:pos="9354"/>
              <w:tab w:val="right" w:leader="dot" w:pos="9920"/>
            </w:tabs>
            <w:spacing w:line="360" w:lineRule="auto"/>
          </w:pPr>
          <w:hyperlink w:anchor="__RefHeading___Toc3516_16749813">
            <w:r>
              <w:rPr>
                <w:rStyle w:val="a"/>
                <w:sz w:val="28"/>
                <w:szCs w:val="28"/>
              </w:rPr>
              <w:t>3.1.5 Обмеження пам’яті</w:t>
            </w:r>
            <w:r>
              <w:rPr>
                <w:rStyle w:val="a"/>
                <w:sz w:val="28"/>
                <w:szCs w:val="28"/>
              </w:rPr>
              <w:tab/>
            </w:r>
            <w:r w:rsidR="00AC3663">
              <w:rPr>
                <w:rStyle w:val="a"/>
                <w:sz w:val="28"/>
                <w:szCs w:val="28"/>
                <w:lang w:val="uk-UA"/>
              </w:rPr>
              <w:t>12</w:t>
            </w:r>
          </w:hyperlink>
        </w:p>
        <w:p w14:paraId="3E64527E" w14:textId="020BDB32" w:rsidR="00D64F0D" w:rsidRDefault="00000000">
          <w:pPr>
            <w:pStyle w:val="TOC3"/>
            <w:tabs>
              <w:tab w:val="clear" w:pos="9354"/>
              <w:tab w:val="right" w:leader="dot" w:pos="9920"/>
            </w:tabs>
            <w:spacing w:line="360" w:lineRule="auto"/>
          </w:pPr>
          <w:hyperlink w:anchor="__RefHeading___Toc3518_16749813">
            <w:r>
              <w:rPr>
                <w:rStyle w:val="a"/>
                <w:sz w:val="28"/>
                <w:szCs w:val="28"/>
              </w:rPr>
              <w:t>3.1.6 Операції</w:t>
            </w:r>
            <w:r>
              <w:rPr>
                <w:rStyle w:val="a"/>
                <w:sz w:val="28"/>
                <w:szCs w:val="28"/>
              </w:rPr>
              <w:tab/>
            </w:r>
            <w:r w:rsidR="0075635F">
              <w:rPr>
                <w:rStyle w:val="a"/>
                <w:sz w:val="28"/>
                <w:szCs w:val="28"/>
                <w:lang w:val="uk-UA"/>
              </w:rPr>
              <w:t>13</w:t>
            </w:r>
          </w:hyperlink>
        </w:p>
        <w:p w14:paraId="29BD7EA5" w14:textId="2E530696" w:rsidR="00D64F0D" w:rsidRDefault="00000000">
          <w:pPr>
            <w:pStyle w:val="TOC2"/>
            <w:tabs>
              <w:tab w:val="clear" w:pos="9638"/>
              <w:tab w:val="right" w:leader="dot" w:pos="9920"/>
            </w:tabs>
            <w:spacing w:line="360" w:lineRule="auto"/>
          </w:pPr>
          <w:hyperlink w:anchor="__RefHeading___Toc3520_16749813">
            <w:r>
              <w:rPr>
                <w:rStyle w:val="a"/>
                <w:sz w:val="28"/>
                <w:szCs w:val="28"/>
              </w:rPr>
              <w:t>3.2 Властивості програмного продукту</w:t>
            </w:r>
            <w:r>
              <w:rPr>
                <w:rStyle w:val="a"/>
                <w:sz w:val="28"/>
                <w:szCs w:val="28"/>
              </w:rPr>
              <w:tab/>
            </w:r>
            <w:r w:rsidR="0075635F">
              <w:rPr>
                <w:rStyle w:val="a"/>
                <w:sz w:val="28"/>
                <w:szCs w:val="28"/>
                <w:lang w:val="uk-UA"/>
              </w:rPr>
              <w:t>13</w:t>
            </w:r>
          </w:hyperlink>
        </w:p>
        <w:p w14:paraId="65B055BB" w14:textId="38598D5C" w:rsidR="00D64F0D" w:rsidRDefault="00000000">
          <w:pPr>
            <w:pStyle w:val="TOC2"/>
            <w:tabs>
              <w:tab w:val="clear" w:pos="9638"/>
              <w:tab w:val="right" w:leader="dot" w:pos="9920"/>
            </w:tabs>
            <w:spacing w:line="360" w:lineRule="auto"/>
          </w:pPr>
          <w:hyperlink w:anchor="__RefHeading___Toc3522_16749813">
            <w:r>
              <w:rPr>
                <w:rStyle w:val="a"/>
                <w:sz w:val="28"/>
                <w:szCs w:val="28"/>
              </w:rPr>
              <w:t>3.3 Атрибути програмного продукту</w:t>
            </w:r>
            <w:r>
              <w:rPr>
                <w:rStyle w:val="a"/>
                <w:sz w:val="28"/>
                <w:szCs w:val="28"/>
              </w:rPr>
              <w:tab/>
            </w:r>
            <w:r w:rsidR="00AC3663">
              <w:rPr>
                <w:rStyle w:val="a"/>
                <w:sz w:val="28"/>
                <w:szCs w:val="28"/>
                <w:lang w:val="uk-UA"/>
              </w:rPr>
              <w:t>14</w:t>
            </w:r>
          </w:hyperlink>
        </w:p>
        <w:p w14:paraId="38D5E650" w14:textId="2F12D88B" w:rsidR="00D64F0D" w:rsidRDefault="00000000">
          <w:pPr>
            <w:pStyle w:val="TOC3"/>
            <w:tabs>
              <w:tab w:val="clear" w:pos="9354"/>
              <w:tab w:val="right" w:leader="dot" w:pos="9920"/>
            </w:tabs>
            <w:spacing w:line="360" w:lineRule="auto"/>
          </w:pPr>
          <w:hyperlink w:anchor="__RefHeading___Toc3524_16749813">
            <w:r>
              <w:rPr>
                <w:rStyle w:val="a"/>
                <w:sz w:val="28"/>
                <w:szCs w:val="28"/>
              </w:rPr>
              <w:t>3.3.1 Надійність</w:t>
            </w:r>
            <w:r>
              <w:rPr>
                <w:rStyle w:val="a"/>
                <w:sz w:val="28"/>
                <w:szCs w:val="28"/>
              </w:rPr>
              <w:tab/>
            </w:r>
            <w:r w:rsidR="00AC3663">
              <w:rPr>
                <w:rStyle w:val="a"/>
                <w:sz w:val="28"/>
                <w:szCs w:val="28"/>
                <w:lang w:val="uk-UA"/>
              </w:rPr>
              <w:t>14</w:t>
            </w:r>
          </w:hyperlink>
        </w:p>
        <w:p w14:paraId="00F15CD0" w14:textId="206AE58F" w:rsidR="00D64F0D" w:rsidRDefault="00000000">
          <w:pPr>
            <w:pStyle w:val="TOC3"/>
            <w:tabs>
              <w:tab w:val="clear" w:pos="9354"/>
              <w:tab w:val="right" w:leader="dot" w:pos="9920"/>
            </w:tabs>
            <w:spacing w:line="360" w:lineRule="auto"/>
          </w:pPr>
          <w:hyperlink w:anchor="__RefHeading___Toc3526_16749813">
            <w:r>
              <w:rPr>
                <w:rStyle w:val="a"/>
                <w:sz w:val="28"/>
                <w:szCs w:val="28"/>
              </w:rPr>
              <w:t>3.3.2 Масштабованість</w:t>
            </w:r>
            <w:r>
              <w:rPr>
                <w:rStyle w:val="a"/>
                <w:sz w:val="28"/>
                <w:szCs w:val="28"/>
              </w:rPr>
              <w:tab/>
            </w:r>
            <w:r w:rsidR="00AC3663">
              <w:rPr>
                <w:rStyle w:val="a"/>
                <w:sz w:val="28"/>
                <w:szCs w:val="28"/>
                <w:lang w:val="uk-UA"/>
              </w:rPr>
              <w:t>14</w:t>
            </w:r>
          </w:hyperlink>
        </w:p>
        <w:p w14:paraId="4682518F" w14:textId="4B61833E" w:rsidR="00D64F0D" w:rsidRDefault="00000000">
          <w:pPr>
            <w:pStyle w:val="TOC3"/>
            <w:tabs>
              <w:tab w:val="clear" w:pos="9354"/>
              <w:tab w:val="right" w:leader="dot" w:pos="9920"/>
            </w:tabs>
            <w:spacing w:line="360" w:lineRule="auto"/>
          </w:pPr>
          <w:hyperlink w:anchor="__RefHeading___Toc3528_16749813">
            <w:r>
              <w:rPr>
                <w:rStyle w:val="a"/>
                <w:sz w:val="28"/>
                <w:szCs w:val="28"/>
              </w:rPr>
              <w:t>3.3.3 Відкрита до відлагодження</w:t>
            </w:r>
            <w:r>
              <w:rPr>
                <w:rStyle w:val="a"/>
                <w:sz w:val="28"/>
                <w:szCs w:val="28"/>
              </w:rPr>
              <w:tab/>
            </w:r>
            <w:r w:rsidR="00AC3663">
              <w:rPr>
                <w:rStyle w:val="a"/>
                <w:sz w:val="28"/>
                <w:szCs w:val="28"/>
                <w:lang w:val="uk-UA"/>
              </w:rPr>
              <w:t>14</w:t>
            </w:r>
          </w:hyperlink>
        </w:p>
        <w:p w14:paraId="107FA50F" w14:textId="77777777" w:rsidR="00D64F0D" w:rsidRDefault="00000000">
          <w:pPr>
            <w:pStyle w:val="TOC3"/>
            <w:tabs>
              <w:tab w:val="clear" w:pos="9354"/>
              <w:tab w:val="right" w:leader="dot" w:pos="9920"/>
            </w:tabs>
            <w:spacing w:line="360" w:lineRule="auto"/>
          </w:pPr>
          <w:hyperlink w:anchor="__RefHeading___Toc3530_16749813">
            <w:r>
              <w:rPr>
                <w:rStyle w:val="a"/>
                <w:sz w:val="28"/>
                <w:szCs w:val="28"/>
              </w:rPr>
              <w:t>3.3.4 Адаптивність</w:t>
            </w:r>
            <w:r>
              <w:rPr>
                <w:rStyle w:val="a"/>
                <w:sz w:val="28"/>
                <w:szCs w:val="28"/>
              </w:rPr>
              <w:tab/>
              <w:t>14</w:t>
            </w:r>
          </w:hyperlink>
        </w:p>
        <w:p w14:paraId="0BEBE1AE" w14:textId="77777777" w:rsidR="00D64F0D" w:rsidRDefault="00000000">
          <w:pPr>
            <w:pStyle w:val="TOC3"/>
            <w:tabs>
              <w:tab w:val="clear" w:pos="9354"/>
              <w:tab w:val="right" w:leader="dot" w:pos="9920"/>
            </w:tabs>
            <w:spacing w:line="360" w:lineRule="auto"/>
          </w:pPr>
          <w:hyperlink w:anchor="__RefHeading___Toc3532_16749813">
            <w:r>
              <w:rPr>
                <w:rStyle w:val="a"/>
                <w:sz w:val="28"/>
                <w:szCs w:val="28"/>
              </w:rPr>
              <w:t>3.3.5 Швидкодія</w:t>
            </w:r>
            <w:r>
              <w:rPr>
                <w:rStyle w:val="a"/>
                <w:sz w:val="28"/>
                <w:szCs w:val="28"/>
              </w:rPr>
              <w:tab/>
              <w:t>14</w:t>
            </w:r>
          </w:hyperlink>
        </w:p>
        <w:p w14:paraId="733D90A5" w14:textId="16CB842E" w:rsidR="00D64F0D" w:rsidRPr="00BF3A51" w:rsidRDefault="00000000">
          <w:pPr>
            <w:pStyle w:val="TOC3"/>
            <w:tabs>
              <w:tab w:val="clear" w:pos="9354"/>
              <w:tab w:val="right" w:leader="dot" w:pos="9920"/>
            </w:tabs>
            <w:spacing w:line="360" w:lineRule="auto"/>
            <w:rPr>
              <w:lang w:val="uk-UA"/>
            </w:rPr>
          </w:pPr>
          <w:hyperlink w:anchor="__RefHeading___Toc3534_16749813">
            <w:r>
              <w:rPr>
                <w:rStyle w:val="a"/>
                <w:sz w:val="28"/>
                <w:szCs w:val="28"/>
              </w:rPr>
              <w:t>3.3.6 Підтримка багатьох браузерів</w:t>
            </w:r>
            <w:r>
              <w:rPr>
                <w:rStyle w:val="a"/>
                <w:sz w:val="28"/>
                <w:szCs w:val="28"/>
              </w:rPr>
              <w:tab/>
            </w:r>
          </w:hyperlink>
          <w:r w:rsidR="007D087A">
            <w:rPr>
              <w:sz w:val="30"/>
              <w:szCs w:val="30"/>
              <w:lang w:val="uk-UA"/>
            </w:rPr>
            <w:t>14</w:t>
          </w:r>
        </w:p>
        <w:p w14:paraId="1BE3123D" w14:textId="59E5772D" w:rsidR="00D64F0D" w:rsidRDefault="00000000">
          <w:pPr>
            <w:pStyle w:val="TOC3"/>
            <w:tabs>
              <w:tab w:val="clear" w:pos="9354"/>
              <w:tab w:val="right" w:leader="dot" w:pos="9920"/>
            </w:tabs>
            <w:spacing w:line="360" w:lineRule="auto"/>
          </w:pPr>
          <w:hyperlink w:anchor="__RefHeading___Toc3536_16749813">
            <w:r>
              <w:rPr>
                <w:rStyle w:val="a"/>
                <w:sz w:val="28"/>
                <w:szCs w:val="28"/>
              </w:rPr>
              <w:t>3.3.7 Безпека даних</w:t>
            </w:r>
            <w:r>
              <w:rPr>
                <w:rStyle w:val="a"/>
                <w:sz w:val="28"/>
                <w:szCs w:val="28"/>
              </w:rPr>
              <w:tab/>
            </w:r>
          </w:hyperlink>
          <w:r w:rsidR="00BF3A51" w:rsidRPr="00BF3A51">
            <w:rPr>
              <w:sz w:val="30"/>
              <w:szCs w:val="30"/>
              <w:lang w:val="uk-UA"/>
            </w:rPr>
            <w:t>15</w:t>
          </w:r>
        </w:p>
        <w:p w14:paraId="713F7138" w14:textId="6BDCDA63" w:rsidR="00D64F0D" w:rsidRDefault="00000000">
          <w:pPr>
            <w:pStyle w:val="TOC3"/>
            <w:tabs>
              <w:tab w:val="clear" w:pos="9354"/>
              <w:tab w:val="right" w:leader="dot" w:pos="9920"/>
            </w:tabs>
            <w:spacing w:line="360" w:lineRule="auto"/>
          </w:pPr>
          <w:hyperlink w:anchor="__RefHeading___Toc3538_16749813">
            <w:r>
              <w:rPr>
                <w:rStyle w:val="a"/>
                <w:sz w:val="28"/>
                <w:szCs w:val="28"/>
              </w:rPr>
              <w:t>3.3.8 Робота з одночасним доступом</w:t>
            </w:r>
            <w:r>
              <w:rPr>
                <w:rStyle w:val="a"/>
                <w:sz w:val="28"/>
                <w:szCs w:val="28"/>
              </w:rPr>
              <w:tab/>
            </w:r>
          </w:hyperlink>
          <w:r w:rsidR="00BF3A51" w:rsidRPr="00BF3A51">
            <w:rPr>
              <w:sz w:val="30"/>
              <w:szCs w:val="30"/>
              <w:lang w:val="uk-UA"/>
            </w:rPr>
            <w:t>15</w:t>
          </w:r>
        </w:p>
        <w:p w14:paraId="29E760FD" w14:textId="0B18F66E" w:rsidR="00D64F0D" w:rsidRDefault="00000000">
          <w:pPr>
            <w:pStyle w:val="TOC3"/>
            <w:tabs>
              <w:tab w:val="clear" w:pos="9354"/>
              <w:tab w:val="right" w:leader="dot" w:pos="9920"/>
            </w:tabs>
            <w:spacing w:line="360" w:lineRule="auto"/>
          </w:pPr>
          <w:hyperlink w:anchor="__RefHeading___Toc3540_16749813">
            <w:r>
              <w:rPr>
                <w:rStyle w:val="a"/>
                <w:sz w:val="28"/>
                <w:szCs w:val="28"/>
              </w:rPr>
              <w:t>3.3.9 Захист від помилок</w:t>
            </w:r>
            <w:r>
              <w:rPr>
                <w:rStyle w:val="a"/>
                <w:sz w:val="28"/>
                <w:szCs w:val="28"/>
              </w:rPr>
              <w:tab/>
            </w:r>
          </w:hyperlink>
          <w:r w:rsidR="00BF3A51" w:rsidRPr="00BF3A51">
            <w:rPr>
              <w:sz w:val="30"/>
              <w:szCs w:val="30"/>
              <w:lang w:val="uk-UA"/>
            </w:rPr>
            <w:t>15</w:t>
          </w:r>
        </w:p>
        <w:p w14:paraId="2C809643" w14:textId="77777777" w:rsidR="00D64F0D" w:rsidRDefault="00000000">
          <w:pPr>
            <w:pStyle w:val="TOC2"/>
            <w:tabs>
              <w:tab w:val="clear" w:pos="9638"/>
              <w:tab w:val="right" w:leader="dot" w:pos="9920"/>
            </w:tabs>
            <w:spacing w:line="360" w:lineRule="auto"/>
          </w:pPr>
          <w:hyperlink w:anchor="__RefHeading___Toc3542_16749813">
            <w:r>
              <w:rPr>
                <w:rStyle w:val="a"/>
                <w:sz w:val="28"/>
                <w:szCs w:val="28"/>
              </w:rPr>
              <w:t>3.4 Вимоги бази даних</w:t>
            </w:r>
            <w:r>
              <w:rPr>
                <w:rStyle w:val="a"/>
                <w:sz w:val="28"/>
                <w:szCs w:val="28"/>
              </w:rPr>
              <w:tab/>
              <w:t>15</w:t>
            </w:r>
          </w:hyperlink>
          <w:r>
            <w:rPr>
              <w:rStyle w:val="a"/>
              <w:sz w:val="28"/>
              <w:szCs w:val="28"/>
            </w:rPr>
            <w:fldChar w:fldCharType="end"/>
          </w:r>
        </w:p>
      </w:sdtContent>
    </w:sdt>
    <w:p w14:paraId="5C1165B3" w14:textId="77777777" w:rsidR="00D64F0D" w:rsidRDefault="00000000">
      <w:pPr>
        <w:spacing w:line="360" w:lineRule="auto"/>
        <w:ind w:firstLine="709"/>
        <w:rPr>
          <w:rFonts w:ascii="Times New Roman" w:eastAsiaTheme="minorHAnsi" w:hAnsi="Times New Roman"/>
          <w:sz w:val="28"/>
          <w:szCs w:val="28"/>
          <w:lang w:val="uk-UA"/>
        </w:rPr>
      </w:pPr>
      <w:r>
        <w:br w:type="page"/>
      </w:r>
    </w:p>
    <w:p w14:paraId="22776A4E" w14:textId="77777777" w:rsidR="00D64F0D" w:rsidRDefault="00000000">
      <w:pPr>
        <w:spacing w:line="360" w:lineRule="auto"/>
        <w:ind w:firstLine="709"/>
        <w:jc w:val="center"/>
        <w:outlineLvl w:val="0"/>
        <w:rPr>
          <w:rFonts w:ascii="Times New Roman" w:hAnsi="Times New Roman"/>
          <w:sz w:val="28"/>
          <w:szCs w:val="28"/>
        </w:rPr>
      </w:pPr>
      <w:bookmarkStart w:id="0" w:name="__RefHeading___Toc3267_16749813"/>
      <w:bookmarkEnd w:id="0"/>
      <w:r>
        <w:rPr>
          <w:rFonts w:ascii="Times New Roman" w:hAnsi="Times New Roman" w:cs="Times New Roman"/>
          <w:b/>
          <w:bCs/>
          <w:sz w:val="28"/>
          <w:szCs w:val="28"/>
          <w:lang w:val="uk-UA"/>
        </w:rPr>
        <w:lastRenderedPageBreak/>
        <w:t>1 ВСТУП</w:t>
      </w:r>
    </w:p>
    <w:p w14:paraId="5A3609DA" w14:textId="77777777" w:rsidR="00D64F0D" w:rsidRDefault="00000000" w:rsidP="0019235E">
      <w:pPr>
        <w:pStyle w:val="ListParagraph"/>
        <w:numPr>
          <w:ilvl w:val="1"/>
          <w:numId w:val="1"/>
        </w:numPr>
        <w:spacing w:after="240" w:line="360" w:lineRule="auto"/>
        <w:ind w:left="0" w:firstLine="709"/>
        <w:contextualSpacing w:val="0"/>
        <w:jc w:val="both"/>
        <w:outlineLvl w:val="1"/>
        <w:rPr>
          <w:rFonts w:ascii="Times New Roman" w:hAnsi="Times New Roman"/>
          <w:sz w:val="28"/>
          <w:szCs w:val="28"/>
        </w:rPr>
      </w:pPr>
      <w:bookmarkStart w:id="1" w:name="__RefHeading___Toc3269_16749813"/>
      <w:bookmarkEnd w:id="1"/>
      <w:r>
        <w:rPr>
          <w:rFonts w:ascii="Times New Roman" w:hAnsi="Times New Roman" w:cs="Times New Roman"/>
          <w:sz w:val="28"/>
          <w:szCs w:val="28"/>
          <w:lang w:val="uk-UA"/>
        </w:rPr>
        <w:t>Огляд продукту</w:t>
      </w:r>
    </w:p>
    <w:p w14:paraId="6624D007"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У сучасному світі розробка програмного забезпечення є складним та багаторівневим процесом, що вимагає значних ресурсів, часу та координації. Команди розробників часто стикаються з необхідністю створення типових компонентів, таких як модулі авторизації, управління користувачами, інтеграційні сервіси тощо. Це призводить до повторюваної роботи та зниження ефективності.</w:t>
      </w:r>
    </w:p>
    <w:p w14:paraId="2D4D8299"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Наявні рішення, такі як фреймворки, бібліотеки або платформи з низьким кодом (</w:t>
      </w:r>
      <w:proofErr w:type="spellStart"/>
      <w:r>
        <w:rPr>
          <w:rFonts w:ascii="Times New Roman" w:hAnsi="Times New Roman" w:cs="Times New Roman"/>
          <w:sz w:val="28"/>
          <w:szCs w:val="28"/>
          <w:lang w:val="uk-UA"/>
        </w:rPr>
        <w:t>low-code</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no-code</w:t>
      </w:r>
      <w:proofErr w:type="spellEnd"/>
      <w:r>
        <w:rPr>
          <w:rFonts w:ascii="Times New Roman" w:hAnsi="Times New Roman" w:cs="Times New Roman"/>
          <w:sz w:val="28"/>
          <w:szCs w:val="28"/>
          <w:lang w:val="uk-UA"/>
        </w:rPr>
        <w:t>), частково вирішують ці проблеми. Проте вони часто обмежені у гнучкості та потребують додаткової адаптації для реалізації специфічних вимог бізнесу. Це може ускладнити інтеграцію та збільшити витрати на розробку.</w:t>
      </w:r>
    </w:p>
    <w:p w14:paraId="1197EA32"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Для вирішення цієї проблеми виникла необхідність у створенні інструменту, який би дозволяв автоматизувати процес генерації програмного забезпечення на ранніх етапах розробки, а саме в побудові системи, що на основі вхідного файлу розмітки (який містить опис сутностей, їх взаємозв’язків, правил авторизації та основної логіки) автоматично формує архів з готовим </w:t>
      </w:r>
      <w:proofErr w:type="spellStart"/>
      <w:r>
        <w:rPr>
          <w:rFonts w:ascii="Times New Roman" w:hAnsi="Times New Roman" w:cs="Times New Roman"/>
          <w:sz w:val="28"/>
          <w:szCs w:val="28"/>
          <w:lang w:val="uk-UA"/>
        </w:rPr>
        <w:t>проєктом</w:t>
      </w:r>
      <w:proofErr w:type="spellEnd"/>
      <w:r>
        <w:rPr>
          <w:rFonts w:ascii="Times New Roman" w:hAnsi="Times New Roman" w:cs="Times New Roman"/>
          <w:sz w:val="28"/>
          <w:szCs w:val="28"/>
          <w:lang w:val="uk-UA"/>
        </w:rPr>
        <w:t xml:space="preserve">. Користувач описуватиме ключові сутності, їх взаємозв’язки, правила авторизації та інші параметри у зручному форматі. На основі цієї інформації система автоматично генеруватиме архів із повноцінним </w:t>
      </w:r>
      <w:proofErr w:type="spellStart"/>
      <w:r>
        <w:rPr>
          <w:rFonts w:ascii="Times New Roman" w:hAnsi="Times New Roman" w:cs="Times New Roman"/>
          <w:sz w:val="28"/>
          <w:szCs w:val="28"/>
          <w:lang w:val="uk-UA"/>
        </w:rPr>
        <w:t>проєктом</w:t>
      </w:r>
      <w:proofErr w:type="spellEnd"/>
      <w:r>
        <w:rPr>
          <w:rFonts w:ascii="Times New Roman" w:hAnsi="Times New Roman" w:cs="Times New Roman"/>
          <w:sz w:val="28"/>
          <w:szCs w:val="28"/>
          <w:lang w:val="uk-UA"/>
        </w:rPr>
        <w:t>, що включатиме всі необхідні компоненти. Гнучка архітектура дозволятиме розробникам обирати та налаштовувати модулі відповідно до своїх потреб, забезпечуючи швидке отримання робочого прототипу.</w:t>
      </w:r>
    </w:p>
    <w:p w14:paraId="0C004600"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Як результат, реалізація цього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забезпечить розробників інструментом для швидкої генерації програмних систем. Це дозволить значно скоротити час на розробку стандартних функцій, покращити якість коду завдяки використанню перевірених модулів та підвищити продуктивність роботи команд. Крім того, система відкриває можливості для спільноти розробників, де кожен може запропонувати власні системні модулі та сприяти розвитку платформи. Такий </w:t>
      </w:r>
      <w:r>
        <w:rPr>
          <w:rFonts w:ascii="Times New Roman" w:hAnsi="Times New Roman" w:cs="Times New Roman"/>
          <w:sz w:val="28"/>
          <w:szCs w:val="28"/>
          <w:lang w:val="uk-UA"/>
        </w:rPr>
        <w:lastRenderedPageBreak/>
        <w:t>підхід сприятиме зниженню витрат на розробку, зменшенню кількості помилок під час написання коду та прискоренню виходу продуктів на ринок.</w:t>
      </w:r>
    </w:p>
    <w:p w14:paraId="018A2C92"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Галуззю застосування розробленої системи є автоматизація процесу створення MVP-продуктів та програмних </w:t>
      </w:r>
      <w:proofErr w:type="spellStart"/>
      <w:r>
        <w:rPr>
          <w:rFonts w:ascii="Times New Roman" w:hAnsi="Times New Roman" w:cs="Times New Roman"/>
          <w:sz w:val="28"/>
          <w:szCs w:val="28"/>
          <w:lang w:val="uk-UA"/>
        </w:rPr>
        <w:t>проєктів</w:t>
      </w:r>
      <w:proofErr w:type="spellEnd"/>
      <w:r>
        <w:rPr>
          <w:rFonts w:ascii="Times New Roman" w:hAnsi="Times New Roman" w:cs="Times New Roman"/>
          <w:sz w:val="28"/>
          <w:szCs w:val="28"/>
          <w:lang w:val="uk-UA"/>
        </w:rPr>
        <w:t xml:space="preserve"> із базовою функціональністю.</w:t>
      </w:r>
    </w:p>
    <w:p w14:paraId="2CDC83DA" w14:textId="77777777" w:rsidR="00D64F0D" w:rsidRDefault="00000000" w:rsidP="0019235E">
      <w:pPr>
        <w:pStyle w:val="ListParagraph"/>
        <w:numPr>
          <w:ilvl w:val="1"/>
          <w:numId w:val="1"/>
        </w:numPr>
        <w:spacing w:before="240" w:after="240" w:line="360" w:lineRule="auto"/>
        <w:ind w:left="0" w:firstLine="709"/>
        <w:contextualSpacing w:val="0"/>
        <w:jc w:val="both"/>
        <w:outlineLvl w:val="1"/>
        <w:rPr>
          <w:rFonts w:ascii="Times New Roman" w:hAnsi="Times New Roman"/>
          <w:sz w:val="28"/>
          <w:szCs w:val="28"/>
        </w:rPr>
      </w:pPr>
      <w:bookmarkStart w:id="2" w:name="__RefHeading___Toc3271_16749813"/>
      <w:bookmarkEnd w:id="2"/>
      <w:r>
        <w:rPr>
          <w:rFonts w:ascii="Times New Roman" w:hAnsi="Times New Roman" w:cs="Times New Roman"/>
          <w:sz w:val="28"/>
          <w:szCs w:val="28"/>
          <w:lang w:val="uk-UA"/>
        </w:rPr>
        <w:t>Мета</w:t>
      </w:r>
    </w:p>
    <w:p w14:paraId="22BB1F7C"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Метою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є створення веб-застосунку для генерації коду програмної системи на підставі файлу розмітки, що спростить та прискорить процес розробки типових застосунків. Система має забезпечити стандартизований підхід до створення структури програмних рішень, зменшити обсяг рутинної роботи та підвищити ефективність команд розробників.</w:t>
      </w:r>
    </w:p>
    <w:p w14:paraId="7FB39C7E"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Система орієнтована на широке коло користувачів – від технічних спеціалістів до представників бізнесу – і дозволить зосередитись на реалізації бізнес-логіки, мінімізуючи витрати на </w:t>
      </w:r>
      <w:proofErr w:type="spellStart"/>
      <w:r>
        <w:rPr>
          <w:rFonts w:ascii="Times New Roman" w:hAnsi="Times New Roman" w:cs="Times New Roman"/>
          <w:sz w:val="28"/>
          <w:szCs w:val="28"/>
          <w:lang w:val="uk-UA"/>
        </w:rPr>
        <w:t>проєктування</w:t>
      </w:r>
      <w:proofErr w:type="spellEnd"/>
      <w:r>
        <w:rPr>
          <w:rFonts w:ascii="Times New Roman" w:hAnsi="Times New Roman" w:cs="Times New Roman"/>
          <w:sz w:val="28"/>
          <w:szCs w:val="28"/>
          <w:lang w:val="uk-UA"/>
        </w:rPr>
        <w:t xml:space="preserve"> базових компонентів. Передбачається, що рішення матиме гнучку архітектуру з можливістю масштабування та подальшого розширення, що дозволить адаптувати його під потреби різних </w:t>
      </w:r>
      <w:proofErr w:type="spellStart"/>
      <w:r>
        <w:rPr>
          <w:rFonts w:ascii="Times New Roman" w:hAnsi="Times New Roman" w:cs="Times New Roman"/>
          <w:sz w:val="28"/>
          <w:szCs w:val="28"/>
          <w:lang w:val="uk-UA"/>
        </w:rPr>
        <w:t>проєктів</w:t>
      </w:r>
      <w:proofErr w:type="spellEnd"/>
      <w:r>
        <w:rPr>
          <w:rFonts w:ascii="Times New Roman" w:hAnsi="Times New Roman" w:cs="Times New Roman"/>
          <w:sz w:val="28"/>
          <w:szCs w:val="28"/>
          <w:lang w:val="uk-UA"/>
        </w:rPr>
        <w:t>.</w:t>
      </w:r>
    </w:p>
    <w:p w14:paraId="28877810"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Загальна концепція системи передбачає наявність окремих компонентів для обробки вхідних даних і формування програмного коду, що дозволить ефективно розділити відповідальність між етапами генерації та забезпечити стабільність і гнучкість у процесі подальшого розвитку платформи.</w:t>
      </w:r>
    </w:p>
    <w:p w14:paraId="7015B76E" w14:textId="77777777" w:rsidR="00D64F0D" w:rsidRDefault="00000000" w:rsidP="0019235E">
      <w:pPr>
        <w:pStyle w:val="ListParagraph"/>
        <w:numPr>
          <w:ilvl w:val="1"/>
          <w:numId w:val="1"/>
        </w:numPr>
        <w:spacing w:before="240" w:after="240" w:line="360" w:lineRule="auto"/>
        <w:ind w:left="0" w:firstLine="709"/>
        <w:contextualSpacing w:val="0"/>
        <w:jc w:val="both"/>
        <w:outlineLvl w:val="1"/>
        <w:rPr>
          <w:rFonts w:ascii="Times New Roman" w:hAnsi="Times New Roman"/>
          <w:sz w:val="28"/>
          <w:szCs w:val="28"/>
        </w:rPr>
      </w:pPr>
      <w:bookmarkStart w:id="3" w:name="__RefHeading___Toc3273_16749813"/>
      <w:bookmarkEnd w:id="3"/>
      <w:r>
        <w:rPr>
          <w:rFonts w:ascii="Times New Roman" w:hAnsi="Times New Roman" w:cs="Times New Roman"/>
          <w:sz w:val="28"/>
          <w:szCs w:val="28"/>
          <w:lang w:val="uk-UA"/>
        </w:rPr>
        <w:t>Межі</w:t>
      </w:r>
    </w:p>
    <w:p w14:paraId="0C2AEAF4"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У рамках цієї роботи буде реалізовано клієнт-серверний застосунок, що складається з двох основних частин: серверної (</w:t>
      </w:r>
      <w:proofErr w:type="spellStart"/>
      <w:r>
        <w:rPr>
          <w:rFonts w:ascii="Times New Roman" w:hAnsi="Times New Roman" w:cs="Times New Roman"/>
          <w:sz w:val="28"/>
          <w:szCs w:val="28"/>
          <w:lang w:val="uk-UA"/>
        </w:rPr>
        <w:t>бекенд</w:t>
      </w:r>
      <w:proofErr w:type="spellEnd"/>
      <w:r>
        <w:rPr>
          <w:rFonts w:ascii="Times New Roman" w:hAnsi="Times New Roman" w:cs="Times New Roman"/>
          <w:sz w:val="28"/>
          <w:szCs w:val="28"/>
          <w:lang w:val="uk-UA"/>
        </w:rPr>
        <w:t>) та клієнтської (</w:t>
      </w:r>
      <w:proofErr w:type="spellStart"/>
      <w:r>
        <w:rPr>
          <w:rFonts w:ascii="Times New Roman" w:hAnsi="Times New Roman" w:cs="Times New Roman"/>
          <w:sz w:val="28"/>
          <w:szCs w:val="28"/>
          <w:lang w:val="uk-UA"/>
        </w:rPr>
        <w:t>фронтенд</w:t>
      </w:r>
      <w:proofErr w:type="spellEnd"/>
      <w:r>
        <w:rPr>
          <w:rFonts w:ascii="Times New Roman" w:hAnsi="Times New Roman" w:cs="Times New Roman"/>
          <w:sz w:val="28"/>
          <w:szCs w:val="28"/>
          <w:lang w:val="uk-UA"/>
        </w:rPr>
        <w:t>). Основна функціональність, пов’язана з обробкою вхідних даних, логікою генерації програмного коду та керуванням користувачами, зосереджена на стороні сервера. Клієнтська частина відповідає за взаємодію з користувачем та передачу даних до сервера.</w:t>
      </w:r>
    </w:p>
    <w:p w14:paraId="65844D02" w14:textId="77777777" w:rsidR="00D64F0D" w:rsidRDefault="00D64F0D">
      <w:pPr>
        <w:spacing w:line="360" w:lineRule="auto"/>
        <w:ind w:firstLine="709"/>
        <w:jc w:val="both"/>
        <w:rPr>
          <w:rFonts w:ascii="Times New Roman" w:hAnsi="Times New Roman" w:cs="Times New Roman"/>
          <w:sz w:val="28"/>
          <w:szCs w:val="28"/>
          <w:lang w:val="uk-UA"/>
        </w:rPr>
      </w:pPr>
    </w:p>
    <w:p w14:paraId="1F8B32AD"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lastRenderedPageBreak/>
        <w:t xml:space="preserve">Серверна частина буде реалізована як </w:t>
      </w:r>
      <w:proofErr w:type="spellStart"/>
      <w:r>
        <w:rPr>
          <w:rFonts w:ascii="Times New Roman" w:hAnsi="Times New Roman" w:cs="Times New Roman"/>
          <w:sz w:val="28"/>
          <w:szCs w:val="28"/>
          <w:lang w:val="uk-UA"/>
        </w:rPr>
        <w:t>Web</w:t>
      </w:r>
      <w:proofErr w:type="spellEnd"/>
      <w:r>
        <w:rPr>
          <w:rFonts w:ascii="Times New Roman" w:hAnsi="Times New Roman" w:cs="Times New Roman"/>
          <w:sz w:val="28"/>
          <w:szCs w:val="28"/>
          <w:lang w:val="uk-UA"/>
        </w:rPr>
        <w:t xml:space="preserve"> API-застосунок на базі ASP.NET </w:t>
      </w:r>
      <w:proofErr w:type="spellStart"/>
      <w:r>
        <w:rPr>
          <w:rFonts w:ascii="Times New Roman" w:hAnsi="Times New Roman" w:cs="Times New Roman"/>
          <w:sz w:val="28"/>
          <w:szCs w:val="28"/>
          <w:lang w:val="uk-UA"/>
        </w:rPr>
        <w:t>Core</w:t>
      </w:r>
      <w:proofErr w:type="spellEnd"/>
      <w:r>
        <w:rPr>
          <w:rFonts w:ascii="Times New Roman" w:hAnsi="Times New Roman" w:cs="Times New Roman"/>
          <w:sz w:val="28"/>
          <w:szCs w:val="28"/>
          <w:lang w:val="uk-UA"/>
        </w:rPr>
        <w:t xml:space="preserve"> з використанням мови програмування C# та платформи .NET 8. Для забезпечення авторизації буде використовуватись механізм JWT (JSON </w:t>
      </w:r>
      <w:proofErr w:type="spellStart"/>
      <w:r>
        <w:rPr>
          <w:rFonts w:ascii="Times New Roman" w:hAnsi="Times New Roman" w:cs="Times New Roman"/>
          <w:sz w:val="28"/>
          <w:szCs w:val="28"/>
          <w:lang w:val="uk-UA"/>
        </w:rPr>
        <w:t>Web</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Token</w:t>
      </w:r>
      <w:proofErr w:type="spellEnd"/>
      <w:r>
        <w:rPr>
          <w:rFonts w:ascii="Times New Roman" w:hAnsi="Times New Roman" w:cs="Times New Roman"/>
          <w:sz w:val="28"/>
          <w:szCs w:val="28"/>
          <w:lang w:val="uk-UA"/>
        </w:rPr>
        <w:t xml:space="preserve">) із симетричним шифруванням. Обробка запитів до бази даних здійснюватиметься за допомогою ORM </w:t>
      </w:r>
      <w:proofErr w:type="spellStart"/>
      <w:r>
        <w:rPr>
          <w:rFonts w:ascii="Times New Roman" w:hAnsi="Times New Roman" w:cs="Times New Roman"/>
          <w:sz w:val="28"/>
          <w:szCs w:val="28"/>
          <w:lang w:val="uk-UA"/>
        </w:rPr>
        <w:t>Entity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Framework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Core</w:t>
      </w:r>
      <w:proofErr w:type="spellEnd"/>
      <w:r>
        <w:rPr>
          <w:rFonts w:ascii="Times New Roman" w:hAnsi="Times New Roman" w:cs="Times New Roman"/>
          <w:sz w:val="28"/>
          <w:szCs w:val="28"/>
          <w:lang w:val="uk-UA"/>
        </w:rPr>
        <w:t>, а в якості системи керування базами даних обрана MS SQL Server.</w:t>
      </w:r>
    </w:p>
    <w:p w14:paraId="3A23CE5F"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Клієнтська частина реалізується на </w:t>
      </w:r>
      <w:proofErr w:type="spellStart"/>
      <w:r>
        <w:rPr>
          <w:rFonts w:ascii="Times New Roman" w:hAnsi="Times New Roman" w:cs="Times New Roman"/>
          <w:sz w:val="28"/>
          <w:szCs w:val="28"/>
          <w:lang w:val="uk-UA"/>
        </w:rPr>
        <w:t>Angular</w:t>
      </w:r>
      <w:proofErr w:type="spellEnd"/>
      <w:r>
        <w:rPr>
          <w:rFonts w:ascii="Times New Roman" w:hAnsi="Times New Roman" w:cs="Times New Roman"/>
          <w:sz w:val="28"/>
          <w:szCs w:val="28"/>
          <w:lang w:val="uk-UA"/>
        </w:rPr>
        <w:t xml:space="preserve"> 18 із використанням HTML, SCSS та </w:t>
      </w:r>
      <w:proofErr w:type="spellStart"/>
      <w:r>
        <w:rPr>
          <w:rFonts w:ascii="Times New Roman" w:hAnsi="Times New Roman" w:cs="Times New Roman"/>
          <w:sz w:val="28"/>
          <w:szCs w:val="28"/>
          <w:lang w:val="uk-UA"/>
        </w:rPr>
        <w:t>TypeScript</w:t>
      </w:r>
      <w:proofErr w:type="spellEnd"/>
      <w:r>
        <w:rPr>
          <w:rFonts w:ascii="Times New Roman" w:hAnsi="Times New Roman" w:cs="Times New Roman"/>
          <w:sz w:val="28"/>
          <w:szCs w:val="28"/>
          <w:lang w:val="uk-UA"/>
        </w:rPr>
        <w:t>. Вона забезпечуватиме інтерфейс користувача для опису вхідних параметрів, взаємодії з системою та перегляду результатів генерації.</w:t>
      </w:r>
    </w:p>
    <w:p w14:paraId="0AB0DCD8" w14:textId="77777777" w:rsidR="00D64F0D" w:rsidRDefault="00000000" w:rsidP="0019235E">
      <w:pPr>
        <w:pStyle w:val="ListParagraph"/>
        <w:numPr>
          <w:ilvl w:val="1"/>
          <w:numId w:val="1"/>
        </w:numPr>
        <w:spacing w:before="240" w:after="240" w:line="360" w:lineRule="auto"/>
        <w:ind w:left="0" w:firstLine="709"/>
        <w:contextualSpacing w:val="0"/>
        <w:jc w:val="both"/>
        <w:outlineLvl w:val="1"/>
        <w:rPr>
          <w:rFonts w:ascii="Times New Roman" w:hAnsi="Times New Roman"/>
          <w:sz w:val="28"/>
          <w:szCs w:val="28"/>
        </w:rPr>
      </w:pPr>
      <w:bookmarkStart w:id="4" w:name="__RefHeading___Toc3275_16749813"/>
      <w:bookmarkEnd w:id="4"/>
      <w:r>
        <w:rPr>
          <w:rFonts w:ascii="Times New Roman" w:hAnsi="Times New Roman" w:cs="Times New Roman"/>
          <w:sz w:val="28"/>
          <w:szCs w:val="28"/>
          <w:lang w:val="uk-UA"/>
        </w:rPr>
        <w:t>Посилання</w:t>
      </w:r>
    </w:p>
    <w:p w14:paraId="3E150523"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Документ посилається на стандарт ДСТУ </w:t>
      </w:r>
      <w:r>
        <w:rPr>
          <w:rFonts w:ascii="Times New Roman" w:hAnsi="Times New Roman" w:cs="Times New Roman"/>
          <w:sz w:val="28"/>
          <w:szCs w:val="28"/>
        </w:rPr>
        <w:t>3008:2015</w:t>
      </w:r>
      <w:r>
        <w:rPr>
          <w:rFonts w:ascii="Times New Roman" w:hAnsi="Times New Roman" w:cs="Times New Roman"/>
          <w:sz w:val="28"/>
          <w:szCs w:val="28"/>
          <w:lang w:val="uk-UA"/>
        </w:rPr>
        <w:t xml:space="preserve"> «Документація. Звіти у сфері наукових досліджень та розробок. Структура і правила оформлення». Текст має офіційний стиль, IEEE </w:t>
      </w:r>
      <w:proofErr w:type="spellStart"/>
      <w:r>
        <w:rPr>
          <w:rFonts w:ascii="Times New Roman" w:hAnsi="Times New Roman" w:cs="Times New Roman"/>
          <w:sz w:val="28"/>
          <w:szCs w:val="28"/>
          <w:lang w:val="uk-UA"/>
        </w:rPr>
        <w:t>Std</w:t>
      </w:r>
      <w:proofErr w:type="spellEnd"/>
      <w:r>
        <w:rPr>
          <w:rFonts w:ascii="Times New Roman" w:hAnsi="Times New Roman" w:cs="Times New Roman"/>
          <w:sz w:val="28"/>
          <w:szCs w:val="28"/>
          <w:lang w:val="uk-UA"/>
        </w:rPr>
        <w:t xml:space="preserve"> 830-1993 «Рекомендована практика IEEE для специфікацій вимог до програмного забезпечення».</w:t>
      </w:r>
    </w:p>
    <w:p w14:paraId="4772F22C" w14:textId="77777777" w:rsidR="00D64F0D" w:rsidRDefault="00000000" w:rsidP="0019235E">
      <w:pPr>
        <w:pStyle w:val="ListParagraph"/>
        <w:numPr>
          <w:ilvl w:val="1"/>
          <w:numId w:val="1"/>
        </w:numPr>
        <w:spacing w:before="240" w:after="240" w:line="360" w:lineRule="auto"/>
        <w:ind w:left="0" w:firstLine="709"/>
        <w:contextualSpacing w:val="0"/>
        <w:jc w:val="both"/>
        <w:outlineLvl w:val="1"/>
        <w:rPr>
          <w:rFonts w:ascii="Times New Roman" w:hAnsi="Times New Roman"/>
          <w:sz w:val="28"/>
          <w:szCs w:val="28"/>
        </w:rPr>
      </w:pPr>
      <w:bookmarkStart w:id="5" w:name="__RefHeading___Toc3277_16749813"/>
      <w:bookmarkEnd w:id="5"/>
      <w:r>
        <w:rPr>
          <w:rFonts w:ascii="Times New Roman" w:hAnsi="Times New Roman" w:cs="Times New Roman"/>
          <w:sz w:val="28"/>
          <w:szCs w:val="28"/>
          <w:lang w:val="uk-UA"/>
        </w:rPr>
        <w:t>Означення та абревіатури</w:t>
      </w:r>
    </w:p>
    <w:p w14:paraId="1FC14F63"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bCs/>
          <w:sz w:val="28"/>
          <w:szCs w:val="28"/>
        </w:rPr>
        <w:t xml:space="preserve">DI – </w:t>
      </w:r>
      <w:proofErr w:type="spellStart"/>
      <w:r>
        <w:rPr>
          <w:rFonts w:ascii="Times New Roman" w:hAnsi="Times New Roman" w:cs="Times New Roman"/>
          <w:bCs/>
          <w:sz w:val="28"/>
          <w:szCs w:val="28"/>
        </w:rPr>
        <w:t>Dependency</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Injection</w:t>
      </w:r>
      <w:proofErr w:type="spellEnd"/>
    </w:p>
    <w:p w14:paraId="560F54CB"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bCs/>
          <w:sz w:val="28"/>
          <w:szCs w:val="28"/>
          <w:lang w:val="uk-UA"/>
        </w:rPr>
        <w:t>ПЗ – програмне забезпечення</w:t>
      </w:r>
    </w:p>
    <w:p w14:paraId="2534C2B2"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bCs/>
          <w:sz w:val="28"/>
          <w:szCs w:val="28"/>
          <w:lang w:val="uk-UA"/>
        </w:rPr>
        <w:t xml:space="preserve">DTO – </w:t>
      </w:r>
      <w:proofErr w:type="spellStart"/>
      <w:r>
        <w:rPr>
          <w:rFonts w:ascii="Times New Roman" w:hAnsi="Times New Roman" w:cs="Times New Roman"/>
          <w:bCs/>
          <w:sz w:val="28"/>
          <w:szCs w:val="28"/>
          <w:lang w:val="uk-UA"/>
        </w:rPr>
        <w:t>Data</w:t>
      </w:r>
      <w:proofErr w:type="spellEnd"/>
      <w:r>
        <w:rPr>
          <w:rFonts w:ascii="Times New Roman" w:hAnsi="Times New Roman" w:cs="Times New Roman"/>
          <w:bCs/>
          <w:sz w:val="28"/>
          <w:szCs w:val="28"/>
          <w:lang w:val="uk-UA"/>
        </w:rPr>
        <w:t xml:space="preserve"> </w:t>
      </w:r>
      <w:proofErr w:type="spellStart"/>
      <w:r>
        <w:rPr>
          <w:rFonts w:ascii="Times New Roman" w:hAnsi="Times New Roman" w:cs="Times New Roman"/>
          <w:bCs/>
          <w:sz w:val="28"/>
          <w:szCs w:val="28"/>
          <w:lang w:val="uk-UA"/>
        </w:rPr>
        <w:t>Transfer</w:t>
      </w:r>
      <w:proofErr w:type="spellEnd"/>
      <w:r>
        <w:rPr>
          <w:rFonts w:ascii="Times New Roman" w:hAnsi="Times New Roman" w:cs="Times New Roman"/>
          <w:bCs/>
          <w:sz w:val="28"/>
          <w:szCs w:val="28"/>
          <w:lang w:val="uk-UA"/>
        </w:rPr>
        <w:t xml:space="preserve"> </w:t>
      </w:r>
      <w:proofErr w:type="spellStart"/>
      <w:r>
        <w:rPr>
          <w:rFonts w:ascii="Times New Roman" w:hAnsi="Times New Roman" w:cs="Times New Roman"/>
          <w:bCs/>
          <w:sz w:val="28"/>
          <w:szCs w:val="28"/>
          <w:lang w:val="uk-UA"/>
        </w:rPr>
        <w:t>Object</w:t>
      </w:r>
      <w:proofErr w:type="spellEnd"/>
    </w:p>
    <w:p w14:paraId="741DDD0F"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bCs/>
          <w:sz w:val="28"/>
          <w:szCs w:val="28"/>
          <w:lang w:val="uk-UA"/>
        </w:rPr>
        <w:t>ППЗ – Проміжне Програмне Забезпечення</w:t>
      </w:r>
    </w:p>
    <w:p w14:paraId="38B683B5"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bCs/>
          <w:sz w:val="28"/>
          <w:szCs w:val="28"/>
          <w:lang w:val="uk-UA"/>
        </w:rPr>
        <w:t>БД – база даних</w:t>
      </w:r>
    </w:p>
    <w:p w14:paraId="4CE788F3"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bCs/>
          <w:sz w:val="28"/>
          <w:szCs w:val="28"/>
          <w:lang w:val="uk-UA"/>
        </w:rPr>
        <w:t>СУБД – система управління базами даних</w:t>
      </w:r>
    </w:p>
    <w:p w14:paraId="697DB614"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hAnsi="Times New Roman" w:cs="Times New Roman"/>
          <w:bCs/>
          <w:sz w:val="28"/>
          <w:szCs w:val="28"/>
          <w:lang w:val="uk-UA"/>
        </w:rPr>
        <w:t xml:space="preserve">ORM – </w:t>
      </w:r>
      <w:proofErr w:type="spellStart"/>
      <w:r>
        <w:rPr>
          <w:rFonts w:ascii="Times New Roman" w:hAnsi="Times New Roman" w:cs="Times New Roman"/>
          <w:bCs/>
          <w:sz w:val="28"/>
          <w:szCs w:val="28"/>
          <w:lang w:val="uk-UA"/>
        </w:rPr>
        <w:t>Object</w:t>
      </w:r>
      <w:proofErr w:type="spellEnd"/>
      <w:r>
        <w:rPr>
          <w:rFonts w:ascii="Times New Roman" w:hAnsi="Times New Roman" w:cs="Times New Roman"/>
          <w:bCs/>
          <w:sz w:val="28"/>
          <w:szCs w:val="28"/>
          <w:lang w:val="uk-UA"/>
        </w:rPr>
        <w:t xml:space="preserve"> </w:t>
      </w:r>
      <w:proofErr w:type="spellStart"/>
      <w:r>
        <w:rPr>
          <w:rFonts w:ascii="Times New Roman" w:hAnsi="Times New Roman" w:cs="Times New Roman"/>
          <w:bCs/>
          <w:sz w:val="28"/>
          <w:szCs w:val="28"/>
          <w:lang w:val="uk-UA"/>
        </w:rPr>
        <w:t>Relational</w:t>
      </w:r>
      <w:proofErr w:type="spellEnd"/>
      <w:r>
        <w:rPr>
          <w:rFonts w:ascii="Times New Roman" w:hAnsi="Times New Roman" w:cs="Times New Roman"/>
          <w:bCs/>
          <w:sz w:val="28"/>
          <w:szCs w:val="28"/>
          <w:lang w:val="uk-UA"/>
        </w:rPr>
        <w:t xml:space="preserve"> </w:t>
      </w:r>
      <w:proofErr w:type="spellStart"/>
      <w:r>
        <w:rPr>
          <w:rFonts w:ascii="Times New Roman" w:hAnsi="Times New Roman" w:cs="Times New Roman"/>
          <w:bCs/>
          <w:sz w:val="28"/>
          <w:szCs w:val="28"/>
          <w:lang w:val="uk-UA"/>
        </w:rPr>
        <w:t>Mapping</w:t>
      </w:r>
      <w:proofErr w:type="spellEnd"/>
    </w:p>
    <w:p w14:paraId="16BF1B5F" w14:textId="77777777" w:rsidR="00D64F0D" w:rsidRDefault="00000000">
      <w:pPr>
        <w:ind w:firstLine="709"/>
        <w:rPr>
          <w:rFonts w:ascii="Times New Roman" w:hAnsi="Times New Roman" w:cs="Times New Roman"/>
          <w:bCs/>
          <w:sz w:val="28"/>
          <w:szCs w:val="28"/>
          <w:lang w:val="uk-UA"/>
        </w:rPr>
      </w:pPr>
      <w:r>
        <w:br w:type="page"/>
      </w:r>
    </w:p>
    <w:p w14:paraId="3C89D9E3" w14:textId="77777777" w:rsidR="00D64F0D" w:rsidRPr="0019235E" w:rsidRDefault="00000000">
      <w:pPr>
        <w:pStyle w:val="ListParagraph"/>
        <w:numPr>
          <w:ilvl w:val="0"/>
          <w:numId w:val="1"/>
        </w:numPr>
        <w:spacing w:line="360" w:lineRule="auto"/>
        <w:ind w:left="0" w:firstLine="709"/>
        <w:contextualSpacing w:val="0"/>
        <w:jc w:val="center"/>
        <w:outlineLvl w:val="0"/>
        <w:rPr>
          <w:rFonts w:ascii="Times New Roman" w:hAnsi="Times New Roman"/>
          <w:b/>
          <w:bCs/>
          <w:sz w:val="28"/>
          <w:szCs w:val="28"/>
        </w:rPr>
      </w:pPr>
      <w:bookmarkStart w:id="6" w:name="__RefHeading___Toc3279_16749813"/>
      <w:bookmarkEnd w:id="6"/>
      <w:r w:rsidRPr="0019235E">
        <w:rPr>
          <w:rFonts w:ascii="Times New Roman" w:hAnsi="Times New Roman" w:cs="Times New Roman"/>
          <w:b/>
          <w:bCs/>
          <w:sz w:val="28"/>
          <w:szCs w:val="28"/>
          <w:lang w:val="uk-UA"/>
        </w:rPr>
        <w:lastRenderedPageBreak/>
        <w:t>ЗАГАЛЬНИЙ ОПИС</w:t>
      </w:r>
    </w:p>
    <w:p w14:paraId="247DC945" w14:textId="4B712900" w:rsidR="00D64F0D" w:rsidRPr="0019235E" w:rsidRDefault="00000000" w:rsidP="0019235E">
      <w:pPr>
        <w:pStyle w:val="ListParagraph"/>
        <w:numPr>
          <w:ilvl w:val="1"/>
          <w:numId w:val="1"/>
        </w:numPr>
        <w:spacing w:after="240" w:line="360" w:lineRule="auto"/>
        <w:ind w:left="0" w:firstLine="709"/>
        <w:contextualSpacing w:val="0"/>
        <w:jc w:val="both"/>
        <w:outlineLvl w:val="1"/>
        <w:rPr>
          <w:rFonts w:ascii="Times New Roman" w:hAnsi="Times New Roman"/>
          <w:sz w:val="28"/>
          <w:szCs w:val="28"/>
        </w:rPr>
      </w:pPr>
      <w:bookmarkStart w:id="7" w:name="__RefHeading___Toc3281_16749813"/>
      <w:bookmarkEnd w:id="7"/>
      <w:r>
        <w:rPr>
          <w:rFonts w:ascii="Times New Roman" w:hAnsi="Times New Roman" w:cs="Times New Roman"/>
          <w:sz w:val="28"/>
          <w:szCs w:val="28"/>
          <w:lang w:val="uk-UA"/>
        </w:rPr>
        <w:t>Перспективи продукту</w:t>
      </w:r>
    </w:p>
    <w:p w14:paraId="089F1757"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Розроблена система має значний потенціал для подальшого розвитку та комерційного впровадження. Вона може стати незамінним інструментом для стартапів, яким необхідно швидко протестувати бізнес-ідею або вивести мінімально життєздатний продукт (MVP) на ринок без значних витрат та залучення великої команди розробників.</w:t>
      </w:r>
    </w:p>
    <w:p w14:paraId="5A4F0BB7"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Крім того, система ефективно застосовується в освітньому процесі для наочної демонстрації базових принципів побудови архітектури програмних систем та впровадження шаблонів </w:t>
      </w:r>
      <w:proofErr w:type="spellStart"/>
      <w:r>
        <w:rPr>
          <w:rFonts w:ascii="Times New Roman" w:hAnsi="Times New Roman" w:cs="Times New Roman"/>
          <w:sz w:val="28"/>
          <w:szCs w:val="28"/>
          <w:lang w:val="uk-UA"/>
        </w:rPr>
        <w:t>проєктування</w:t>
      </w:r>
      <w:proofErr w:type="spellEnd"/>
      <w:r>
        <w:rPr>
          <w:rFonts w:ascii="Times New Roman" w:hAnsi="Times New Roman" w:cs="Times New Roman"/>
          <w:sz w:val="28"/>
          <w:szCs w:val="28"/>
          <w:lang w:val="uk-UA"/>
        </w:rPr>
        <w:t>. Це робить її цінною для викладачів і студентів у сфері комп’ютерних наук та програмної інженерії.</w:t>
      </w:r>
    </w:p>
    <w:p w14:paraId="258164A4"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У корпоративному середовищі система може бути використана для стандартизації та уніфікації початкової структури програмних </w:t>
      </w:r>
      <w:proofErr w:type="spellStart"/>
      <w:r>
        <w:rPr>
          <w:rFonts w:ascii="Times New Roman" w:hAnsi="Times New Roman" w:cs="Times New Roman"/>
          <w:sz w:val="28"/>
          <w:szCs w:val="28"/>
          <w:lang w:val="uk-UA"/>
        </w:rPr>
        <w:t>проєктів</w:t>
      </w:r>
      <w:proofErr w:type="spellEnd"/>
      <w:r>
        <w:rPr>
          <w:rFonts w:ascii="Times New Roman" w:hAnsi="Times New Roman" w:cs="Times New Roman"/>
          <w:sz w:val="28"/>
          <w:szCs w:val="28"/>
          <w:lang w:val="uk-UA"/>
        </w:rPr>
        <w:t>, що сприятиме підвищенню ефективності командної розробки та підтримці єдиних підходів до архітектури.</w:t>
      </w:r>
    </w:p>
    <w:p w14:paraId="19A86A8E" w14:textId="13EBF5A6" w:rsidR="00D64F0D" w:rsidRPr="0019235E" w:rsidRDefault="00000000" w:rsidP="0019235E">
      <w:pPr>
        <w:spacing w:line="360" w:lineRule="auto"/>
        <w:ind w:firstLine="709"/>
        <w:jc w:val="both"/>
        <w:rPr>
          <w:rFonts w:ascii="Times New Roman" w:hAnsi="Times New Roman"/>
          <w:sz w:val="28"/>
          <w:szCs w:val="28"/>
          <w:lang w:val="en-US"/>
        </w:rPr>
      </w:pPr>
      <w:r>
        <w:rPr>
          <w:rFonts w:ascii="Times New Roman" w:hAnsi="Times New Roman" w:cs="Times New Roman"/>
          <w:sz w:val="28"/>
          <w:szCs w:val="28"/>
          <w:lang w:val="uk-UA"/>
        </w:rPr>
        <w:t xml:space="preserve">Монетизація продукту передбачена через впровадження системи підписок, які надаватимуть користувачам доступ до генерації </w:t>
      </w:r>
      <w:proofErr w:type="spellStart"/>
      <w:r>
        <w:rPr>
          <w:rFonts w:ascii="Times New Roman" w:hAnsi="Times New Roman" w:cs="Times New Roman"/>
          <w:sz w:val="28"/>
          <w:szCs w:val="28"/>
          <w:lang w:val="uk-UA"/>
        </w:rPr>
        <w:t>проєктів</w:t>
      </w:r>
      <w:proofErr w:type="spellEnd"/>
      <w:r>
        <w:rPr>
          <w:rFonts w:ascii="Times New Roman" w:hAnsi="Times New Roman" w:cs="Times New Roman"/>
          <w:sz w:val="28"/>
          <w:szCs w:val="28"/>
          <w:lang w:val="uk-UA"/>
        </w:rPr>
        <w:t xml:space="preserve"> та додаткових функцій. У перспективі планується розширення функціональності платформи: буде збільшено кількість підтримуваних технологічних </w:t>
      </w:r>
      <w:proofErr w:type="spellStart"/>
      <w:r>
        <w:rPr>
          <w:rFonts w:ascii="Times New Roman" w:hAnsi="Times New Roman" w:cs="Times New Roman"/>
          <w:sz w:val="28"/>
          <w:szCs w:val="28"/>
          <w:lang w:val="uk-UA"/>
        </w:rPr>
        <w:t>стеків</w:t>
      </w:r>
      <w:proofErr w:type="spellEnd"/>
      <w:r>
        <w:rPr>
          <w:rFonts w:ascii="Times New Roman" w:hAnsi="Times New Roman" w:cs="Times New Roman"/>
          <w:sz w:val="28"/>
          <w:szCs w:val="28"/>
          <w:lang w:val="uk-UA"/>
        </w:rPr>
        <w:t>, архітектурних шаблонів, а також додано підтримку нових фреймворків, мов програмування та систем управління базами даних.</w:t>
      </w:r>
    </w:p>
    <w:p w14:paraId="17A46CC2" w14:textId="29EE26A8" w:rsidR="00D64F0D" w:rsidRPr="0019235E" w:rsidRDefault="00000000" w:rsidP="0019235E">
      <w:pPr>
        <w:pStyle w:val="ListParagraph"/>
        <w:numPr>
          <w:ilvl w:val="1"/>
          <w:numId w:val="1"/>
        </w:numPr>
        <w:spacing w:before="240" w:after="240" w:line="360" w:lineRule="auto"/>
        <w:ind w:left="0" w:firstLine="709"/>
        <w:contextualSpacing w:val="0"/>
        <w:jc w:val="both"/>
        <w:outlineLvl w:val="1"/>
        <w:rPr>
          <w:rFonts w:ascii="Times New Roman" w:hAnsi="Times New Roman"/>
          <w:sz w:val="28"/>
          <w:szCs w:val="28"/>
        </w:rPr>
      </w:pPr>
      <w:bookmarkStart w:id="8" w:name="__RefHeading___Toc3283_16749813"/>
      <w:bookmarkEnd w:id="8"/>
      <w:r>
        <w:rPr>
          <w:rFonts w:ascii="Times New Roman" w:hAnsi="Times New Roman" w:cs="Times New Roman"/>
          <w:sz w:val="28"/>
          <w:szCs w:val="28"/>
          <w:lang w:val="uk-UA"/>
        </w:rPr>
        <w:t>Функції продукту</w:t>
      </w:r>
    </w:p>
    <w:p w14:paraId="19ED02DB"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Бізнес-логіка «</w:t>
      </w:r>
      <w:proofErr w:type="spellStart"/>
      <w:r>
        <w:rPr>
          <w:rFonts w:ascii="Times New Roman" w:hAnsi="Times New Roman" w:cs="Times New Roman"/>
          <w:sz w:val="28"/>
          <w:szCs w:val="28"/>
          <w:lang w:val="uk-UA"/>
        </w:rPr>
        <w:t>SalmonDreams</w:t>
      </w:r>
      <w:proofErr w:type="spellEnd"/>
      <w:r>
        <w:rPr>
          <w:rFonts w:ascii="Times New Roman" w:hAnsi="Times New Roman" w:cs="Times New Roman"/>
          <w:sz w:val="28"/>
          <w:szCs w:val="28"/>
          <w:lang w:val="uk-UA"/>
        </w:rPr>
        <w:t>» ґрунтується на ряді операцій, що включають в себе функціонал для користувачів, які бажають згенерувати готове програмне рішення, та адміністраторів системи.</w:t>
      </w:r>
    </w:p>
    <w:p w14:paraId="34933DC3"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hAnsi="Times New Roman" w:cs="Times New Roman"/>
          <w:sz w:val="28"/>
          <w:szCs w:val="28"/>
          <w:lang w:val="uk-UA"/>
        </w:rPr>
        <w:t>Функціонал серверної частини:</w:t>
      </w:r>
    </w:p>
    <w:p w14:paraId="0FB53025"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робота з сесіями користувачів;</w:t>
      </w:r>
    </w:p>
    <w:p w14:paraId="3504A7CD"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генерація архіву програми;</w:t>
      </w:r>
    </w:p>
    <w:p w14:paraId="0EA62B55"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lastRenderedPageBreak/>
        <w:t xml:space="preserve">генерація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за допомогою мови розмітки (YAML, JSON);</w:t>
      </w:r>
    </w:p>
    <w:p w14:paraId="17D916C6"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генерація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за допомогою </w:t>
      </w:r>
      <w:proofErr w:type="spellStart"/>
      <w:r>
        <w:rPr>
          <w:rFonts w:ascii="Times New Roman" w:hAnsi="Times New Roman" w:cs="Times New Roman"/>
          <w:sz w:val="28"/>
          <w:szCs w:val="28"/>
          <w:lang w:val="uk-UA"/>
        </w:rPr>
        <w:t>темплейтів</w:t>
      </w:r>
      <w:proofErr w:type="spellEnd"/>
      <w:r>
        <w:rPr>
          <w:rFonts w:ascii="Times New Roman" w:hAnsi="Times New Roman" w:cs="Times New Roman"/>
          <w:sz w:val="28"/>
          <w:szCs w:val="28"/>
          <w:lang w:val="uk-UA"/>
        </w:rPr>
        <w:t>;</w:t>
      </w:r>
    </w:p>
    <w:p w14:paraId="7E4B7AEC"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генерація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за допомогою </w:t>
      </w:r>
      <w:proofErr w:type="spellStart"/>
      <w:r>
        <w:rPr>
          <w:rFonts w:ascii="Times New Roman" w:hAnsi="Times New Roman" w:cs="Times New Roman"/>
          <w:sz w:val="28"/>
          <w:szCs w:val="28"/>
          <w:lang w:val="uk-UA"/>
        </w:rPr>
        <w:t>білдера</w:t>
      </w:r>
      <w:proofErr w:type="spellEnd"/>
      <w:r>
        <w:rPr>
          <w:rFonts w:ascii="Times New Roman" w:hAnsi="Times New Roman" w:cs="Times New Roman"/>
          <w:sz w:val="28"/>
          <w:szCs w:val="28"/>
          <w:lang w:val="uk-UA"/>
        </w:rPr>
        <w:t>;</w:t>
      </w:r>
    </w:p>
    <w:p w14:paraId="30B7BD80"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можливість переглядати </w:t>
      </w:r>
      <w:proofErr w:type="spellStart"/>
      <w:r>
        <w:rPr>
          <w:rFonts w:ascii="Times New Roman" w:hAnsi="Times New Roman" w:cs="Times New Roman"/>
          <w:sz w:val="28"/>
          <w:szCs w:val="28"/>
          <w:lang w:val="uk-UA"/>
        </w:rPr>
        <w:t>дашборди</w:t>
      </w:r>
      <w:proofErr w:type="spellEnd"/>
      <w:r>
        <w:rPr>
          <w:rFonts w:ascii="Times New Roman" w:hAnsi="Times New Roman" w:cs="Times New Roman"/>
          <w:sz w:val="28"/>
          <w:szCs w:val="28"/>
          <w:lang w:val="uk-UA"/>
        </w:rPr>
        <w:t xml:space="preserve"> з основними метриками системи;</w:t>
      </w:r>
    </w:p>
    <w:p w14:paraId="13EDA474"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генерацію ASP.NET </w:t>
      </w:r>
      <w:proofErr w:type="spellStart"/>
      <w:r>
        <w:rPr>
          <w:rFonts w:ascii="Times New Roman" w:hAnsi="Times New Roman" w:cs="Times New Roman"/>
          <w:sz w:val="28"/>
          <w:szCs w:val="28"/>
          <w:lang w:val="uk-UA"/>
        </w:rPr>
        <w:t>Web</w:t>
      </w:r>
      <w:proofErr w:type="spellEnd"/>
      <w:r>
        <w:rPr>
          <w:rFonts w:ascii="Times New Roman" w:hAnsi="Times New Roman" w:cs="Times New Roman"/>
          <w:sz w:val="28"/>
          <w:szCs w:val="28"/>
          <w:lang w:val="uk-UA"/>
        </w:rPr>
        <w:t xml:space="preserve"> API-застосунку на мові програмування C# з використанням проміжного програмного забезпечення та сучасних DI-контейнерів;</w:t>
      </w:r>
    </w:p>
    <w:p w14:paraId="1ECABE86"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генерацію сутностей бази даних;</w:t>
      </w:r>
    </w:p>
    <w:p w14:paraId="62FBDFFD"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побудову логічних </w:t>
      </w:r>
      <w:proofErr w:type="spellStart"/>
      <w:r>
        <w:rPr>
          <w:rFonts w:ascii="Times New Roman" w:hAnsi="Times New Roman" w:cs="Times New Roman"/>
          <w:sz w:val="28"/>
          <w:szCs w:val="28"/>
          <w:lang w:val="uk-UA"/>
        </w:rPr>
        <w:t>зв’язків</w:t>
      </w:r>
      <w:proofErr w:type="spellEnd"/>
      <w:r>
        <w:rPr>
          <w:rFonts w:ascii="Times New Roman" w:hAnsi="Times New Roman" w:cs="Times New Roman"/>
          <w:sz w:val="28"/>
          <w:szCs w:val="28"/>
          <w:lang w:val="uk-UA"/>
        </w:rPr>
        <w:t xml:space="preserve"> між сутностями («один-до-одного», «один-до-багатьох» та «багато-до-багатьох») з відповідним налаштуванням ORM;</w:t>
      </w:r>
    </w:p>
    <w:p w14:paraId="73CCC76C"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генерацію коду доступу до бази даних на основі ORM (</w:t>
      </w:r>
      <w:proofErr w:type="spellStart"/>
      <w:r>
        <w:rPr>
          <w:rFonts w:ascii="Times New Roman" w:hAnsi="Times New Roman" w:cs="Times New Roman"/>
          <w:sz w:val="28"/>
          <w:szCs w:val="28"/>
          <w:lang w:val="uk-UA"/>
        </w:rPr>
        <w:t>Entity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Framework</w:t>
      </w:r>
      <w:proofErr w:type="spellEnd"/>
      <w:r>
        <w:rPr>
          <w:rFonts w:ascii="Times New Roman" w:hAnsi="Times New Roman" w:cs="Times New Roman"/>
          <w:sz w:val="28"/>
          <w:szCs w:val="28"/>
          <w:lang w:val="uk-UA"/>
        </w:rPr>
        <w:t>) з використанням СУБД (MS SQL Server);</w:t>
      </w:r>
    </w:p>
    <w:p w14:paraId="120B6443"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генерацію бізнес-логіки з реалізацією CRUD-операцій для кожної сутності;</w:t>
      </w:r>
    </w:p>
    <w:p w14:paraId="5A1212B7"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генерацію DTO;</w:t>
      </w:r>
    </w:p>
    <w:p w14:paraId="0264CF0D"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генерацію API-контролерів;</w:t>
      </w:r>
    </w:p>
    <w:p w14:paraId="7067CDA8"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формування </w:t>
      </w:r>
      <w:proofErr w:type="spellStart"/>
      <w:r>
        <w:rPr>
          <w:rFonts w:ascii="Times New Roman" w:hAnsi="Times New Roman" w:cs="Times New Roman"/>
          <w:sz w:val="28"/>
          <w:szCs w:val="28"/>
          <w:lang w:val="uk-UA"/>
        </w:rPr>
        <w:t>OpenAPI</w:t>
      </w:r>
      <w:proofErr w:type="spellEnd"/>
      <w:r>
        <w:rPr>
          <w:rFonts w:ascii="Times New Roman" w:hAnsi="Times New Roman" w:cs="Times New Roman"/>
          <w:sz w:val="28"/>
          <w:szCs w:val="28"/>
          <w:lang w:val="uk-UA"/>
        </w:rPr>
        <w:t xml:space="preserve">-специфікації з використанням </w:t>
      </w:r>
      <w:proofErr w:type="spellStart"/>
      <w:r>
        <w:rPr>
          <w:rFonts w:ascii="Times New Roman" w:hAnsi="Times New Roman" w:cs="Times New Roman"/>
          <w:sz w:val="28"/>
          <w:szCs w:val="28"/>
          <w:lang w:val="uk-UA"/>
        </w:rPr>
        <w:t>Swagger</w:t>
      </w:r>
      <w:proofErr w:type="spellEnd"/>
      <w:r>
        <w:rPr>
          <w:rFonts w:ascii="Times New Roman" w:hAnsi="Times New Roman" w:cs="Times New Roman"/>
          <w:sz w:val="28"/>
          <w:szCs w:val="28"/>
          <w:lang w:val="uk-UA"/>
        </w:rPr>
        <w:t xml:space="preserve"> UI для візуалізації;</w:t>
      </w:r>
    </w:p>
    <w:p w14:paraId="59499F1E"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генерацію механізмів автентифікації та авторизації з використанням JWT;</w:t>
      </w:r>
    </w:p>
    <w:p w14:paraId="786A20D4" w14:textId="77777777" w:rsidR="00D64F0D" w:rsidRDefault="00000000" w:rsidP="0019235E">
      <w:pPr>
        <w:pStyle w:val="ListParagraph"/>
        <w:numPr>
          <w:ilvl w:val="0"/>
          <w:numId w:val="3"/>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генерацію та реєстрацію </w:t>
      </w:r>
      <w:proofErr w:type="spellStart"/>
      <w:r>
        <w:rPr>
          <w:rFonts w:ascii="Times New Roman" w:hAnsi="Times New Roman" w:cs="Times New Roman"/>
          <w:sz w:val="28"/>
          <w:szCs w:val="28"/>
          <w:lang w:val="uk-UA"/>
        </w:rPr>
        <w:t>Automapper</w:t>
      </w:r>
      <w:proofErr w:type="spellEnd"/>
      <w:r>
        <w:rPr>
          <w:rFonts w:ascii="Times New Roman" w:hAnsi="Times New Roman" w:cs="Times New Roman"/>
          <w:sz w:val="28"/>
          <w:szCs w:val="28"/>
          <w:lang w:val="uk-UA"/>
        </w:rPr>
        <w:t>-профілів, необхідних для коректного перетворення між сутностями та DTO.</w:t>
      </w:r>
    </w:p>
    <w:p w14:paraId="1A7A6A8A"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hAnsi="Times New Roman" w:cs="Times New Roman"/>
          <w:sz w:val="28"/>
          <w:szCs w:val="28"/>
          <w:lang w:val="uk-UA"/>
        </w:rPr>
        <w:t>Функціонал клієнтської частини:</w:t>
      </w:r>
    </w:p>
    <w:p w14:paraId="6555FDFB" w14:textId="77777777" w:rsidR="00D64F0D" w:rsidRDefault="00000000" w:rsidP="0019235E">
      <w:pPr>
        <w:pStyle w:val="ListParagraph"/>
        <w:numPr>
          <w:ilvl w:val="0"/>
          <w:numId w:val="2"/>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можливість генерувати програмну систему за допомогою мови розмітки (YAML, JSON);</w:t>
      </w:r>
    </w:p>
    <w:p w14:paraId="2EFD7BD3" w14:textId="77777777" w:rsidR="00D64F0D" w:rsidRDefault="00000000" w:rsidP="0019235E">
      <w:pPr>
        <w:pStyle w:val="ListParagraph"/>
        <w:numPr>
          <w:ilvl w:val="0"/>
          <w:numId w:val="2"/>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можливість генерувати програмну систему за допомогою </w:t>
      </w:r>
      <w:proofErr w:type="spellStart"/>
      <w:r>
        <w:rPr>
          <w:rFonts w:ascii="Times New Roman" w:hAnsi="Times New Roman" w:cs="Times New Roman"/>
          <w:sz w:val="28"/>
          <w:szCs w:val="28"/>
          <w:lang w:val="uk-UA"/>
        </w:rPr>
        <w:t>темплейтів</w:t>
      </w:r>
      <w:proofErr w:type="spellEnd"/>
      <w:r>
        <w:rPr>
          <w:rFonts w:ascii="Times New Roman" w:hAnsi="Times New Roman" w:cs="Times New Roman"/>
          <w:sz w:val="28"/>
          <w:szCs w:val="28"/>
          <w:lang w:val="uk-UA"/>
        </w:rPr>
        <w:t>;</w:t>
      </w:r>
    </w:p>
    <w:p w14:paraId="4D8407DF" w14:textId="77777777" w:rsidR="00D64F0D" w:rsidRDefault="00000000" w:rsidP="0019235E">
      <w:pPr>
        <w:pStyle w:val="ListParagraph"/>
        <w:numPr>
          <w:ilvl w:val="0"/>
          <w:numId w:val="2"/>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можливість генерувати програмну систему за допомогою </w:t>
      </w:r>
      <w:proofErr w:type="spellStart"/>
      <w:r>
        <w:rPr>
          <w:rFonts w:ascii="Times New Roman" w:hAnsi="Times New Roman" w:cs="Times New Roman"/>
          <w:sz w:val="28"/>
          <w:szCs w:val="28"/>
          <w:lang w:val="uk-UA"/>
        </w:rPr>
        <w:t>білдера</w:t>
      </w:r>
      <w:proofErr w:type="spellEnd"/>
      <w:r>
        <w:rPr>
          <w:rFonts w:ascii="Times New Roman" w:hAnsi="Times New Roman" w:cs="Times New Roman"/>
          <w:sz w:val="28"/>
          <w:szCs w:val="28"/>
          <w:lang w:val="uk-UA"/>
        </w:rPr>
        <w:t xml:space="preserve"> запитів.</w:t>
      </w:r>
    </w:p>
    <w:p w14:paraId="68AF06F1" w14:textId="18BB0EAF" w:rsidR="00D64F0D" w:rsidRPr="00024B09" w:rsidRDefault="00000000" w:rsidP="00024B09">
      <w:pPr>
        <w:spacing w:line="360" w:lineRule="auto"/>
        <w:ind w:left="1066" w:hanging="357"/>
        <w:jc w:val="both"/>
        <w:rPr>
          <w:rFonts w:ascii="Times New Roman" w:hAnsi="Times New Roman"/>
          <w:sz w:val="28"/>
          <w:szCs w:val="28"/>
          <w:lang w:val="en-US"/>
        </w:rPr>
      </w:pPr>
      <w:r>
        <w:rPr>
          <w:rFonts w:ascii="Times New Roman" w:hAnsi="Times New Roman" w:cs="Times New Roman"/>
          <w:sz w:val="28"/>
          <w:szCs w:val="28"/>
          <w:lang w:val="uk-UA"/>
        </w:rPr>
        <w:t xml:space="preserve">У майбутніх релізах буде додано підтримку інших мов програмування, СУБД, інших типів архітектури, створення повноцінного клієнт-серверного застосунку, створення користувацьких шаблонів, підтримки </w:t>
      </w:r>
      <w:r>
        <w:rPr>
          <w:rFonts w:ascii="Times New Roman" w:hAnsi="Times New Roman" w:cs="Times New Roman"/>
          <w:sz w:val="28"/>
          <w:szCs w:val="28"/>
          <w:lang w:val="uk-UA"/>
        </w:rPr>
        <w:lastRenderedPageBreak/>
        <w:t xml:space="preserve">більшої кількості механізмів автентифікації та авторизації, підтримки </w:t>
      </w:r>
      <w:r>
        <w:rPr>
          <w:rFonts w:ascii="Times New Roman" w:hAnsi="Times New Roman" w:cs="Times New Roman"/>
          <w:sz w:val="28"/>
          <w:szCs w:val="28"/>
          <w:lang w:val="en-US"/>
        </w:rPr>
        <w:t>CI/CD.</w:t>
      </w:r>
    </w:p>
    <w:p w14:paraId="26B938DA" w14:textId="464C2009" w:rsidR="00D64F0D" w:rsidRPr="00024B09" w:rsidRDefault="00000000" w:rsidP="00024B09">
      <w:pPr>
        <w:pStyle w:val="ListParagraph"/>
        <w:numPr>
          <w:ilvl w:val="1"/>
          <w:numId w:val="1"/>
        </w:numPr>
        <w:spacing w:before="240" w:after="240" w:line="360" w:lineRule="auto"/>
        <w:ind w:left="0" w:firstLine="709"/>
        <w:contextualSpacing w:val="0"/>
        <w:jc w:val="both"/>
        <w:outlineLvl w:val="1"/>
        <w:rPr>
          <w:rFonts w:ascii="Times New Roman" w:hAnsi="Times New Roman"/>
          <w:sz w:val="28"/>
          <w:szCs w:val="28"/>
        </w:rPr>
      </w:pPr>
      <w:bookmarkStart w:id="9" w:name="__RefHeading___Toc3285_16749813"/>
      <w:bookmarkEnd w:id="9"/>
      <w:r>
        <w:rPr>
          <w:rFonts w:ascii="Times New Roman" w:hAnsi="Times New Roman" w:cs="Times New Roman"/>
          <w:sz w:val="28"/>
          <w:szCs w:val="28"/>
          <w:lang w:val="uk-UA"/>
        </w:rPr>
        <w:t>Характеристики користувачів</w:t>
      </w:r>
    </w:p>
    <w:p w14:paraId="2AC6C223"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hAnsi="Times New Roman" w:cs="Times New Roman"/>
          <w:sz w:val="28"/>
          <w:szCs w:val="28"/>
          <w:lang w:val="uk-UA"/>
        </w:rPr>
        <w:t xml:space="preserve">Таблиця 2.1 – Користувачі системи </w:t>
      </w:r>
    </w:p>
    <w:tbl>
      <w:tblPr>
        <w:tblStyle w:val="TableGrid"/>
        <w:tblW w:w="9564" w:type="dxa"/>
        <w:tblLayout w:type="fixed"/>
        <w:tblLook w:val="04A0" w:firstRow="1" w:lastRow="0" w:firstColumn="1" w:lastColumn="0" w:noHBand="0" w:noVBand="1"/>
      </w:tblPr>
      <w:tblGrid>
        <w:gridCol w:w="2019"/>
        <w:gridCol w:w="2148"/>
        <w:gridCol w:w="1819"/>
        <w:gridCol w:w="1846"/>
        <w:gridCol w:w="1732"/>
      </w:tblGrid>
      <w:tr w:rsidR="00D64F0D" w14:paraId="54698DAD" w14:textId="77777777">
        <w:trPr>
          <w:trHeight w:val="564"/>
        </w:trPr>
        <w:tc>
          <w:tcPr>
            <w:tcW w:w="2019" w:type="dxa"/>
          </w:tcPr>
          <w:p w14:paraId="2612825F" w14:textId="77777777" w:rsidR="00D64F0D" w:rsidRDefault="00000000">
            <w:pPr>
              <w:spacing w:line="240" w:lineRule="auto"/>
              <w:rPr>
                <w:rFonts w:ascii="Times New Roman" w:hAnsi="Times New Roman"/>
                <w:sz w:val="28"/>
                <w:szCs w:val="28"/>
              </w:rPr>
            </w:pPr>
            <w:r>
              <w:rPr>
                <w:rFonts w:ascii="Times New Roman" w:hAnsi="Times New Roman" w:cs="Times New Roman"/>
                <w:b/>
                <w:sz w:val="28"/>
                <w:szCs w:val="28"/>
                <w:lang w:val="uk-UA"/>
              </w:rPr>
              <w:t>Користувач</w:t>
            </w:r>
          </w:p>
        </w:tc>
        <w:tc>
          <w:tcPr>
            <w:tcW w:w="2148" w:type="dxa"/>
          </w:tcPr>
          <w:p w14:paraId="2F203F32" w14:textId="77777777" w:rsidR="00D64F0D" w:rsidRDefault="00000000">
            <w:pPr>
              <w:spacing w:line="240" w:lineRule="auto"/>
              <w:rPr>
                <w:rFonts w:ascii="Times New Roman" w:hAnsi="Times New Roman"/>
                <w:sz w:val="28"/>
                <w:szCs w:val="28"/>
              </w:rPr>
            </w:pPr>
            <w:r>
              <w:rPr>
                <w:rFonts w:ascii="Times New Roman" w:hAnsi="Times New Roman" w:cs="Times New Roman"/>
                <w:b/>
                <w:sz w:val="28"/>
                <w:szCs w:val="28"/>
                <w:lang w:val="uk-UA"/>
              </w:rPr>
              <w:t>Головна цінність</w:t>
            </w:r>
          </w:p>
        </w:tc>
        <w:tc>
          <w:tcPr>
            <w:tcW w:w="1819" w:type="dxa"/>
          </w:tcPr>
          <w:p w14:paraId="03251BFD" w14:textId="77777777" w:rsidR="00D64F0D" w:rsidRDefault="00000000">
            <w:pPr>
              <w:spacing w:line="240" w:lineRule="auto"/>
              <w:rPr>
                <w:rFonts w:ascii="Times New Roman" w:hAnsi="Times New Roman"/>
                <w:sz w:val="28"/>
                <w:szCs w:val="28"/>
              </w:rPr>
            </w:pPr>
            <w:r>
              <w:rPr>
                <w:rFonts w:ascii="Times New Roman" w:hAnsi="Times New Roman" w:cs="Times New Roman"/>
                <w:b/>
                <w:sz w:val="28"/>
                <w:szCs w:val="28"/>
                <w:lang w:val="uk-UA"/>
              </w:rPr>
              <w:t>Ставлення</w:t>
            </w:r>
          </w:p>
        </w:tc>
        <w:tc>
          <w:tcPr>
            <w:tcW w:w="1846" w:type="dxa"/>
          </w:tcPr>
          <w:p w14:paraId="41AF5C94" w14:textId="77777777" w:rsidR="00D64F0D" w:rsidRDefault="00000000">
            <w:pPr>
              <w:spacing w:line="240" w:lineRule="auto"/>
              <w:rPr>
                <w:rFonts w:ascii="Times New Roman" w:hAnsi="Times New Roman"/>
                <w:sz w:val="28"/>
                <w:szCs w:val="28"/>
              </w:rPr>
            </w:pPr>
            <w:r>
              <w:rPr>
                <w:rFonts w:ascii="Times New Roman" w:hAnsi="Times New Roman" w:cs="Times New Roman"/>
                <w:b/>
                <w:sz w:val="28"/>
                <w:szCs w:val="28"/>
                <w:lang w:val="uk-UA"/>
              </w:rPr>
              <w:t>Головний інтерес</w:t>
            </w:r>
          </w:p>
        </w:tc>
        <w:tc>
          <w:tcPr>
            <w:tcW w:w="1732" w:type="dxa"/>
          </w:tcPr>
          <w:p w14:paraId="7F7F5EEC" w14:textId="77777777" w:rsidR="00D64F0D" w:rsidRDefault="00000000">
            <w:pPr>
              <w:spacing w:line="240" w:lineRule="auto"/>
              <w:rPr>
                <w:rFonts w:ascii="Times New Roman" w:hAnsi="Times New Roman"/>
                <w:sz w:val="28"/>
                <w:szCs w:val="28"/>
              </w:rPr>
            </w:pPr>
            <w:r>
              <w:rPr>
                <w:rFonts w:ascii="Times New Roman" w:hAnsi="Times New Roman" w:cs="Times New Roman"/>
                <w:b/>
                <w:sz w:val="28"/>
                <w:szCs w:val="28"/>
                <w:lang w:val="uk-UA"/>
              </w:rPr>
              <w:t>Обмеження</w:t>
            </w:r>
          </w:p>
        </w:tc>
      </w:tr>
      <w:tr w:rsidR="00D64F0D" w14:paraId="39F3C1AB" w14:textId="77777777">
        <w:trPr>
          <w:trHeight w:val="1960"/>
        </w:trPr>
        <w:tc>
          <w:tcPr>
            <w:tcW w:w="2019" w:type="dxa"/>
          </w:tcPr>
          <w:p w14:paraId="706D0F1F" w14:textId="77777777" w:rsidR="00D64F0D" w:rsidRDefault="00000000">
            <w:pPr>
              <w:spacing w:line="240" w:lineRule="auto"/>
              <w:rPr>
                <w:rFonts w:ascii="Times New Roman" w:hAnsi="Times New Roman"/>
                <w:sz w:val="28"/>
                <w:szCs w:val="28"/>
              </w:rPr>
            </w:pPr>
            <w:r>
              <w:rPr>
                <w:rFonts w:ascii="Times New Roman" w:hAnsi="Times New Roman" w:cs="Times New Roman"/>
                <w:bCs/>
                <w:sz w:val="28"/>
                <w:szCs w:val="28"/>
                <w:lang w:val="uk-UA"/>
              </w:rPr>
              <w:t>Розробник ПЗ</w:t>
            </w:r>
          </w:p>
        </w:tc>
        <w:tc>
          <w:tcPr>
            <w:tcW w:w="2148" w:type="dxa"/>
          </w:tcPr>
          <w:p w14:paraId="22E9F9F8"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 xml:space="preserve">Автоматизація рутинних завдань, швидке створення каркасу </w:t>
            </w:r>
            <w:proofErr w:type="spellStart"/>
            <w:r>
              <w:rPr>
                <w:rFonts w:ascii="Times New Roman" w:hAnsi="Times New Roman" w:cs="Times New Roman"/>
                <w:sz w:val="28"/>
                <w:szCs w:val="28"/>
                <w:lang w:val="uk-UA"/>
              </w:rPr>
              <w:t>проєкту</w:t>
            </w:r>
            <w:proofErr w:type="spellEnd"/>
          </w:p>
        </w:tc>
        <w:tc>
          <w:tcPr>
            <w:tcW w:w="1819" w:type="dxa"/>
          </w:tcPr>
          <w:p w14:paraId="0527738B"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Позитивне. Очікується скорочення часу на розробку та зменшення помилок</w:t>
            </w:r>
          </w:p>
        </w:tc>
        <w:tc>
          <w:tcPr>
            <w:tcW w:w="1846" w:type="dxa"/>
          </w:tcPr>
          <w:p w14:paraId="558843CE"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Генерація якісного та підтримуваного коду</w:t>
            </w:r>
          </w:p>
        </w:tc>
        <w:tc>
          <w:tcPr>
            <w:tcW w:w="1732" w:type="dxa"/>
          </w:tcPr>
          <w:p w14:paraId="679E2B65"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Потрібне правильне налаштування шаблонів та підтримка актуальних технологій</w:t>
            </w:r>
          </w:p>
        </w:tc>
      </w:tr>
      <w:tr w:rsidR="00D64F0D" w14:paraId="28E5C726" w14:textId="77777777">
        <w:trPr>
          <w:trHeight w:val="2514"/>
        </w:trPr>
        <w:tc>
          <w:tcPr>
            <w:tcW w:w="2019" w:type="dxa"/>
          </w:tcPr>
          <w:p w14:paraId="5759A040" w14:textId="77777777" w:rsidR="00D64F0D" w:rsidRDefault="00000000">
            <w:pPr>
              <w:spacing w:line="240" w:lineRule="auto"/>
              <w:rPr>
                <w:rFonts w:ascii="Times New Roman" w:hAnsi="Times New Roman"/>
                <w:sz w:val="28"/>
                <w:szCs w:val="28"/>
              </w:rPr>
            </w:pPr>
            <w:r>
              <w:rPr>
                <w:rFonts w:ascii="Times New Roman" w:hAnsi="Times New Roman" w:cs="Times New Roman"/>
                <w:bCs/>
                <w:sz w:val="28"/>
                <w:szCs w:val="28"/>
                <w:lang w:val="uk-UA"/>
              </w:rPr>
              <w:t>Технічний лідер/архітектор</w:t>
            </w:r>
          </w:p>
        </w:tc>
        <w:tc>
          <w:tcPr>
            <w:tcW w:w="2148" w:type="dxa"/>
          </w:tcPr>
          <w:p w14:paraId="24659D01"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 xml:space="preserve">Впровадження стандартизованого підходу до розробки </w:t>
            </w:r>
            <w:proofErr w:type="spellStart"/>
            <w:r>
              <w:rPr>
                <w:rFonts w:ascii="Times New Roman" w:hAnsi="Times New Roman" w:cs="Times New Roman"/>
                <w:sz w:val="28"/>
                <w:szCs w:val="28"/>
                <w:lang w:val="uk-UA"/>
              </w:rPr>
              <w:t>проєктів</w:t>
            </w:r>
            <w:proofErr w:type="spellEnd"/>
          </w:p>
        </w:tc>
        <w:tc>
          <w:tcPr>
            <w:tcW w:w="1819" w:type="dxa"/>
          </w:tcPr>
          <w:p w14:paraId="6944FC76"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 xml:space="preserve">Позитивне. Очікується зниження технічного боргу та спрощення </w:t>
            </w:r>
            <w:proofErr w:type="spellStart"/>
            <w:r>
              <w:rPr>
                <w:rFonts w:ascii="Times New Roman" w:hAnsi="Times New Roman" w:cs="Times New Roman"/>
                <w:sz w:val="28"/>
                <w:szCs w:val="28"/>
                <w:lang w:val="uk-UA"/>
              </w:rPr>
              <w:t>онбордингу</w:t>
            </w:r>
            <w:proofErr w:type="spellEnd"/>
            <w:r>
              <w:rPr>
                <w:rFonts w:ascii="Times New Roman" w:hAnsi="Times New Roman" w:cs="Times New Roman"/>
                <w:sz w:val="28"/>
                <w:szCs w:val="28"/>
                <w:lang w:val="uk-UA"/>
              </w:rPr>
              <w:t xml:space="preserve"> нових розробників</w:t>
            </w:r>
          </w:p>
        </w:tc>
        <w:tc>
          <w:tcPr>
            <w:tcW w:w="1846" w:type="dxa"/>
          </w:tcPr>
          <w:p w14:paraId="1696378D"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Генерація коду відповідно до архітектурних принципів</w:t>
            </w:r>
          </w:p>
        </w:tc>
        <w:tc>
          <w:tcPr>
            <w:tcW w:w="1732" w:type="dxa"/>
          </w:tcPr>
          <w:p w14:paraId="1BDDD94B"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Обмежена гнучкість у випадку нестандартних вимог</w:t>
            </w:r>
          </w:p>
        </w:tc>
      </w:tr>
      <w:tr w:rsidR="00D64F0D" w14:paraId="2290EA40" w14:textId="77777777">
        <w:trPr>
          <w:trHeight w:val="1405"/>
        </w:trPr>
        <w:tc>
          <w:tcPr>
            <w:tcW w:w="2019" w:type="dxa"/>
          </w:tcPr>
          <w:p w14:paraId="1215B96D" w14:textId="77777777" w:rsidR="00D64F0D" w:rsidRDefault="00000000">
            <w:pPr>
              <w:spacing w:line="240" w:lineRule="auto"/>
              <w:rPr>
                <w:rFonts w:ascii="Times New Roman" w:hAnsi="Times New Roman"/>
                <w:sz w:val="28"/>
                <w:szCs w:val="28"/>
              </w:rPr>
            </w:pPr>
            <w:proofErr w:type="spellStart"/>
            <w:r>
              <w:rPr>
                <w:rFonts w:ascii="Times New Roman" w:hAnsi="Times New Roman" w:cs="Times New Roman"/>
                <w:bCs/>
                <w:sz w:val="28"/>
                <w:szCs w:val="28"/>
                <w:lang w:val="uk-UA"/>
              </w:rPr>
              <w:t>Проєктний</w:t>
            </w:r>
            <w:proofErr w:type="spellEnd"/>
            <w:r>
              <w:rPr>
                <w:rFonts w:ascii="Times New Roman" w:hAnsi="Times New Roman" w:cs="Times New Roman"/>
                <w:bCs/>
                <w:sz w:val="28"/>
                <w:szCs w:val="28"/>
                <w:lang w:val="uk-UA"/>
              </w:rPr>
              <w:t xml:space="preserve"> менеджер</w:t>
            </w:r>
          </w:p>
        </w:tc>
        <w:tc>
          <w:tcPr>
            <w:tcW w:w="2148" w:type="dxa"/>
          </w:tcPr>
          <w:p w14:paraId="66773C0C"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 xml:space="preserve">Скорочення часу на старт нових </w:t>
            </w:r>
            <w:proofErr w:type="spellStart"/>
            <w:r>
              <w:rPr>
                <w:rFonts w:ascii="Times New Roman" w:hAnsi="Times New Roman" w:cs="Times New Roman"/>
                <w:sz w:val="28"/>
                <w:szCs w:val="28"/>
                <w:lang w:val="uk-UA"/>
              </w:rPr>
              <w:t>проєктів</w:t>
            </w:r>
            <w:proofErr w:type="spellEnd"/>
          </w:p>
        </w:tc>
        <w:tc>
          <w:tcPr>
            <w:tcW w:w="1819" w:type="dxa"/>
          </w:tcPr>
          <w:p w14:paraId="07479412"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Позитивне. Очікується підвищення продуктивності команди</w:t>
            </w:r>
          </w:p>
        </w:tc>
        <w:tc>
          <w:tcPr>
            <w:tcW w:w="1846" w:type="dxa"/>
          </w:tcPr>
          <w:p w14:paraId="600825BE"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Зниження витрат часу на початкову розробку</w:t>
            </w:r>
          </w:p>
        </w:tc>
        <w:tc>
          <w:tcPr>
            <w:tcW w:w="1732" w:type="dxa"/>
          </w:tcPr>
          <w:p w14:paraId="339CD47F"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Необхідність навчання команди користуванню системою</w:t>
            </w:r>
          </w:p>
        </w:tc>
      </w:tr>
      <w:tr w:rsidR="00D64F0D" w14:paraId="4F9BD05B" w14:textId="77777777">
        <w:trPr>
          <w:trHeight w:val="1395"/>
        </w:trPr>
        <w:tc>
          <w:tcPr>
            <w:tcW w:w="2019" w:type="dxa"/>
          </w:tcPr>
          <w:p w14:paraId="2C77521F" w14:textId="77777777" w:rsidR="00D64F0D" w:rsidRDefault="00000000">
            <w:pPr>
              <w:spacing w:line="240" w:lineRule="auto"/>
              <w:rPr>
                <w:rFonts w:ascii="Times New Roman" w:hAnsi="Times New Roman"/>
                <w:sz w:val="28"/>
                <w:szCs w:val="28"/>
              </w:rPr>
            </w:pPr>
            <w:proofErr w:type="spellStart"/>
            <w:r>
              <w:rPr>
                <w:rFonts w:ascii="Times New Roman" w:hAnsi="Times New Roman" w:cs="Times New Roman"/>
                <w:bCs/>
                <w:sz w:val="28"/>
                <w:szCs w:val="28"/>
                <w:lang w:val="uk-UA"/>
              </w:rPr>
              <w:t>DevOps</w:t>
            </w:r>
            <w:proofErr w:type="spellEnd"/>
            <w:r>
              <w:rPr>
                <w:rFonts w:ascii="Times New Roman" w:hAnsi="Times New Roman" w:cs="Times New Roman"/>
                <w:bCs/>
                <w:sz w:val="28"/>
                <w:szCs w:val="28"/>
                <w:lang w:val="uk-UA"/>
              </w:rPr>
              <w:t xml:space="preserve"> інженер</w:t>
            </w:r>
          </w:p>
        </w:tc>
        <w:tc>
          <w:tcPr>
            <w:tcW w:w="2148" w:type="dxa"/>
          </w:tcPr>
          <w:p w14:paraId="789643ED"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Стабільність та відповідність коду CI/CD процесам</w:t>
            </w:r>
          </w:p>
        </w:tc>
        <w:tc>
          <w:tcPr>
            <w:tcW w:w="1819" w:type="dxa"/>
          </w:tcPr>
          <w:p w14:paraId="37B8E50B"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Нейтральне. Очікується відповідність стандартам розгортання</w:t>
            </w:r>
          </w:p>
        </w:tc>
        <w:tc>
          <w:tcPr>
            <w:tcW w:w="1846" w:type="dxa"/>
          </w:tcPr>
          <w:p w14:paraId="4B3799E8"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Інтеграція з існуючими інструментами CI/CD</w:t>
            </w:r>
          </w:p>
        </w:tc>
        <w:tc>
          <w:tcPr>
            <w:tcW w:w="1732" w:type="dxa"/>
          </w:tcPr>
          <w:p w14:paraId="2F183AFD"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 xml:space="preserve">Потрібна сумісність із поточним </w:t>
            </w:r>
            <w:proofErr w:type="spellStart"/>
            <w:r>
              <w:rPr>
                <w:rFonts w:ascii="Times New Roman" w:hAnsi="Times New Roman" w:cs="Times New Roman"/>
                <w:sz w:val="28"/>
                <w:szCs w:val="28"/>
                <w:lang w:val="uk-UA"/>
              </w:rPr>
              <w:t>стеком</w:t>
            </w:r>
            <w:proofErr w:type="spellEnd"/>
            <w:r>
              <w:rPr>
                <w:rFonts w:ascii="Times New Roman" w:hAnsi="Times New Roman" w:cs="Times New Roman"/>
                <w:sz w:val="28"/>
                <w:szCs w:val="28"/>
                <w:lang w:val="uk-UA"/>
              </w:rPr>
              <w:t xml:space="preserve"> технологій</w:t>
            </w:r>
          </w:p>
        </w:tc>
      </w:tr>
      <w:tr w:rsidR="00D64F0D" w14:paraId="7EA0DCDF" w14:textId="77777777">
        <w:trPr>
          <w:trHeight w:val="1683"/>
        </w:trPr>
        <w:tc>
          <w:tcPr>
            <w:tcW w:w="2019" w:type="dxa"/>
          </w:tcPr>
          <w:p w14:paraId="279501BC" w14:textId="77777777" w:rsidR="00D64F0D" w:rsidRDefault="00000000">
            <w:pPr>
              <w:spacing w:line="240" w:lineRule="auto"/>
              <w:rPr>
                <w:rFonts w:ascii="Times New Roman" w:hAnsi="Times New Roman"/>
                <w:sz w:val="28"/>
                <w:szCs w:val="28"/>
              </w:rPr>
            </w:pPr>
            <w:r>
              <w:rPr>
                <w:rFonts w:ascii="Times New Roman" w:hAnsi="Times New Roman" w:cs="Times New Roman"/>
                <w:bCs/>
                <w:sz w:val="28"/>
                <w:szCs w:val="28"/>
                <w:lang w:val="uk-UA"/>
              </w:rPr>
              <w:t>Клієнт (замовник ПЗ)</w:t>
            </w:r>
          </w:p>
        </w:tc>
        <w:tc>
          <w:tcPr>
            <w:tcW w:w="2148" w:type="dxa"/>
          </w:tcPr>
          <w:p w14:paraId="1A705880"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Зменшення витрат на розробку MVP</w:t>
            </w:r>
          </w:p>
        </w:tc>
        <w:tc>
          <w:tcPr>
            <w:tcW w:w="1819" w:type="dxa"/>
          </w:tcPr>
          <w:p w14:paraId="62FFD9C0"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Позитивне. Очікується швидке отримання першої версії продукту</w:t>
            </w:r>
          </w:p>
        </w:tc>
        <w:tc>
          <w:tcPr>
            <w:tcW w:w="1846" w:type="dxa"/>
          </w:tcPr>
          <w:p w14:paraId="0C517DE2"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Прискорення процесу розробки</w:t>
            </w:r>
          </w:p>
        </w:tc>
        <w:tc>
          <w:tcPr>
            <w:tcW w:w="1732" w:type="dxa"/>
          </w:tcPr>
          <w:p w14:paraId="2D57067E" w14:textId="77777777" w:rsidR="00D64F0D" w:rsidRDefault="00000000">
            <w:pPr>
              <w:spacing w:line="240" w:lineRule="auto"/>
              <w:rPr>
                <w:rFonts w:ascii="Times New Roman" w:hAnsi="Times New Roman"/>
                <w:sz w:val="28"/>
                <w:szCs w:val="28"/>
              </w:rPr>
            </w:pPr>
            <w:r>
              <w:rPr>
                <w:rFonts w:ascii="Times New Roman" w:hAnsi="Times New Roman" w:cs="Times New Roman"/>
                <w:sz w:val="28"/>
                <w:szCs w:val="28"/>
                <w:lang w:val="uk-UA"/>
              </w:rPr>
              <w:t xml:space="preserve">Обмежені можливості </w:t>
            </w:r>
            <w:proofErr w:type="spellStart"/>
            <w:r>
              <w:rPr>
                <w:rFonts w:ascii="Times New Roman" w:hAnsi="Times New Roman" w:cs="Times New Roman"/>
                <w:sz w:val="28"/>
                <w:szCs w:val="28"/>
                <w:lang w:val="uk-UA"/>
              </w:rPr>
              <w:t>кастомізації</w:t>
            </w:r>
            <w:proofErr w:type="spellEnd"/>
            <w:r>
              <w:rPr>
                <w:rFonts w:ascii="Times New Roman" w:hAnsi="Times New Roman" w:cs="Times New Roman"/>
                <w:sz w:val="28"/>
                <w:szCs w:val="28"/>
                <w:lang w:val="uk-UA"/>
              </w:rPr>
              <w:t xml:space="preserve"> без втручання розробника</w:t>
            </w:r>
          </w:p>
        </w:tc>
      </w:tr>
    </w:tbl>
    <w:p w14:paraId="430FD83C" w14:textId="77777777" w:rsidR="007D087A" w:rsidRPr="007D087A" w:rsidRDefault="007D087A" w:rsidP="007D087A">
      <w:pPr>
        <w:spacing w:before="240" w:after="240" w:line="360" w:lineRule="auto"/>
        <w:jc w:val="both"/>
        <w:outlineLvl w:val="1"/>
        <w:rPr>
          <w:rFonts w:ascii="Times New Roman" w:hAnsi="Times New Roman"/>
          <w:sz w:val="28"/>
          <w:szCs w:val="28"/>
          <w:lang w:val="uk-UA"/>
        </w:rPr>
      </w:pPr>
      <w:bookmarkStart w:id="10" w:name="__RefHeading___Toc3287_16749813"/>
      <w:bookmarkEnd w:id="10"/>
    </w:p>
    <w:p w14:paraId="3D96101C" w14:textId="31B6DCF7" w:rsidR="007D087A" w:rsidRPr="007D087A" w:rsidRDefault="007D087A" w:rsidP="007D087A">
      <w:pPr>
        <w:pStyle w:val="ListParagraph"/>
        <w:numPr>
          <w:ilvl w:val="1"/>
          <w:numId w:val="1"/>
        </w:numPr>
        <w:spacing w:before="240" w:after="240" w:line="360" w:lineRule="auto"/>
        <w:ind w:left="0" w:firstLine="709"/>
        <w:contextualSpacing w:val="0"/>
        <w:jc w:val="both"/>
        <w:outlineLvl w:val="1"/>
        <w:rPr>
          <w:rFonts w:ascii="Times New Roman" w:hAnsi="Times New Roman"/>
          <w:sz w:val="28"/>
          <w:szCs w:val="28"/>
        </w:rPr>
      </w:pPr>
      <w:r>
        <w:rPr>
          <w:rFonts w:ascii="Times New Roman" w:hAnsi="Times New Roman" w:cs="Times New Roman"/>
          <w:sz w:val="28"/>
          <w:szCs w:val="28"/>
          <w:lang w:val="uk-UA"/>
        </w:rPr>
        <w:lastRenderedPageBreak/>
        <w:t>Загальні обмеження</w:t>
      </w:r>
    </w:p>
    <w:p w14:paraId="13050E05" w14:textId="77777777" w:rsidR="00D64F0D" w:rsidRDefault="00000000" w:rsidP="00024B09">
      <w:pPr>
        <w:pStyle w:val="ListParagraph"/>
        <w:numPr>
          <w:ilvl w:val="0"/>
          <w:numId w:val="4"/>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створюється лише новий </w:t>
      </w:r>
      <w:proofErr w:type="spellStart"/>
      <w:r>
        <w:rPr>
          <w:rFonts w:ascii="Times New Roman" w:hAnsi="Times New Roman" w:cs="Times New Roman"/>
          <w:sz w:val="28"/>
          <w:szCs w:val="28"/>
          <w:lang w:val="uk-UA"/>
        </w:rPr>
        <w:t>проєкт</w:t>
      </w:r>
      <w:proofErr w:type="spellEnd"/>
      <w:r>
        <w:rPr>
          <w:rFonts w:ascii="Times New Roman" w:hAnsi="Times New Roman" w:cs="Times New Roman"/>
          <w:sz w:val="28"/>
          <w:szCs w:val="28"/>
          <w:lang w:val="uk-UA"/>
        </w:rPr>
        <w:t>, без змін у вже написаному коді;</w:t>
      </w:r>
    </w:p>
    <w:p w14:paraId="43F78326" w14:textId="77777777" w:rsidR="00D64F0D" w:rsidRDefault="00000000" w:rsidP="00024B09">
      <w:pPr>
        <w:pStyle w:val="ListParagraph"/>
        <w:numPr>
          <w:ilvl w:val="0"/>
          <w:numId w:val="4"/>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система працює лише з файлами у певному форматі (JSON або YAML);</w:t>
      </w:r>
    </w:p>
    <w:p w14:paraId="096F1E87" w14:textId="77777777" w:rsidR="00D64F0D" w:rsidRDefault="00000000" w:rsidP="00024B09">
      <w:pPr>
        <w:pStyle w:val="ListParagraph"/>
        <w:numPr>
          <w:ilvl w:val="0"/>
          <w:numId w:val="4"/>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генерація коду можлива лише для стандартних CRUD-операцій, без підтримки складної бізнес-логіки;</w:t>
      </w:r>
    </w:p>
    <w:p w14:paraId="06F2CCBB" w14:textId="77777777" w:rsidR="00D64F0D" w:rsidRDefault="00000000" w:rsidP="00024B09">
      <w:pPr>
        <w:pStyle w:val="ListParagraph"/>
        <w:numPr>
          <w:ilvl w:val="0"/>
          <w:numId w:val="4"/>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система орієнтована виключно на серверний код та базу даних.</w:t>
      </w:r>
    </w:p>
    <w:p w14:paraId="6D0395AB" w14:textId="264F3050" w:rsidR="00D64F0D" w:rsidRPr="00024B09" w:rsidRDefault="00000000" w:rsidP="00024B09">
      <w:pPr>
        <w:pStyle w:val="ListParagraph"/>
        <w:numPr>
          <w:ilvl w:val="0"/>
          <w:numId w:val="4"/>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система не включає налаштування </w:t>
      </w:r>
      <w:proofErr w:type="spellStart"/>
      <w:r>
        <w:rPr>
          <w:rFonts w:ascii="Times New Roman" w:hAnsi="Times New Roman" w:cs="Times New Roman"/>
          <w:sz w:val="28"/>
          <w:szCs w:val="28"/>
          <w:lang w:val="uk-UA"/>
        </w:rPr>
        <w:t>деплою</w:t>
      </w:r>
      <w:proofErr w:type="spellEnd"/>
      <w:r>
        <w:rPr>
          <w:rFonts w:ascii="Times New Roman" w:hAnsi="Times New Roman" w:cs="Times New Roman"/>
          <w:sz w:val="28"/>
          <w:szCs w:val="28"/>
          <w:lang w:val="uk-UA"/>
        </w:rPr>
        <w:t xml:space="preserve"> чи збірки коду.</w:t>
      </w:r>
    </w:p>
    <w:p w14:paraId="19DDD3E8" w14:textId="0CD53FF1" w:rsidR="00D64F0D" w:rsidRPr="00024B09" w:rsidRDefault="00000000" w:rsidP="00024B09">
      <w:pPr>
        <w:pStyle w:val="ListParagraph"/>
        <w:numPr>
          <w:ilvl w:val="1"/>
          <w:numId w:val="1"/>
        </w:numPr>
        <w:spacing w:before="240" w:after="240" w:line="360" w:lineRule="auto"/>
        <w:ind w:left="0" w:firstLine="709"/>
        <w:contextualSpacing w:val="0"/>
        <w:jc w:val="both"/>
        <w:outlineLvl w:val="1"/>
        <w:rPr>
          <w:rFonts w:ascii="Times New Roman" w:hAnsi="Times New Roman"/>
          <w:sz w:val="28"/>
          <w:szCs w:val="28"/>
        </w:rPr>
      </w:pPr>
      <w:bookmarkStart w:id="11" w:name="__RefHeading___Toc3289_16749813"/>
      <w:bookmarkEnd w:id="11"/>
      <w:r>
        <w:rPr>
          <w:rFonts w:ascii="Times New Roman" w:hAnsi="Times New Roman" w:cs="Times New Roman"/>
          <w:sz w:val="28"/>
          <w:szCs w:val="28"/>
          <w:lang w:val="uk-UA"/>
        </w:rPr>
        <w:t>Припущення й залежності</w:t>
      </w:r>
    </w:p>
    <w:p w14:paraId="6E1731DC"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У межах розробки системи автоматизованої генерації коду було прийнято такі припущення:</w:t>
      </w:r>
    </w:p>
    <w:p w14:paraId="0AE0C92D" w14:textId="77777777" w:rsidR="00D64F0D" w:rsidRDefault="00000000" w:rsidP="00024B09">
      <w:pPr>
        <w:pStyle w:val="ListParagraph"/>
        <w:numPr>
          <w:ilvl w:val="0"/>
          <w:numId w:val="5"/>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користувачі мають базові знання про розмітку JSON- та YAML-структуру програмних систем;</w:t>
      </w:r>
    </w:p>
    <w:p w14:paraId="6C926763" w14:textId="77777777" w:rsidR="00D64F0D" w:rsidRDefault="00000000" w:rsidP="00024B09">
      <w:pPr>
        <w:pStyle w:val="ListParagraph"/>
        <w:numPr>
          <w:ilvl w:val="0"/>
          <w:numId w:val="5"/>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система підтримує інтеграцію з популярною мовою програмування C#;</w:t>
      </w:r>
    </w:p>
    <w:p w14:paraId="479528F7" w14:textId="77777777" w:rsidR="00D64F0D" w:rsidRDefault="00000000" w:rsidP="00024B09">
      <w:pPr>
        <w:pStyle w:val="ListParagraph"/>
        <w:numPr>
          <w:ilvl w:val="0"/>
          <w:numId w:val="5"/>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користувачі мають доступ до інтернету для завантаження модулів із </w:t>
      </w:r>
      <w:proofErr w:type="spellStart"/>
      <w:r>
        <w:rPr>
          <w:rFonts w:ascii="Times New Roman" w:hAnsi="Times New Roman" w:cs="Times New Roman"/>
          <w:sz w:val="28"/>
          <w:szCs w:val="28"/>
          <w:lang w:val="uk-UA"/>
        </w:rPr>
        <w:t>маркетплейсу</w:t>
      </w:r>
      <w:proofErr w:type="spellEnd"/>
      <w:r>
        <w:rPr>
          <w:rFonts w:ascii="Times New Roman" w:hAnsi="Times New Roman" w:cs="Times New Roman"/>
          <w:sz w:val="28"/>
          <w:szCs w:val="28"/>
          <w:lang w:val="uk-UA"/>
        </w:rPr>
        <w:t xml:space="preserve"> та інтеграції з зовнішніми сервісами;</w:t>
      </w:r>
    </w:p>
    <w:p w14:paraId="40516A11" w14:textId="77777777" w:rsidR="00D64F0D" w:rsidRDefault="00000000" w:rsidP="00024B09">
      <w:pPr>
        <w:pStyle w:val="ListParagraph"/>
        <w:numPr>
          <w:ilvl w:val="0"/>
          <w:numId w:val="5"/>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користувачі мають необхідні права доступу для використання зовнішніх API та сервісів;</w:t>
      </w:r>
    </w:p>
    <w:p w14:paraId="0E5EDBF4" w14:textId="77777777" w:rsidR="00D64F0D" w:rsidRDefault="00000000" w:rsidP="00024B09">
      <w:pPr>
        <w:pStyle w:val="ListParagraph"/>
        <w:numPr>
          <w:ilvl w:val="0"/>
          <w:numId w:val="5"/>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система підтримує масштабованість для роботи з великими </w:t>
      </w:r>
      <w:proofErr w:type="spellStart"/>
      <w:r>
        <w:rPr>
          <w:rFonts w:ascii="Times New Roman" w:hAnsi="Times New Roman" w:cs="Times New Roman"/>
          <w:sz w:val="28"/>
          <w:szCs w:val="28"/>
          <w:lang w:val="uk-UA"/>
        </w:rPr>
        <w:t>проєктами</w:t>
      </w:r>
      <w:proofErr w:type="spellEnd"/>
      <w:r>
        <w:rPr>
          <w:rFonts w:ascii="Times New Roman" w:hAnsi="Times New Roman" w:cs="Times New Roman"/>
          <w:sz w:val="28"/>
          <w:szCs w:val="28"/>
          <w:lang w:val="uk-UA"/>
        </w:rPr>
        <w:t xml:space="preserve"> та командною розробкою;</w:t>
      </w:r>
    </w:p>
    <w:p w14:paraId="6828E7F2" w14:textId="77777777" w:rsidR="00D64F0D" w:rsidRDefault="00000000" w:rsidP="00024B09">
      <w:pPr>
        <w:pStyle w:val="ListParagraph"/>
        <w:numPr>
          <w:ilvl w:val="0"/>
          <w:numId w:val="5"/>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користувач має базові знання синтаксису щодо обраної мови програмування для іменування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та сутностей системи, що генерується;</w:t>
      </w:r>
    </w:p>
    <w:p w14:paraId="0457139F" w14:textId="77777777" w:rsidR="00D64F0D" w:rsidRDefault="00000000" w:rsidP="00024B09">
      <w:pPr>
        <w:pStyle w:val="ListParagraph"/>
        <w:numPr>
          <w:ilvl w:val="0"/>
          <w:numId w:val="5"/>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користувач має базові технічні знання та здатний самостійно інтегрувати або модифікувати згенерований код у межах власного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w:t>
      </w:r>
    </w:p>
    <w:p w14:paraId="1B987309"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Щодо </w:t>
      </w:r>
      <w:proofErr w:type="spellStart"/>
      <w:r>
        <w:rPr>
          <w:rFonts w:ascii="Times New Roman" w:hAnsi="Times New Roman" w:cs="Times New Roman"/>
          <w:sz w:val="28"/>
          <w:szCs w:val="28"/>
          <w:lang w:val="uk-UA"/>
        </w:rPr>
        <w:t>залежностей</w:t>
      </w:r>
      <w:proofErr w:type="spellEnd"/>
      <w:r>
        <w:rPr>
          <w:rFonts w:ascii="Times New Roman" w:hAnsi="Times New Roman" w:cs="Times New Roman"/>
          <w:sz w:val="28"/>
          <w:szCs w:val="28"/>
          <w:lang w:val="uk-UA"/>
        </w:rPr>
        <w:t>, можна виділити наступні:</w:t>
      </w:r>
    </w:p>
    <w:p w14:paraId="4281E38E" w14:textId="77777777" w:rsidR="00D64F0D" w:rsidRDefault="00000000" w:rsidP="00024B09">
      <w:pPr>
        <w:pStyle w:val="ListParagraph"/>
        <w:numPr>
          <w:ilvl w:val="0"/>
          <w:numId w:val="6"/>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система залежить від доступності зовнішніх бібліотек та фреймворків для генерації коду (наприклад, ASP.NET, </w:t>
      </w:r>
      <w:proofErr w:type="spellStart"/>
      <w:r>
        <w:rPr>
          <w:rFonts w:ascii="Times New Roman" w:hAnsi="Times New Roman" w:cs="Times New Roman"/>
          <w:sz w:val="28"/>
          <w:szCs w:val="28"/>
          <w:lang w:val="uk-UA"/>
        </w:rPr>
        <w:t>Entity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Framework</w:t>
      </w:r>
      <w:proofErr w:type="spellEnd"/>
      <w:r>
        <w:rPr>
          <w:rFonts w:ascii="Times New Roman" w:hAnsi="Times New Roman" w:cs="Times New Roman"/>
          <w:sz w:val="28"/>
          <w:szCs w:val="28"/>
          <w:lang w:val="uk-UA"/>
        </w:rPr>
        <w:t xml:space="preserve"> тощо);</w:t>
      </w:r>
    </w:p>
    <w:p w14:paraId="0C039CC6" w14:textId="77777777" w:rsidR="00D64F0D" w:rsidRDefault="00000000" w:rsidP="00024B09">
      <w:pPr>
        <w:pStyle w:val="ListParagraph"/>
        <w:numPr>
          <w:ilvl w:val="0"/>
          <w:numId w:val="6"/>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lastRenderedPageBreak/>
        <w:t>система потребує налаштування для підтримки багатьох мов програмування та відповідних інструментів для їх генерації;</w:t>
      </w:r>
    </w:p>
    <w:p w14:paraId="01A217C6" w14:textId="77777777" w:rsidR="00D64F0D" w:rsidRDefault="00000000" w:rsidP="00024B09">
      <w:pPr>
        <w:pStyle w:val="ListParagraph"/>
        <w:numPr>
          <w:ilvl w:val="0"/>
          <w:numId w:val="6"/>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 xml:space="preserve">наявність середовища виконання, необхідного для компіляції та запуску створених </w:t>
      </w:r>
      <w:proofErr w:type="spellStart"/>
      <w:r>
        <w:rPr>
          <w:rFonts w:ascii="Times New Roman" w:hAnsi="Times New Roman" w:cs="Times New Roman"/>
          <w:sz w:val="28"/>
          <w:szCs w:val="28"/>
          <w:lang w:val="uk-UA"/>
        </w:rPr>
        <w:t>проєктів</w:t>
      </w:r>
      <w:proofErr w:type="spellEnd"/>
      <w:r>
        <w:rPr>
          <w:rFonts w:ascii="Times New Roman" w:hAnsi="Times New Roman" w:cs="Times New Roman"/>
          <w:sz w:val="28"/>
          <w:szCs w:val="28"/>
          <w:lang w:val="uk-UA"/>
        </w:rPr>
        <w:t>;</w:t>
      </w:r>
    </w:p>
    <w:p w14:paraId="4276B11D" w14:textId="77777777" w:rsidR="00D64F0D" w:rsidRDefault="00000000" w:rsidP="00024B09">
      <w:pPr>
        <w:pStyle w:val="ListParagraph"/>
        <w:numPr>
          <w:ilvl w:val="0"/>
          <w:numId w:val="6"/>
        </w:numPr>
        <w:spacing w:line="360" w:lineRule="auto"/>
        <w:ind w:left="1066" w:hanging="357"/>
        <w:contextualSpacing w:val="0"/>
        <w:jc w:val="both"/>
        <w:rPr>
          <w:rFonts w:ascii="Times New Roman" w:hAnsi="Times New Roman"/>
          <w:sz w:val="28"/>
          <w:szCs w:val="28"/>
        </w:rPr>
      </w:pPr>
      <w:r>
        <w:rPr>
          <w:rFonts w:ascii="Times New Roman" w:hAnsi="Times New Roman" w:cs="Times New Roman"/>
          <w:sz w:val="28"/>
          <w:szCs w:val="28"/>
          <w:lang w:val="uk-UA"/>
        </w:rPr>
        <w:t>наявність завантаженого SDK та СУБД для обраних технологій.</w:t>
      </w:r>
      <w:r>
        <w:br w:type="page"/>
      </w:r>
    </w:p>
    <w:p w14:paraId="5E75897D" w14:textId="77777777" w:rsidR="00D64F0D" w:rsidRPr="005F6EFE" w:rsidRDefault="00000000">
      <w:pPr>
        <w:pStyle w:val="ListParagraph"/>
        <w:numPr>
          <w:ilvl w:val="0"/>
          <w:numId w:val="1"/>
        </w:numPr>
        <w:spacing w:line="360" w:lineRule="auto"/>
        <w:ind w:left="0" w:firstLine="709"/>
        <w:contextualSpacing w:val="0"/>
        <w:jc w:val="center"/>
        <w:outlineLvl w:val="0"/>
        <w:rPr>
          <w:rFonts w:ascii="Times New Roman" w:hAnsi="Times New Roman"/>
          <w:b/>
          <w:bCs/>
          <w:sz w:val="28"/>
          <w:szCs w:val="28"/>
        </w:rPr>
      </w:pPr>
      <w:bookmarkStart w:id="12" w:name="__RefHeading___Toc3291_16749813"/>
      <w:bookmarkEnd w:id="12"/>
      <w:r w:rsidRPr="005F6EFE">
        <w:rPr>
          <w:rFonts w:ascii="Times New Roman" w:hAnsi="Times New Roman" w:cs="Times New Roman"/>
          <w:b/>
          <w:bCs/>
          <w:sz w:val="28"/>
          <w:szCs w:val="28"/>
          <w:lang w:val="uk-UA"/>
        </w:rPr>
        <w:lastRenderedPageBreak/>
        <w:t>КОНКРЕТНІ ВИМОГИ</w:t>
      </w:r>
    </w:p>
    <w:p w14:paraId="5E28718D" w14:textId="77777777" w:rsidR="00D64F0D" w:rsidRDefault="00000000">
      <w:pPr>
        <w:pStyle w:val="ListParagraph"/>
        <w:numPr>
          <w:ilvl w:val="1"/>
          <w:numId w:val="1"/>
        </w:numPr>
        <w:spacing w:line="360" w:lineRule="auto"/>
        <w:ind w:left="0" w:firstLine="709"/>
        <w:contextualSpacing w:val="0"/>
        <w:jc w:val="both"/>
        <w:outlineLvl w:val="1"/>
        <w:rPr>
          <w:rFonts w:ascii="Times New Roman" w:hAnsi="Times New Roman"/>
          <w:sz w:val="28"/>
          <w:szCs w:val="28"/>
        </w:rPr>
      </w:pPr>
      <w:bookmarkStart w:id="13" w:name="__RefHeading___Toc3293_16749813"/>
      <w:bookmarkEnd w:id="13"/>
      <w:r>
        <w:rPr>
          <w:rFonts w:ascii="Times New Roman" w:hAnsi="Times New Roman" w:cs="Times New Roman"/>
          <w:sz w:val="28"/>
          <w:szCs w:val="28"/>
          <w:lang w:val="uk-UA"/>
        </w:rPr>
        <w:t>Вимоги до зовнішніх інтерфейсів</w:t>
      </w:r>
    </w:p>
    <w:p w14:paraId="509912B3" w14:textId="77777777" w:rsidR="00D64F0D" w:rsidRDefault="00000000" w:rsidP="005F6EFE">
      <w:pPr>
        <w:pStyle w:val="ListParagraph"/>
        <w:spacing w:after="240" w:line="360" w:lineRule="auto"/>
        <w:ind w:left="0" w:firstLine="709"/>
        <w:contextualSpacing w:val="0"/>
        <w:jc w:val="both"/>
        <w:outlineLvl w:val="2"/>
        <w:rPr>
          <w:rFonts w:ascii="Times New Roman" w:hAnsi="Times New Roman"/>
          <w:sz w:val="28"/>
          <w:szCs w:val="28"/>
        </w:rPr>
      </w:pPr>
      <w:bookmarkStart w:id="14" w:name="__RefHeading___Toc3295_16749813"/>
      <w:bookmarkEnd w:id="14"/>
      <w:r>
        <w:rPr>
          <w:rFonts w:ascii="Times New Roman" w:eastAsia="Times New Roman" w:hAnsi="Times New Roman" w:cs="Times New Roman"/>
          <w:sz w:val="28"/>
          <w:szCs w:val="28"/>
          <w:lang w:val="uk-UA"/>
        </w:rPr>
        <w:t>3.1.1 Інтерфейс користувача</w:t>
      </w:r>
    </w:p>
    <w:p w14:paraId="1B6F4D1F" w14:textId="77777777" w:rsidR="00D64F0D" w:rsidRDefault="00D64F0D">
      <w:pPr>
        <w:pStyle w:val="ListParagraph"/>
        <w:spacing w:line="360" w:lineRule="auto"/>
        <w:ind w:left="0" w:firstLine="709"/>
        <w:contextualSpacing w:val="0"/>
        <w:jc w:val="both"/>
        <w:outlineLvl w:val="2"/>
        <w:rPr>
          <w:rFonts w:eastAsia="Times New Roman" w:cs="Times New Roman"/>
          <w:lang w:val="uk-UA"/>
        </w:rPr>
      </w:pPr>
    </w:p>
    <w:p w14:paraId="17EE6DEA"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Інтерфейс програмної системи реалізовано як </w:t>
      </w:r>
      <w:proofErr w:type="spellStart"/>
      <w:r>
        <w:rPr>
          <w:rFonts w:ascii="Times New Roman" w:hAnsi="Times New Roman" w:cs="Times New Roman"/>
          <w:sz w:val="28"/>
          <w:szCs w:val="28"/>
          <w:lang w:val="uk-UA"/>
        </w:rPr>
        <w:t>односторінковий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вебзастосунок</w:t>
      </w:r>
      <w:proofErr w:type="spellEnd"/>
      <w:r>
        <w:rPr>
          <w:rFonts w:ascii="Times New Roman" w:hAnsi="Times New Roman" w:cs="Times New Roman"/>
          <w:sz w:val="28"/>
          <w:szCs w:val="28"/>
          <w:lang w:val="uk-UA"/>
        </w:rPr>
        <w:t xml:space="preserve"> з використанням </w:t>
      </w:r>
      <w:proofErr w:type="spellStart"/>
      <w:r>
        <w:rPr>
          <w:rFonts w:ascii="Times New Roman" w:hAnsi="Times New Roman" w:cs="Times New Roman"/>
          <w:sz w:val="28"/>
          <w:szCs w:val="28"/>
          <w:lang w:val="uk-UA"/>
        </w:rPr>
        <w:t>Angular</w:t>
      </w:r>
      <w:proofErr w:type="spellEnd"/>
      <w:r>
        <w:rPr>
          <w:rFonts w:ascii="Times New Roman" w:hAnsi="Times New Roman" w:cs="Times New Roman"/>
          <w:sz w:val="28"/>
          <w:szCs w:val="28"/>
          <w:lang w:val="uk-UA"/>
        </w:rPr>
        <w:t xml:space="preserve">. Структура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побудована на принципі розділення компонентів за сторінками: кожна сторінка має власні компоненти, що відповідають за конкретну функціональність. Це забезпечує зручну підтримку та розширюваність коду, а також дозволяє точно контролювати функціональне наповнення кожного розділу.</w:t>
      </w:r>
    </w:p>
    <w:p w14:paraId="30FB60B5" w14:textId="77777777" w:rsidR="00D64F0D" w:rsidRDefault="00000000">
      <w:pPr>
        <w:spacing w:line="360" w:lineRule="auto"/>
        <w:ind w:firstLine="709"/>
        <w:jc w:val="both"/>
        <w:rPr>
          <w:rFonts w:ascii="Times New Roman" w:hAnsi="Times New Roman"/>
          <w:sz w:val="28"/>
          <w:szCs w:val="28"/>
        </w:rPr>
      </w:pPr>
      <w:r>
        <w:rPr>
          <w:rFonts w:ascii="Times New Roman" w:hAnsi="Times New Roman" w:cs="Times New Roman"/>
          <w:sz w:val="28"/>
          <w:szCs w:val="28"/>
          <w:lang w:val="uk-UA"/>
        </w:rPr>
        <w:t xml:space="preserve">Для реалізації візуальних елементів використовувалась бібліотека </w:t>
      </w:r>
      <w:proofErr w:type="spellStart"/>
      <w:r>
        <w:rPr>
          <w:rFonts w:ascii="Times New Roman" w:hAnsi="Times New Roman" w:cs="Times New Roman"/>
          <w:sz w:val="28"/>
          <w:szCs w:val="28"/>
          <w:lang w:val="uk-UA"/>
        </w:rPr>
        <w:t>PrimeNG</w:t>
      </w:r>
      <w:proofErr w:type="spellEnd"/>
      <w:r>
        <w:rPr>
          <w:rFonts w:ascii="Times New Roman" w:hAnsi="Times New Roman" w:cs="Times New Roman"/>
          <w:sz w:val="28"/>
          <w:szCs w:val="28"/>
          <w:lang w:val="uk-UA"/>
        </w:rPr>
        <w:t xml:space="preserve">, яка надала готові компоненти, такі як кнопки, таблиці, діалогові вікна та форми. Усі повторно використовувані елементи були винесені до окремого модуля </w:t>
      </w:r>
      <w:proofErr w:type="spellStart"/>
      <w:r>
        <w:rPr>
          <w:rFonts w:ascii="Times New Roman" w:hAnsi="Times New Roman" w:cs="Times New Roman"/>
          <w:sz w:val="28"/>
          <w:szCs w:val="28"/>
          <w:lang w:val="uk-UA"/>
        </w:rPr>
        <w:t>shared</w:t>
      </w:r>
      <w:proofErr w:type="spellEnd"/>
      <w:r>
        <w:rPr>
          <w:rFonts w:ascii="Times New Roman" w:hAnsi="Times New Roman" w:cs="Times New Roman"/>
          <w:sz w:val="28"/>
          <w:szCs w:val="28"/>
          <w:lang w:val="uk-UA"/>
        </w:rPr>
        <w:t xml:space="preserve">, що дозволило уникнути дублювання та забезпечити централізоване оновлення компонентів при зміні вимог до інтерфейсу. </w:t>
      </w:r>
    </w:p>
    <w:p w14:paraId="108D4889" w14:textId="51FF661C" w:rsidR="00D64F0D" w:rsidRPr="005F6EFE" w:rsidRDefault="00000000" w:rsidP="005F6EFE">
      <w:pPr>
        <w:spacing w:line="360" w:lineRule="auto"/>
        <w:ind w:firstLine="709"/>
        <w:jc w:val="both"/>
        <w:rPr>
          <w:rFonts w:ascii="Times New Roman" w:hAnsi="Times New Roman"/>
          <w:sz w:val="28"/>
          <w:szCs w:val="28"/>
          <w:lang w:val="en-US"/>
        </w:rPr>
      </w:pPr>
      <w:bookmarkStart w:id="15" w:name="bookmark=id.mcv0em3kny1e_копія_1"/>
      <w:bookmarkEnd w:id="15"/>
      <w:r>
        <w:rPr>
          <w:rFonts w:ascii="Times New Roman" w:hAnsi="Times New Roman" w:cs="Times New Roman"/>
          <w:sz w:val="28"/>
          <w:szCs w:val="28"/>
          <w:lang w:val="uk-UA"/>
        </w:rPr>
        <w:t xml:space="preserve">Під час розробки основна увага приділялась реалізації повного функціоналу для досвідчених користувачів, які можуть самостійно формувати розмітку </w:t>
      </w:r>
      <w:proofErr w:type="spellStart"/>
      <w:r>
        <w:rPr>
          <w:rFonts w:ascii="Times New Roman" w:hAnsi="Times New Roman" w:cs="Times New Roman"/>
          <w:sz w:val="28"/>
          <w:szCs w:val="28"/>
          <w:lang w:val="uk-UA"/>
        </w:rPr>
        <w:t>проєктів</w:t>
      </w:r>
      <w:proofErr w:type="spellEnd"/>
      <w:r>
        <w:rPr>
          <w:rFonts w:ascii="Times New Roman" w:hAnsi="Times New Roman" w:cs="Times New Roman"/>
          <w:sz w:val="28"/>
          <w:szCs w:val="28"/>
          <w:lang w:val="uk-UA"/>
        </w:rPr>
        <w:t xml:space="preserve">. Було реалізовано три режими роботи: введення текстової або файл-розмітки, розширений конструктор з модульним деревом і автоматичним формуванням вкладених елементів, а також </w:t>
      </w:r>
      <w:proofErr w:type="spellStart"/>
      <w:r>
        <w:rPr>
          <w:rFonts w:ascii="Times New Roman" w:hAnsi="Times New Roman" w:cs="Times New Roman"/>
          <w:sz w:val="28"/>
          <w:szCs w:val="28"/>
          <w:lang w:val="uk-UA"/>
        </w:rPr>
        <w:t>Template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builder</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окрема частина інтерфейсу для менш досвідчених користувачів, яка дозволяє генерувати </w:t>
      </w:r>
      <w:proofErr w:type="spellStart"/>
      <w:r>
        <w:rPr>
          <w:rFonts w:ascii="Times New Roman" w:hAnsi="Times New Roman" w:cs="Times New Roman"/>
          <w:sz w:val="28"/>
          <w:szCs w:val="28"/>
          <w:lang w:val="uk-UA"/>
        </w:rPr>
        <w:t>проєкти</w:t>
      </w:r>
      <w:proofErr w:type="spellEnd"/>
      <w:r>
        <w:rPr>
          <w:rFonts w:ascii="Times New Roman" w:hAnsi="Times New Roman" w:cs="Times New Roman"/>
          <w:sz w:val="28"/>
          <w:szCs w:val="28"/>
          <w:lang w:val="uk-UA"/>
        </w:rPr>
        <w:t xml:space="preserve"> шляхом заповнення простих форм. Інтерфейс створювався з увагою до адаптивності, але основними пристроями для тестування були комп’ютери з широкоформатними моніторами.</w:t>
      </w:r>
      <w:r>
        <w:rPr>
          <w:rFonts w:ascii="Times New Roman" w:hAnsi="Times New Roman" w:cs="Times New Roman"/>
          <w:sz w:val="28"/>
          <w:szCs w:val="28"/>
          <w:lang w:val="en-US"/>
        </w:rPr>
        <w:t xml:space="preserve"> </w:t>
      </w:r>
    </w:p>
    <w:p w14:paraId="6AACB1CC" w14:textId="2FA29FE3" w:rsidR="00D64F0D" w:rsidRPr="005F6EFE" w:rsidRDefault="00000000" w:rsidP="005F6EFE">
      <w:pPr>
        <w:pStyle w:val="ListParagraph"/>
        <w:spacing w:before="240" w:after="240" w:line="360" w:lineRule="auto"/>
        <w:ind w:left="0" w:firstLine="709"/>
        <w:contextualSpacing w:val="0"/>
        <w:jc w:val="both"/>
        <w:outlineLvl w:val="2"/>
        <w:rPr>
          <w:rFonts w:ascii="Times New Roman" w:hAnsi="Times New Roman"/>
          <w:sz w:val="28"/>
          <w:szCs w:val="28"/>
          <w:lang w:val="en-US"/>
        </w:rPr>
      </w:pPr>
      <w:bookmarkStart w:id="16" w:name="__RefHeading___Toc3297_16749813"/>
      <w:bookmarkEnd w:id="16"/>
      <w:r>
        <w:rPr>
          <w:rFonts w:ascii="Times New Roman" w:eastAsia="Times New Roman" w:hAnsi="Times New Roman" w:cs="Times New Roman"/>
          <w:sz w:val="28"/>
          <w:szCs w:val="28"/>
          <w:lang w:val="uk-UA"/>
        </w:rPr>
        <w:t>3.1.2 Апаратний інтерфейс</w:t>
      </w:r>
    </w:p>
    <w:p w14:paraId="7E2DCDC6"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Мінімальні вимоги до апаратного інтерфейсу:</w:t>
      </w:r>
    </w:p>
    <w:p w14:paraId="3E3C2FFF" w14:textId="77777777" w:rsidR="00D64F0D" w:rsidRDefault="00000000" w:rsidP="005F6EFE">
      <w:pPr>
        <w:pStyle w:val="ListParagraph"/>
        <w:numPr>
          <w:ilvl w:val="0"/>
          <w:numId w:val="7"/>
        </w:numPr>
        <w:spacing w:line="360" w:lineRule="auto"/>
        <w:ind w:left="1066" w:hanging="357"/>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доступ до мережі Інтернет (</w:t>
      </w:r>
      <w:proofErr w:type="spellStart"/>
      <w:r>
        <w:rPr>
          <w:rFonts w:ascii="Times New Roman" w:eastAsia="Times New Roman" w:hAnsi="Times New Roman" w:cs="Times New Roman"/>
          <w:sz w:val="28"/>
          <w:szCs w:val="28"/>
          <w:lang w:val="en-US"/>
        </w:rPr>
        <w:t>wifi</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або мобільний інтернет);</w:t>
      </w:r>
    </w:p>
    <w:p w14:paraId="260A2846" w14:textId="77777777" w:rsidR="00D64F0D" w:rsidRDefault="00000000" w:rsidP="005F6EFE">
      <w:pPr>
        <w:pStyle w:val="ListParagraph"/>
        <w:numPr>
          <w:ilvl w:val="0"/>
          <w:numId w:val="7"/>
        </w:numPr>
        <w:spacing w:line="360" w:lineRule="auto"/>
        <w:ind w:left="1066" w:hanging="357"/>
        <w:contextualSpacing w:val="0"/>
        <w:jc w:val="both"/>
        <w:rPr>
          <w:rFonts w:ascii="Times New Roman" w:hAnsi="Times New Roman"/>
          <w:sz w:val="28"/>
          <w:szCs w:val="28"/>
        </w:rPr>
      </w:pPr>
      <w:r>
        <w:rPr>
          <w:rFonts w:ascii="Times New Roman" w:eastAsia="Times New Roman" w:hAnsi="Times New Roman" w:cs="Times New Roman"/>
          <w:sz w:val="28"/>
          <w:szCs w:val="28"/>
          <w:lang w:val="uk-UA"/>
        </w:rPr>
        <w:lastRenderedPageBreak/>
        <w:t xml:space="preserve">операційна система Windows 10 та вище або </w:t>
      </w:r>
      <w:proofErr w:type="spellStart"/>
      <w:r>
        <w:rPr>
          <w:rFonts w:ascii="Times New Roman" w:eastAsia="Times New Roman" w:hAnsi="Times New Roman" w:cs="Times New Roman"/>
          <w:sz w:val="28"/>
          <w:szCs w:val="28"/>
          <w:lang w:val="uk-UA"/>
        </w:rPr>
        <w:t>MacOS</w:t>
      </w:r>
      <w:proofErr w:type="spellEnd"/>
      <w:r>
        <w:rPr>
          <w:rFonts w:ascii="Times New Roman" w:eastAsia="Times New Roman" w:hAnsi="Times New Roman" w:cs="Times New Roman"/>
          <w:sz w:val="28"/>
          <w:szCs w:val="28"/>
          <w:lang w:val="uk-UA"/>
        </w:rPr>
        <w:t xml:space="preserve"> для ноутбуків та </w:t>
      </w:r>
      <w:r>
        <w:rPr>
          <w:rFonts w:ascii="Times New Roman" w:eastAsia="Times New Roman" w:hAnsi="Times New Roman" w:cs="Times New Roman"/>
          <w:sz w:val="28"/>
          <w:szCs w:val="28"/>
          <w:lang w:val="en-US"/>
        </w:rPr>
        <w:t>IOS</w:t>
      </w:r>
      <w:r>
        <w:rPr>
          <w:rFonts w:ascii="Times New Roman" w:eastAsia="Times New Roman" w:hAnsi="Times New Roman" w:cs="Times New Roman"/>
          <w:sz w:val="28"/>
          <w:szCs w:val="28"/>
          <w:lang w:val="uk-UA"/>
        </w:rPr>
        <w:t xml:space="preserve"> або </w:t>
      </w:r>
      <w:r>
        <w:rPr>
          <w:rFonts w:ascii="Times New Roman" w:eastAsia="Times New Roman" w:hAnsi="Times New Roman" w:cs="Times New Roman"/>
          <w:sz w:val="28"/>
          <w:szCs w:val="28"/>
          <w:lang w:val="en-US"/>
        </w:rPr>
        <w:t>Android</w:t>
      </w:r>
      <w:r>
        <w:rPr>
          <w:rFonts w:ascii="Times New Roman" w:eastAsia="Times New Roman" w:hAnsi="Times New Roman" w:cs="Times New Roman"/>
          <w:sz w:val="28"/>
          <w:szCs w:val="28"/>
          <w:lang w:val="uk-UA"/>
        </w:rPr>
        <w:t xml:space="preserve"> для </w:t>
      </w:r>
      <w:proofErr w:type="spellStart"/>
      <w:r>
        <w:rPr>
          <w:rFonts w:ascii="Times New Roman" w:eastAsia="Times New Roman" w:hAnsi="Times New Roman" w:cs="Times New Roman"/>
          <w:sz w:val="28"/>
          <w:szCs w:val="28"/>
          <w:lang w:val="uk-UA"/>
        </w:rPr>
        <w:t>смарфонів</w:t>
      </w:r>
      <w:proofErr w:type="spellEnd"/>
      <w:r>
        <w:rPr>
          <w:rFonts w:ascii="Times New Roman" w:eastAsia="Times New Roman" w:hAnsi="Times New Roman" w:cs="Times New Roman"/>
          <w:sz w:val="28"/>
          <w:szCs w:val="28"/>
          <w:lang w:val="uk-UA"/>
        </w:rPr>
        <w:t>;</w:t>
      </w:r>
    </w:p>
    <w:p w14:paraId="1B9BF2AB" w14:textId="2C3D0CF6" w:rsidR="00D64F0D" w:rsidRPr="005F6EFE" w:rsidRDefault="00000000" w:rsidP="005F6EFE">
      <w:pPr>
        <w:pStyle w:val="ListParagraph"/>
        <w:numPr>
          <w:ilvl w:val="0"/>
          <w:numId w:val="7"/>
        </w:numPr>
        <w:spacing w:line="360" w:lineRule="auto"/>
        <w:ind w:left="1066" w:hanging="357"/>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актуальний браузер (</w:t>
      </w:r>
      <w:proofErr w:type="spellStart"/>
      <w:r>
        <w:rPr>
          <w:rFonts w:ascii="Times New Roman" w:eastAsia="Times New Roman" w:hAnsi="Times New Roman" w:cs="Times New Roman"/>
          <w:sz w:val="28"/>
          <w:szCs w:val="28"/>
          <w:lang w:val="uk-UA"/>
        </w:rPr>
        <w:t>Google</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Chrome</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Opera</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Safari</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Firefox</w:t>
      </w:r>
      <w:proofErr w:type="spellEnd"/>
      <w:r>
        <w:rPr>
          <w:rFonts w:ascii="Times New Roman" w:eastAsia="Times New Roman" w:hAnsi="Times New Roman" w:cs="Times New Roman"/>
          <w:sz w:val="28"/>
          <w:szCs w:val="28"/>
          <w:lang w:val="uk-UA"/>
        </w:rPr>
        <w:t xml:space="preserve">, Microsoft </w:t>
      </w:r>
      <w:proofErr w:type="spellStart"/>
      <w:r>
        <w:rPr>
          <w:rFonts w:ascii="Times New Roman" w:eastAsia="Times New Roman" w:hAnsi="Times New Roman" w:cs="Times New Roman"/>
          <w:sz w:val="28"/>
          <w:szCs w:val="28"/>
          <w:lang w:val="uk-UA"/>
        </w:rPr>
        <w:t>Edge</w:t>
      </w:r>
      <w:proofErr w:type="spellEnd"/>
      <w:r>
        <w:rPr>
          <w:rFonts w:ascii="Times New Roman" w:eastAsia="Times New Roman" w:hAnsi="Times New Roman" w:cs="Times New Roman"/>
          <w:sz w:val="28"/>
          <w:szCs w:val="28"/>
          <w:lang w:val="uk-UA"/>
        </w:rPr>
        <w:t>).</w:t>
      </w:r>
    </w:p>
    <w:p w14:paraId="075A12CA" w14:textId="3D26FA68" w:rsidR="00D64F0D" w:rsidRPr="005F6EFE" w:rsidRDefault="00000000" w:rsidP="005F6EFE">
      <w:pPr>
        <w:spacing w:before="240" w:after="240" w:line="360" w:lineRule="auto"/>
        <w:ind w:firstLine="709"/>
        <w:jc w:val="both"/>
        <w:outlineLvl w:val="2"/>
        <w:rPr>
          <w:rFonts w:ascii="Times New Roman" w:hAnsi="Times New Roman"/>
          <w:sz w:val="28"/>
          <w:szCs w:val="28"/>
          <w:lang w:val="en-US"/>
        </w:rPr>
      </w:pPr>
      <w:bookmarkStart w:id="17" w:name="__RefHeading___Toc3299_16749813"/>
      <w:bookmarkEnd w:id="17"/>
      <w:r>
        <w:rPr>
          <w:rFonts w:ascii="Times New Roman" w:eastAsia="Times New Roman" w:hAnsi="Times New Roman" w:cs="Times New Roman"/>
          <w:sz w:val="28"/>
          <w:szCs w:val="28"/>
          <w:lang w:val="uk-UA"/>
        </w:rPr>
        <w:t>3.1.3 Програмний інтерфейс</w:t>
      </w:r>
    </w:p>
    <w:p w14:paraId="0E81F940" w14:textId="7A99D668" w:rsidR="00D64F0D" w:rsidRPr="005F6EFE" w:rsidRDefault="00000000" w:rsidP="005F6EFE">
      <w:pPr>
        <w:pStyle w:val="ListParagraph"/>
        <w:spacing w:line="360" w:lineRule="auto"/>
        <w:ind w:left="0" w:firstLine="709"/>
        <w:contextualSpacing w:val="0"/>
        <w:jc w:val="both"/>
        <w:rPr>
          <w:rFonts w:ascii="Times New Roman" w:hAnsi="Times New Roman"/>
          <w:sz w:val="28"/>
          <w:szCs w:val="28"/>
          <w:lang w:val="en-US"/>
        </w:rPr>
      </w:pPr>
      <w:r>
        <w:rPr>
          <w:rFonts w:ascii="Times New Roman" w:eastAsia="Times New Roman" w:hAnsi="Times New Roman" w:cs="Times New Roman"/>
          <w:sz w:val="28"/>
          <w:szCs w:val="28"/>
          <w:lang w:val="uk-UA"/>
        </w:rPr>
        <w:t xml:space="preserve">Програмний інтерфейс системи реалізований у вигляді REST API, що забезпечує обмін даними між клієнтською та серверною частинами. Користувач може надсилати конфігурації у форматах JSON або YAML для генерації </w:t>
      </w:r>
      <w:proofErr w:type="spellStart"/>
      <w:r>
        <w:rPr>
          <w:rFonts w:ascii="Times New Roman" w:eastAsia="Times New Roman" w:hAnsi="Times New Roman" w:cs="Times New Roman"/>
          <w:sz w:val="28"/>
          <w:szCs w:val="28"/>
          <w:lang w:val="uk-UA"/>
        </w:rPr>
        <w:t>проєктів</w:t>
      </w:r>
      <w:proofErr w:type="spellEnd"/>
      <w:r>
        <w:rPr>
          <w:rFonts w:ascii="Times New Roman" w:eastAsia="Times New Roman" w:hAnsi="Times New Roman" w:cs="Times New Roman"/>
          <w:sz w:val="28"/>
          <w:szCs w:val="28"/>
          <w:lang w:val="uk-UA"/>
        </w:rPr>
        <w:t xml:space="preserve">, використовуючи шаблони, </w:t>
      </w:r>
      <w:proofErr w:type="spellStart"/>
      <w:r>
        <w:rPr>
          <w:rFonts w:ascii="Times New Roman" w:eastAsia="Times New Roman" w:hAnsi="Times New Roman" w:cs="Times New Roman"/>
          <w:sz w:val="28"/>
          <w:szCs w:val="28"/>
          <w:lang w:val="uk-UA"/>
        </w:rPr>
        <w:t>темплейти</w:t>
      </w:r>
      <w:proofErr w:type="spellEnd"/>
      <w:r>
        <w:rPr>
          <w:rFonts w:ascii="Times New Roman" w:eastAsia="Times New Roman" w:hAnsi="Times New Roman" w:cs="Times New Roman"/>
          <w:sz w:val="28"/>
          <w:szCs w:val="28"/>
          <w:lang w:val="uk-UA"/>
        </w:rPr>
        <w:t xml:space="preserve"> або </w:t>
      </w:r>
      <w:proofErr w:type="spellStart"/>
      <w:r>
        <w:rPr>
          <w:rFonts w:ascii="Times New Roman" w:eastAsia="Times New Roman" w:hAnsi="Times New Roman" w:cs="Times New Roman"/>
          <w:sz w:val="28"/>
          <w:szCs w:val="28"/>
          <w:lang w:val="uk-UA"/>
        </w:rPr>
        <w:t>білдер</w:t>
      </w:r>
      <w:proofErr w:type="spellEnd"/>
      <w:r>
        <w:rPr>
          <w:rFonts w:ascii="Times New Roman" w:eastAsia="Times New Roman" w:hAnsi="Times New Roman" w:cs="Times New Roman"/>
          <w:sz w:val="28"/>
          <w:szCs w:val="28"/>
          <w:lang w:val="uk-UA"/>
        </w:rPr>
        <w:t xml:space="preserve">-запити. Серверна частина обробляє запити, </w:t>
      </w:r>
      <w:proofErr w:type="spellStart"/>
      <w:r>
        <w:rPr>
          <w:rFonts w:ascii="Times New Roman" w:eastAsia="Times New Roman" w:hAnsi="Times New Roman" w:cs="Times New Roman"/>
          <w:sz w:val="28"/>
          <w:szCs w:val="28"/>
          <w:lang w:val="uk-UA"/>
        </w:rPr>
        <w:t>динамічно</w:t>
      </w:r>
      <w:proofErr w:type="spellEnd"/>
      <w:r>
        <w:rPr>
          <w:rFonts w:ascii="Times New Roman" w:eastAsia="Times New Roman" w:hAnsi="Times New Roman" w:cs="Times New Roman"/>
          <w:sz w:val="28"/>
          <w:szCs w:val="28"/>
          <w:lang w:val="uk-UA"/>
        </w:rPr>
        <w:t xml:space="preserve"> створює необхідні сутності, сервіси та контролери, формує структуру застосунку й повертає архів з готовим кодом. API захищене за допомогою JWT-автентифікації. Доступ до даних реалізовано через ORM </w:t>
      </w:r>
      <w:proofErr w:type="spellStart"/>
      <w:r>
        <w:rPr>
          <w:rFonts w:ascii="Times New Roman" w:eastAsia="Times New Roman" w:hAnsi="Times New Roman" w:cs="Times New Roman"/>
          <w:sz w:val="28"/>
          <w:szCs w:val="28"/>
          <w:lang w:val="uk-UA"/>
        </w:rPr>
        <w:t>Entity</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Framework</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Core</w:t>
      </w:r>
      <w:proofErr w:type="spellEnd"/>
      <w:r>
        <w:rPr>
          <w:rFonts w:ascii="Times New Roman" w:eastAsia="Times New Roman" w:hAnsi="Times New Roman" w:cs="Times New Roman"/>
          <w:sz w:val="28"/>
          <w:szCs w:val="28"/>
          <w:lang w:val="uk-UA"/>
        </w:rPr>
        <w:t>, що забезпечує зручну взаємодію з реляційною СУБД. У перспективі передбачена підтримка користувацьких модулів для розширення можливостей системи.</w:t>
      </w:r>
    </w:p>
    <w:p w14:paraId="6363BA1E" w14:textId="7AC3490A" w:rsidR="00D64F0D" w:rsidRPr="005F6EFE" w:rsidRDefault="00000000" w:rsidP="005F6EFE">
      <w:pPr>
        <w:spacing w:before="240" w:after="240" w:line="360" w:lineRule="auto"/>
        <w:ind w:firstLine="709"/>
        <w:jc w:val="both"/>
        <w:outlineLvl w:val="2"/>
        <w:rPr>
          <w:rFonts w:ascii="Times New Roman" w:hAnsi="Times New Roman"/>
          <w:sz w:val="28"/>
          <w:szCs w:val="28"/>
          <w:lang w:val="en-US"/>
        </w:rPr>
      </w:pPr>
      <w:bookmarkStart w:id="18" w:name="__RefHeading___Toc3301_16749813"/>
      <w:bookmarkEnd w:id="18"/>
      <w:r>
        <w:rPr>
          <w:rFonts w:ascii="Times New Roman" w:eastAsia="Times New Roman" w:hAnsi="Times New Roman" w:cs="Times New Roman"/>
          <w:sz w:val="28"/>
          <w:szCs w:val="28"/>
          <w:lang w:val="uk-UA"/>
        </w:rPr>
        <w:t>3.1.4 Комунікаційний протокол</w:t>
      </w:r>
    </w:p>
    <w:p w14:paraId="74CE9330" w14:textId="2B0A5168" w:rsidR="00D64F0D" w:rsidRPr="005F6EFE" w:rsidRDefault="00000000" w:rsidP="005F6EFE">
      <w:pPr>
        <w:pStyle w:val="ListParagraph"/>
        <w:spacing w:line="360" w:lineRule="auto"/>
        <w:ind w:left="0" w:firstLine="709"/>
        <w:contextualSpacing w:val="0"/>
        <w:jc w:val="both"/>
        <w:rPr>
          <w:rFonts w:ascii="Times New Roman" w:hAnsi="Times New Roman"/>
          <w:sz w:val="28"/>
          <w:szCs w:val="28"/>
          <w:lang w:val="en-US"/>
        </w:rPr>
      </w:pPr>
      <w:r>
        <w:rPr>
          <w:rFonts w:ascii="Times New Roman" w:eastAsia="Times New Roman" w:hAnsi="Times New Roman" w:cs="Times New Roman"/>
          <w:sz w:val="28"/>
          <w:szCs w:val="28"/>
          <w:lang w:val="uk-UA"/>
        </w:rPr>
        <w:t>Комунікація між різними компонентами системи здійснюватиметься через протоколи HTTP/HTTPS. Архітектура побудована за клієнт-серверним принципом, де сервер виконує основні функції з управління ресурсами та надання послуг, які використовуються клієнтською частиною.</w:t>
      </w:r>
    </w:p>
    <w:p w14:paraId="56FDD760" w14:textId="45E1CF48" w:rsidR="00D64F0D" w:rsidRPr="005F6EFE" w:rsidRDefault="00000000" w:rsidP="005F6EFE">
      <w:pPr>
        <w:spacing w:before="240" w:after="240" w:line="360" w:lineRule="auto"/>
        <w:ind w:firstLine="709"/>
        <w:jc w:val="both"/>
        <w:outlineLvl w:val="2"/>
        <w:rPr>
          <w:rFonts w:ascii="Times New Roman" w:hAnsi="Times New Roman"/>
          <w:sz w:val="28"/>
          <w:szCs w:val="28"/>
          <w:lang w:val="en-US"/>
        </w:rPr>
      </w:pPr>
      <w:bookmarkStart w:id="19" w:name="__RefHeading___Toc3516_16749813"/>
      <w:bookmarkEnd w:id="19"/>
      <w:r>
        <w:rPr>
          <w:rFonts w:ascii="Times New Roman" w:eastAsia="Times New Roman" w:hAnsi="Times New Roman" w:cs="Times New Roman"/>
          <w:sz w:val="28"/>
          <w:szCs w:val="28"/>
          <w:lang w:val="uk-UA"/>
        </w:rPr>
        <w:t>3.1.5 Обмеження пам’яті</w:t>
      </w:r>
    </w:p>
    <w:p w14:paraId="633C607B" w14:textId="77777777" w:rsidR="00D64F0D" w:rsidRDefault="00000000">
      <w:pPr>
        <w:spacing w:line="360" w:lineRule="auto"/>
        <w:ind w:firstLine="709"/>
        <w:jc w:val="both"/>
        <w:rPr>
          <w:rFonts w:ascii="Times New Roman" w:hAnsi="Times New Roman"/>
          <w:sz w:val="28"/>
          <w:szCs w:val="28"/>
        </w:rPr>
      </w:pPr>
      <w:r>
        <w:rPr>
          <w:rFonts w:ascii="Times New Roman" w:eastAsia="Times New Roman" w:hAnsi="Times New Roman" w:cs="Times New Roman"/>
          <w:sz w:val="28"/>
          <w:szCs w:val="28"/>
          <w:lang w:val="uk-UA"/>
        </w:rPr>
        <w:t xml:space="preserve">Система не потребує значних обсягів оперативної пам’яті для своєї роботи, проте для стабільної генерації </w:t>
      </w:r>
      <w:proofErr w:type="spellStart"/>
      <w:r>
        <w:rPr>
          <w:rFonts w:ascii="Times New Roman" w:eastAsia="Times New Roman" w:hAnsi="Times New Roman" w:cs="Times New Roman"/>
          <w:sz w:val="28"/>
          <w:szCs w:val="28"/>
          <w:lang w:val="uk-UA"/>
        </w:rPr>
        <w:t>проєктів</w:t>
      </w:r>
      <w:proofErr w:type="spellEnd"/>
      <w:r>
        <w:rPr>
          <w:rFonts w:ascii="Times New Roman" w:eastAsia="Times New Roman" w:hAnsi="Times New Roman" w:cs="Times New Roman"/>
          <w:sz w:val="28"/>
          <w:szCs w:val="28"/>
          <w:lang w:val="uk-UA"/>
        </w:rPr>
        <w:t xml:space="preserve"> середньої складності рекомендується мінімум 4 ГБ оперативної пам’яті на сервері. У випадку обробки великих конфігурацій або паралельної роботи декількох користувачів можливе тимчасове збільшення споживання пам’яті до 8 ГБ і більше.</w:t>
      </w:r>
    </w:p>
    <w:p w14:paraId="37AEEBC4" w14:textId="13A1451E" w:rsidR="00D64F0D" w:rsidRPr="005F6EFE" w:rsidRDefault="00000000" w:rsidP="005F6EFE">
      <w:pPr>
        <w:spacing w:line="360" w:lineRule="auto"/>
        <w:ind w:firstLine="709"/>
        <w:jc w:val="both"/>
        <w:rPr>
          <w:rFonts w:ascii="Times New Roman" w:hAnsi="Times New Roman"/>
          <w:sz w:val="28"/>
          <w:szCs w:val="28"/>
          <w:lang w:val="en-US"/>
        </w:rPr>
      </w:pPr>
      <w:r>
        <w:rPr>
          <w:rFonts w:ascii="Times New Roman" w:eastAsia="Times New Roman" w:hAnsi="Times New Roman" w:cs="Times New Roman"/>
          <w:sz w:val="28"/>
          <w:szCs w:val="28"/>
          <w:lang w:val="uk-UA"/>
        </w:rPr>
        <w:t xml:space="preserve">Клієнтська частина є </w:t>
      </w:r>
      <w:proofErr w:type="spellStart"/>
      <w:r>
        <w:rPr>
          <w:rFonts w:ascii="Times New Roman" w:eastAsia="Times New Roman" w:hAnsi="Times New Roman" w:cs="Times New Roman"/>
          <w:sz w:val="28"/>
          <w:szCs w:val="28"/>
          <w:lang w:val="uk-UA"/>
        </w:rPr>
        <w:t>вебзастосунком</w:t>
      </w:r>
      <w:proofErr w:type="spellEnd"/>
      <w:r>
        <w:rPr>
          <w:rFonts w:ascii="Times New Roman" w:eastAsia="Times New Roman" w:hAnsi="Times New Roman" w:cs="Times New Roman"/>
          <w:sz w:val="28"/>
          <w:szCs w:val="28"/>
          <w:lang w:val="uk-UA"/>
        </w:rPr>
        <w:t xml:space="preserve"> і не накладає суттєвих вимог до пам’яті на стороні користувача, окрім стандартних вимог сучасного браузера. Для </w:t>
      </w:r>
      <w:r>
        <w:rPr>
          <w:rFonts w:ascii="Times New Roman" w:eastAsia="Times New Roman" w:hAnsi="Times New Roman" w:cs="Times New Roman"/>
          <w:sz w:val="28"/>
          <w:szCs w:val="28"/>
          <w:lang w:val="uk-UA"/>
        </w:rPr>
        <w:lastRenderedPageBreak/>
        <w:t>забезпечення швидкодії і уникнення перевантаження пам’яті система використовує механізми оптимізації, такі як очищення тимчасових файлів після генерації, обмеження розміру конфігурацій, а також потокову обробку даних.</w:t>
      </w:r>
    </w:p>
    <w:p w14:paraId="6DC4FA45" w14:textId="2CE54EB1" w:rsidR="00D64F0D" w:rsidRPr="005F6EFE" w:rsidRDefault="00000000" w:rsidP="005F6EFE">
      <w:pPr>
        <w:spacing w:before="240" w:after="240" w:line="360" w:lineRule="auto"/>
        <w:ind w:firstLine="709"/>
        <w:jc w:val="both"/>
        <w:outlineLvl w:val="2"/>
        <w:rPr>
          <w:rFonts w:ascii="Times New Roman" w:hAnsi="Times New Roman"/>
          <w:sz w:val="28"/>
          <w:szCs w:val="28"/>
          <w:lang w:val="en-US"/>
        </w:rPr>
      </w:pPr>
      <w:bookmarkStart w:id="20" w:name="__RefHeading___Toc3518_16749813"/>
      <w:bookmarkEnd w:id="20"/>
      <w:r>
        <w:rPr>
          <w:rFonts w:ascii="Times New Roman" w:eastAsia="Times New Roman" w:hAnsi="Times New Roman" w:cs="Times New Roman"/>
          <w:sz w:val="28"/>
          <w:szCs w:val="28"/>
          <w:lang w:val="uk-UA"/>
        </w:rPr>
        <w:t>3.1.6 Операції</w:t>
      </w:r>
    </w:p>
    <w:p w14:paraId="38C2217A" w14:textId="77777777" w:rsidR="00D64F0D" w:rsidRDefault="00000000">
      <w:pPr>
        <w:spacing w:line="360" w:lineRule="auto"/>
        <w:ind w:firstLine="709"/>
        <w:jc w:val="both"/>
        <w:rPr>
          <w:rFonts w:ascii="Times New Roman" w:hAnsi="Times New Roman"/>
          <w:sz w:val="28"/>
          <w:szCs w:val="28"/>
        </w:rPr>
      </w:pPr>
      <w:r>
        <w:rPr>
          <w:rFonts w:ascii="Times New Roman" w:eastAsia="Times New Roman" w:hAnsi="Times New Roman" w:cs="Times New Roman"/>
          <w:sz w:val="28"/>
          <w:szCs w:val="28"/>
          <w:lang w:val="uk-UA"/>
        </w:rPr>
        <w:t>Взаємодія між клієнтом і серверною частиною системи здійснюється через HTTP-протокол. Клієнт надсилає запит до API, після чого отримує відповідь у форматі, що відповідає запиту (наприклад, JSON або YAML). Для доступу до ресурсів використовуються URL-адреси, які слугують точками входу до відповідних функціональних можливостей системи.</w:t>
      </w:r>
    </w:p>
    <w:p w14:paraId="0A8B1B44" w14:textId="77777777" w:rsidR="00D64F0D" w:rsidRDefault="00000000">
      <w:pPr>
        <w:spacing w:line="360" w:lineRule="auto"/>
        <w:ind w:firstLine="709"/>
        <w:jc w:val="both"/>
        <w:rPr>
          <w:rFonts w:ascii="Times New Roman" w:hAnsi="Times New Roman"/>
          <w:sz w:val="28"/>
          <w:szCs w:val="28"/>
        </w:rPr>
      </w:pPr>
      <w:r>
        <w:rPr>
          <w:rFonts w:ascii="Times New Roman" w:eastAsia="Times New Roman" w:hAnsi="Times New Roman" w:cs="Times New Roman"/>
          <w:sz w:val="28"/>
          <w:szCs w:val="28"/>
          <w:lang w:val="uk-UA"/>
        </w:rPr>
        <w:t>Кожен URL-ресурс супроводжується HTTP-методом, який визначає тип операції, що виконується над ресурсом. Основні операції:</w:t>
      </w:r>
    </w:p>
    <w:p w14:paraId="15A1C04B" w14:textId="77777777" w:rsidR="00D64F0D" w:rsidRDefault="00000000" w:rsidP="005F6EFE">
      <w:pPr>
        <w:pStyle w:val="ListParagraph"/>
        <w:numPr>
          <w:ilvl w:val="0"/>
          <w:numId w:val="8"/>
        </w:numPr>
        <w:spacing w:line="360" w:lineRule="auto"/>
        <w:ind w:left="1066" w:hanging="357"/>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GET – використовується для отримання інформації або даних з сервера;</w:t>
      </w:r>
    </w:p>
    <w:p w14:paraId="795AC6BF" w14:textId="77777777" w:rsidR="00D64F0D" w:rsidRDefault="00000000" w:rsidP="005F6EFE">
      <w:pPr>
        <w:pStyle w:val="ListParagraph"/>
        <w:numPr>
          <w:ilvl w:val="0"/>
          <w:numId w:val="8"/>
        </w:numPr>
        <w:spacing w:line="360" w:lineRule="auto"/>
        <w:ind w:left="1066" w:hanging="357"/>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POST – дозволяє створювати нові ресурси;</w:t>
      </w:r>
    </w:p>
    <w:p w14:paraId="2A8794DC" w14:textId="77777777" w:rsidR="00D64F0D" w:rsidRDefault="00000000" w:rsidP="005F6EFE">
      <w:pPr>
        <w:pStyle w:val="ListParagraph"/>
        <w:numPr>
          <w:ilvl w:val="0"/>
          <w:numId w:val="8"/>
        </w:numPr>
        <w:spacing w:line="360" w:lineRule="auto"/>
        <w:ind w:left="1066" w:hanging="357"/>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PUT – забезпечує повне оновлення наявного ресурсу;</w:t>
      </w:r>
    </w:p>
    <w:p w14:paraId="2E667EFC" w14:textId="77777777" w:rsidR="00D64F0D" w:rsidRDefault="00000000" w:rsidP="005F6EFE">
      <w:pPr>
        <w:pStyle w:val="ListParagraph"/>
        <w:numPr>
          <w:ilvl w:val="0"/>
          <w:numId w:val="8"/>
        </w:numPr>
        <w:spacing w:line="360" w:lineRule="auto"/>
        <w:ind w:left="1066" w:hanging="357"/>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PATCH – виконує часткове оновлення даних;</w:t>
      </w:r>
    </w:p>
    <w:p w14:paraId="18D05B38" w14:textId="616914F1" w:rsidR="00D64F0D" w:rsidRPr="005F6EFE" w:rsidRDefault="00000000" w:rsidP="005F6EFE">
      <w:pPr>
        <w:pStyle w:val="ListParagraph"/>
        <w:numPr>
          <w:ilvl w:val="0"/>
          <w:numId w:val="8"/>
        </w:numPr>
        <w:spacing w:line="360" w:lineRule="auto"/>
        <w:ind w:left="1066" w:hanging="357"/>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DELETE – видаляє вказаний ресурс із системи.</w:t>
      </w:r>
    </w:p>
    <w:p w14:paraId="4B3647B9" w14:textId="13727E4D" w:rsidR="00D64F0D" w:rsidRPr="005F6EFE" w:rsidRDefault="00000000" w:rsidP="005F6EFE">
      <w:pPr>
        <w:spacing w:before="240" w:after="240" w:line="360" w:lineRule="auto"/>
        <w:ind w:firstLine="709"/>
        <w:jc w:val="both"/>
        <w:outlineLvl w:val="1"/>
        <w:rPr>
          <w:rFonts w:ascii="Times New Roman" w:hAnsi="Times New Roman"/>
          <w:sz w:val="28"/>
          <w:szCs w:val="28"/>
          <w:lang w:val="en-US"/>
        </w:rPr>
      </w:pPr>
      <w:bookmarkStart w:id="21" w:name="__RefHeading___Toc3520_16749813"/>
      <w:bookmarkEnd w:id="21"/>
      <w:r>
        <w:rPr>
          <w:rFonts w:ascii="Times New Roman" w:eastAsia="Times New Roman" w:hAnsi="Times New Roman" w:cs="Times New Roman"/>
          <w:sz w:val="28"/>
          <w:szCs w:val="28"/>
          <w:lang w:val="uk-UA"/>
        </w:rPr>
        <w:t>3.2 Властивості програмного продукту</w:t>
      </w:r>
    </w:p>
    <w:p w14:paraId="1730E956" w14:textId="20BC1213" w:rsidR="00D64F0D" w:rsidRPr="005F6EFE" w:rsidRDefault="00000000" w:rsidP="005F6EFE">
      <w:pPr>
        <w:pStyle w:val="ListParagraph"/>
        <w:spacing w:line="360" w:lineRule="auto"/>
        <w:ind w:left="0" w:firstLine="709"/>
        <w:contextualSpacing w:val="0"/>
        <w:jc w:val="both"/>
        <w:rPr>
          <w:rFonts w:ascii="Times New Roman" w:hAnsi="Times New Roman"/>
          <w:sz w:val="28"/>
          <w:szCs w:val="28"/>
          <w:lang w:val="en-US"/>
        </w:rPr>
      </w:pPr>
      <w:r>
        <w:rPr>
          <w:rFonts w:ascii="Times New Roman" w:eastAsia="Times New Roman" w:hAnsi="Times New Roman" w:cs="Times New Roman"/>
          <w:sz w:val="28"/>
          <w:szCs w:val="28"/>
          <w:lang w:val="uk-UA"/>
        </w:rPr>
        <w:t xml:space="preserve">Програмний продукт побудований із використанням сучасного технологічного стеку, що забезпечує швидкість розробки, масштабованість і зручність супроводу. Основний акцент зроблено на модульність і гнучкість: система підтримує генерацію програмних </w:t>
      </w:r>
      <w:proofErr w:type="spellStart"/>
      <w:r>
        <w:rPr>
          <w:rFonts w:ascii="Times New Roman" w:eastAsia="Times New Roman" w:hAnsi="Times New Roman" w:cs="Times New Roman"/>
          <w:sz w:val="28"/>
          <w:szCs w:val="28"/>
          <w:lang w:val="uk-UA"/>
        </w:rPr>
        <w:t>проєктів</w:t>
      </w:r>
      <w:proofErr w:type="spellEnd"/>
      <w:r>
        <w:rPr>
          <w:rFonts w:ascii="Times New Roman" w:eastAsia="Times New Roman" w:hAnsi="Times New Roman" w:cs="Times New Roman"/>
          <w:sz w:val="28"/>
          <w:szCs w:val="28"/>
          <w:lang w:val="uk-UA"/>
        </w:rPr>
        <w:t xml:space="preserve"> на основі шаблонів або розмітки, динамічне створення компонентів (моделі, сервіси, контролери), а також можливість розширення за рахунок підключення нових фреймворків. Архітектура побудована за принципами чистого коду та з використанням REST API, що гарантує простоту інтеграції з іншими системами. Продукт орієнтований як на індивідуальне використання, так і на командну розробку, з перспективою подальшого розширення функціональності.</w:t>
      </w:r>
    </w:p>
    <w:p w14:paraId="4A744ADA" w14:textId="77777777" w:rsidR="00D64F0D" w:rsidRDefault="00000000" w:rsidP="005F6EFE">
      <w:pPr>
        <w:pStyle w:val="ListParagraph"/>
        <w:spacing w:before="240" w:line="360" w:lineRule="auto"/>
        <w:ind w:left="0" w:firstLine="709"/>
        <w:contextualSpacing w:val="0"/>
        <w:jc w:val="both"/>
        <w:outlineLvl w:val="1"/>
        <w:rPr>
          <w:rFonts w:ascii="Times New Roman" w:hAnsi="Times New Roman"/>
          <w:sz w:val="28"/>
          <w:szCs w:val="28"/>
        </w:rPr>
      </w:pPr>
      <w:bookmarkStart w:id="22" w:name="__RefHeading___Toc3522_16749813"/>
      <w:bookmarkEnd w:id="22"/>
      <w:r>
        <w:rPr>
          <w:rFonts w:ascii="Times New Roman" w:eastAsia="Times New Roman" w:hAnsi="Times New Roman" w:cs="Times New Roman"/>
          <w:sz w:val="28"/>
          <w:szCs w:val="28"/>
          <w:lang w:val="uk-UA"/>
        </w:rPr>
        <w:lastRenderedPageBreak/>
        <w:t>3.3 Атрибути програмного продукту</w:t>
      </w:r>
    </w:p>
    <w:p w14:paraId="4505D642" w14:textId="45D47983" w:rsidR="00D64F0D" w:rsidRPr="005F6EFE" w:rsidRDefault="00000000" w:rsidP="005F6EFE">
      <w:pPr>
        <w:pStyle w:val="ListParagraph"/>
        <w:spacing w:after="240" w:line="360" w:lineRule="auto"/>
        <w:ind w:left="0" w:firstLine="709"/>
        <w:contextualSpacing w:val="0"/>
        <w:jc w:val="both"/>
        <w:outlineLvl w:val="2"/>
        <w:rPr>
          <w:rFonts w:ascii="Times New Roman" w:hAnsi="Times New Roman"/>
          <w:sz w:val="28"/>
          <w:szCs w:val="28"/>
          <w:lang w:val="en-US"/>
        </w:rPr>
      </w:pPr>
      <w:bookmarkStart w:id="23" w:name="__RefHeading___Toc3524_16749813"/>
      <w:bookmarkEnd w:id="23"/>
      <w:r>
        <w:rPr>
          <w:rFonts w:ascii="Times New Roman" w:eastAsia="Times New Roman" w:hAnsi="Times New Roman" w:cs="Times New Roman"/>
          <w:sz w:val="28"/>
          <w:szCs w:val="28"/>
          <w:lang w:val="uk-UA"/>
        </w:rPr>
        <w:t>3.3.1 Надійність</w:t>
      </w:r>
    </w:p>
    <w:p w14:paraId="7B2A0873" w14:textId="447D8C7E" w:rsidR="00D64F0D" w:rsidRPr="005F6EFE" w:rsidRDefault="00000000" w:rsidP="005F6EFE">
      <w:pPr>
        <w:pStyle w:val="ListParagraph"/>
        <w:spacing w:line="360" w:lineRule="auto"/>
        <w:ind w:left="0" w:firstLine="709"/>
        <w:contextualSpacing w:val="0"/>
        <w:jc w:val="both"/>
        <w:rPr>
          <w:rFonts w:ascii="Times New Roman" w:hAnsi="Times New Roman"/>
          <w:sz w:val="28"/>
          <w:szCs w:val="28"/>
          <w:lang w:val="en-US"/>
        </w:rPr>
      </w:pPr>
      <w:r>
        <w:rPr>
          <w:rFonts w:ascii="Times New Roman" w:eastAsia="Times New Roman" w:hAnsi="Times New Roman" w:cs="Times New Roman"/>
          <w:sz w:val="28"/>
          <w:szCs w:val="28"/>
          <w:lang w:val="uk-UA"/>
        </w:rPr>
        <w:t>Програмна система повинна мати можливість відновлення з негативного стану та бути доступною для користувачів 99% часу.</w:t>
      </w:r>
    </w:p>
    <w:p w14:paraId="26A9FC6B" w14:textId="15B1F656" w:rsidR="00D64F0D" w:rsidRPr="005F6EFE" w:rsidRDefault="00000000" w:rsidP="005F6EFE">
      <w:pPr>
        <w:pStyle w:val="ListParagraph"/>
        <w:spacing w:before="240" w:after="240" w:line="360" w:lineRule="auto"/>
        <w:ind w:left="0" w:firstLine="709"/>
        <w:contextualSpacing w:val="0"/>
        <w:jc w:val="both"/>
        <w:outlineLvl w:val="2"/>
        <w:rPr>
          <w:rFonts w:ascii="Times New Roman" w:hAnsi="Times New Roman"/>
          <w:sz w:val="28"/>
          <w:szCs w:val="28"/>
          <w:lang w:val="en-US"/>
        </w:rPr>
      </w:pPr>
      <w:bookmarkStart w:id="24" w:name="__RefHeading___Toc3526_16749813"/>
      <w:bookmarkEnd w:id="24"/>
      <w:r>
        <w:rPr>
          <w:rFonts w:ascii="Times New Roman" w:eastAsia="Times New Roman" w:hAnsi="Times New Roman" w:cs="Times New Roman"/>
          <w:sz w:val="28"/>
          <w:szCs w:val="28"/>
          <w:lang w:val="uk-UA"/>
        </w:rPr>
        <w:t>3.3.2 Масштабованість</w:t>
      </w:r>
    </w:p>
    <w:p w14:paraId="17CCE64F" w14:textId="45D571EC" w:rsidR="00D64F0D" w:rsidRPr="005F6EFE" w:rsidRDefault="00000000" w:rsidP="005F6EFE">
      <w:pPr>
        <w:pStyle w:val="ListParagraph"/>
        <w:spacing w:line="360" w:lineRule="auto"/>
        <w:ind w:left="0" w:firstLine="709"/>
        <w:contextualSpacing w:val="0"/>
        <w:jc w:val="both"/>
        <w:rPr>
          <w:rFonts w:ascii="Times New Roman" w:hAnsi="Times New Roman"/>
          <w:sz w:val="28"/>
          <w:szCs w:val="28"/>
          <w:lang w:val="en-US"/>
        </w:rPr>
      </w:pPr>
      <w:r>
        <w:rPr>
          <w:rFonts w:ascii="Times New Roman" w:eastAsia="Times New Roman" w:hAnsi="Times New Roman" w:cs="Times New Roman"/>
          <w:sz w:val="28"/>
          <w:szCs w:val="28"/>
          <w:lang w:val="uk-UA"/>
        </w:rPr>
        <w:t>Програмна система повинна мати відкриті точки розширення для подальшого легкого розширення. Точки розширення мають дозволяти створення атомарних одиниць розширення для мінімальної зміни вже існуючої системи.</w:t>
      </w:r>
    </w:p>
    <w:p w14:paraId="26C3AC8C" w14:textId="2108DE67" w:rsidR="00D64F0D" w:rsidRPr="005F6EFE" w:rsidRDefault="00000000" w:rsidP="005F6EFE">
      <w:pPr>
        <w:pStyle w:val="ListParagraph"/>
        <w:spacing w:before="240" w:after="240" w:line="360" w:lineRule="auto"/>
        <w:ind w:left="0" w:firstLine="709"/>
        <w:contextualSpacing w:val="0"/>
        <w:jc w:val="both"/>
        <w:outlineLvl w:val="2"/>
        <w:rPr>
          <w:rFonts w:ascii="Times New Roman" w:hAnsi="Times New Roman"/>
          <w:sz w:val="28"/>
          <w:szCs w:val="28"/>
          <w:lang w:val="en-US"/>
        </w:rPr>
      </w:pPr>
      <w:bookmarkStart w:id="25" w:name="__RefHeading___Toc3528_16749813"/>
      <w:bookmarkEnd w:id="25"/>
      <w:r>
        <w:rPr>
          <w:rFonts w:ascii="Times New Roman" w:eastAsia="Times New Roman" w:hAnsi="Times New Roman" w:cs="Times New Roman"/>
          <w:sz w:val="28"/>
          <w:szCs w:val="28"/>
          <w:lang w:val="uk-UA"/>
        </w:rPr>
        <w:t xml:space="preserve">3.3.3 Відкрита до </w:t>
      </w:r>
      <w:proofErr w:type="spellStart"/>
      <w:r>
        <w:rPr>
          <w:rFonts w:ascii="Times New Roman" w:eastAsia="Times New Roman" w:hAnsi="Times New Roman" w:cs="Times New Roman"/>
          <w:sz w:val="28"/>
          <w:szCs w:val="28"/>
          <w:lang w:val="uk-UA"/>
        </w:rPr>
        <w:t>відлагодження</w:t>
      </w:r>
      <w:proofErr w:type="spellEnd"/>
    </w:p>
    <w:p w14:paraId="3BBF4709"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Система повинна мати можливість збору даних про свій стан для подальшого їх аналізу розробниками або аналітиками. При помилці, система повинна надавати вичерпний опис помилки з даними, яких повинно вистачити для ідентифікації такої самої помилки в майбутньому та її відтворення для подальшого вирішення.</w:t>
      </w:r>
    </w:p>
    <w:p w14:paraId="7E9D85CC" w14:textId="621311C7" w:rsidR="00D64F0D" w:rsidRPr="005F6EFE" w:rsidRDefault="00000000" w:rsidP="005F6EFE">
      <w:pPr>
        <w:pStyle w:val="ListParagraph"/>
        <w:spacing w:before="240" w:after="240" w:line="360" w:lineRule="auto"/>
        <w:ind w:left="0" w:firstLine="709"/>
        <w:contextualSpacing w:val="0"/>
        <w:jc w:val="both"/>
        <w:outlineLvl w:val="2"/>
        <w:rPr>
          <w:rFonts w:ascii="Times New Roman" w:hAnsi="Times New Roman"/>
          <w:sz w:val="28"/>
          <w:szCs w:val="28"/>
          <w:lang w:val="en-US"/>
        </w:rPr>
      </w:pPr>
      <w:bookmarkStart w:id="26" w:name="__RefHeading___Toc3530_16749813"/>
      <w:bookmarkEnd w:id="26"/>
      <w:r>
        <w:rPr>
          <w:rFonts w:ascii="Times New Roman" w:eastAsia="Times New Roman" w:hAnsi="Times New Roman" w:cs="Times New Roman"/>
          <w:sz w:val="28"/>
          <w:szCs w:val="28"/>
          <w:lang w:val="uk-UA"/>
        </w:rPr>
        <w:t>3.3.4 Адаптивність</w:t>
      </w:r>
    </w:p>
    <w:p w14:paraId="61DEC127" w14:textId="5FCF1D12" w:rsidR="00D64F0D" w:rsidRPr="005D70EB" w:rsidRDefault="00000000" w:rsidP="005F6EFE">
      <w:pPr>
        <w:pStyle w:val="ListParagraph"/>
        <w:spacing w:line="360" w:lineRule="auto"/>
        <w:ind w:left="0" w:firstLine="709"/>
        <w:contextualSpacing w:val="0"/>
        <w:jc w:val="both"/>
        <w:rPr>
          <w:rFonts w:ascii="Times New Roman" w:hAnsi="Times New Roman"/>
          <w:sz w:val="28"/>
          <w:szCs w:val="28"/>
          <w:lang w:val="uk-UA"/>
        </w:rPr>
      </w:pPr>
      <w:r>
        <w:rPr>
          <w:rFonts w:ascii="Times New Roman" w:eastAsia="Times New Roman" w:hAnsi="Times New Roman" w:cs="Times New Roman"/>
          <w:sz w:val="28"/>
          <w:szCs w:val="28"/>
          <w:lang w:val="uk-UA"/>
        </w:rPr>
        <w:t xml:space="preserve">Інтерфейс системи повинен бути </w:t>
      </w:r>
      <w:proofErr w:type="spellStart"/>
      <w:r>
        <w:rPr>
          <w:rFonts w:ascii="Times New Roman" w:eastAsia="Times New Roman" w:hAnsi="Times New Roman" w:cs="Times New Roman"/>
          <w:sz w:val="28"/>
          <w:szCs w:val="28"/>
          <w:lang w:val="uk-UA"/>
        </w:rPr>
        <w:t>спроєктований</w:t>
      </w:r>
      <w:proofErr w:type="spellEnd"/>
      <w:r>
        <w:rPr>
          <w:rFonts w:ascii="Times New Roman" w:eastAsia="Times New Roman" w:hAnsi="Times New Roman" w:cs="Times New Roman"/>
          <w:sz w:val="28"/>
          <w:szCs w:val="28"/>
          <w:lang w:val="uk-UA"/>
        </w:rPr>
        <w:t xml:space="preserve"> для досягнення адаптивності на різних екранах</w:t>
      </w:r>
      <w:r w:rsidR="005D70EB">
        <w:rPr>
          <w:rFonts w:ascii="Times New Roman" w:eastAsia="Times New Roman" w:hAnsi="Times New Roman" w:cs="Times New Roman"/>
          <w:sz w:val="28"/>
          <w:szCs w:val="28"/>
          <w:lang w:val="uk-UA"/>
        </w:rPr>
        <w:t>, а саме на мобільних пристроях, планшетах та комп’ютерах.</w:t>
      </w:r>
    </w:p>
    <w:p w14:paraId="0466BD3A" w14:textId="1B23CBD7" w:rsidR="00D64F0D" w:rsidRPr="005F6EFE" w:rsidRDefault="00000000" w:rsidP="005F6EFE">
      <w:pPr>
        <w:pStyle w:val="ListParagraph"/>
        <w:spacing w:before="240" w:after="240" w:line="360" w:lineRule="auto"/>
        <w:ind w:left="0" w:firstLine="709"/>
        <w:contextualSpacing w:val="0"/>
        <w:jc w:val="both"/>
        <w:outlineLvl w:val="2"/>
        <w:rPr>
          <w:rFonts w:ascii="Times New Roman" w:hAnsi="Times New Roman"/>
          <w:sz w:val="28"/>
          <w:szCs w:val="28"/>
          <w:lang w:val="en-US"/>
        </w:rPr>
      </w:pPr>
      <w:bookmarkStart w:id="27" w:name="__RefHeading___Toc3532_16749813"/>
      <w:bookmarkEnd w:id="27"/>
      <w:r>
        <w:rPr>
          <w:rFonts w:ascii="Times New Roman" w:eastAsia="Times New Roman" w:hAnsi="Times New Roman" w:cs="Times New Roman"/>
          <w:sz w:val="28"/>
          <w:szCs w:val="28"/>
          <w:lang w:val="uk-UA"/>
        </w:rPr>
        <w:t>3.3.5 Швидкодія</w:t>
      </w:r>
    </w:p>
    <w:p w14:paraId="74761662"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 xml:space="preserve">Система повинна підтримувати механізми збереження даних для подальшого їх </w:t>
      </w:r>
      <w:proofErr w:type="spellStart"/>
      <w:r>
        <w:rPr>
          <w:rFonts w:ascii="Times New Roman" w:eastAsia="Times New Roman" w:hAnsi="Times New Roman" w:cs="Times New Roman"/>
          <w:sz w:val="28"/>
          <w:szCs w:val="28"/>
          <w:lang w:val="uk-UA"/>
        </w:rPr>
        <w:t>перевикористання</w:t>
      </w:r>
      <w:proofErr w:type="spellEnd"/>
      <w:r>
        <w:rPr>
          <w:rFonts w:ascii="Times New Roman" w:eastAsia="Times New Roman" w:hAnsi="Times New Roman" w:cs="Times New Roman"/>
          <w:sz w:val="28"/>
          <w:szCs w:val="28"/>
          <w:lang w:val="uk-UA"/>
        </w:rPr>
        <w:t xml:space="preserve"> при потребі здобуття цих даних шляхом високонавантажених дій.</w:t>
      </w:r>
    </w:p>
    <w:p w14:paraId="7145B645" w14:textId="77777777" w:rsidR="00D64F0D" w:rsidRDefault="00D64F0D">
      <w:pPr>
        <w:pStyle w:val="ListParagraph"/>
        <w:spacing w:line="360" w:lineRule="auto"/>
        <w:ind w:left="0" w:firstLine="709"/>
        <w:contextualSpacing w:val="0"/>
        <w:jc w:val="both"/>
        <w:rPr>
          <w:rFonts w:eastAsia="Times New Roman" w:cs="Times New Roman"/>
          <w:lang w:val="en-US"/>
        </w:rPr>
      </w:pPr>
    </w:p>
    <w:p w14:paraId="16A1D757" w14:textId="3E82BBAA" w:rsidR="00D64F0D" w:rsidRPr="005F6EFE" w:rsidRDefault="00000000" w:rsidP="005F6EFE">
      <w:pPr>
        <w:pStyle w:val="ListParagraph"/>
        <w:spacing w:after="240" w:line="360" w:lineRule="auto"/>
        <w:ind w:left="0" w:firstLine="709"/>
        <w:contextualSpacing w:val="0"/>
        <w:jc w:val="both"/>
        <w:outlineLvl w:val="2"/>
        <w:rPr>
          <w:rFonts w:ascii="Times New Roman" w:hAnsi="Times New Roman"/>
          <w:sz w:val="28"/>
          <w:szCs w:val="28"/>
          <w:lang w:val="en-US"/>
        </w:rPr>
      </w:pPr>
      <w:bookmarkStart w:id="28" w:name="__RefHeading___Toc3534_16749813"/>
      <w:bookmarkEnd w:id="28"/>
      <w:r>
        <w:rPr>
          <w:rFonts w:ascii="Times New Roman" w:eastAsia="Times New Roman" w:hAnsi="Times New Roman" w:cs="Times New Roman"/>
          <w:sz w:val="28"/>
          <w:szCs w:val="28"/>
          <w:lang w:val="uk-UA"/>
        </w:rPr>
        <w:t>3.3.6 Підтримка багатьох браузерів</w:t>
      </w:r>
    </w:p>
    <w:p w14:paraId="6F2A9076" w14:textId="21D7D265" w:rsidR="00D64F0D" w:rsidRDefault="00000000" w:rsidP="005F6EFE">
      <w:pPr>
        <w:pStyle w:val="ListParagraph"/>
        <w:spacing w:line="360" w:lineRule="auto"/>
        <w:ind w:left="0" w:firstLine="709"/>
        <w:contextualSpacing w:val="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Програмна система має бути доступною та працювати однаковим чином на всіх сучасних браузерах.</w:t>
      </w:r>
    </w:p>
    <w:p w14:paraId="4797ABB3" w14:textId="77777777" w:rsidR="007D087A" w:rsidRPr="005F6EFE" w:rsidRDefault="007D087A" w:rsidP="005F6EFE">
      <w:pPr>
        <w:pStyle w:val="ListParagraph"/>
        <w:spacing w:line="360" w:lineRule="auto"/>
        <w:ind w:left="0" w:firstLine="709"/>
        <w:contextualSpacing w:val="0"/>
        <w:jc w:val="both"/>
        <w:rPr>
          <w:rFonts w:ascii="Times New Roman" w:hAnsi="Times New Roman"/>
          <w:sz w:val="28"/>
          <w:szCs w:val="28"/>
          <w:lang w:val="en-US"/>
        </w:rPr>
      </w:pPr>
    </w:p>
    <w:p w14:paraId="27A80A30" w14:textId="5061B84B" w:rsidR="00D64F0D" w:rsidRPr="005F6EFE" w:rsidRDefault="00000000" w:rsidP="005F6EFE">
      <w:pPr>
        <w:pStyle w:val="ListParagraph"/>
        <w:spacing w:before="240" w:after="240" w:line="360" w:lineRule="auto"/>
        <w:ind w:left="0" w:firstLine="709"/>
        <w:contextualSpacing w:val="0"/>
        <w:jc w:val="both"/>
        <w:outlineLvl w:val="2"/>
        <w:rPr>
          <w:rFonts w:ascii="Times New Roman" w:hAnsi="Times New Roman"/>
          <w:sz w:val="28"/>
          <w:szCs w:val="28"/>
          <w:lang w:val="en-US"/>
        </w:rPr>
      </w:pPr>
      <w:bookmarkStart w:id="29" w:name="__RefHeading___Toc3536_16749813"/>
      <w:bookmarkEnd w:id="29"/>
      <w:r>
        <w:rPr>
          <w:rFonts w:ascii="Times New Roman" w:eastAsia="Times New Roman" w:hAnsi="Times New Roman" w:cs="Times New Roman"/>
          <w:sz w:val="28"/>
          <w:szCs w:val="28"/>
          <w:lang w:val="uk-UA"/>
        </w:rPr>
        <w:lastRenderedPageBreak/>
        <w:t>3.3.7 Безпека даних</w:t>
      </w:r>
    </w:p>
    <w:p w14:paraId="14869CE4" w14:textId="77777777" w:rsidR="005D70EB" w:rsidRPr="005D70EB" w:rsidRDefault="005D70EB" w:rsidP="005D70EB">
      <w:pPr>
        <w:spacing w:line="360" w:lineRule="auto"/>
        <w:ind w:firstLine="709"/>
        <w:jc w:val="both"/>
        <w:rPr>
          <w:rFonts w:ascii="Times New Roman" w:hAnsi="Times New Roman" w:cs="Times New Roman"/>
          <w:sz w:val="28"/>
          <w:szCs w:val="28"/>
          <w:lang w:val="uk-UA"/>
        </w:rPr>
      </w:pPr>
      <w:r w:rsidRPr="005D70EB">
        <w:rPr>
          <w:rFonts w:ascii="Times New Roman" w:hAnsi="Times New Roman" w:cs="Times New Roman"/>
          <w:sz w:val="28"/>
          <w:szCs w:val="28"/>
          <w:lang w:val="uk-UA"/>
        </w:rPr>
        <w:t xml:space="preserve">Програмна система повинна зберігати лише необхідну для ідентифікації користувача приватну інформацію, мінімізуючи обсяг персональних даних. Уся критична інформація зберігається в зашифрованому або </w:t>
      </w:r>
      <w:proofErr w:type="spellStart"/>
      <w:r w:rsidRPr="005D70EB">
        <w:rPr>
          <w:rFonts w:ascii="Times New Roman" w:hAnsi="Times New Roman" w:cs="Times New Roman"/>
          <w:sz w:val="28"/>
          <w:szCs w:val="28"/>
          <w:lang w:val="uk-UA"/>
        </w:rPr>
        <w:t>захешованому</w:t>
      </w:r>
      <w:proofErr w:type="spellEnd"/>
      <w:r w:rsidRPr="005D70EB">
        <w:rPr>
          <w:rFonts w:ascii="Times New Roman" w:hAnsi="Times New Roman" w:cs="Times New Roman"/>
          <w:sz w:val="28"/>
          <w:szCs w:val="28"/>
          <w:lang w:val="uk-UA"/>
        </w:rPr>
        <w:t xml:space="preserve"> вигляді. Для шифрування даних використовується стійкий алгоритм </w:t>
      </w:r>
      <w:proofErr w:type="spellStart"/>
      <w:r w:rsidRPr="005D70EB">
        <w:rPr>
          <w:rFonts w:ascii="Times New Roman" w:hAnsi="Times New Roman" w:cs="Times New Roman"/>
          <w:sz w:val="28"/>
          <w:szCs w:val="28"/>
          <w:lang w:val="uk-UA"/>
        </w:rPr>
        <w:t>Blowfish</w:t>
      </w:r>
      <w:proofErr w:type="spellEnd"/>
      <w:r w:rsidRPr="005D70EB">
        <w:rPr>
          <w:rFonts w:ascii="Times New Roman" w:hAnsi="Times New Roman" w:cs="Times New Roman"/>
          <w:sz w:val="28"/>
          <w:szCs w:val="28"/>
          <w:lang w:val="uk-UA"/>
        </w:rPr>
        <w:t xml:space="preserve">, який забезпечує високий рівень безпеки при зберіганні конфіденційної інформації. Для автентифікації та авторизації користувачів застосовується JWT (JSON </w:t>
      </w:r>
      <w:proofErr w:type="spellStart"/>
      <w:r w:rsidRPr="005D70EB">
        <w:rPr>
          <w:rFonts w:ascii="Times New Roman" w:hAnsi="Times New Roman" w:cs="Times New Roman"/>
          <w:sz w:val="28"/>
          <w:szCs w:val="28"/>
          <w:lang w:val="uk-UA"/>
        </w:rPr>
        <w:t>Web</w:t>
      </w:r>
      <w:proofErr w:type="spellEnd"/>
      <w:r w:rsidRPr="005D70EB">
        <w:rPr>
          <w:rFonts w:ascii="Times New Roman" w:hAnsi="Times New Roman" w:cs="Times New Roman"/>
          <w:sz w:val="28"/>
          <w:szCs w:val="28"/>
          <w:lang w:val="uk-UA"/>
        </w:rPr>
        <w:t xml:space="preserve"> </w:t>
      </w:r>
      <w:proofErr w:type="spellStart"/>
      <w:r w:rsidRPr="005D70EB">
        <w:rPr>
          <w:rFonts w:ascii="Times New Roman" w:hAnsi="Times New Roman" w:cs="Times New Roman"/>
          <w:sz w:val="28"/>
          <w:szCs w:val="28"/>
          <w:lang w:val="uk-UA"/>
        </w:rPr>
        <w:t>Token</w:t>
      </w:r>
      <w:proofErr w:type="spellEnd"/>
      <w:r w:rsidRPr="005D70EB">
        <w:rPr>
          <w:rFonts w:ascii="Times New Roman" w:hAnsi="Times New Roman" w:cs="Times New Roman"/>
          <w:sz w:val="28"/>
          <w:szCs w:val="28"/>
          <w:lang w:val="uk-UA"/>
        </w:rPr>
        <w:t xml:space="preserve">), що дозволяє реалізувати безпечну </w:t>
      </w:r>
      <w:proofErr w:type="spellStart"/>
      <w:r w:rsidRPr="005D70EB">
        <w:rPr>
          <w:rFonts w:ascii="Times New Roman" w:hAnsi="Times New Roman" w:cs="Times New Roman"/>
          <w:sz w:val="28"/>
          <w:szCs w:val="28"/>
          <w:lang w:val="uk-UA"/>
        </w:rPr>
        <w:t>безстейтову</w:t>
      </w:r>
      <w:proofErr w:type="spellEnd"/>
      <w:r w:rsidRPr="005D70EB">
        <w:rPr>
          <w:rFonts w:ascii="Times New Roman" w:hAnsi="Times New Roman" w:cs="Times New Roman"/>
          <w:sz w:val="28"/>
          <w:szCs w:val="28"/>
          <w:lang w:val="uk-UA"/>
        </w:rPr>
        <w:t xml:space="preserve"> взаємодію між клієнтом і сервером, а також ефективно контролювати доступ до ресурсів системи.</w:t>
      </w:r>
    </w:p>
    <w:p w14:paraId="508C2DB1" w14:textId="0E8EBA1D" w:rsidR="00D64F0D" w:rsidRPr="005F6EFE" w:rsidRDefault="00000000" w:rsidP="005F6EFE">
      <w:pPr>
        <w:pStyle w:val="ListParagraph"/>
        <w:spacing w:before="240" w:after="240" w:line="360" w:lineRule="auto"/>
        <w:ind w:left="0" w:firstLine="709"/>
        <w:contextualSpacing w:val="0"/>
        <w:jc w:val="both"/>
        <w:outlineLvl w:val="2"/>
        <w:rPr>
          <w:rFonts w:ascii="Times New Roman" w:hAnsi="Times New Roman"/>
          <w:sz w:val="28"/>
          <w:szCs w:val="28"/>
          <w:lang w:val="en-US"/>
        </w:rPr>
      </w:pPr>
      <w:r>
        <w:rPr>
          <w:rFonts w:ascii="Times New Roman" w:eastAsia="Times New Roman" w:hAnsi="Times New Roman" w:cs="Times New Roman"/>
          <w:sz w:val="28"/>
          <w:szCs w:val="28"/>
          <w:lang w:val="uk-UA"/>
        </w:rPr>
        <w:t>3.3.8 Робота з одночасним доступом</w:t>
      </w:r>
    </w:p>
    <w:p w14:paraId="2CC1B758"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Програмна система повинна мати можливість обробки паралельних запитів без впливу запитів на результат один одного, якщо це не пряма дія спрямована на зміну стану системи.</w:t>
      </w:r>
    </w:p>
    <w:p w14:paraId="418C8594" w14:textId="0D04383A" w:rsidR="00D64F0D" w:rsidRPr="005F6EFE" w:rsidRDefault="00000000" w:rsidP="005F6EFE">
      <w:pPr>
        <w:pStyle w:val="ListParagraph"/>
        <w:spacing w:before="240" w:after="240" w:line="360" w:lineRule="auto"/>
        <w:ind w:left="0" w:firstLine="709"/>
        <w:contextualSpacing w:val="0"/>
        <w:jc w:val="both"/>
        <w:outlineLvl w:val="2"/>
        <w:rPr>
          <w:rFonts w:ascii="Times New Roman" w:hAnsi="Times New Roman"/>
          <w:sz w:val="28"/>
          <w:szCs w:val="28"/>
          <w:lang w:val="en-US"/>
        </w:rPr>
      </w:pPr>
      <w:bookmarkStart w:id="30" w:name="__RefHeading___Toc3540_16749813"/>
      <w:bookmarkEnd w:id="30"/>
      <w:r>
        <w:rPr>
          <w:rFonts w:ascii="Times New Roman" w:eastAsia="Times New Roman" w:hAnsi="Times New Roman" w:cs="Times New Roman"/>
          <w:sz w:val="28"/>
          <w:szCs w:val="28"/>
          <w:lang w:val="uk-UA"/>
        </w:rPr>
        <w:t>3.3.9 Захист від помилок</w:t>
      </w:r>
    </w:p>
    <w:p w14:paraId="1A7E4335" w14:textId="4E9DD37C" w:rsidR="00D64F0D" w:rsidRPr="005F6EFE" w:rsidRDefault="00000000" w:rsidP="005F6EFE">
      <w:pPr>
        <w:pStyle w:val="ListParagraph"/>
        <w:spacing w:line="360" w:lineRule="auto"/>
        <w:ind w:left="0" w:firstLine="709"/>
        <w:contextualSpacing w:val="0"/>
        <w:jc w:val="both"/>
        <w:rPr>
          <w:rFonts w:ascii="Times New Roman" w:hAnsi="Times New Roman"/>
          <w:sz w:val="28"/>
          <w:szCs w:val="28"/>
          <w:lang w:val="en-US"/>
        </w:rPr>
      </w:pPr>
      <w:r>
        <w:rPr>
          <w:rFonts w:ascii="Times New Roman" w:eastAsia="Times New Roman" w:hAnsi="Times New Roman" w:cs="Times New Roman"/>
          <w:sz w:val="28"/>
          <w:szCs w:val="28"/>
          <w:lang w:val="uk-UA"/>
        </w:rPr>
        <w:t>Частини інтерфейсу програмної системи повинні бути доступними лише при достатній кількості введених даних для запобігання подальших помилок при обробці цих даних.</w:t>
      </w:r>
    </w:p>
    <w:p w14:paraId="0593EFD9" w14:textId="30D5D5CA" w:rsidR="00D64F0D" w:rsidRPr="005F6EFE" w:rsidRDefault="00000000" w:rsidP="005F6EFE">
      <w:pPr>
        <w:pStyle w:val="ListParagraph"/>
        <w:spacing w:before="240" w:after="240" w:line="360" w:lineRule="auto"/>
        <w:ind w:left="0" w:firstLine="709"/>
        <w:contextualSpacing w:val="0"/>
        <w:jc w:val="both"/>
        <w:outlineLvl w:val="1"/>
        <w:rPr>
          <w:rFonts w:ascii="Times New Roman" w:hAnsi="Times New Roman"/>
          <w:sz w:val="28"/>
          <w:szCs w:val="28"/>
          <w:lang w:val="en-US"/>
        </w:rPr>
      </w:pPr>
      <w:bookmarkStart w:id="31" w:name="__RefHeading___Toc3542_16749813"/>
      <w:bookmarkEnd w:id="31"/>
      <w:r>
        <w:rPr>
          <w:rFonts w:ascii="Times New Roman" w:eastAsia="Times New Roman" w:hAnsi="Times New Roman" w:cs="Times New Roman"/>
          <w:sz w:val="28"/>
          <w:szCs w:val="28"/>
          <w:lang w:val="uk-UA"/>
        </w:rPr>
        <w:t>3.4 Вимоги бази даних</w:t>
      </w:r>
    </w:p>
    <w:p w14:paraId="17650E9B"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У процесі розробки системи було обрано систему управління базами даних Microsoft SQL Server, оскільки вона забезпечує високу продуктивність, добру масштабованість, а також має відмінну сумісність із середовищем розробки. Крім того, ця СУБД гарантує надійне та безпечне зберігання даних.</w:t>
      </w:r>
    </w:p>
    <w:p w14:paraId="1AEE21AF"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 xml:space="preserve">Для реалізації моделі даних у межах </w:t>
      </w:r>
      <w:proofErr w:type="spellStart"/>
      <w:r>
        <w:rPr>
          <w:rFonts w:ascii="Times New Roman" w:eastAsia="Times New Roman" w:hAnsi="Times New Roman" w:cs="Times New Roman"/>
          <w:sz w:val="28"/>
          <w:szCs w:val="28"/>
          <w:lang w:val="uk-UA"/>
        </w:rPr>
        <w:t>проєкту</w:t>
      </w:r>
      <w:proofErr w:type="spellEnd"/>
      <w:r>
        <w:rPr>
          <w:rFonts w:ascii="Times New Roman" w:eastAsia="Times New Roman" w:hAnsi="Times New Roman" w:cs="Times New Roman"/>
          <w:sz w:val="28"/>
          <w:szCs w:val="28"/>
          <w:lang w:val="uk-UA"/>
        </w:rPr>
        <w:t xml:space="preserve"> було використано реляційний підхід, що передбачає представлення об'єктів предметної області у вигляді таблиць з можливістю встановлення між ними </w:t>
      </w:r>
      <w:proofErr w:type="spellStart"/>
      <w:r>
        <w:rPr>
          <w:rFonts w:ascii="Times New Roman" w:eastAsia="Times New Roman" w:hAnsi="Times New Roman" w:cs="Times New Roman"/>
          <w:sz w:val="28"/>
          <w:szCs w:val="28"/>
          <w:lang w:val="uk-UA"/>
        </w:rPr>
        <w:t>зв’язків</w:t>
      </w:r>
      <w:proofErr w:type="spellEnd"/>
      <w:r>
        <w:rPr>
          <w:rFonts w:ascii="Times New Roman" w:eastAsia="Times New Roman" w:hAnsi="Times New Roman" w:cs="Times New Roman"/>
          <w:sz w:val="28"/>
          <w:szCs w:val="28"/>
          <w:lang w:val="uk-UA"/>
        </w:rPr>
        <w:t xml:space="preserve"> через унікальні ідентифікатори — первинні та зовнішні ключі. Така структура дозволяє ефективно зберігати та </w:t>
      </w:r>
      <w:r>
        <w:rPr>
          <w:rFonts w:ascii="Times New Roman" w:eastAsia="Times New Roman" w:hAnsi="Times New Roman" w:cs="Times New Roman"/>
          <w:sz w:val="28"/>
          <w:szCs w:val="28"/>
          <w:lang w:val="uk-UA"/>
        </w:rPr>
        <w:lastRenderedPageBreak/>
        <w:t>обробляти структуровану інформацію, що позитивно впливає на загальну продуктивність системи.</w:t>
      </w:r>
    </w:p>
    <w:p w14:paraId="3C8EF417" w14:textId="77777777" w:rsidR="00D64F0D" w:rsidRDefault="00000000">
      <w:pPr>
        <w:pStyle w:val="ListParagraph"/>
        <w:spacing w:line="360" w:lineRule="auto"/>
        <w:ind w:left="0" w:firstLine="709"/>
        <w:contextualSpacing w:val="0"/>
        <w:jc w:val="both"/>
        <w:rPr>
          <w:rFonts w:ascii="Times New Roman" w:hAnsi="Times New Roman"/>
          <w:sz w:val="28"/>
          <w:szCs w:val="28"/>
        </w:rPr>
      </w:pPr>
      <w:r>
        <w:rPr>
          <w:rFonts w:ascii="Times New Roman" w:eastAsia="Times New Roman" w:hAnsi="Times New Roman" w:cs="Times New Roman"/>
          <w:sz w:val="28"/>
          <w:szCs w:val="28"/>
          <w:lang w:val="uk-UA"/>
        </w:rPr>
        <w:t xml:space="preserve">Для взаємодії з базою даних було обрано ORM-фреймворк </w:t>
      </w:r>
      <w:proofErr w:type="spellStart"/>
      <w:r>
        <w:rPr>
          <w:rFonts w:ascii="Times New Roman" w:eastAsia="Times New Roman" w:hAnsi="Times New Roman" w:cs="Times New Roman"/>
          <w:sz w:val="28"/>
          <w:szCs w:val="28"/>
          <w:lang w:val="uk-UA"/>
        </w:rPr>
        <w:t>Entity</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Framework</w:t>
      </w:r>
      <w:proofErr w:type="spellEnd"/>
      <w:r>
        <w:rPr>
          <w:rFonts w:ascii="Times New Roman" w:eastAsia="Times New Roman" w:hAnsi="Times New Roman" w:cs="Times New Roman"/>
          <w:sz w:val="28"/>
          <w:szCs w:val="28"/>
          <w:lang w:val="uk-UA"/>
        </w:rPr>
        <w:t xml:space="preserve"> </w:t>
      </w:r>
      <w:proofErr w:type="spellStart"/>
      <w:r>
        <w:rPr>
          <w:rFonts w:ascii="Times New Roman" w:eastAsia="Times New Roman" w:hAnsi="Times New Roman" w:cs="Times New Roman"/>
          <w:sz w:val="28"/>
          <w:szCs w:val="28"/>
          <w:lang w:val="uk-UA"/>
        </w:rPr>
        <w:t>Core</w:t>
      </w:r>
      <w:proofErr w:type="spellEnd"/>
      <w:r>
        <w:rPr>
          <w:rFonts w:ascii="Times New Roman" w:eastAsia="Times New Roman" w:hAnsi="Times New Roman" w:cs="Times New Roman"/>
          <w:sz w:val="28"/>
          <w:szCs w:val="28"/>
          <w:lang w:val="uk-UA"/>
        </w:rPr>
        <w:t>. Його застосування спрощує доступ до даних за рахунок об’єктно-орієнтованого підходу, забезпечує захист від SQL-ін’єкцій та знижує ймовірність помилок завдяки використанню дерев виразів при формуванні запитів.</w:t>
      </w:r>
    </w:p>
    <w:sectPr w:rsidR="00D64F0D">
      <w:headerReference w:type="default" r:id="rId8"/>
      <w:pgSz w:w="11906" w:h="16838"/>
      <w:pgMar w:top="1134" w:right="567" w:bottom="1134" w:left="1418" w:header="720" w:footer="0" w:gutter="0"/>
      <w:pgNumType w:start="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2F992" w14:textId="77777777" w:rsidR="0033259F" w:rsidRDefault="0033259F">
      <w:pPr>
        <w:spacing w:line="240" w:lineRule="auto"/>
      </w:pPr>
      <w:r>
        <w:separator/>
      </w:r>
    </w:p>
  </w:endnote>
  <w:endnote w:type="continuationSeparator" w:id="0">
    <w:p w14:paraId="1CFA857B" w14:textId="77777777" w:rsidR="0033259F" w:rsidRDefault="00332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F8BA7" w14:textId="77777777" w:rsidR="0033259F" w:rsidRDefault="0033259F">
      <w:pPr>
        <w:spacing w:line="240" w:lineRule="auto"/>
      </w:pPr>
      <w:r>
        <w:separator/>
      </w:r>
    </w:p>
  </w:footnote>
  <w:footnote w:type="continuationSeparator" w:id="0">
    <w:p w14:paraId="6C3506E6" w14:textId="77777777" w:rsidR="0033259F" w:rsidRDefault="003325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4101060"/>
      <w:docPartObj>
        <w:docPartGallery w:val="Page Numbers (Top of Page)"/>
        <w:docPartUnique/>
      </w:docPartObj>
    </w:sdtPr>
    <w:sdtEndPr>
      <w:rPr>
        <w:rFonts w:ascii="Times New Roman" w:hAnsi="Times New Roman" w:cs="Times New Roman"/>
        <w:sz w:val="24"/>
        <w:szCs w:val="24"/>
      </w:rPr>
    </w:sdtEndPr>
    <w:sdtContent>
      <w:p w14:paraId="5EFEB1AA" w14:textId="77777777" w:rsidR="00D64F0D" w:rsidRPr="00225D51" w:rsidRDefault="00000000">
        <w:pPr>
          <w:pStyle w:val="Header"/>
          <w:jc w:val="right"/>
          <w:rPr>
            <w:rFonts w:ascii="Times New Roman" w:hAnsi="Times New Roman" w:cs="Times New Roman"/>
            <w:sz w:val="24"/>
            <w:szCs w:val="24"/>
          </w:rPr>
        </w:pPr>
        <w:r w:rsidRPr="00225D51">
          <w:rPr>
            <w:rFonts w:ascii="Times New Roman" w:hAnsi="Times New Roman" w:cs="Times New Roman"/>
            <w:sz w:val="24"/>
            <w:szCs w:val="24"/>
          </w:rPr>
          <w:fldChar w:fldCharType="begin"/>
        </w:r>
        <w:r w:rsidRPr="00225D51">
          <w:rPr>
            <w:rFonts w:ascii="Times New Roman" w:hAnsi="Times New Roman" w:cs="Times New Roman"/>
            <w:sz w:val="24"/>
            <w:szCs w:val="24"/>
          </w:rPr>
          <w:instrText xml:space="preserve"> PAGE </w:instrText>
        </w:r>
        <w:r w:rsidRPr="00225D51">
          <w:rPr>
            <w:rFonts w:ascii="Times New Roman" w:hAnsi="Times New Roman" w:cs="Times New Roman"/>
            <w:sz w:val="24"/>
            <w:szCs w:val="24"/>
          </w:rPr>
          <w:fldChar w:fldCharType="separate"/>
        </w:r>
        <w:r w:rsidRPr="00225D51">
          <w:rPr>
            <w:rFonts w:ascii="Times New Roman" w:hAnsi="Times New Roman" w:cs="Times New Roman"/>
            <w:sz w:val="24"/>
            <w:szCs w:val="24"/>
          </w:rPr>
          <w:t>16</w:t>
        </w:r>
        <w:r w:rsidRPr="00225D51">
          <w:rPr>
            <w:rFonts w:ascii="Times New Roman" w:hAnsi="Times New Roman" w:cs="Times New Roman"/>
            <w:sz w:val="24"/>
            <w:szCs w:val="24"/>
          </w:rPr>
          <w:fldChar w:fldCharType="end"/>
        </w:r>
      </w:p>
    </w:sdtContent>
  </w:sdt>
  <w:p w14:paraId="6BF2B3C7" w14:textId="77777777" w:rsidR="00D64F0D" w:rsidRDefault="00D64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465"/>
    <w:multiLevelType w:val="multilevel"/>
    <w:tmpl w:val="82C662DC"/>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12265F57"/>
    <w:multiLevelType w:val="multilevel"/>
    <w:tmpl w:val="93DCDE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3154CB7"/>
    <w:multiLevelType w:val="multilevel"/>
    <w:tmpl w:val="B01A68A0"/>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19772CA2"/>
    <w:multiLevelType w:val="multilevel"/>
    <w:tmpl w:val="B734F90A"/>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4" w15:restartNumberingAfterBreak="0">
    <w:nsid w:val="30097E96"/>
    <w:multiLevelType w:val="multilevel"/>
    <w:tmpl w:val="29F29D44"/>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2E000AF"/>
    <w:multiLevelType w:val="multilevel"/>
    <w:tmpl w:val="E72036D6"/>
    <w:lvl w:ilvl="0">
      <w:start w:val="1"/>
      <w:numFmt w:val="bullet"/>
      <w:lvlText w:val="–"/>
      <w:lvlJc w:val="left"/>
      <w:pPr>
        <w:tabs>
          <w:tab w:val="num" w:pos="0"/>
        </w:tabs>
        <w:ind w:left="1417" w:hanging="360"/>
      </w:pPr>
      <w:rPr>
        <w:rFonts w:ascii="Times New Roman" w:hAnsi="Times New Roman" w:cs="Times New Roman" w:hint="default"/>
      </w:rPr>
    </w:lvl>
    <w:lvl w:ilvl="1">
      <w:start w:val="1"/>
      <w:numFmt w:val="bullet"/>
      <w:lvlText w:val="o"/>
      <w:lvlJc w:val="left"/>
      <w:pPr>
        <w:tabs>
          <w:tab w:val="num" w:pos="0"/>
        </w:tabs>
        <w:ind w:left="2137" w:hanging="360"/>
      </w:pPr>
      <w:rPr>
        <w:rFonts w:ascii="Courier New" w:hAnsi="Courier New" w:cs="Courier New" w:hint="default"/>
      </w:rPr>
    </w:lvl>
    <w:lvl w:ilvl="2">
      <w:start w:val="1"/>
      <w:numFmt w:val="bullet"/>
      <w:lvlText w:val=""/>
      <w:lvlJc w:val="left"/>
      <w:pPr>
        <w:tabs>
          <w:tab w:val="num" w:pos="0"/>
        </w:tabs>
        <w:ind w:left="2857" w:hanging="360"/>
      </w:pPr>
      <w:rPr>
        <w:rFonts w:ascii="Wingdings" w:hAnsi="Wingdings" w:cs="Wingdings" w:hint="default"/>
      </w:rPr>
    </w:lvl>
    <w:lvl w:ilvl="3">
      <w:start w:val="1"/>
      <w:numFmt w:val="bullet"/>
      <w:lvlText w:val=""/>
      <w:lvlJc w:val="left"/>
      <w:pPr>
        <w:tabs>
          <w:tab w:val="num" w:pos="0"/>
        </w:tabs>
        <w:ind w:left="3577" w:hanging="360"/>
      </w:pPr>
      <w:rPr>
        <w:rFonts w:ascii="Symbol" w:hAnsi="Symbol" w:cs="Symbol" w:hint="default"/>
      </w:rPr>
    </w:lvl>
    <w:lvl w:ilvl="4">
      <w:start w:val="1"/>
      <w:numFmt w:val="bullet"/>
      <w:lvlText w:val="o"/>
      <w:lvlJc w:val="left"/>
      <w:pPr>
        <w:tabs>
          <w:tab w:val="num" w:pos="0"/>
        </w:tabs>
        <w:ind w:left="4297" w:hanging="360"/>
      </w:pPr>
      <w:rPr>
        <w:rFonts w:ascii="Courier New" w:hAnsi="Courier New" w:cs="Courier New" w:hint="default"/>
      </w:rPr>
    </w:lvl>
    <w:lvl w:ilvl="5">
      <w:start w:val="1"/>
      <w:numFmt w:val="bullet"/>
      <w:lvlText w:val=""/>
      <w:lvlJc w:val="left"/>
      <w:pPr>
        <w:tabs>
          <w:tab w:val="num" w:pos="0"/>
        </w:tabs>
        <w:ind w:left="5017" w:hanging="360"/>
      </w:pPr>
      <w:rPr>
        <w:rFonts w:ascii="Wingdings" w:hAnsi="Wingdings" w:cs="Wingdings" w:hint="default"/>
      </w:rPr>
    </w:lvl>
    <w:lvl w:ilvl="6">
      <w:start w:val="1"/>
      <w:numFmt w:val="bullet"/>
      <w:lvlText w:val=""/>
      <w:lvlJc w:val="left"/>
      <w:pPr>
        <w:tabs>
          <w:tab w:val="num" w:pos="0"/>
        </w:tabs>
        <w:ind w:left="5737" w:hanging="360"/>
      </w:pPr>
      <w:rPr>
        <w:rFonts w:ascii="Symbol" w:hAnsi="Symbol" w:cs="Symbol" w:hint="default"/>
      </w:rPr>
    </w:lvl>
    <w:lvl w:ilvl="7">
      <w:start w:val="1"/>
      <w:numFmt w:val="bullet"/>
      <w:lvlText w:val="o"/>
      <w:lvlJc w:val="left"/>
      <w:pPr>
        <w:tabs>
          <w:tab w:val="num" w:pos="0"/>
        </w:tabs>
        <w:ind w:left="6457" w:hanging="360"/>
      </w:pPr>
      <w:rPr>
        <w:rFonts w:ascii="Courier New" w:hAnsi="Courier New" w:cs="Courier New" w:hint="default"/>
      </w:rPr>
    </w:lvl>
    <w:lvl w:ilvl="8">
      <w:start w:val="1"/>
      <w:numFmt w:val="bullet"/>
      <w:lvlText w:val=""/>
      <w:lvlJc w:val="left"/>
      <w:pPr>
        <w:tabs>
          <w:tab w:val="num" w:pos="0"/>
        </w:tabs>
        <w:ind w:left="7177" w:hanging="360"/>
      </w:pPr>
      <w:rPr>
        <w:rFonts w:ascii="Wingdings" w:hAnsi="Wingdings" w:cs="Wingdings" w:hint="default"/>
      </w:rPr>
    </w:lvl>
  </w:abstractNum>
  <w:abstractNum w:abstractNumId="6" w15:restartNumberingAfterBreak="0">
    <w:nsid w:val="36243981"/>
    <w:multiLevelType w:val="multilevel"/>
    <w:tmpl w:val="957C5674"/>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64D45352"/>
    <w:multiLevelType w:val="multilevel"/>
    <w:tmpl w:val="70E448F0"/>
    <w:lvl w:ilvl="0">
      <w:start w:val="1"/>
      <w:numFmt w:val="bullet"/>
      <w:lvlText w:val=""/>
      <w:lvlJc w:val="left"/>
      <w:pPr>
        <w:tabs>
          <w:tab w:val="num" w:pos="0"/>
        </w:tabs>
        <w:ind w:left="1429" w:hanging="360"/>
      </w:pPr>
      <w:rPr>
        <w:rFonts w:ascii="Symbol" w:hAnsi="Symbol" w:cs="Symbol" w:hint="default"/>
        <w:w w:val="100"/>
        <w:sz w:val="28"/>
        <w:szCs w:val="28"/>
        <w:lang w:val="uk-UA"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15:restartNumberingAfterBreak="0">
    <w:nsid w:val="68902050"/>
    <w:multiLevelType w:val="multilevel"/>
    <w:tmpl w:val="CCD0D780"/>
    <w:lvl w:ilvl="0">
      <w:start w:val="1"/>
      <w:numFmt w:val="bullet"/>
      <w:lvlText w:val="–"/>
      <w:lvlJc w:val="left"/>
      <w:pPr>
        <w:tabs>
          <w:tab w:val="num" w:pos="0"/>
        </w:tabs>
        <w:ind w:left="1060" w:hanging="360"/>
      </w:pPr>
      <w:rPr>
        <w:rFonts w:ascii="Times New Roman" w:hAnsi="Times New Roman" w:cs="Times New Roman"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num w:numId="1" w16cid:durableId="659584208">
    <w:abstractNumId w:val="3"/>
  </w:num>
  <w:num w:numId="2" w16cid:durableId="1438217359">
    <w:abstractNumId w:val="2"/>
  </w:num>
  <w:num w:numId="3" w16cid:durableId="1987584990">
    <w:abstractNumId w:val="4"/>
  </w:num>
  <w:num w:numId="4" w16cid:durableId="1407452865">
    <w:abstractNumId w:val="0"/>
  </w:num>
  <w:num w:numId="5" w16cid:durableId="541479320">
    <w:abstractNumId w:val="6"/>
  </w:num>
  <w:num w:numId="6" w16cid:durableId="157574000">
    <w:abstractNumId w:val="7"/>
  </w:num>
  <w:num w:numId="7" w16cid:durableId="1329863087">
    <w:abstractNumId w:val="8"/>
  </w:num>
  <w:num w:numId="8" w16cid:durableId="1920671421">
    <w:abstractNumId w:val="5"/>
  </w:num>
  <w:num w:numId="9" w16cid:durableId="1594391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0D"/>
    <w:rsid w:val="00024B09"/>
    <w:rsid w:val="0019235E"/>
    <w:rsid w:val="001D59B0"/>
    <w:rsid w:val="00225D51"/>
    <w:rsid w:val="0033259F"/>
    <w:rsid w:val="005D70EB"/>
    <w:rsid w:val="005F6EFE"/>
    <w:rsid w:val="006D3BB1"/>
    <w:rsid w:val="006F2EE3"/>
    <w:rsid w:val="0075635F"/>
    <w:rsid w:val="007D087A"/>
    <w:rsid w:val="009B2BC7"/>
    <w:rsid w:val="00AC3663"/>
    <w:rsid w:val="00BF3A51"/>
    <w:rsid w:val="00C201B3"/>
    <w:rsid w:val="00D64F0D"/>
    <w:rsid w:val="00FE299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DD77"/>
  <w15:docId w15:val="{C5415175-377F-4A96-A306-EB77BF9F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37C"/>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C542D"/>
  </w:style>
  <w:style w:type="character" w:customStyle="1" w:styleId="FooterChar">
    <w:name w:val="Footer Char"/>
    <w:basedOn w:val="DefaultParagraphFont"/>
    <w:link w:val="Footer"/>
    <w:uiPriority w:val="99"/>
    <w:qFormat/>
    <w:rsid w:val="006C542D"/>
  </w:style>
  <w:style w:type="character" w:styleId="Hyperlink">
    <w:name w:val="Hyperlink"/>
    <w:uiPriority w:val="99"/>
    <w:rPr>
      <w:color w:val="000080"/>
      <w:u w:val="single"/>
    </w:rPr>
  </w:style>
  <w:style w:type="character" w:customStyle="1" w:styleId="a">
    <w:name w:val="Посилання покажчика"/>
    <w:qFormat/>
  </w:style>
  <w:style w:type="paragraph" w:customStyle="1" w:styleId="a0">
    <w:name w:val="Заголовок"/>
    <w:basedOn w:val="Normal"/>
    <w:next w:val="BodyText"/>
    <w:qFormat/>
    <w:pPr>
      <w:keepNext/>
      <w:spacing w:before="240" w:after="120"/>
    </w:pPr>
    <w:rPr>
      <w:rFonts w:ascii="Times New Roman" w:eastAsia="Microsoft YaHei" w:hAnsi="Times New Roman"/>
      <w:sz w:val="28"/>
      <w:szCs w:val="28"/>
    </w:rPr>
  </w:style>
  <w:style w:type="paragraph" w:styleId="BodyText">
    <w:name w:val="Body Text"/>
    <w:basedOn w:val="Normal"/>
    <w:pPr>
      <w:spacing w:after="140"/>
    </w:pPr>
  </w:style>
  <w:style w:type="paragraph" w:styleId="List">
    <w:name w:val="List"/>
    <w:basedOn w:val="BodyText"/>
    <w:rPr>
      <w:rFonts w:ascii="Times New Roman" w:hAnsi="Times New Roman"/>
    </w:rPr>
  </w:style>
  <w:style w:type="paragraph" w:styleId="Caption">
    <w:name w:val="caption"/>
    <w:basedOn w:val="Normal"/>
    <w:qFormat/>
    <w:pPr>
      <w:suppressLineNumbers/>
      <w:spacing w:before="120" w:after="120"/>
    </w:pPr>
    <w:rPr>
      <w:rFonts w:ascii="Times New Roman" w:hAnsi="Times New Roman"/>
      <w:i/>
      <w:iCs/>
      <w:sz w:val="28"/>
      <w:szCs w:val="24"/>
    </w:rPr>
  </w:style>
  <w:style w:type="paragraph" w:customStyle="1" w:styleId="a1">
    <w:name w:val="Покажчик"/>
    <w:basedOn w:val="Normal"/>
    <w:qFormat/>
    <w:pPr>
      <w:suppressLineNumbers/>
    </w:pPr>
    <w:rPr>
      <w:rFonts w:ascii="Times New Roman" w:hAnsi="Times New Roman"/>
    </w:rPr>
  </w:style>
  <w:style w:type="paragraph" w:customStyle="1" w:styleId="user">
    <w:name w:val="Заголовок (user)"/>
    <w:basedOn w:val="Normal"/>
    <w:next w:val="BodyText"/>
    <w:qFormat/>
    <w:pPr>
      <w:keepNext/>
      <w:spacing w:before="240" w:after="120"/>
    </w:pPr>
    <w:rPr>
      <w:rFonts w:ascii="Times New Roman" w:eastAsia="Microsoft YaHei" w:hAnsi="Times New Roman"/>
      <w:sz w:val="28"/>
      <w:szCs w:val="28"/>
    </w:rPr>
  </w:style>
  <w:style w:type="paragraph" w:customStyle="1" w:styleId="user0">
    <w:name w:val="Покажчик (user)"/>
    <w:basedOn w:val="Normal"/>
    <w:qFormat/>
    <w:pPr>
      <w:suppressLineNumbers/>
    </w:pPr>
    <w:rPr>
      <w:rFonts w:ascii="Times New Roman" w:hAnsi="Times New Roman"/>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84C81"/>
    <w:pPr>
      <w:ind w:left="720"/>
      <w:contextualSpacing/>
    </w:pPr>
  </w:style>
  <w:style w:type="paragraph" w:customStyle="1" w:styleId="user1">
    <w:name w:val="Верхній і нижній колонтитули (user)"/>
    <w:basedOn w:val="Normal"/>
    <w:qFormat/>
  </w:style>
  <w:style w:type="paragraph" w:customStyle="1" w:styleId="a2">
    <w:name w:val="Верхній і нижній колонтитули"/>
    <w:basedOn w:val="Normal"/>
    <w:qFormat/>
  </w:style>
  <w:style w:type="paragraph" w:styleId="Header">
    <w:name w:val="header"/>
    <w:basedOn w:val="Normal"/>
    <w:link w:val="HeaderChar"/>
    <w:uiPriority w:val="99"/>
    <w:unhideWhenUsed/>
    <w:rsid w:val="006C542D"/>
    <w:pPr>
      <w:tabs>
        <w:tab w:val="center" w:pos="4680"/>
        <w:tab w:val="right" w:pos="9360"/>
      </w:tabs>
      <w:spacing w:line="240" w:lineRule="auto"/>
    </w:pPr>
  </w:style>
  <w:style w:type="paragraph" w:styleId="Footer">
    <w:name w:val="footer"/>
    <w:basedOn w:val="Normal"/>
    <w:link w:val="FooterChar"/>
    <w:uiPriority w:val="99"/>
    <w:unhideWhenUsed/>
    <w:rsid w:val="006C542D"/>
    <w:pPr>
      <w:tabs>
        <w:tab w:val="center" w:pos="4680"/>
        <w:tab w:val="right" w:pos="9360"/>
      </w:tabs>
      <w:spacing w:line="240" w:lineRule="auto"/>
    </w:pPr>
  </w:style>
  <w:style w:type="paragraph" w:styleId="TOC1">
    <w:name w:val="toc 1"/>
    <w:basedOn w:val="user0"/>
    <w:uiPriority w:val="39"/>
    <w:pPr>
      <w:tabs>
        <w:tab w:val="right" w:leader="dot" w:pos="9921"/>
      </w:tabs>
    </w:pPr>
  </w:style>
  <w:style w:type="paragraph" w:styleId="TOC2">
    <w:name w:val="toc 2"/>
    <w:basedOn w:val="user0"/>
    <w:uiPriority w:val="39"/>
    <w:pPr>
      <w:tabs>
        <w:tab w:val="right" w:leader="dot" w:pos="9638"/>
      </w:tabs>
      <w:ind w:left="283"/>
    </w:pPr>
  </w:style>
  <w:style w:type="paragraph" w:styleId="TOC3">
    <w:name w:val="toc 3"/>
    <w:basedOn w:val="user0"/>
    <w:uiPriority w:val="39"/>
    <w:pPr>
      <w:tabs>
        <w:tab w:val="right" w:leader="dot" w:pos="9354"/>
      </w:tabs>
      <w:ind w:left="567"/>
    </w:pPr>
  </w:style>
  <w:style w:type="numbering" w:customStyle="1" w:styleId="a3">
    <w:name w:val="Без маркерів"/>
    <w:uiPriority w:val="99"/>
    <w:semiHidden/>
    <w:unhideWhenUsed/>
    <w:qFormat/>
  </w:style>
  <w:style w:type="table" w:styleId="TableGrid">
    <w:name w:val="Table Grid"/>
    <w:basedOn w:val="TableNormal"/>
    <w:uiPriority w:val="39"/>
    <w:rsid w:val="00F72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66FDC-8975-4FEE-9363-F1BE230C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Vyshniak</dc:creator>
  <dc:description/>
  <cp:lastModifiedBy>Viktoriia Vyshniak</cp:lastModifiedBy>
  <cp:revision>3</cp:revision>
  <dcterms:created xsi:type="dcterms:W3CDTF">2025-05-30T17:31:00Z</dcterms:created>
  <dcterms:modified xsi:type="dcterms:W3CDTF">2025-05-30T17:33:00Z</dcterms:modified>
  <dc:language>uk-UA</dc:language>
</cp:coreProperties>
</file>