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74CE4" w14:textId="6C1E0607" w:rsidR="00B165D4" w:rsidRDefault="00C20710">
      <w:r>
        <w:t xml:space="preserve">Nama: </w:t>
      </w:r>
      <w:proofErr w:type="spellStart"/>
      <w:r>
        <w:t>nurfajri</w:t>
      </w:r>
      <w:proofErr w:type="spellEnd"/>
      <w:r>
        <w:t xml:space="preserve"> </w:t>
      </w:r>
      <w:proofErr w:type="spellStart"/>
      <w:r>
        <w:t>mukmin</w:t>
      </w:r>
      <w:proofErr w:type="spellEnd"/>
      <w:r>
        <w:t xml:space="preserve"> Saputra</w:t>
      </w:r>
    </w:p>
    <w:p w14:paraId="2541ECB6" w14:textId="19F6DDA0" w:rsidR="00C20710" w:rsidRDefault="00C20710">
      <w:r>
        <w:t>Nim: 13120230033</w:t>
      </w:r>
    </w:p>
    <w:p w14:paraId="71C210DD" w14:textId="5662228A" w:rsidR="00C20710" w:rsidRDefault="00C20710">
      <w:proofErr w:type="spellStart"/>
      <w:r>
        <w:t>Kelas</w:t>
      </w:r>
      <w:proofErr w:type="spellEnd"/>
      <w:r>
        <w:t>: A1 (SI)</w:t>
      </w:r>
    </w:p>
    <w:p w14:paraId="13B38917" w14:textId="77777777" w:rsidR="00C20710" w:rsidRDefault="00C20710"/>
    <w:p w14:paraId="12220DDB" w14:textId="29DA0ADB" w:rsidR="00C20710" w:rsidRDefault="00C20710">
      <w:pPr>
        <w:rPr>
          <w:lang w:val="nb-NO"/>
        </w:rPr>
      </w:pPr>
      <w:r w:rsidRPr="00C20710">
        <w:rPr>
          <w:lang w:val="nb-NO"/>
        </w:rPr>
        <w:t>Cari 22 Gambar dari setiap sub materi tentang peranti interaksi.boleh menggunakan perangkat yang anda miliki di capture dijadikan tugas gambar</w:t>
      </w:r>
    </w:p>
    <w:p w14:paraId="09C6807A" w14:textId="62BD47B0" w:rsidR="00C20710" w:rsidRP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mesin atm</w:t>
      </w:r>
    </w:p>
    <w:p w14:paraId="013BA4EA" w14:textId="21123E4A" w:rsidR="00C20710" w:rsidRDefault="00C20710" w:rsidP="00C20710">
      <w:pPr>
        <w:pStyle w:val="ListParagraph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5A2B19D1" wp14:editId="15AEF315">
            <wp:extent cx="1402080" cy="1402080"/>
            <wp:effectExtent l="0" t="0" r="7620" b="7620"/>
            <wp:docPr id="1299554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4BEBF" w14:textId="1719D4C9" w:rsidR="00C20710" w:rsidRDefault="00C20710" w:rsidP="00C20710">
      <w:pPr>
        <w:pStyle w:val="ListParagraph"/>
        <w:rPr>
          <w:lang w:val="nb-NO"/>
        </w:rPr>
      </w:pPr>
      <w:r w:rsidRPr="00C20710">
        <w:rPr>
          <w:lang w:val="nb-NO"/>
        </w:rPr>
        <w:t>Mesin ATM (Automated Teller Machine) adalah perangkat elektronik yang memungkinkan pengguna untuk melakukan transaksi perbankan secara mandiri, seperti penarikan tunai, pengecekan saldo, transfer dana, dan pembayaran tagihan.</w:t>
      </w:r>
    </w:p>
    <w:p w14:paraId="0C3AC62E" w14:textId="098B3551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point of sale</w:t>
      </w:r>
    </w:p>
    <w:p w14:paraId="0A37B1DC" w14:textId="2A23E3E5" w:rsidR="00C20710" w:rsidRDefault="009164D9" w:rsidP="00C20710">
      <w:pPr>
        <w:pStyle w:val="ListParagraph"/>
        <w:ind w:left="644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inline distT="0" distB="0" distL="0" distR="0" wp14:anchorId="4CA18858" wp14:editId="7FF9B828">
            <wp:extent cx="1685192" cy="1226820"/>
            <wp:effectExtent l="0" t="0" r="0" b="0"/>
            <wp:docPr id="11007758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147" cy="1233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6A0378" w14:textId="6CC84F13" w:rsidR="009164D9" w:rsidRPr="009164D9" w:rsidRDefault="009164D9" w:rsidP="00C20710">
      <w:pPr>
        <w:pStyle w:val="ListParagraph"/>
        <w:ind w:left="644"/>
        <w:rPr>
          <w:lang w:val="nb-NO"/>
        </w:rPr>
      </w:pPr>
      <w:r w:rsidRPr="009164D9">
        <w:t xml:space="preserve">Point of Sale (POS) </w:t>
      </w:r>
      <w:proofErr w:type="spellStart"/>
      <w:r w:rsidRPr="009164D9">
        <w:t>adalah</w:t>
      </w:r>
      <w:proofErr w:type="spellEnd"/>
      <w:r w:rsidRPr="009164D9">
        <w:t xml:space="preserve"> </w:t>
      </w:r>
      <w:proofErr w:type="spellStart"/>
      <w:r w:rsidRPr="009164D9">
        <w:t>sistem</w:t>
      </w:r>
      <w:proofErr w:type="spellEnd"/>
      <w:r w:rsidRPr="009164D9">
        <w:t xml:space="preserve"> yang </w:t>
      </w:r>
      <w:proofErr w:type="spellStart"/>
      <w:r w:rsidRPr="009164D9">
        <w:t>digunakan</w:t>
      </w:r>
      <w:proofErr w:type="spellEnd"/>
      <w:r w:rsidRPr="009164D9">
        <w:t xml:space="preserve"> oleh </w:t>
      </w:r>
      <w:proofErr w:type="spellStart"/>
      <w:r w:rsidRPr="009164D9">
        <w:t>bisnis</w:t>
      </w:r>
      <w:proofErr w:type="spellEnd"/>
      <w:r w:rsidRPr="009164D9">
        <w:t xml:space="preserve"> </w:t>
      </w:r>
      <w:proofErr w:type="spellStart"/>
      <w:r w:rsidRPr="009164D9">
        <w:t>untuk</w:t>
      </w:r>
      <w:proofErr w:type="spellEnd"/>
      <w:r w:rsidRPr="009164D9">
        <w:t xml:space="preserve"> </w:t>
      </w:r>
      <w:proofErr w:type="spellStart"/>
      <w:r w:rsidRPr="009164D9">
        <w:t>memproses</w:t>
      </w:r>
      <w:proofErr w:type="spellEnd"/>
      <w:r w:rsidRPr="009164D9">
        <w:t xml:space="preserve"> </w:t>
      </w:r>
      <w:proofErr w:type="spellStart"/>
      <w:r w:rsidRPr="009164D9">
        <w:t>transaksi</w:t>
      </w:r>
      <w:proofErr w:type="spellEnd"/>
      <w:r w:rsidRPr="009164D9">
        <w:t xml:space="preserve"> </w:t>
      </w:r>
      <w:proofErr w:type="spellStart"/>
      <w:r w:rsidRPr="009164D9">
        <w:t>penjualan</w:t>
      </w:r>
      <w:proofErr w:type="spellEnd"/>
      <w:r w:rsidRPr="009164D9">
        <w:t>.</w:t>
      </w:r>
    </w:p>
    <w:p w14:paraId="70E87BCA" w14:textId="5311F1FF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mouse</w:t>
      </w:r>
    </w:p>
    <w:p w14:paraId="609CED54" w14:textId="5A5E70F2" w:rsidR="009164D9" w:rsidRDefault="009164D9" w:rsidP="009164D9">
      <w:pPr>
        <w:pStyle w:val="ListParagraph"/>
        <w:ind w:left="644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inline distT="0" distB="0" distL="0" distR="0" wp14:anchorId="7CC57CA5" wp14:editId="2A9DBA1D">
            <wp:extent cx="1714500" cy="1285875"/>
            <wp:effectExtent l="0" t="0" r="0" b="9525"/>
            <wp:docPr id="2593879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7A2E0C" w14:textId="1D97E8DF" w:rsidR="009164D9" w:rsidRDefault="009164D9" w:rsidP="009164D9">
      <w:pPr>
        <w:pStyle w:val="ListParagraph"/>
        <w:ind w:left="644"/>
        <w:rPr>
          <w:lang w:val="nb-NO"/>
        </w:rPr>
      </w:pPr>
      <w:r w:rsidRPr="009164D9">
        <w:rPr>
          <w:lang w:val="nb-NO"/>
        </w:rPr>
        <w:t>Perangkat input berbentuk tangan yang digunakan untuk menggerakkan kursor di layar dan melakukan seleksi atau perintah dengan tombol.</w:t>
      </w:r>
    </w:p>
    <w:p w14:paraId="0E2EC196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58D39B7E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4B00782D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1F7BBECF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4D7EBC3E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697229F4" w14:textId="77777777" w:rsidR="009164D9" w:rsidRDefault="009164D9" w:rsidP="009164D9">
      <w:pPr>
        <w:pStyle w:val="ListParagraph"/>
        <w:ind w:left="644"/>
        <w:rPr>
          <w:lang w:val="nb-NO"/>
        </w:rPr>
      </w:pPr>
    </w:p>
    <w:p w14:paraId="0011412E" w14:textId="77777777" w:rsidR="009164D9" w:rsidRPr="009164D9" w:rsidRDefault="009164D9" w:rsidP="009164D9">
      <w:pPr>
        <w:pStyle w:val="ListParagraph"/>
        <w:ind w:left="644"/>
        <w:rPr>
          <w:lang w:val="nb-NO"/>
        </w:rPr>
      </w:pPr>
    </w:p>
    <w:p w14:paraId="57D5A594" w14:textId="4D9218C7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lastRenderedPageBreak/>
        <w:t>trackball</w:t>
      </w:r>
    </w:p>
    <w:p w14:paraId="4A5A51E3" w14:textId="704B875E" w:rsidR="009164D9" w:rsidRDefault="009164D9" w:rsidP="009164D9">
      <w:pPr>
        <w:pStyle w:val="ListParagraph"/>
        <w:ind w:left="644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inline distT="0" distB="0" distL="0" distR="0" wp14:anchorId="61600ACD" wp14:editId="5BF03E95">
            <wp:extent cx="1653540" cy="1653540"/>
            <wp:effectExtent l="0" t="0" r="3810" b="3810"/>
            <wp:docPr id="20649865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2E6236" w14:textId="5B71CF86" w:rsidR="009164D9" w:rsidRPr="009164D9" w:rsidRDefault="009164D9" w:rsidP="009164D9">
      <w:pPr>
        <w:pStyle w:val="ListParagraph"/>
        <w:ind w:left="644"/>
        <w:rPr>
          <w:lang w:val="nb-NO"/>
        </w:rPr>
      </w:pPr>
      <w:r w:rsidRPr="009164D9">
        <w:rPr>
          <w:lang w:val="nb-NO"/>
        </w:rPr>
        <w:t>Perangkat input yang terdiri dari bola yang dapat diputar dengan jari untuk menggerakkan kursor, memungkinkan kontrol yang lebih presisi.</w:t>
      </w:r>
    </w:p>
    <w:p w14:paraId="789E9401" w14:textId="4144C50D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touchpad</w:t>
      </w:r>
    </w:p>
    <w:p w14:paraId="58E411B7" w14:textId="0EE50787" w:rsidR="009164D9" w:rsidRDefault="009164D9" w:rsidP="009164D9">
      <w:pPr>
        <w:pStyle w:val="ListParagraph"/>
        <w:ind w:left="644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inline distT="0" distB="0" distL="0" distR="0" wp14:anchorId="515798F2" wp14:editId="48E03223">
            <wp:extent cx="2057400" cy="1306449"/>
            <wp:effectExtent l="0" t="0" r="0" b="8255"/>
            <wp:docPr id="2103892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119" cy="1315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43F2D" w14:textId="757DAC35" w:rsidR="009164D9" w:rsidRPr="009164D9" w:rsidRDefault="009164D9" w:rsidP="009164D9">
      <w:pPr>
        <w:pStyle w:val="ListParagraph"/>
        <w:ind w:left="644"/>
        <w:rPr>
          <w:lang w:val="nb-NO"/>
        </w:rPr>
      </w:pPr>
      <w:r w:rsidRPr="009164D9">
        <w:rPr>
          <w:lang w:val="nb-NO"/>
        </w:rPr>
        <w:t>Permukaan sensitif sentuhan yang digunakan pada laptop untuk menggerakkan kursor dengan menggesekkan jari.</w:t>
      </w:r>
    </w:p>
    <w:p w14:paraId="20263B67" w14:textId="0FC1BE66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touchscreen</w:t>
      </w:r>
    </w:p>
    <w:p w14:paraId="072344CE" w14:textId="60C6461A" w:rsidR="009164D9" w:rsidRDefault="009164D9" w:rsidP="009164D9">
      <w:pPr>
        <w:pStyle w:val="ListParagraph"/>
        <w:ind w:left="644"/>
        <w:rPr>
          <w:b/>
          <w:bCs/>
          <w:lang w:val="nb-NO"/>
        </w:rPr>
      </w:pPr>
      <w:r>
        <w:rPr>
          <w:b/>
          <w:bCs/>
          <w:noProof/>
          <w:lang w:val="nb-NO"/>
        </w:rPr>
        <w:drawing>
          <wp:inline distT="0" distB="0" distL="0" distR="0" wp14:anchorId="5243AACE" wp14:editId="3E75D103">
            <wp:extent cx="2286000" cy="1143000"/>
            <wp:effectExtent l="0" t="0" r="0" b="0"/>
            <wp:docPr id="89260585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5347EE" w14:textId="3918094B" w:rsidR="009164D9" w:rsidRPr="009164D9" w:rsidRDefault="009164D9" w:rsidP="009164D9">
      <w:pPr>
        <w:pStyle w:val="ListParagraph"/>
        <w:ind w:left="644"/>
        <w:rPr>
          <w:lang w:val="nb-NO"/>
        </w:rPr>
      </w:pPr>
      <w:r w:rsidRPr="009164D9">
        <w:rPr>
          <w:lang w:val="nb-NO"/>
        </w:rPr>
        <w:t>Layar yang dapat mendeteksi sentuhan jari, memungkinkan pengguna untuk berinteraksi langsung dengan tampilan.</w:t>
      </w:r>
    </w:p>
    <w:p w14:paraId="49B2A390" w14:textId="384A05E4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joystick</w:t>
      </w:r>
    </w:p>
    <w:p w14:paraId="7C578403" w14:textId="0D2513E3" w:rsidR="009164D9" w:rsidRDefault="009164D9" w:rsidP="009164D9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685C1208" wp14:editId="6BFF5BE8">
            <wp:extent cx="1921235" cy="1440180"/>
            <wp:effectExtent l="0" t="0" r="3175" b="7620"/>
            <wp:docPr id="2006064908" name="Picture 8" descr="PS5 Dual Sense Controller Wireless / Stik / Stick / Joystick -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S5 Dual Sense Controller Wireless / Stik / Stick / Joystick - Whi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944651" cy="145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58C2C" w14:textId="50B97FAF" w:rsidR="009164D9" w:rsidRDefault="000F7A71" w:rsidP="009164D9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Alat kontrol yang terdiri dari tongkat yang dapat digerakkan dalam berbagai arah, sering digunakan dalam permainan video atau simulasi.</w:t>
      </w:r>
    </w:p>
    <w:p w14:paraId="0A8B8889" w14:textId="77777777" w:rsidR="000F7A71" w:rsidRDefault="000F7A71" w:rsidP="009164D9">
      <w:pPr>
        <w:pStyle w:val="ListParagraph"/>
        <w:ind w:left="644"/>
        <w:rPr>
          <w:lang w:val="nb-NO"/>
        </w:rPr>
      </w:pPr>
    </w:p>
    <w:p w14:paraId="269028B1" w14:textId="77777777" w:rsidR="000F7A71" w:rsidRDefault="000F7A71" w:rsidP="009164D9">
      <w:pPr>
        <w:pStyle w:val="ListParagraph"/>
        <w:ind w:left="644"/>
        <w:rPr>
          <w:lang w:val="nb-NO"/>
        </w:rPr>
      </w:pPr>
    </w:p>
    <w:p w14:paraId="5ACAFC1B" w14:textId="77777777" w:rsidR="000F7A71" w:rsidRDefault="000F7A71" w:rsidP="009164D9">
      <w:pPr>
        <w:pStyle w:val="ListParagraph"/>
        <w:ind w:left="644"/>
        <w:rPr>
          <w:lang w:val="nb-NO"/>
        </w:rPr>
      </w:pPr>
    </w:p>
    <w:p w14:paraId="1DD7C647" w14:textId="77777777" w:rsidR="000F7A71" w:rsidRDefault="000F7A71" w:rsidP="009164D9">
      <w:pPr>
        <w:pStyle w:val="ListParagraph"/>
        <w:ind w:left="644"/>
        <w:rPr>
          <w:lang w:val="nb-NO"/>
        </w:rPr>
      </w:pPr>
    </w:p>
    <w:p w14:paraId="61C8FA92" w14:textId="77777777" w:rsidR="000F7A71" w:rsidRPr="000F7A71" w:rsidRDefault="000F7A71" w:rsidP="009164D9">
      <w:pPr>
        <w:pStyle w:val="ListParagraph"/>
        <w:ind w:left="644"/>
        <w:rPr>
          <w:lang w:val="nb-NO"/>
        </w:rPr>
      </w:pPr>
    </w:p>
    <w:p w14:paraId="0A0642C3" w14:textId="3831E746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lastRenderedPageBreak/>
        <w:t>lightpen</w:t>
      </w:r>
    </w:p>
    <w:p w14:paraId="4E066354" w14:textId="033158C7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4A98FCC2" wp14:editId="082E8339">
            <wp:extent cx="1965960" cy="1303816"/>
            <wp:effectExtent l="0" t="0" r="0" b="0"/>
            <wp:docPr id="608256932" name="Picture 9" descr="Light Pen - Future of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ight Pen - Future of Interfa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476" cy="13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C5DC" w14:textId="40F03FD2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Perangkat input yang digunakan untuk memilih atau menggambar langsung pada layar monitor dengan menggunakan cahaya.</w:t>
      </w:r>
    </w:p>
    <w:p w14:paraId="38B9884D" w14:textId="33071597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barcodereader</w:t>
      </w:r>
    </w:p>
    <w:p w14:paraId="448874BC" w14:textId="6B09C51A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12E95ECE" wp14:editId="3D9E97B3">
            <wp:extent cx="1760220" cy="1760220"/>
            <wp:effectExtent l="0" t="0" r="0" b="0"/>
            <wp:docPr id="1529172594" name="Picture 10" descr="GOWELL - Barcode Reader - Scanner BTS 990 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OWELL - Barcode Reader - Scanner BTS 990 II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75A2" w14:textId="25617959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Alat yang membaca kode batang untuk mengidentifikasi produk, sering digunakan dalam transaksi ritel.</w:t>
      </w:r>
    </w:p>
    <w:p w14:paraId="322022DD" w14:textId="36D972B9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floppy disk</w:t>
      </w:r>
    </w:p>
    <w:p w14:paraId="19FEE3D4" w14:textId="11EC9F9E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2666DD25" wp14:editId="0D70DB6D">
            <wp:extent cx="2232660" cy="1255840"/>
            <wp:effectExtent l="0" t="0" r="0" b="1905"/>
            <wp:docPr id="2109021450" name="Picture 11" descr="Floppy Disk, Media Penyimpanan Data Generasi Pertama | kumparan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loppy Disk, Media Penyimpanan Data Generasi Pertama | kumparan.co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606" cy="126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F68B9" w14:textId="703354A4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Media penyimpanan data yang datar dan fleksibel, kini sudah jarang digunakan karena kapasitasnya yang kecil</w:t>
      </w:r>
    </w:p>
    <w:p w14:paraId="22553724" w14:textId="506042D4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zip disk</w:t>
      </w:r>
    </w:p>
    <w:p w14:paraId="0D8D5534" w14:textId="763DC6EC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1825386F" wp14:editId="4B1205AF">
            <wp:extent cx="1798320" cy="1599785"/>
            <wp:effectExtent l="0" t="0" r="0" b="635"/>
            <wp:docPr id="278245727" name="Picture 12" descr="Zip Disk at best price in Nagpur by Sky Computer System | ID: 985485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Zip Disk at best price in Nagpur by Sky Computer System | ID: 985485035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70" cy="160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CEE3" w14:textId="5C23851C" w:rsid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Media penyimpanan yang lebih besar dari floppy disk, digunakan untuk menyimpan data dengan kapasitas yang lebih tinggi.</w:t>
      </w:r>
    </w:p>
    <w:p w14:paraId="6BF5B003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645CEBFF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4CB60A89" w14:textId="77777777" w:rsidR="000F7A71" w:rsidRPr="000F7A71" w:rsidRDefault="000F7A71" w:rsidP="000F7A71">
      <w:pPr>
        <w:pStyle w:val="ListParagraph"/>
        <w:ind w:left="644"/>
        <w:rPr>
          <w:lang w:val="nb-NO"/>
        </w:rPr>
      </w:pPr>
    </w:p>
    <w:p w14:paraId="05F68649" w14:textId="6E2976F1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lastRenderedPageBreak/>
        <w:t>sd card</w:t>
      </w:r>
    </w:p>
    <w:p w14:paraId="00ACACD7" w14:textId="68D8AF8A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2175D78E" wp14:editId="79D71372">
            <wp:extent cx="1684020" cy="1684020"/>
            <wp:effectExtent l="0" t="0" r="0" b="0"/>
            <wp:docPr id="1049524313" name="Picture 13" descr="Micro SD Memory Card Sandisk 16GB CLASS 10 A1 98MB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icro SD Memory Card Sandisk 16GB CLASS 10 A1 98MBP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CBA2" w14:textId="65AA4102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Kartu memori kecil yang digunakan untuk menyimpan data pada perangkat elektronik seperti kamera dan smartphone.</w:t>
      </w:r>
    </w:p>
    <w:p w14:paraId="339308C0" w14:textId="215601B6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monitor</w:t>
      </w:r>
    </w:p>
    <w:p w14:paraId="668EEE27" w14:textId="34881205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102071BE" wp14:editId="43314498">
            <wp:extent cx="1623060" cy="1623060"/>
            <wp:effectExtent l="0" t="0" r="0" b="0"/>
            <wp:docPr id="972313331" name="Picture 14" descr="Monitor 27 Inch Acer EK271_E | FHD 100Hz | Acer Official Store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nitor 27 Inch Acer EK271_E | FHD 100Hz | Acer Official Store Indones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9177B" w14:textId="76D9B463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Perangkat output yang menampilkan visual dari komputer, memungkinkan pengguna melihat informasi dan grafik.</w:t>
      </w:r>
    </w:p>
    <w:p w14:paraId="52A08E5B" w14:textId="549E43FD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speaker</w:t>
      </w:r>
    </w:p>
    <w:p w14:paraId="6693031D" w14:textId="38ECC798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33C85DD6" wp14:editId="190F4502">
            <wp:extent cx="1668780" cy="1144813"/>
            <wp:effectExtent l="0" t="0" r="0" b="0"/>
            <wp:docPr id="235002894" name="Picture 15" descr="10 Rekomendasi Speaker Bass Terbaik [Ditinjau oleh Sound Engineer] | my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 Rekomendasi Speaker Bass Terbaik [Ditinjau oleh Sound Engineer] | mybest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25" cy="115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305E" w14:textId="772ADC61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Perangkat output audio yang mengeluarkan suara dari komputer atau perangkat lain.</w:t>
      </w:r>
    </w:p>
    <w:p w14:paraId="49D02EB9" w14:textId="35A869DF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scanner</w:t>
      </w:r>
    </w:p>
    <w:p w14:paraId="04D39AED" w14:textId="271E7029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296966BA" wp14:editId="1483A2F5">
            <wp:extent cx="1690013" cy="1432560"/>
            <wp:effectExtent l="0" t="0" r="5715" b="0"/>
            <wp:docPr id="1008501822" name="Picture 16" descr="Image scann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age scanner - Wikipedia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20" cy="143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D9B0" w14:textId="77991C22" w:rsid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Alat yang mengkonversi dokumen fisik menjadi format digital yang dapat disimpan dan diedit.</w:t>
      </w:r>
    </w:p>
    <w:p w14:paraId="162B77C5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0993D09B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23436B57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10C47F09" w14:textId="77777777" w:rsidR="000F7A71" w:rsidRDefault="000F7A71" w:rsidP="000F7A71">
      <w:pPr>
        <w:pStyle w:val="ListParagraph"/>
        <w:ind w:left="644"/>
        <w:rPr>
          <w:lang w:val="nb-NO"/>
        </w:rPr>
      </w:pPr>
    </w:p>
    <w:p w14:paraId="04A5E694" w14:textId="77777777" w:rsidR="000F7A71" w:rsidRPr="000F7A71" w:rsidRDefault="000F7A71" w:rsidP="000F7A71">
      <w:pPr>
        <w:pStyle w:val="ListParagraph"/>
        <w:ind w:left="644"/>
        <w:rPr>
          <w:lang w:val="nb-NO"/>
        </w:rPr>
      </w:pPr>
    </w:p>
    <w:p w14:paraId="2380C826" w14:textId="7B294462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lastRenderedPageBreak/>
        <w:t>smartcard</w:t>
      </w:r>
    </w:p>
    <w:p w14:paraId="5C51D08F" w14:textId="4CAB7053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307C11AF" wp14:editId="62CAAE0A">
            <wp:extent cx="1706880" cy="1706880"/>
            <wp:effectExtent l="0" t="0" r="7620" b="7620"/>
            <wp:docPr id="922024171" name="Picture 17" descr="Smart Card Access Control Systems | Ki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mart Card Access Control Systems | Kisi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1CC77" w14:textId="76E4A647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Kartu dengan chip yang dapat menyimpan data dan melakukan transaksi elektronik, sering digunakan dalam sistem pembayaran atau identifikasi.</w:t>
      </w:r>
    </w:p>
    <w:p w14:paraId="73E908F2" w14:textId="650B38A4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usb</w:t>
      </w:r>
    </w:p>
    <w:p w14:paraId="4C9F6D0B" w14:textId="5D962625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7990DCB6" wp14:editId="7BCF8267">
            <wp:extent cx="1684020" cy="1684020"/>
            <wp:effectExtent l="0" t="0" r="0" b="0"/>
            <wp:docPr id="589739346" name="Picture 18" descr="port usb / colokan usb 4 lobang / stop kontak usb 4 lub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ort usb / colokan usb 4 lobang / stop kontak usb 4 luba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DD4C" w14:textId="5495E81C" w:rsidR="000F7A71" w:rsidRPr="000F7A71" w:rsidRDefault="000F7A71" w:rsidP="000F7A71">
      <w:pPr>
        <w:pStyle w:val="ListParagraph"/>
        <w:ind w:left="644"/>
        <w:rPr>
          <w:lang w:val="nb-NO"/>
        </w:rPr>
      </w:pPr>
      <w:r w:rsidRPr="000F7A71">
        <w:rPr>
          <w:lang w:val="nb-NO"/>
        </w:rPr>
        <w:t>Standar konektor dan protokol untuk menghubungkan perangkat ke komputer dan mentransfer data.</w:t>
      </w:r>
    </w:p>
    <w:p w14:paraId="6C2CE9FD" w14:textId="404A5418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harddisk</w:t>
      </w:r>
    </w:p>
    <w:p w14:paraId="4C7E79B4" w14:textId="423A492F" w:rsidR="000F7A71" w:rsidRDefault="000F7A71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46FB380C" wp14:editId="63C79C99">
            <wp:extent cx="1714500" cy="1714500"/>
            <wp:effectExtent l="0" t="0" r="0" b="0"/>
            <wp:docPr id="1477118911" name="Picture 19" descr="TIPS CARA PERAWATAN HARDDISK AGAR LEBIH AWET DAN TAHAN L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IPS CARA PERAWATAN HARDDISK AGAR LEBIH AWET DAN TAHAN LAMA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17F3E" w14:textId="388BBF56" w:rsidR="000F7A71" w:rsidRPr="000F7A71" w:rsidRDefault="000F7A71" w:rsidP="000F7A71">
      <w:pPr>
        <w:pStyle w:val="ListParagraph"/>
        <w:ind w:left="644"/>
      </w:pPr>
      <w:r w:rsidRPr="000F7A71">
        <w:t xml:space="preserve">Media </w:t>
      </w:r>
      <w:proofErr w:type="spellStart"/>
      <w:r w:rsidRPr="000F7A71">
        <w:t>penyimpanan</w:t>
      </w:r>
      <w:proofErr w:type="spellEnd"/>
      <w:r w:rsidRPr="000F7A71">
        <w:t xml:space="preserve"> </w:t>
      </w:r>
      <w:proofErr w:type="spellStart"/>
      <w:r w:rsidRPr="000F7A71">
        <w:t>permanen</w:t>
      </w:r>
      <w:proofErr w:type="spellEnd"/>
      <w:r w:rsidRPr="000F7A71">
        <w:t xml:space="preserve"> yang </w:t>
      </w:r>
      <w:proofErr w:type="spellStart"/>
      <w:r w:rsidRPr="000F7A71">
        <w:t>menggunakan</w:t>
      </w:r>
      <w:proofErr w:type="spellEnd"/>
      <w:r w:rsidRPr="000F7A71">
        <w:t xml:space="preserve"> </w:t>
      </w:r>
      <w:proofErr w:type="spellStart"/>
      <w:r w:rsidRPr="000F7A71">
        <w:t>piringan</w:t>
      </w:r>
      <w:proofErr w:type="spellEnd"/>
      <w:r w:rsidRPr="000F7A71">
        <w:t xml:space="preserve"> </w:t>
      </w:r>
      <w:proofErr w:type="spellStart"/>
      <w:r w:rsidRPr="000F7A71">
        <w:t>magnetis</w:t>
      </w:r>
      <w:proofErr w:type="spellEnd"/>
      <w:r w:rsidRPr="000F7A71">
        <w:t xml:space="preserve"> </w:t>
      </w:r>
      <w:proofErr w:type="spellStart"/>
      <w:r w:rsidRPr="000F7A71">
        <w:t>untuk</w:t>
      </w:r>
      <w:proofErr w:type="spellEnd"/>
      <w:r w:rsidRPr="000F7A71">
        <w:t xml:space="preserve"> </w:t>
      </w:r>
      <w:proofErr w:type="spellStart"/>
      <w:r w:rsidRPr="000F7A71">
        <w:t>menyimpan</w:t>
      </w:r>
      <w:proofErr w:type="spellEnd"/>
      <w:r w:rsidRPr="000F7A71">
        <w:t xml:space="preserve"> data </w:t>
      </w:r>
      <w:proofErr w:type="spellStart"/>
      <w:r w:rsidRPr="000F7A71">
        <w:t>dalam</w:t>
      </w:r>
      <w:proofErr w:type="spellEnd"/>
      <w:r w:rsidRPr="000F7A71">
        <w:t xml:space="preserve"> </w:t>
      </w:r>
      <w:proofErr w:type="spellStart"/>
      <w:r w:rsidRPr="000F7A71">
        <w:t>jumlah</w:t>
      </w:r>
      <w:proofErr w:type="spellEnd"/>
      <w:r w:rsidRPr="000F7A71">
        <w:t xml:space="preserve"> </w:t>
      </w:r>
      <w:proofErr w:type="spellStart"/>
      <w:r w:rsidRPr="000F7A71">
        <w:t>besar</w:t>
      </w:r>
      <w:proofErr w:type="spellEnd"/>
      <w:r w:rsidRPr="000F7A71">
        <w:t>.</w:t>
      </w:r>
    </w:p>
    <w:p w14:paraId="656AD483" w14:textId="491D281C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audio</w:t>
      </w:r>
    </w:p>
    <w:p w14:paraId="58FFAE1E" w14:textId="298FD443" w:rsidR="000F7A71" w:rsidRDefault="00631410" w:rsidP="000F7A71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0EC3D00C" wp14:editId="4DF5F37B">
            <wp:extent cx="1765588" cy="1181100"/>
            <wp:effectExtent l="0" t="0" r="6350" b="0"/>
            <wp:docPr id="915246094" name="Picture 20" descr="Tingkatkan Kualitas Audio Mobil Secara Praktis, Yuk Kenali Apa Itu  Perangkat D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ingkatkan Kualitas Audio Mobil Secara Praktis, Yuk Kenali Apa Itu  Perangkat DS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223" cy="118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CB4F" w14:textId="3E608C29" w:rsidR="00631410" w:rsidRDefault="00631410" w:rsidP="000F7A71">
      <w:pPr>
        <w:pStyle w:val="ListParagraph"/>
        <w:ind w:left="644"/>
        <w:rPr>
          <w:lang w:val="nb-NO"/>
        </w:rPr>
      </w:pPr>
      <w:r w:rsidRPr="00631410">
        <w:rPr>
          <w:lang w:val="nb-NO"/>
        </w:rPr>
        <w:t>Istilah yang merujuk pada suara atau bunyi yang dihasilkan atau diproses oleh perangkat elektronik.</w:t>
      </w:r>
    </w:p>
    <w:p w14:paraId="4F7DEF4E" w14:textId="77777777" w:rsidR="00631410" w:rsidRPr="00631410" w:rsidRDefault="00631410" w:rsidP="000F7A71">
      <w:pPr>
        <w:pStyle w:val="ListParagraph"/>
        <w:ind w:left="644"/>
        <w:rPr>
          <w:lang w:val="nb-NO"/>
        </w:rPr>
      </w:pPr>
    </w:p>
    <w:p w14:paraId="41196A3E" w14:textId="06BABAE9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lastRenderedPageBreak/>
        <w:t>plotter</w:t>
      </w:r>
    </w:p>
    <w:p w14:paraId="4B93DB9B" w14:textId="315D6CF9" w:rsidR="00631410" w:rsidRDefault="00631410" w:rsidP="00631410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62348172" wp14:editId="49A15991">
            <wp:extent cx="1958340" cy="1367541"/>
            <wp:effectExtent l="0" t="0" r="3810" b="4445"/>
            <wp:docPr id="1734789848" name="Picture 21" descr="HP DesignJet T650 36-inch Large Format A0 Plotter Pri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P DesignJet T650 36-inch Large Format A0 Plotter Printer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607" cy="13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CBC49" w14:textId="7112179F" w:rsidR="00631410" w:rsidRPr="00631410" w:rsidRDefault="00631410" w:rsidP="00631410">
      <w:pPr>
        <w:pStyle w:val="ListParagraph"/>
        <w:ind w:left="644"/>
        <w:rPr>
          <w:lang w:val="nb-NO"/>
        </w:rPr>
      </w:pPr>
      <w:r w:rsidRPr="00631410">
        <w:rPr>
          <w:lang w:val="nb-NO"/>
        </w:rPr>
        <w:t>Perangkat output yang mencetak grafik, gambar, atau diagram dengan menggunakan pena atau tinta.</w:t>
      </w:r>
    </w:p>
    <w:p w14:paraId="788EB21C" w14:textId="77043B41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printer</w:t>
      </w:r>
    </w:p>
    <w:p w14:paraId="1CE168FA" w14:textId="2813078C" w:rsidR="00631410" w:rsidRDefault="00631410" w:rsidP="00631410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5C7AC553" wp14:editId="148190EC">
            <wp:extent cx="2057400" cy="2057400"/>
            <wp:effectExtent l="0" t="0" r="0" b="0"/>
            <wp:docPr id="1221432584" name="Picture 22" descr="Jual Canon Pixma G2010 Multifunction Inkjet Printer Di Seller Sutera Tech -  Mangga Dua Selatan, Kota Jakarta Pusat | Blib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Jual Canon Pixma G2010 Multifunction Inkjet Printer Di Seller Sutera Tech -  Mangga Dua Selatan, Kota Jakarta Pusat | Blibli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34A1" w14:textId="2975430B" w:rsidR="00631410" w:rsidRPr="00631410" w:rsidRDefault="00631410" w:rsidP="00631410">
      <w:pPr>
        <w:pStyle w:val="ListParagraph"/>
        <w:ind w:left="644"/>
        <w:rPr>
          <w:lang w:val="nb-NO"/>
        </w:rPr>
      </w:pPr>
      <w:r w:rsidRPr="00631410">
        <w:rPr>
          <w:lang w:val="nb-NO"/>
        </w:rPr>
        <w:t>Alat yang mencetak dokumen atau gambar dari komputer ke kertas atau media lainnya.</w:t>
      </w:r>
    </w:p>
    <w:p w14:paraId="6A863DD0" w14:textId="4D25875B" w:rsidR="00C20710" w:rsidRDefault="00C20710" w:rsidP="00C20710">
      <w:pPr>
        <w:pStyle w:val="ListParagraph"/>
        <w:numPr>
          <w:ilvl w:val="0"/>
          <w:numId w:val="1"/>
        </w:numPr>
        <w:rPr>
          <w:b/>
          <w:bCs/>
          <w:lang w:val="nb-NO"/>
        </w:rPr>
      </w:pPr>
      <w:r w:rsidRPr="00C20710">
        <w:rPr>
          <w:b/>
          <w:bCs/>
          <w:lang w:val="nb-NO"/>
        </w:rPr>
        <w:t>headset</w:t>
      </w:r>
    </w:p>
    <w:p w14:paraId="5133DC3C" w14:textId="1369C58F" w:rsidR="00631410" w:rsidRDefault="00631410" w:rsidP="00631410">
      <w:pPr>
        <w:pStyle w:val="ListParagraph"/>
        <w:ind w:left="644"/>
        <w:rPr>
          <w:b/>
          <w:bCs/>
          <w:lang w:val="nb-NO"/>
        </w:rPr>
      </w:pPr>
      <w:r>
        <w:rPr>
          <w:noProof/>
        </w:rPr>
        <w:drawing>
          <wp:inline distT="0" distB="0" distL="0" distR="0" wp14:anchorId="168ABB14" wp14:editId="1AB9F029">
            <wp:extent cx="2186940" cy="1640810"/>
            <wp:effectExtent l="0" t="0" r="0" b="0"/>
            <wp:docPr id="1484978832" name="Picture 23" descr="Logitech PRO Gaming Headset dengan Passive Noise Cance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Logitech PRO Gaming Headset dengan Passive Noise Cancellati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41" cy="16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69B2" w14:textId="70C0F1A5" w:rsidR="00631410" w:rsidRPr="00631410" w:rsidRDefault="00631410" w:rsidP="00631410">
      <w:pPr>
        <w:pStyle w:val="ListParagraph"/>
        <w:ind w:left="644"/>
        <w:rPr>
          <w:lang w:val="nb-NO"/>
        </w:rPr>
      </w:pPr>
      <w:r w:rsidRPr="00631410">
        <w:rPr>
          <w:lang w:val="nb-NO"/>
        </w:rPr>
        <w:t>Perangkat audio yang menggabungkan headphone dan mikrofon, digunakan untuk mendengarkan suara dan berkomunikasi.</w:t>
      </w:r>
    </w:p>
    <w:sectPr w:rsidR="00631410" w:rsidRPr="00631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606F4"/>
    <w:multiLevelType w:val="hybridMultilevel"/>
    <w:tmpl w:val="6F6E2D38"/>
    <w:lvl w:ilvl="0" w:tplc="3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9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0"/>
    <w:rsid w:val="00010583"/>
    <w:rsid w:val="000F7A71"/>
    <w:rsid w:val="00631410"/>
    <w:rsid w:val="009164D9"/>
    <w:rsid w:val="00B165D4"/>
    <w:rsid w:val="00C2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16EC1"/>
  <w15:chartTrackingRefBased/>
  <w15:docId w15:val="{AB6FEF6E-EEBD-4898-ADFE-13D9AA43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7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Nurfajri Mukmin</dc:creator>
  <cp:keywords/>
  <dc:description/>
  <cp:lastModifiedBy>Nurfajri Mukmin</cp:lastModifiedBy>
  <cp:revision>1</cp:revision>
  <dcterms:created xsi:type="dcterms:W3CDTF">2024-09-30T12:48:00Z</dcterms:created>
  <dcterms:modified xsi:type="dcterms:W3CDTF">2024-09-30T13:22:00Z</dcterms:modified>
</cp:coreProperties>
</file>