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B39" w:rsidRPr="0010042E" w:rsidRDefault="003D6B39" w:rsidP="003D6B39">
      <w:pPr>
        <w:jc w:val="center"/>
        <w:rPr>
          <w:rFonts w:ascii="Times New Roman" w:hAnsi="Times New Roman" w:cs="Times New Roman"/>
          <w:b/>
          <w:sz w:val="28"/>
          <w:szCs w:val="28"/>
        </w:rPr>
      </w:pPr>
      <w:r w:rsidRPr="0010042E">
        <w:rPr>
          <w:rFonts w:ascii="Times New Roman" w:hAnsi="Times New Roman" w:cs="Times New Roman"/>
          <w:b/>
          <w:sz w:val="28"/>
          <w:szCs w:val="28"/>
        </w:rPr>
        <w:t>BAB 1</w:t>
      </w:r>
    </w:p>
    <w:p w:rsidR="003D6B39" w:rsidRPr="0010042E" w:rsidRDefault="003D6B39" w:rsidP="003D6B39">
      <w:pPr>
        <w:jc w:val="center"/>
        <w:rPr>
          <w:rFonts w:ascii="Times New Roman" w:hAnsi="Times New Roman" w:cs="Times New Roman"/>
          <w:b/>
          <w:sz w:val="28"/>
          <w:szCs w:val="28"/>
        </w:rPr>
      </w:pPr>
      <w:r w:rsidRPr="0010042E">
        <w:rPr>
          <w:rFonts w:ascii="Times New Roman" w:hAnsi="Times New Roman" w:cs="Times New Roman"/>
          <w:b/>
          <w:sz w:val="28"/>
          <w:szCs w:val="28"/>
        </w:rPr>
        <w:t>PENDAHULUAN</w:t>
      </w:r>
    </w:p>
    <w:p w:rsidR="002C4A4A" w:rsidRDefault="003D6B39" w:rsidP="005E4B5C">
      <w:pPr>
        <w:pStyle w:val="ListParagraph"/>
        <w:numPr>
          <w:ilvl w:val="1"/>
          <w:numId w:val="23"/>
        </w:numPr>
        <w:spacing w:line="259" w:lineRule="auto"/>
        <w:ind w:left="567" w:hanging="567"/>
        <w:contextualSpacing w:val="0"/>
        <w:rPr>
          <w:rFonts w:ascii="Times New Roman" w:hAnsi="Times New Roman" w:cs="Times New Roman"/>
          <w:b/>
          <w:sz w:val="24"/>
          <w:szCs w:val="24"/>
        </w:rPr>
      </w:pPr>
      <w:r w:rsidRPr="001A4CF1">
        <w:rPr>
          <w:rFonts w:ascii="Times New Roman" w:hAnsi="Times New Roman" w:cs="Times New Roman"/>
          <w:b/>
          <w:sz w:val="24"/>
          <w:szCs w:val="24"/>
        </w:rPr>
        <w:t>Latar Belakang</w:t>
      </w:r>
    </w:p>
    <w:p w:rsidR="00E326C0" w:rsidRDefault="00E265D0" w:rsidP="00E265D0">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t>Saat ini</w:t>
      </w:r>
      <w:r w:rsidRPr="00E265D0">
        <w:rPr>
          <w:rFonts w:ascii="Times New Roman" w:eastAsiaTheme="minorHAnsi" w:hAnsi="Times New Roman" w:cs="Times New Roman"/>
          <w:sz w:val="24"/>
          <w:szCs w:val="24"/>
          <w:lang w:eastAsia="en-US"/>
        </w:rPr>
        <w:t xml:space="preserve"> telekomunikasi memegang</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peranan yang sangat penting dan strategis dalam kehidupan manusia.</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Melalui teknologi komunikasi</w:t>
      </w:r>
      <w:r w:rsidR="0015117C">
        <w:rPr>
          <w:rFonts w:ascii="Times New Roman" w:eastAsiaTheme="minorHAnsi" w:hAnsi="Times New Roman" w:cs="Times New Roman"/>
          <w:sz w:val="24"/>
          <w:szCs w:val="24"/>
          <w:lang w:eastAsia="en-US"/>
        </w:rPr>
        <w:t>,</w:t>
      </w:r>
      <w:r w:rsidRPr="00E265D0">
        <w:rPr>
          <w:rFonts w:ascii="Times New Roman" w:eastAsiaTheme="minorHAnsi" w:hAnsi="Times New Roman" w:cs="Times New Roman"/>
          <w:sz w:val="24"/>
          <w:szCs w:val="24"/>
          <w:lang w:eastAsia="en-US"/>
        </w:rPr>
        <w:t xml:space="preserve"> manusia dapat saling tukar menukar</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informasi dari jarak jauh dengan waktu yang relative cepat dan efisien.</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Dengan perkembangan teknologi yang pesat dan sadar akan pentingnya</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mendapatkan informasi membuat banyak orang tertarik untuk</w:t>
      </w:r>
      <w:r>
        <w:rPr>
          <w:rFonts w:ascii="Times New Roman" w:eastAsiaTheme="minorHAnsi" w:hAnsi="Times New Roman" w:cs="Times New Roman"/>
          <w:sz w:val="24"/>
          <w:szCs w:val="24"/>
          <w:lang w:eastAsia="en-US"/>
        </w:rPr>
        <w:t xml:space="preserve"> </w:t>
      </w:r>
      <w:r w:rsidRPr="00E265D0">
        <w:rPr>
          <w:rFonts w:ascii="Times New Roman" w:eastAsiaTheme="minorHAnsi" w:hAnsi="Times New Roman" w:cs="Times New Roman"/>
          <w:sz w:val="24"/>
          <w:szCs w:val="24"/>
          <w:lang w:eastAsia="en-US"/>
        </w:rPr>
        <w:t>menggunakan internet sebagai alternative untuk dapat mengakses</w:t>
      </w:r>
      <w:r>
        <w:rPr>
          <w:rFonts w:ascii="Times New Roman" w:eastAsiaTheme="minorHAnsi" w:hAnsi="Times New Roman" w:cs="Times New Roman"/>
          <w:sz w:val="24"/>
          <w:szCs w:val="24"/>
          <w:lang w:eastAsia="en-US"/>
        </w:rPr>
        <w:t xml:space="preserve"> informasi melakukan aktivitas komunikasi dengan menggunakan internet.</w:t>
      </w:r>
    </w:p>
    <w:p w:rsidR="00776753" w:rsidRDefault="0015117C" w:rsidP="00E265D0">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00E326C0">
        <w:rPr>
          <w:rFonts w:ascii="Times New Roman" w:eastAsiaTheme="minorHAnsi" w:hAnsi="Times New Roman" w:cs="Times New Roman"/>
          <w:sz w:val="24"/>
          <w:szCs w:val="24"/>
          <w:lang w:eastAsia="en-US"/>
        </w:rPr>
        <w:t xml:space="preserve">Salah satu pengelola provider layanan jasa internet yaitu PT Telkom Indonesia dengan anak perusahaan yaitu PT Telkom Akses. </w:t>
      </w:r>
      <w:r w:rsidR="006B5FBC" w:rsidRPr="007C473D">
        <w:rPr>
          <w:rFonts w:ascii="Times New Roman" w:hAnsi="Times New Roman" w:cs="Times New Roman"/>
          <w:sz w:val="24"/>
          <w:szCs w:val="24"/>
        </w:rPr>
        <w:t>PT</w:t>
      </w:r>
      <w:r w:rsidR="006B5FBC">
        <w:rPr>
          <w:rFonts w:ascii="Times New Roman" w:hAnsi="Times New Roman" w:cs="Times New Roman"/>
          <w:sz w:val="24"/>
          <w:szCs w:val="24"/>
        </w:rPr>
        <w:t xml:space="preserve"> </w:t>
      </w:r>
      <w:r w:rsidR="006B5FBC" w:rsidRPr="007C473D">
        <w:rPr>
          <w:rFonts w:ascii="Times New Roman" w:hAnsi="Times New Roman" w:cs="Times New Roman"/>
          <w:sz w:val="24"/>
          <w:szCs w:val="24"/>
        </w:rPr>
        <w:t>T</w:t>
      </w:r>
      <w:r w:rsidR="006B5FBC">
        <w:rPr>
          <w:rFonts w:ascii="Times New Roman" w:hAnsi="Times New Roman" w:cs="Times New Roman"/>
          <w:sz w:val="24"/>
          <w:szCs w:val="24"/>
        </w:rPr>
        <w:t xml:space="preserve">elkom </w:t>
      </w:r>
      <w:r w:rsidR="006B5FBC" w:rsidRPr="007C473D">
        <w:rPr>
          <w:rFonts w:ascii="Times New Roman" w:hAnsi="Times New Roman" w:cs="Times New Roman"/>
          <w:sz w:val="24"/>
          <w:szCs w:val="24"/>
        </w:rPr>
        <w:t>A</w:t>
      </w:r>
      <w:r w:rsidR="006B5FBC">
        <w:rPr>
          <w:rFonts w:ascii="Times New Roman" w:hAnsi="Times New Roman" w:cs="Times New Roman"/>
          <w:sz w:val="24"/>
          <w:szCs w:val="24"/>
        </w:rPr>
        <w:t>kses</w:t>
      </w:r>
      <w:r w:rsidR="006B5FBC" w:rsidRPr="007C473D">
        <w:rPr>
          <w:rFonts w:ascii="Times New Roman" w:hAnsi="Times New Roman" w:cs="Times New Roman"/>
          <w:sz w:val="24"/>
          <w:szCs w:val="24"/>
        </w:rPr>
        <w:t xml:space="preserve"> bergerak dalam bisnis penyediaan layanan konstruksi dan pengelolaan infrastruktur jaringan.</w:t>
      </w:r>
      <w:r w:rsidR="006B5FBC">
        <w:rPr>
          <w:rFonts w:ascii="Times New Roman" w:hAnsi="Times New Roman" w:cs="Times New Roman"/>
          <w:sz w:val="24"/>
          <w:szCs w:val="24"/>
        </w:rPr>
        <w:t xml:space="preserve"> </w:t>
      </w:r>
      <w:r w:rsidR="006B5FBC" w:rsidRPr="007C473D">
        <w:rPr>
          <w:rFonts w:ascii="Times New Roman" w:hAnsi="Times New Roman" w:cs="Times New Roman"/>
          <w:sz w:val="24"/>
          <w:szCs w:val="24"/>
        </w:rPr>
        <w:t>Pendirian PT</w:t>
      </w:r>
      <w:r w:rsidR="006B5FBC">
        <w:rPr>
          <w:rFonts w:ascii="Times New Roman" w:hAnsi="Times New Roman" w:cs="Times New Roman"/>
          <w:sz w:val="24"/>
          <w:szCs w:val="24"/>
        </w:rPr>
        <w:t xml:space="preserve"> </w:t>
      </w:r>
      <w:r w:rsidR="006B5FBC" w:rsidRPr="007C473D">
        <w:rPr>
          <w:rFonts w:ascii="Times New Roman" w:hAnsi="Times New Roman" w:cs="Times New Roman"/>
          <w:sz w:val="24"/>
          <w:szCs w:val="24"/>
        </w:rPr>
        <w:t>T</w:t>
      </w:r>
      <w:r w:rsidR="006B5FBC">
        <w:rPr>
          <w:rFonts w:ascii="Times New Roman" w:hAnsi="Times New Roman" w:cs="Times New Roman"/>
          <w:sz w:val="24"/>
          <w:szCs w:val="24"/>
        </w:rPr>
        <w:t xml:space="preserve">elkom </w:t>
      </w:r>
      <w:r w:rsidR="006B5FBC" w:rsidRPr="007C473D">
        <w:rPr>
          <w:rFonts w:ascii="Times New Roman" w:hAnsi="Times New Roman" w:cs="Times New Roman"/>
          <w:sz w:val="24"/>
          <w:szCs w:val="24"/>
        </w:rPr>
        <w:t>A</w:t>
      </w:r>
      <w:r w:rsidR="006B5FBC">
        <w:rPr>
          <w:rFonts w:ascii="Times New Roman" w:hAnsi="Times New Roman" w:cs="Times New Roman"/>
          <w:sz w:val="24"/>
          <w:szCs w:val="24"/>
        </w:rPr>
        <w:t>kses</w:t>
      </w:r>
      <w:r w:rsidR="006B5FBC" w:rsidRPr="007C473D">
        <w:rPr>
          <w:rFonts w:ascii="Times New Roman" w:hAnsi="Times New Roman" w:cs="Times New Roman"/>
          <w:sz w:val="24"/>
          <w:szCs w:val="24"/>
        </w:rPr>
        <w:t xml:space="preserve"> merupakan bagian dari komitmen Telkom untuk terus melakukan pengembangan jaringan broadband untuk menghadirkan akses informasi dan komunikasi tanpa batas bagi seluruh masyarakat indonesia</w:t>
      </w:r>
      <w:r w:rsidR="006B5FBC">
        <w:rPr>
          <w:rFonts w:ascii="Times New Roman" w:hAnsi="Times New Roman" w:cs="Times New Roman"/>
          <w:sz w:val="24"/>
          <w:szCs w:val="24"/>
        </w:rPr>
        <w:t xml:space="preserve">. </w:t>
      </w:r>
      <w:r w:rsidR="008A6BB0">
        <w:rPr>
          <w:rFonts w:ascii="Times New Roman" w:hAnsi="Times New Roman" w:cs="Times New Roman"/>
          <w:sz w:val="24"/>
          <w:szCs w:val="24"/>
        </w:rPr>
        <w:t xml:space="preserve">Pada Telkom Akses, </w:t>
      </w:r>
      <w:r w:rsidR="00492FC6">
        <w:rPr>
          <w:rFonts w:ascii="Times New Roman" w:eastAsiaTheme="minorHAnsi" w:hAnsi="Times New Roman" w:cs="Times New Roman"/>
          <w:sz w:val="24"/>
          <w:szCs w:val="24"/>
          <w:lang w:eastAsia="en-US"/>
        </w:rPr>
        <w:t xml:space="preserve">dalam melakukan </w:t>
      </w:r>
      <w:r w:rsidR="00E326C0">
        <w:rPr>
          <w:rFonts w:ascii="Times New Roman" w:eastAsiaTheme="minorHAnsi" w:hAnsi="Times New Roman" w:cs="Times New Roman"/>
          <w:sz w:val="24"/>
          <w:szCs w:val="24"/>
          <w:lang w:eastAsia="en-US"/>
        </w:rPr>
        <w:t xml:space="preserve">pemasangan jaringan internetnya </w:t>
      </w:r>
      <w:r w:rsidR="00492FC6">
        <w:rPr>
          <w:rFonts w:ascii="Times New Roman" w:eastAsiaTheme="minorHAnsi" w:hAnsi="Times New Roman" w:cs="Times New Roman"/>
          <w:sz w:val="24"/>
          <w:szCs w:val="24"/>
          <w:lang w:eastAsia="en-US"/>
        </w:rPr>
        <w:t xml:space="preserve">memiliki </w:t>
      </w:r>
      <w:r w:rsidR="008A6BB0">
        <w:rPr>
          <w:rFonts w:ascii="Times New Roman" w:eastAsiaTheme="minorHAnsi" w:hAnsi="Times New Roman" w:cs="Times New Roman"/>
          <w:sz w:val="24"/>
          <w:szCs w:val="24"/>
          <w:lang w:eastAsia="en-US"/>
        </w:rPr>
        <w:t xml:space="preserve">beberapa </w:t>
      </w:r>
      <w:r w:rsidR="00492FC6">
        <w:rPr>
          <w:rFonts w:ascii="Times New Roman" w:eastAsiaTheme="minorHAnsi" w:hAnsi="Times New Roman" w:cs="Times New Roman"/>
          <w:sz w:val="24"/>
          <w:szCs w:val="24"/>
          <w:lang w:eastAsia="en-US"/>
        </w:rPr>
        <w:t>hal yang harus di</w:t>
      </w:r>
      <w:r w:rsidR="008A6BB0">
        <w:rPr>
          <w:rFonts w:ascii="Times New Roman" w:eastAsiaTheme="minorHAnsi" w:hAnsi="Times New Roman" w:cs="Times New Roman"/>
          <w:sz w:val="24"/>
          <w:szCs w:val="24"/>
          <w:lang w:eastAsia="en-US"/>
        </w:rPr>
        <w:t>pertimbang</w:t>
      </w:r>
      <w:r w:rsidR="00492FC6">
        <w:rPr>
          <w:rFonts w:ascii="Times New Roman" w:eastAsiaTheme="minorHAnsi" w:hAnsi="Times New Roman" w:cs="Times New Roman"/>
          <w:sz w:val="24"/>
          <w:szCs w:val="24"/>
          <w:lang w:eastAsia="en-US"/>
        </w:rPr>
        <w:t>k</w:t>
      </w:r>
      <w:r w:rsidR="008A6BB0">
        <w:rPr>
          <w:rFonts w:ascii="Times New Roman" w:eastAsiaTheme="minorHAnsi" w:hAnsi="Times New Roman" w:cs="Times New Roman"/>
          <w:sz w:val="24"/>
          <w:szCs w:val="24"/>
          <w:lang w:eastAsia="en-US"/>
        </w:rPr>
        <w:t>an</w:t>
      </w:r>
      <w:r w:rsidR="00492FC6">
        <w:rPr>
          <w:rFonts w:ascii="Times New Roman" w:eastAsiaTheme="minorHAnsi" w:hAnsi="Times New Roman" w:cs="Times New Roman"/>
          <w:sz w:val="24"/>
          <w:szCs w:val="24"/>
          <w:lang w:eastAsia="en-US"/>
        </w:rPr>
        <w:t>,</w:t>
      </w:r>
      <w:r w:rsidR="009A7E9D">
        <w:rPr>
          <w:rFonts w:ascii="Times New Roman" w:eastAsiaTheme="minorHAnsi" w:hAnsi="Times New Roman" w:cs="Times New Roman"/>
          <w:sz w:val="24"/>
          <w:szCs w:val="24"/>
          <w:lang w:eastAsia="en-US"/>
        </w:rPr>
        <w:t xml:space="preserve"> sehingga sebelum melakukan pemasangan jaringan intern</w:t>
      </w:r>
      <w:r w:rsidR="008A6BB0">
        <w:rPr>
          <w:rFonts w:ascii="Times New Roman" w:eastAsiaTheme="minorHAnsi" w:hAnsi="Times New Roman" w:cs="Times New Roman"/>
          <w:sz w:val="24"/>
          <w:szCs w:val="24"/>
          <w:lang w:eastAsia="en-US"/>
        </w:rPr>
        <w:t xml:space="preserve">et, harus memperhatikan </w:t>
      </w:r>
      <w:r w:rsidR="009A7E9D">
        <w:rPr>
          <w:rFonts w:ascii="Times New Roman" w:eastAsiaTheme="minorHAnsi" w:hAnsi="Times New Roman" w:cs="Times New Roman"/>
          <w:sz w:val="24"/>
          <w:szCs w:val="24"/>
          <w:lang w:eastAsia="en-US"/>
        </w:rPr>
        <w:t xml:space="preserve"> </w:t>
      </w:r>
      <w:r w:rsidR="00492FC6">
        <w:rPr>
          <w:rFonts w:ascii="Times New Roman" w:eastAsiaTheme="minorHAnsi" w:hAnsi="Times New Roman" w:cs="Times New Roman"/>
          <w:sz w:val="24"/>
          <w:szCs w:val="24"/>
          <w:lang w:eastAsia="en-US"/>
        </w:rPr>
        <w:t>hal-</w:t>
      </w:r>
      <w:r w:rsidR="008A6BB0">
        <w:rPr>
          <w:rFonts w:ascii="Times New Roman" w:eastAsiaTheme="minorHAnsi" w:hAnsi="Times New Roman" w:cs="Times New Roman"/>
          <w:sz w:val="24"/>
          <w:szCs w:val="24"/>
          <w:lang w:eastAsia="en-US"/>
        </w:rPr>
        <w:t xml:space="preserve">hal tersebut </w:t>
      </w:r>
      <w:r w:rsidR="00492FC6">
        <w:rPr>
          <w:rFonts w:ascii="Times New Roman" w:eastAsiaTheme="minorHAnsi" w:hAnsi="Times New Roman" w:cs="Times New Roman"/>
          <w:sz w:val="24"/>
          <w:szCs w:val="24"/>
          <w:lang w:eastAsia="en-US"/>
        </w:rPr>
        <w:t xml:space="preserve">yaitu </w:t>
      </w:r>
      <w:r w:rsidR="00E13687">
        <w:rPr>
          <w:rFonts w:ascii="Times New Roman" w:eastAsiaTheme="minorHAnsi" w:hAnsi="Times New Roman" w:cs="Times New Roman"/>
          <w:sz w:val="24"/>
          <w:szCs w:val="24"/>
          <w:lang w:eastAsia="en-US"/>
        </w:rPr>
        <w:t xml:space="preserve">mengecek titik perencanaan pemasangan </w:t>
      </w:r>
      <w:r w:rsidR="009A7E9D">
        <w:rPr>
          <w:rFonts w:ascii="Times New Roman" w:eastAsiaTheme="minorHAnsi" w:hAnsi="Times New Roman" w:cs="Times New Roman"/>
          <w:sz w:val="24"/>
          <w:szCs w:val="24"/>
          <w:lang w:eastAsia="en-US"/>
        </w:rPr>
        <w:t xml:space="preserve">dimana </w:t>
      </w:r>
      <w:r w:rsidR="00492FC6">
        <w:rPr>
          <w:rFonts w:ascii="Times New Roman" w:eastAsiaTheme="minorHAnsi" w:hAnsi="Times New Roman" w:cs="Times New Roman"/>
          <w:sz w:val="24"/>
          <w:szCs w:val="24"/>
          <w:lang w:eastAsia="en-US"/>
        </w:rPr>
        <w:t xml:space="preserve">harus terdapat </w:t>
      </w:r>
      <w:r w:rsidR="009A7E9D">
        <w:rPr>
          <w:rFonts w:ascii="Times New Roman" w:eastAsiaTheme="minorHAnsi" w:hAnsi="Times New Roman" w:cs="Times New Roman"/>
          <w:sz w:val="24"/>
          <w:szCs w:val="24"/>
          <w:lang w:eastAsia="en-US"/>
        </w:rPr>
        <w:t>optical distribution point(ODP) disekitar lokasi perencanaan pemasangan, jarak optical distribution point(ODP)</w:t>
      </w:r>
      <w:r w:rsidR="00E13687">
        <w:rPr>
          <w:rFonts w:ascii="Times New Roman" w:eastAsiaTheme="minorHAnsi" w:hAnsi="Times New Roman" w:cs="Times New Roman"/>
          <w:sz w:val="24"/>
          <w:szCs w:val="24"/>
          <w:lang w:eastAsia="en-US"/>
        </w:rPr>
        <w:t xml:space="preserve"> harus &lt;100 M</w:t>
      </w:r>
      <w:r w:rsidR="00CB5FA0">
        <w:rPr>
          <w:rFonts w:ascii="Times New Roman" w:eastAsiaTheme="minorHAnsi" w:hAnsi="Times New Roman" w:cs="Times New Roman"/>
          <w:sz w:val="24"/>
          <w:szCs w:val="24"/>
          <w:lang w:eastAsia="en-US"/>
        </w:rPr>
        <w:t xml:space="preserve">, keadaan optical distribution point (ODP) yang sudah penuh atau belum, </w:t>
      </w:r>
      <w:r w:rsidR="00E13687">
        <w:rPr>
          <w:rFonts w:ascii="Times New Roman" w:eastAsiaTheme="minorHAnsi" w:hAnsi="Times New Roman" w:cs="Times New Roman"/>
          <w:sz w:val="24"/>
          <w:szCs w:val="24"/>
          <w:lang w:eastAsia="en-US"/>
        </w:rPr>
        <w:t>titik optical distribution point(ODP) tidak boleh melewati berupa sungai, rel kereta api dll dari jarak lokasi pemasangan</w:t>
      </w:r>
      <w:r w:rsidR="00776753">
        <w:rPr>
          <w:rFonts w:ascii="Times New Roman" w:eastAsiaTheme="minorHAnsi" w:hAnsi="Times New Roman" w:cs="Times New Roman"/>
          <w:sz w:val="24"/>
          <w:szCs w:val="24"/>
          <w:lang w:eastAsia="en-US"/>
        </w:rPr>
        <w:t xml:space="preserve"> serta yang paling terpenting adalah jumlah titik optical distribution point(ODP) yang terdapat</w:t>
      </w:r>
      <w:r w:rsidR="008A6BB0">
        <w:rPr>
          <w:rFonts w:ascii="Times New Roman" w:eastAsiaTheme="minorHAnsi" w:hAnsi="Times New Roman" w:cs="Times New Roman"/>
          <w:sz w:val="24"/>
          <w:szCs w:val="24"/>
          <w:lang w:eastAsia="en-US"/>
        </w:rPr>
        <w:t xml:space="preserve"> di titik perencanaan pemasangan. </w:t>
      </w:r>
      <w:r w:rsidR="000E1401">
        <w:rPr>
          <w:rFonts w:ascii="Times New Roman" w:eastAsiaTheme="minorHAnsi" w:hAnsi="Times New Roman" w:cs="Times New Roman"/>
          <w:sz w:val="24"/>
          <w:szCs w:val="24"/>
          <w:lang w:eastAsia="en-US"/>
        </w:rPr>
        <w:t xml:space="preserve">Sehingga </w:t>
      </w:r>
      <w:r w:rsidR="00DC2DF1">
        <w:rPr>
          <w:rFonts w:ascii="Times New Roman" w:eastAsiaTheme="minorHAnsi" w:hAnsi="Times New Roman" w:cs="Times New Roman"/>
          <w:sz w:val="24"/>
          <w:szCs w:val="24"/>
          <w:lang w:eastAsia="en-US"/>
        </w:rPr>
        <w:t xml:space="preserve">nantinya dari beberapa hal tersebut pihak lapangan dapat merencanakan pemasangan jaringan internet pelanggan secara strategis sesuai dengan </w:t>
      </w:r>
      <w:r w:rsidR="002A1CAB">
        <w:rPr>
          <w:rFonts w:ascii="Times New Roman" w:eastAsiaTheme="minorHAnsi" w:hAnsi="Times New Roman" w:cs="Times New Roman"/>
          <w:sz w:val="24"/>
          <w:szCs w:val="24"/>
          <w:lang w:eastAsia="en-US"/>
        </w:rPr>
        <w:t>data yang tersedia agar nantinya bisa memberikan kepuasan yang maksimal bagi pelanggan.</w:t>
      </w:r>
    </w:p>
    <w:p w:rsidR="002A1CAB" w:rsidRDefault="002A1CAB" w:rsidP="00E265D0">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eastAsia="en-US"/>
        </w:rPr>
      </w:pPr>
    </w:p>
    <w:p w:rsidR="006D71C8" w:rsidRPr="006D71C8" w:rsidRDefault="00E13687" w:rsidP="00B66558">
      <w:pPr>
        <w:spacing w:line="360" w:lineRule="auto"/>
        <w:contextualSpacing/>
        <w:jc w:val="both"/>
        <w:rPr>
          <w:rFonts w:ascii="Times New Roman" w:hAnsi="Times New Roman" w:cs="Times New Roman"/>
          <w:sz w:val="24"/>
          <w:szCs w:val="24"/>
        </w:rPr>
      </w:pPr>
      <w:r>
        <w:rPr>
          <w:rFonts w:ascii="Times New Roman" w:eastAsiaTheme="minorHAnsi" w:hAnsi="Times New Roman" w:cs="Times New Roman"/>
          <w:sz w:val="24"/>
          <w:szCs w:val="24"/>
          <w:lang w:eastAsia="en-US"/>
        </w:rPr>
        <w:lastRenderedPageBreak/>
        <w:tab/>
        <w:t>Berdasarkan</w:t>
      </w:r>
      <w:r w:rsidR="00DC2DF1">
        <w:rPr>
          <w:rFonts w:ascii="Times New Roman" w:eastAsiaTheme="minorHAnsi" w:hAnsi="Times New Roman" w:cs="Times New Roman"/>
          <w:sz w:val="24"/>
          <w:szCs w:val="24"/>
          <w:lang w:eastAsia="en-US"/>
        </w:rPr>
        <w:t xml:space="preserve"> latar belakang diatas</w:t>
      </w:r>
      <w:r>
        <w:rPr>
          <w:rFonts w:ascii="Times New Roman" w:eastAsiaTheme="minorHAnsi" w:hAnsi="Times New Roman" w:cs="Times New Roman"/>
          <w:sz w:val="24"/>
          <w:szCs w:val="24"/>
          <w:lang w:eastAsia="en-US"/>
        </w:rPr>
        <w:t xml:space="preserve"> diatas maka penulis mengambil judul </w:t>
      </w:r>
      <w:r w:rsidRPr="005D6A5E">
        <w:rPr>
          <w:rFonts w:ascii="Times New Roman" w:eastAsiaTheme="minorHAnsi" w:hAnsi="Times New Roman" w:cs="Times New Roman"/>
          <w:b/>
          <w:sz w:val="24"/>
          <w:szCs w:val="24"/>
          <w:lang w:eastAsia="en-US"/>
        </w:rPr>
        <w:t>“</w:t>
      </w:r>
      <w:r w:rsidRPr="005D6A5E">
        <w:rPr>
          <w:rFonts w:ascii="Times New Roman" w:hAnsi="Times New Roman" w:cs="Times New Roman"/>
          <w:b/>
          <w:sz w:val="24"/>
          <w:szCs w:val="24"/>
        </w:rPr>
        <w:t xml:space="preserve">Analisa Perencanaan Strategis Pemasangan Jaringan Internet Pelanggan </w:t>
      </w:r>
      <w:r w:rsidR="009F7DFA">
        <w:rPr>
          <w:rFonts w:ascii="Times New Roman" w:hAnsi="Times New Roman" w:cs="Times New Roman"/>
          <w:b/>
          <w:sz w:val="24"/>
          <w:szCs w:val="24"/>
        </w:rPr>
        <w:t xml:space="preserve">Berbasis GIS </w:t>
      </w:r>
      <w:r w:rsidRPr="005D6A5E">
        <w:rPr>
          <w:rFonts w:ascii="Times New Roman" w:hAnsi="Times New Roman" w:cs="Times New Roman"/>
          <w:b/>
          <w:sz w:val="24"/>
          <w:szCs w:val="24"/>
        </w:rPr>
        <w:t>Mengguna</w:t>
      </w:r>
      <w:r w:rsidR="009F7DFA">
        <w:rPr>
          <w:rFonts w:ascii="Times New Roman" w:hAnsi="Times New Roman" w:cs="Times New Roman"/>
          <w:b/>
          <w:sz w:val="24"/>
          <w:szCs w:val="24"/>
        </w:rPr>
        <w:t>kan Metode Waterfall</w:t>
      </w:r>
      <w:r w:rsidR="00B66558" w:rsidRPr="005D6A5E">
        <w:rPr>
          <w:rFonts w:ascii="Times New Roman" w:hAnsi="Times New Roman" w:cs="Times New Roman"/>
          <w:b/>
          <w:sz w:val="24"/>
          <w:szCs w:val="24"/>
        </w:rPr>
        <w:t xml:space="preserve"> (Studi Kasus : PT</w:t>
      </w:r>
      <w:r w:rsidRPr="005D6A5E">
        <w:rPr>
          <w:rFonts w:ascii="Times New Roman" w:hAnsi="Times New Roman" w:cs="Times New Roman"/>
          <w:b/>
          <w:sz w:val="24"/>
          <w:szCs w:val="24"/>
        </w:rPr>
        <w:t xml:space="preserve"> Telkom Akses Jakarta Utara</w:t>
      </w:r>
      <w:r w:rsidR="005D6A5E">
        <w:rPr>
          <w:rFonts w:ascii="Times New Roman" w:hAnsi="Times New Roman" w:cs="Times New Roman"/>
          <w:b/>
          <w:sz w:val="24"/>
          <w:szCs w:val="24"/>
        </w:rPr>
        <w:t xml:space="preserve"> Devisi Design dan Data Inventory</w:t>
      </w:r>
      <w:r w:rsidRPr="005D6A5E">
        <w:rPr>
          <w:rFonts w:ascii="Times New Roman" w:hAnsi="Times New Roman" w:cs="Times New Roman"/>
          <w:b/>
          <w:sz w:val="24"/>
          <w:szCs w:val="24"/>
        </w:rPr>
        <w:t>)”</w:t>
      </w:r>
      <w:r w:rsidR="006D71C8">
        <w:rPr>
          <w:rFonts w:ascii="Times New Roman" w:hAnsi="Times New Roman" w:cs="Times New Roman"/>
          <w:b/>
          <w:sz w:val="24"/>
          <w:szCs w:val="24"/>
        </w:rPr>
        <w:t>.</w:t>
      </w:r>
    </w:p>
    <w:p w:rsidR="003D6B39" w:rsidRDefault="003D6B39" w:rsidP="00D83C9C">
      <w:pPr>
        <w:pStyle w:val="ListParagraph"/>
        <w:numPr>
          <w:ilvl w:val="1"/>
          <w:numId w:val="23"/>
        </w:numPr>
        <w:spacing w:after="100" w:line="259" w:lineRule="auto"/>
        <w:ind w:left="567" w:hanging="567"/>
        <w:contextualSpacing w:val="0"/>
        <w:rPr>
          <w:rFonts w:ascii="Times New Roman" w:hAnsi="Times New Roman" w:cs="Times New Roman"/>
          <w:b/>
          <w:sz w:val="24"/>
          <w:szCs w:val="24"/>
        </w:rPr>
      </w:pPr>
      <w:r w:rsidRPr="00884F8B">
        <w:rPr>
          <w:rFonts w:ascii="Times New Roman" w:hAnsi="Times New Roman" w:cs="Times New Roman"/>
          <w:b/>
          <w:sz w:val="24"/>
          <w:szCs w:val="24"/>
        </w:rPr>
        <w:t>Identifikasi Masalah</w:t>
      </w:r>
    </w:p>
    <w:p w:rsidR="00D83C9C" w:rsidRPr="00D83C9C" w:rsidRDefault="00D83C9C" w:rsidP="00D83C9C">
      <w:pPr>
        <w:pStyle w:val="ListParagraph"/>
        <w:spacing w:after="160"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Dari latar belakang diatas maka dapat diidentifikasi menjadi beberapa masalah sebagai berikut :</w:t>
      </w:r>
    </w:p>
    <w:p w:rsidR="00346C15" w:rsidRPr="00346C15" w:rsidRDefault="00346C15" w:rsidP="00346C15">
      <w:pPr>
        <w:pStyle w:val="ListParagraph"/>
        <w:numPr>
          <w:ilvl w:val="0"/>
          <w:numId w:val="26"/>
        </w:numPr>
        <w:spacing w:after="160" w:line="360" w:lineRule="auto"/>
        <w:jc w:val="both"/>
        <w:rPr>
          <w:rFonts w:ascii="Times New Roman" w:hAnsi="Times New Roman" w:cs="Times New Roman"/>
          <w:b/>
          <w:sz w:val="24"/>
          <w:szCs w:val="24"/>
        </w:rPr>
      </w:pPr>
      <w:r>
        <w:rPr>
          <w:rFonts w:ascii="Times New Roman" w:hAnsi="Times New Roman" w:cs="Times New Roman"/>
          <w:sz w:val="24"/>
          <w:szCs w:val="24"/>
        </w:rPr>
        <w:t>Bagaimana menentukan perencanaan strategis pemasangan jaringan ke Pelanggan berdasarkan data yang valid ?</w:t>
      </w:r>
    </w:p>
    <w:p w:rsidR="00595A6A" w:rsidRPr="000F40F1" w:rsidRDefault="00346C15" w:rsidP="005E74D6">
      <w:pPr>
        <w:pStyle w:val="ListParagraph"/>
        <w:numPr>
          <w:ilvl w:val="0"/>
          <w:numId w:val="26"/>
        </w:numPr>
        <w:spacing w:after="0" w:line="360" w:lineRule="auto"/>
        <w:ind w:left="924" w:hanging="357"/>
        <w:contextualSpacing w:val="0"/>
        <w:jc w:val="both"/>
        <w:rPr>
          <w:rFonts w:ascii="Times New Roman" w:hAnsi="Times New Roman" w:cs="Times New Roman"/>
          <w:b/>
          <w:sz w:val="24"/>
          <w:szCs w:val="24"/>
        </w:rPr>
      </w:pPr>
      <w:r>
        <w:rPr>
          <w:rFonts w:ascii="Times New Roman" w:hAnsi="Times New Roman" w:cs="Times New Roman"/>
          <w:sz w:val="24"/>
          <w:szCs w:val="24"/>
        </w:rPr>
        <w:t xml:space="preserve">Bagaimana </w:t>
      </w:r>
      <w:r w:rsidR="00296DD9">
        <w:rPr>
          <w:rFonts w:ascii="Times New Roman" w:hAnsi="Times New Roman" w:cs="Times New Roman"/>
          <w:sz w:val="24"/>
          <w:szCs w:val="24"/>
        </w:rPr>
        <w:t xml:space="preserve">menentukan </w:t>
      </w:r>
      <w:r w:rsidR="00373863">
        <w:rPr>
          <w:rFonts w:ascii="Times New Roman" w:hAnsi="Times New Roman" w:cs="Times New Roman"/>
          <w:sz w:val="24"/>
          <w:szCs w:val="24"/>
        </w:rPr>
        <w:t xml:space="preserve">titik </w:t>
      </w:r>
      <w:r w:rsidR="005551BA">
        <w:rPr>
          <w:rFonts w:ascii="Times New Roman" w:hAnsi="Times New Roman" w:cs="Times New Roman"/>
          <w:sz w:val="24"/>
          <w:szCs w:val="24"/>
        </w:rPr>
        <w:t xml:space="preserve">strategis </w:t>
      </w:r>
      <w:r w:rsidR="00373863">
        <w:rPr>
          <w:rFonts w:ascii="Times New Roman" w:hAnsi="Times New Roman" w:cs="Times New Roman"/>
          <w:sz w:val="24"/>
          <w:szCs w:val="24"/>
        </w:rPr>
        <w:t xml:space="preserve">lokasi </w:t>
      </w:r>
      <w:r w:rsidR="00BB584B" w:rsidRPr="00BB584B">
        <w:rPr>
          <w:rFonts w:ascii="Times New Roman" w:eastAsiaTheme="minorHAnsi" w:hAnsi="Times New Roman" w:cs="Times New Roman"/>
          <w:i/>
          <w:sz w:val="24"/>
          <w:szCs w:val="24"/>
          <w:lang w:eastAsia="en-US"/>
        </w:rPr>
        <w:t>optical distribution point</w:t>
      </w:r>
      <w:r w:rsidR="00373863">
        <w:rPr>
          <w:rFonts w:ascii="Times New Roman" w:hAnsi="Times New Roman" w:cs="Times New Roman"/>
          <w:sz w:val="24"/>
          <w:szCs w:val="24"/>
        </w:rPr>
        <w:t xml:space="preserve"> untuk melakukan pemasangan jaringa</w:t>
      </w:r>
      <w:r w:rsidR="00D72940">
        <w:rPr>
          <w:rFonts w:ascii="Times New Roman" w:hAnsi="Times New Roman" w:cs="Times New Roman"/>
          <w:sz w:val="24"/>
          <w:szCs w:val="24"/>
        </w:rPr>
        <w:t>n</w:t>
      </w:r>
      <w:r w:rsidR="00373863">
        <w:rPr>
          <w:rFonts w:ascii="Times New Roman" w:hAnsi="Times New Roman" w:cs="Times New Roman"/>
          <w:sz w:val="24"/>
          <w:szCs w:val="24"/>
        </w:rPr>
        <w:t xml:space="preserve"> </w:t>
      </w:r>
      <w:r w:rsidR="00BB584B">
        <w:rPr>
          <w:rFonts w:ascii="Times New Roman" w:hAnsi="Times New Roman" w:cs="Times New Roman"/>
          <w:sz w:val="24"/>
          <w:szCs w:val="24"/>
        </w:rPr>
        <w:t xml:space="preserve">pelanggan </w:t>
      </w:r>
      <w:r w:rsidR="00373863">
        <w:rPr>
          <w:rFonts w:ascii="Times New Roman" w:hAnsi="Times New Roman" w:cs="Times New Roman"/>
          <w:sz w:val="24"/>
          <w:szCs w:val="24"/>
        </w:rPr>
        <w:t>jika disuatu lokasi</w:t>
      </w:r>
      <w:r w:rsidR="00BB584B">
        <w:rPr>
          <w:rFonts w:ascii="Times New Roman" w:hAnsi="Times New Roman" w:cs="Times New Roman"/>
          <w:sz w:val="24"/>
          <w:szCs w:val="24"/>
        </w:rPr>
        <w:t xml:space="preserve"> tersebut</w:t>
      </w:r>
      <w:r w:rsidR="00373863">
        <w:rPr>
          <w:rFonts w:ascii="Times New Roman" w:hAnsi="Times New Roman" w:cs="Times New Roman"/>
          <w:sz w:val="24"/>
          <w:szCs w:val="24"/>
        </w:rPr>
        <w:t xml:space="preserve"> terdiri </w:t>
      </w:r>
      <w:r w:rsidR="00BB584B">
        <w:rPr>
          <w:rFonts w:ascii="Times New Roman" w:hAnsi="Times New Roman" w:cs="Times New Roman"/>
          <w:sz w:val="24"/>
          <w:szCs w:val="24"/>
        </w:rPr>
        <w:t>banyak</w:t>
      </w:r>
      <w:r w:rsidR="00373863">
        <w:rPr>
          <w:rFonts w:ascii="Times New Roman" w:hAnsi="Times New Roman" w:cs="Times New Roman"/>
          <w:sz w:val="24"/>
          <w:szCs w:val="24"/>
        </w:rPr>
        <w:t xml:space="preserve"> </w:t>
      </w:r>
      <w:r w:rsidR="00BB584B" w:rsidRPr="00BB584B">
        <w:rPr>
          <w:rFonts w:ascii="Times New Roman" w:eastAsiaTheme="minorHAnsi" w:hAnsi="Times New Roman" w:cs="Times New Roman"/>
          <w:i/>
          <w:sz w:val="24"/>
          <w:szCs w:val="24"/>
          <w:lang w:eastAsia="en-US"/>
        </w:rPr>
        <w:t>optical distribution point</w:t>
      </w:r>
      <w:r w:rsidR="00BB584B">
        <w:rPr>
          <w:rFonts w:ascii="Times New Roman" w:hAnsi="Times New Roman" w:cs="Times New Roman"/>
          <w:sz w:val="24"/>
          <w:szCs w:val="24"/>
        </w:rPr>
        <w:t xml:space="preserve"> </w:t>
      </w:r>
      <w:r w:rsidR="00373863">
        <w:rPr>
          <w:rFonts w:ascii="Times New Roman" w:hAnsi="Times New Roman" w:cs="Times New Roman"/>
          <w:sz w:val="24"/>
          <w:szCs w:val="24"/>
        </w:rPr>
        <w:t>yang tersedia ?</w:t>
      </w:r>
    </w:p>
    <w:p w:rsidR="000F40F1" w:rsidRPr="005E74D6" w:rsidRDefault="000F40F1" w:rsidP="005E74D6">
      <w:pPr>
        <w:pStyle w:val="ListParagraph"/>
        <w:numPr>
          <w:ilvl w:val="0"/>
          <w:numId w:val="26"/>
        </w:numPr>
        <w:spacing w:line="360" w:lineRule="auto"/>
        <w:ind w:left="924" w:hanging="357"/>
        <w:contextualSpacing w:val="0"/>
        <w:jc w:val="both"/>
        <w:rPr>
          <w:rFonts w:ascii="Times New Roman" w:hAnsi="Times New Roman" w:cs="Times New Roman"/>
          <w:b/>
          <w:sz w:val="24"/>
          <w:szCs w:val="24"/>
        </w:rPr>
      </w:pPr>
      <w:r>
        <w:rPr>
          <w:rFonts w:ascii="Times New Roman" w:hAnsi="Times New Roman" w:cs="Times New Roman"/>
          <w:sz w:val="24"/>
          <w:szCs w:val="24"/>
        </w:rPr>
        <w:t xml:space="preserve">Belum adanya sistem yang digunakan </w:t>
      </w:r>
      <w:r w:rsidR="005E74D6">
        <w:rPr>
          <w:rFonts w:ascii="Times New Roman" w:hAnsi="Times New Roman" w:cs="Times New Roman"/>
          <w:sz w:val="24"/>
          <w:szCs w:val="24"/>
        </w:rPr>
        <w:t xml:space="preserve">dalam melakukan perencanaan strategi </w:t>
      </w:r>
      <w:r w:rsidR="005E74D6" w:rsidRPr="005E74D6">
        <w:rPr>
          <w:rFonts w:ascii="Times New Roman" w:hAnsi="Times New Roman" w:cs="Times New Roman"/>
          <w:sz w:val="24"/>
          <w:szCs w:val="24"/>
        </w:rPr>
        <w:t>pemasangan jaringan pelanggan.</w:t>
      </w:r>
      <w:r w:rsidRPr="005E74D6">
        <w:rPr>
          <w:rFonts w:ascii="Times New Roman" w:hAnsi="Times New Roman" w:cs="Times New Roman"/>
          <w:sz w:val="24"/>
          <w:szCs w:val="24"/>
        </w:rPr>
        <w:t xml:space="preserve"> </w:t>
      </w:r>
    </w:p>
    <w:p w:rsidR="003D6B39" w:rsidRDefault="003D6B39" w:rsidP="00D83C9C">
      <w:pPr>
        <w:pStyle w:val="ListParagraph"/>
        <w:numPr>
          <w:ilvl w:val="1"/>
          <w:numId w:val="23"/>
        </w:numPr>
        <w:spacing w:after="100" w:line="259" w:lineRule="auto"/>
        <w:ind w:left="567" w:hanging="567"/>
        <w:contextualSpacing w:val="0"/>
        <w:rPr>
          <w:rFonts w:ascii="Times New Roman" w:hAnsi="Times New Roman" w:cs="Times New Roman"/>
          <w:b/>
          <w:color w:val="000000" w:themeColor="text1"/>
          <w:sz w:val="24"/>
          <w:szCs w:val="24"/>
        </w:rPr>
      </w:pPr>
      <w:r w:rsidRPr="000A505C">
        <w:rPr>
          <w:rFonts w:ascii="Times New Roman" w:hAnsi="Times New Roman" w:cs="Times New Roman"/>
          <w:b/>
          <w:color w:val="000000" w:themeColor="text1"/>
          <w:sz w:val="24"/>
          <w:szCs w:val="24"/>
        </w:rPr>
        <w:t>Tujuan dan Manfaat</w:t>
      </w:r>
    </w:p>
    <w:p w:rsidR="00D83C9C" w:rsidRPr="00D83C9C" w:rsidRDefault="00D83C9C" w:rsidP="00D83C9C">
      <w:pPr>
        <w:pStyle w:val="ListParagraph"/>
        <w:spacing w:after="160" w:line="36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Berdasarkan latar belakang dan rumusan masalah diatas, maka tujuan yang ingin di capai yaitu :</w:t>
      </w:r>
    </w:p>
    <w:p w:rsidR="00F344E3" w:rsidRPr="00B66558" w:rsidRDefault="00B66558" w:rsidP="00B66558">
      <w:pPr>
        <w:pStyle w:val="ListParagraph"/>
        <w:numPr>
          <w:ilvl w:val="0"/>
          <w:numId w:val="27"/>
        </w:numPr>
        <w:spacing w:after="16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Untuk menentukan pemasangan strategis jaringan internet pelanggan sesuai dengan data yang telah di kelola dan yang valid.</w:t>
      </w:r>
    </w:p>
    <w:p w:rsidR="003D6B39" w:rsidRPr="00D6677A" w:rsidRDefault="00BB584B" w:rsidP="00D6677A">
      <w:pPr>
        <w:pStyle w:val="ListParagraph"/>
        <w:numPr>
          <w:ilvl w:val="0"/>
          <w:numId w:val="27"/>
        </w:numPr>
        <w:spacing w:after="0" w:line="360" w:lineRule="auto"/>
        <w:ind w:left="924" w:hanging="357"/>
        <w:contextualSpacing w:val="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Untuk memilih titik strategis </w:t>
      </w:r>
      <w:r w:rsidR="0077701D" w:rsidRPr="00BB584B">
        <w:rPr>
          <w:rFonts w:ascii="Times New Roman" w:eastAsiaTheme="minorHAnsi" w:hAnsi="Times New Roman" w:cs="Times New Roman"/>
          <w:i/>
          <w:sz w:val="24"/>
          <w:szCs w:val="24"/>
          <w:lang w:eastAsia="en-US"/>
        </w:rPr>
        <w:t>optical distribution point</w:t>
      </w:r>
      <w:r>
        <w:rPr>
          <w:rFonts w:ascii="Times New Roman" w:hAnsi="Times New Roman" w:cs="Times New Roman"/>
          <w:color w:val="000000" w:themeColor="text1"/>
          <w:sz w:val="24"/>
          <w:szCs w:val="24"/>
        </w:rPr>
        <w:t xml:space="preserve"> yang tersedia di lokasi perencanaan pemasangan jaringan internet pelanggan </w:t>
      </w:r>
      <w:r w:rsidR="0077701D">
        <w:rPr>
          <w:rFonts w:ascii="Times New Roman" w:hAnsi="Times New Roman" w:cs="Times New Roman"/>
          <w:color w:val="000000" w:themeColor="text1"/>
          <w:sz w:val="24"/>
          <w:szCs w:val="24"/>
        </w:rPr>
        <w:t xml:space="preserve">yang </w:t>
      </w:r>
      <w:r>
        <w:rPr>
          <w:rFonts w:ascii="Times New Roman" w:hAnsi="Times New Roman" w:cs="Times New Roman"/>
          <w:color w:val="000000" w:themeColor="text1"/>
          <w:sz w:val="24"/>
          <w:szCs w:val="24"/>
        </w:rPr>
        <w:t xml:space="preserve">dimana pada lokasi tersebut tersedia juga lebih dari satu </w:t>
      </w:r>
      <w:r w:rsidR="0077701D" w:rsidRPr="00BB584B">
        <w:rPr>
          <w:rFonts w:ascii="Times New Roman" w:eastAsiaTheme="minorHAnsi" w:hAnsi="Times New Roman" w:cs="Times New Roman"/>
          <w:i/>
          <w:sz w:val="24"/>
          <w:szCs w:val="24"/>
          <w:lang w:eastAsia="en-US"/>
        </w:rPr>
        <w:t>optical distribution point</w:t>
      </w:r>
      <w:r w:rsidR="0077701D">
        <w:rPr>
          <w:rFonts w:ascii="Times New Roman" w:eastAsiaTheme="minorHAnsi" w:hAnsi="Times New Roman" w:cs="Times New Roman"/>
          <w:i/>
          <w:sz w:val="24"/>
          <w:szCs w:val="24"/>
          <w:lang w:eastAsia="en-US"/>
        </w:rPr>
        <w:t>.</w:t>
      </w:r>
    </w:p>
    <w:p w:rsidR="00B85ACD" w:rsidRPr="006D71C8" w:rsidRDefault="00D6677A" w:rsidP="00B85ACD">
      <w:pPr>
        <w:pStyle w:val="ListParagraph"/>
        <w:numPr>
          <w:ilvl w:val="0"/>
          <w:numId w:val="27"/>
        </w:numPr>
        <w:spacing w:line="360" w:lineRule="auto"/>
        <w:ind w:left="924" w:hanging="357"/>
        <w:contextualSpacing w:val="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Menciptakan sistem yang berbasis gis yang dapat membantu dalam perencanaan strategis pemasangan jaringan</w:t>
      </w:r>
      <w:r w:rsidR="008519FF">
        <w:rPr>
          <w:rFonts w:ascii="Times New Roman" w:hAnsi="Times New Roman" w:cs="Times New Roman"/>
          <w:color w:val="000000" w:themeColor="text1"/>
          <w:sz w:val="24"/>
          <w:szCs w:val="24"/>
        </w:rPr>
        <w:t xml:space="preserve"> pada pelanggan</w:t>
      </w:r>
      <w:r>
        <w:rPr>
          <w:rFonts w:ascii="Times New Roman" w:hAnsi="Times New Roman" w:cs="Times New Roman"/>
          <w:color w:val="000000" w:themeColor="text1"/>
          <w:sz w:val="24"/>
          <w:szCs w:val="24"/>
        </w:rPr>
        <w:t>.</w:t>
      </w:r>
    </w:p>
    <w:p w:rsidR="003D6B39" w:rsidRDefault="003D6B39" w:rsidP="00D83C9C">
      <w:pPr>
        <w:pStyle w:val="ListParagraph"/>
        <w:numPr>
          <w:ilvl w:val="1"/>
          <w:numId w:val="23"/>
        </w:numPr>
        <w:spacing w:after="100" w:line="259" w:lineRule="auto"/>
        <w:ind w:left="567" w:hanging="567"/>
        <w:contextualSpacing w:val="0"/>
        <w:rPr>
          <w:rFonts w:ascii="Times New Roman" w:hAnsi="Times New Roman" w:cs="Times New Roman"/>
          <w:b/>
          <w:sz w:val="24"/>
          <w:szCs w:val="24"/>
        </w:rPr>
      </w:pPr>
      <w:r w:rsidRPr="00697D79">
        <w:rPr>
          <w:rFonts w:ascii="Times New Roman" w:hAnsi="Times New Roman" w:cs="Times New Roman"/>
          <w:b/>
          <w:sz w:val="24"/>
          <w:szCs w:val="24"/>
        </w:rPr>
        <w:t>Ruang Lingkup</w:t>
      </w:r>
    </w:p>
    <w:p w:rsidR="0072417C" w:rsidRPr="00D83C9C" w:rsidRDefault="00D83C9C" w:rsidP="00D83C9C">
      <w:pPr>
        <w:pStyle w:val="ListParagraph"/>
        <w:spacing w:after="160"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Ruang Lingkup ini ada beberapa hal yang perlu dibatasi permasalahannya, diantaranya :</w:t>
      </w:r>
    </w:p>
    <w:p w:rsidR="0072417C" w:rsidRDefault="00D83C9C" w:rsidP="001D5BC4">
      <w:pPr>
        <w:pStyle w:val="ListParagraph"/>
        <w:numPr>
          <w:ilvl w:val="0"/>
          <w:numId w:val="2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Membahas tentang strategis pemasangan jaringan internet pelanggan sesuai data yang ada</w:t>
      </w:r>
    </w:p>
    <w:p w:rsidR="001D5BC4" w:rsidRPr="00183289" w:rsidRDefault="00D83C9C" w:rsidP="001D5BC4">
      <w:pPr>
        <w:pStyle w:val="ListParagraph"/>
        <w:numPr>
          <w:ilvl w:val="0"/>
          <w:numId w:val="27"/>
        </w:numPr>
        <w:spacing w:line="360" w:lineRule="auto"/>
        <w:ind w:left="924" w:hanging="357"/>
        <w:contextualSpacing w:val="0"/>
        <w:jc w:val="both"/>
        <w:rPr>
          <w:rFonts w:ascii="Times New Roman" w:hAnsi="Times New Roman" w:cs="Times New Roman"/>
          <w:b/>
          <w:color w:val="000000" w:themeColor="text1"/>
          <w:sz w:val="24"/>
          <w:szCs w:val="24"/>
        </w:rPr>
      </w:pPr>
      <w:r>
        <w:rPr>
          <w:rFonts w:ascii="Times New Roman" w:hAnsi="Times New Roman" w:cs="Times New Roman"/>
          <w:sz w:val="24"/>
          <w:szCs w:val="24"/>
        </w:rPr>
        <w:lastRenderedPageBreak/>
        <w:t xml:space="preserve">Membahas strategi titik </w:t>
      </w:r>
      <w:r w:rsidRPr="00BB584B">
        <w:rPr>
          <w:rFonts w:ascii="Times New Roman" w:eastAsiaTheme="minorHAnsi" w:hAnsi="Times New Roman" w:cs="Times New Roman"/>
          <w:i/>
          <w:sz w:val="24"/>
          <w:szCs w:val="24"/>
          <w:lang w:eastAsia="en-US"/>
        </w:rPr>
        <w:t>optical distribution point</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yang tersedia</w:t>
      </w:r>
      <w:r w:rsidR="001D5BC4">
        <w:rPr>
          <w:rFonts w:ascii="Times New Roman" w:eastAsiaTheme="minorHAnsi" w:hAnsi="Times New Roman" w:cs="Times New Roman"/>
          <w:sz w:val="24"/>
          <w:szCs w:val="24"/>
          <w:lang w:eastAsia="en-US"/>
        </w:rPr>
        <w:t>.</w:t>
      </w:r>
    </w:p>
    <w:p w:rsidR="003D6B39" w:rsidRDefault="003D6B39" w:rsidP="00E3327F">
      <w:pPr>
        <w:pStyle w:val="ListParagraph"/>
        <w:numPr>
          <w:ilvl w:val="1"/>
          <w:numId w:val="23"/>
        </w:numPr>
        <w:spacing w:after="100" w:line="259" w:lineRule="auto"/>
        <w:ind w:left="567" w:hanging="567"/>
        <w:contextualSpacing w:val="0"/>
        <w:rPr>
          <w:rFonts w:ascii="Times New Roman" w:hAnsi="Times New Roman" w:cs="Times New Roman"/>
          <w:b/>
          <w:sz w:val="24"/>
          <w:szCs w:val="24"/>
        </w:rPr>
      </w:pPr>
      <w:r w:rsidRPr="00DA0FF4">
        <w:rPr>
          <w:rFonts w:ascii="Times New Roman" w:hAnsi="Times New Roman" w:cs="Times New Roman"/>
          <w:b/>
          <w:sz w:val="24"/>
          <w:szCs w:val="24"/>
        </w:rPr>
        <w:t>Penelitian Sebelumnya</w:t>
      </w:r>
    </w:p>
    <w:p w:rsidR="00E3327F" w:rsidRPr="00E3327F" w:rsidRDefault="00E3327F" w:rsidP="00E3327F">
      <w:pPr>
        <w:pStyle w:val="ListParagraph"/>
        <w:spacing w:after="0" w:line="360" w:lineRule="auto"/>
        <w:ind w:left="567"/>
        <w:jc w:val="both"/>
        <w:rPr>
          <w:rFonts w:ascii="Times New Roman" w:eastAsia="Times New Roman" w:hAnsi="Times New Roman" w:cs="Times New Roman"/>
          <w:b/>
          <w:sz w:val="24"/>
          <w:szCs w:val="24"/>
        </w:rPr>
      </w:pPr>
      <w:r>
        <w:rPr>
          <w:rFonts w:ascii="Times New Roman" w:hAnsi="Times New Roman" w:cs="Times New Roman"/>
          <w:sz w:val="24"/>
          <w:szCs w:val="24"/>
        </w:rPr>
        <w:t>Tabel 1.1</w:t>
      </w:r>
      <w:r w:rsidRPr="00503123">
        <w:rPr>
          <w:rFonts w:ascii="Times New Roman" w:hAnsi="Times New Roman" w:cs="Times New Roman"/>
          <w:sz w:val="24"/>
          <w:szCs w:val="24"/>
        </w:rPr>
        <w:t xml:space="preserve"> </w:t>
      </w:r>
      <w:r>
        <w:rPr>
          <w:rFonts w:ascii="Times New Roman" w:hAnsi="Times New Roman" w:cs="Times New Roman"/>
          <w:sz w:val="24"/>
          <w:szCs w:val="24"/>
        </w:rPr>
        <w:t>Daftar Penelitian Sebelumnya</w:t>
      </w:r>
    </w:p>
    <w:tbl>
      <w:tblPr>
        <w:tblStyle w:val="TableGrid"/>
        <w:tblW w:w="8748" w:type="dxa"/>
        <w:tblInd w:w="720" w:type="dxa"/>
        <w:tblLayout w:type="fixed"/>
        <w:tblLook w:val="04A0"/>
      </w:tblPr>
      <w:tblGrid>
        <w:gridCol w:w="895"/>
        <w:gridCol w:w="1080"/>
        <w:gridCol w:w="2070"/>
        <w:gridCol w:w="1643"/>
        <w:gridCol w:w="630"/>
        <w:gridCol w:w="1440"/>
        <w:gridCol w:w="990"/>
      </w:tblGrid>
      <w:tr w:rsidR="000A55AB" w:rsidTr="000A55AB">
        <w:tc>
          <w:tcPr>
            <w:tcW w:w="895"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Tahun</w:t>
            </w:r>
            <w:proofErr w:type="spellEnd"/>
          </w:p>
        </w:tc>
        <w:tc>
          <w:tcPr>
            <w:tcW w:w="1080"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Peneliti</w:t>
            </w:r>
            <w:proofErr w:type="spellEnd"/>
          </w:p>
        </w:tc>
        <w:tc>
          <w:tcPr>
            <w:tcW w:w="2070"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Masalah</w:t>
            </w:r>
            <w:proofErr w:type="spellEnd"/>
            <w:r w:rsidRPr="00F017CF">
              <w:rPr>
                <w:rFonts w:ascii="Times New Roman" w:hAnsi="Times New Roman" w:cs="Times New Roman"/>
                <w:sz w:val="24"/>
                <w:szCs w:val="24"/>
              </w:rPr>
              <w:t xml:space="preserve"> </w:t>
            </w:r>
            <w:proofErr w:type="spellStart"/>
            <w:r w:rsidRPr="00F017CF">
              <w:rPr>
                <w:rFonts w:ascii="Times New Roman" w:hAnsi="Times New Roman" w:cs="Times New Roman"/>
                <w:sz w:val="24"/>
                <w:szCs w:val="24"/>
              </w:rPr>
              <w:t>penelitian</w:t>
            </w:r>
            <w:proofErr w:type="spellEnd"/>
          </w:p>
        </w:tc>
        <w:tc>
          <w:tcPr>
            <w:tcW w:w="1643"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Hasil</w:t>
            </w:r>
            <w:proofErr w:type="spellEnd"/>
            <w:r w:rsidRPr="00F017CF">
              <w:rPr>
                <w:rFonts w:ascii="Times New Roman" w:hAnsi="Times New Roman" w:cs="Times New Roman"/>
                <w:sz w:val="24"/>
                <w:szCs w:val="24"/>
              </w:rPr>
              <w:t>/</w:t>
            </w:r>
          </w:p>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temuan</w:t>
            </w:r>
            <w:proofErr w:type="spellEnd"/>
          </w:p>
        </w:tc>
        <w:tc>
          <w:tcPr>
            <w:tcW w:w="630" w:type="dxa"/>
          </w:tcPr>
          <w:p w:rsidR="003D6B39" w:rsidRPr="00F017CF" w:rsidRDefault="003D6B39" w:rsidP="00F86D56">
            <w:pPr>
              <w:pStyle w:val="ListParagraph"/>
              <w:ind w:left="0"/>
              <w:jc w:val="center"/>
              <w:rPr>
                <w:rFonts w:ascii="Times New Roman" w:hAnsi="Times New Roman" w:cs="Times New Roman"/>
                <w:sz w:val="24"/>
                <w:szCs w:val="24"/>
              </w:rPr>
            </w:pPr>
            <w:r w:rsidRPr="00F017CF">
              <w:rPr>
                <w:rFonts w:ascii="Times New Roman" w:hAnsi="Times New Roman" w:cs="Times New Roman"/>
                <w:sz w:val="24"/>
                <w:szCs w:val="24"/>
              </w:rPr>
              <w:t>Hal</w:t>
            </w:r>
          </w:p>
        </w:tc>
        <w:tc>
          <w:tcPr>
            <w:tcW w:w="1440"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Penerbit</w:t>
            </w:r>
            <w:proofErr w:type="spellEnd"/>
          </w:p>
        </w:tc>
        <w:tc>
          <w:tcPr>
            <w:tcW w:w="990" w:type="dxa"/>
          </w:tcPr>
          <w:p w:rsidR="003D6B39" w:rsidRPr="00F017CF" w:rsidRDefault="003D6B39" w:rsidP="00F86D56">
            <w:pPr>
              <w:pStyle w:val="ListParagraph"/>
              <w:ind w:left="0"/>
              <w:jc w:val="center"/>
              <w:rPr>
                <w:rFonts w:ascii="Times New Roman" w:hAnsi="Times New Roman" w:cs="Times New Roman"/>
                <w:sz w:val="24"/>
                <w:szCs w:val="24"/>
              </w:rPr>
            </w:pPr>
            <w:proofErr w:type="spellStart"/>
            <w:r w:rsidRPr="00F017CF">
              <w:rPr>
                <w:rFonts w:ascii="Times New Roman" w:hAnsi="Times New Roman" w:cs="Times New Roman"/>
                <w:sz w:val="24"/>
                <w:szCs w:val="24"/>
              </w:rPr>
              <w:t>Variabel</w:t>
            </w:r>
            <w:proofErr w:type="spellEnd"/>
            <w:r w:rsidRPr="00F017CF">
              <w:rPr>
                <w:rFonts w:ascii="Times New Roman" w:hAnsi="Times New Roman" w:cs="Times New Roman"/>
                <w:sz w:val="24"/>
                <w:szCs w:val="24"/>
              </w:rPr>
              <w:t xml:space="preserve"> yang </w:t>
            </w:r>
            <w:proofErr w:type="spellStart"/>
            <w:r w:rsidRPr="00F017CF">
              <w:rPr>
                <w:rFonts w:ascii="Times New Roman" w:hAnsi="Times New Roman" w:cs="Times New Roman"/>
                <w:sz w:val="24"/>
                <w:szCs w:val="24"/>
              </w:rPr>
              <w:t>terkait</w:t>
            </w:r>
            <w:proofErr w:type="spellEnd"/>
          </w:p>
        </w:tc>
      </w:tr>
      <w:tr w:rsidR="000A55AB" w:rsidTr="000A55AB">
        <w:tc>
          <w:tcPr>
            <w:tcW w:w="895" w:type="dxa"/>
          </w:tcPr>
          <w:p w:rsidR="003D6B39" w:rsidRPr="004501C3" w:rsidRDefault="004501C3"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w:t>
            </w:r>
            <w:r w:rsidR="00824A20">
              <w:rPr>
                <w:rFonts w:ascii="Times New Roman" w:hAnsi="Times New Roman" w:cs="Times New Roman"/>
                <w:sz w:val="24"/>
                <w:szCs w:val="24"/>
                <w:lang w:val="id-ID"/>
              </w:rPr>
              <w:t>13</w:t>
            </w:r>
          </w:p>
        </w:tc>
        <w:tc>
          <w:tcPr>
            <w:tcW w:w="1080" w:type="dxa"/>
          </w:tcPr>
          <w:p w:rsidR="000375D5" w:rsidRPr="000375D5" w:rsidRDefault="00824A20"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Gita Larasati Sumaja</w:t>
            </w:r>
          </w:p>
        </w:tc>
        <w:tc>
          <w:tcPr>
            <w:tcW w:w="2070" w:type="dxa"/>
          </w:tcPr>
          <w:p w:rsidR="003D6B39" w:rsidRPr="004501C3" w:rsidRDefault="000375D5" w:rsidP="00824A20">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Diperlukan suatu </w:t>
            </w:r>
            <w:r w:rsidR="00824A20">
              <w:rPr>
                <w:rFonts w:ascii="Times New Roman" w:eastAsiaTheme="minorHAnsi" w:hAnsi="Times New Roman" w:cs="Times New Roman"/>
                <w:sz w:val="24"/>
                <w:szCs w:val="24"/>
                <w:lang w:val="id-ID" w:eastAsia="en-US"/>
              </w:rPr>
              <w:t xml:space="preserve">sistem informasi berbasiskan </w:t>
            </w:r>
            <w:r w:rsidR="003729C6">
              <w:rPr>
                <w:rFonts w:ascii="Times New Roman" w:eastAsiaTheme="minorHAnsi" w:hAnsi="Times New Roman" w:cs="Times New Roman"/>
                <w:sz w:val="24"/>
                <w:szCs w:val="24"/>
                <w:lang w:val="id-ID" w:eastAsia="en-US"/>
              </w:rPr>
              <w:t>teknologi dan memberikan kemudahan bagi mahasiswa dan dosen dalam pencarian letak posisi tiaap ruangan untuk perkuliahan.</w:t>
            </w:r>
          </w:p>
        </w:tc>
        <w:tc>
          <w:tcPr>
            <w:tcW w:w="1643" w:type="dxa"/>
          </w:tcPr>
          <w:p w:rsidR="003D6B39" w:rsidRPr="003729C6" w:rsidRDefault="004501C3" w:rsidP="003D6B39">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Dari penelitian yang dilakukan telah berhasil dibangun aplikasi </w:t>
            </w:r>
            <w:r w:rsidR="003729C6">
              <w:rPr>
                <w:rFonts w:ascii="Times New Roman" w:hAnsi="Times New Roman" w:cs="Times New Roman"/>
                <w:sz w:val="24"/>
                <w:szCs w:val="24"/>
                <w:lang w:val="id-ID"/>
              </w:rPr>
              <w:t>tentang pencarian letak posisi ruangan perkuliahan dapat menghasilkan visualisasi berupa denah kampus, denah sketsa ruangan, posisi letak ruangan dan informasi yang di butuhkan sehingga dapat memenuhi kebutuhan mahasiswa dan dosen yang membutuhkan informasi tersebut.</w:t>
            </w:r>
          </w:p>
        </w:tc>
        <w:tc>
          <w:tcPr>
            <w:tcW w:w="630" w:type="dxa"/>
          </w:tcPr>
          <w:p w:rsidR="003D6B39" w:rsidRPr="004501C3" w:rsidRDefault="0091530F"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I-</w:t>
            </w:r>
            <w:r w:rsidR="004501C3">
              <w:rPr>
                <w:rFonts w:ascii="Times New Roman" w:hAnsi="Times New Roman" w:cs="Times New Roman"/>
                <w:sz w:val="24"/>
                <w:szCs w:val="24"/>
                <w:lang w:val="id-ID"/>
              </w:rPr>
              <w:t>2</w:t>
            </w:r>
            <w:r w:rsidR="003D6B39" w:rsidRPr="00F017CF">
              <w:rPr>
                <w:rFonts w:ascii="Times New Roman" w:hAnsi="Times New Roman" w:cs="Times New Roman"/>
                <w:sz w:val="24"/>
                <w:szCs w:val="24"/>
              </w:rPr>
              <w:t xml:space="preserve"> </w:t>
            </w:r>
            <w:proofErr w:type="spellStart"/>
            <w:r w:rsidR="003D6B39" w:rsidRPr="00F017CF">
              <w:rPr>
                <w:rFonts w:ascii="Times New Roman" w:hAnsi="Times New Roman" w:cs="Times New Roman"/>
                <w:sz w:val="24"/>
                <w:szCs w:val="24"/>
              </w:rPr>
              <w:t>dan</w:t>
            </w:r>
            <w:proofErr w:type="spellEnd"/>
            <w:r w:rsidR="003D6B39" w:rsidRPr="00F017CF">
              <w:rPr>
                <w:rFonts w:ascii="Times New Roman" w:hAnsi="Times New Roman" w:cs="Times New Roman"/>
                <w:sz w:val="24"/>
                <w:szCs w:val="24"/>
              </w:rPr>
              <w:t xml:space="preserve"> </w:t>
            </w:r>
            <w:r>
              <w:rPr>
                <w:rFonts w:ascii="Times New Roman" w:hAnsi="Times New Roman" w:cs="Times New Roman"/>
                <w:sz w:val="24"/>
                <w:szCs w:val="24"/>
                <w:lang w:val="id-ID"/>
              </w:rPr>
              <w:t>VI-1</w:t>
            </w:r>
          </w:p>
        </w:tc>
        <w:tc>
          <w:tcPr>
            <w:tcW w:w="1440" w:type="dxa"/>
          </w:tcPr>
          <w:p w:rsidR="003D6B39" w:rsidRPr="004501C3" w:rsidRDefault="0091530F"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Teknik Sistem Informasi</w:t>
            </w:r>
          </w:p>
        </w:tc>
        <w:tc>
          <w:tcPr>
            <w:tcW w:w="990" w:type="dxa"/>
          </w:tcPr>
          <w:p w:rsidR="003D6B39" w:rsidRPr="00A96534" w:rsidRDefault="003D6B39" w:rsidP="00F86D56">
            <w:pPr>
              <w:rPr>
                <w:rFonts w:ascii="Times New Roman" w:hAnsi="Times New Roman" w:cs="Times New Roman"/>
                <w:sz w:val="24"/>
                <w:szCs w:val="24"/>
              </w:rPr>
            </w:pPr>
          </w:p>
        </w:tc>
      </w:tr>
      <w:tr w:rsidR="000A55AB" w:rsidTr="000A55AB">
        <w:tc>
          <w:tcPr>
            <w:tcW w:w="895" w:type="dxa"/>
          </w:tcPr>
          <w:p w:rsidR="003D6B39" w:rsidRPr="00F017CF" w:rsidRDefault="003D6B39" w:rsidP="00F86D56">
            <w:pPr>
              <w:pStyle w:val="ListParagraph"/>
              <w:ind w:left="0"/>
              <w:jc w:val="center"/>
              <w:rPr>
                <w:rFonts w:ascii="Times New Roman" w:hAnsi="Times New Roman" w:cs="Times New Roman"/>
                <w:sz w:val="24"/>
                <w:szCs w:val="24"/>
              </w:rPr>
            </w:pPr>
          </w:p>
        </w:tc>
        <w:tc>
          <w:tcPr>
            <w:tcW w:w="1080" w:type="dxa"/>
          </w:tcPr>
          <w:p w:rsidR="003D6B39" w:rsidRPr="00071EC8" w:rsidRDefault="003D6B39" w:rsidP="00F86D56">
            <w:pPr>
              <w:pStyle w:val="ListParagraph"/>
              <w:ind w:left="0"/>
              <w:jc w:val="center"/>
              <w:rPr>
                <w:rFonts w:ascii="Times New Roman" w:hAnsi="Times New Roman" w:cs="Times New Roman"/>
                <w:sz w:val="24"/>
                <w:szCs w:val="24"/>
              </w:rPr>
            </w:pPr>
          </w:p>
        </w:tc>
        <w:tc>
          <w:tcPr>
            <w:tcW w:w="2070" w:type="dxa"/>
          </w:tcPr>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Saat</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ini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penentuan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pemasangan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 xml:space="preserve">Corner </w:t>
            </w:r>
            <w:proofErr w:type="spellStart"/>
            <w:r w:rsidRPr="00AF3E2B">
              <w:rPr>
                <w:rFonts w:ascii="Times New Roman" w:eastAsiaTheme="minorHAnsi" w:hAnsi="Times New Roman" w:cs="Times New Roman"/>
                <w:sz w:val="24"/>
                <w:szCs w:val="24"/>
                <w:lang w:eastAsia="en-US"/>
              </w:rPr>
              <w:t>dilakukan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lastRenderedPageBreak/>
              <w:t>berdasarkan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pertimbangan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intuisi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dari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manajer</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Divisi</w:t>
            </w:r>
            <w:proofErr w:type="spellEnd"/>
            <w:r w:rsidRPr="00AF3E2B">
              <w:rPr>
                <w:rFonts w:ascii="Times New Roman" w:eastAsiaTheme="minorHAnsi" w:hAnsi="Times New Roman" w:cs="Times New Roman"/>
                <w:sz w:val="24"/>
                <w:szCs w:val="24"/>
                <w:lang w:eastAsia="en-US"/>
              </w:rPr>
              <w:t xml:space="preserve"> Wireless Broadband</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 xml:space="preserve">(DWB). </w:t>
            </w:r>
            <w:proofErr w:type="spellStart"/>
            <w:r w:rsidRPr="00AF3E2B">
              <w:rPr>
                <w:rFonts w:ascii="Times New Roman" w:eastAsiaTheme="minorHAnsi" w:hAnsi="Times New Roman" w:cs="Times New Roman"/>
                <w:sz w:val="24"/>
                <w:szCs w:val="24"/>
                <w:lang w:eastAsia="en-US"/>
              </w:rPr>
              <w:t>Sehingga</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dalam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hal</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ini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sering</w:t>
            </w:r>
            <w:proofErr w:type="spellEnd"/>
            <w:r w:rsidRPr="00AF3E2B">
              <w:rPr>
                <w:rFonts w:ascii="Times New Roman" w:eastAsiaTheme="minorHAnsi" w:hAnsi="Times New Roman" w:cs="Times New Roman"/>
                <w:sz w:val="24"/>
                <w:szCs w:val="24"/>
                <w:lang w:eastAsia="en-US"/>
              </w:rPr>
              <w:t xml:space="preserve"> kali</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mengalami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kesulitan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dalam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menentukan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pemasangan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r w:rsidRPr="00AF3E2B">
              <w:rPr>
                <w:rFonts w:ascii="Times New Roman" w:eastAsiaTheme="minorHAnsi" w:hAnsi="Times New Roman" w:cs="Times New Roman"/>
                <w:sz w:val="24"/>
                <w:szCs w:val="24"/>
                <w:lang w:eastAsia="en-US"/>
              </w:rPr>
              <w:t xml:space="preserve"> Corner </w:t>
            </w:r>
            <w:proofErr w:type="spellStart"/>
            <w:r w:rsidRPr="00AF3E2B">
              <w:rPr>
                <w:rFonts w:ascii="Times New Roman" w:eastAsiaTheme="minorHAnsi" w:hAnsi="Times New Roman" w:cs="Times New Roman"/>
                <w:sz w:val="24"/>
                <w:szCs w:val="24"/>
                <w:lang w:eastAsia="en-US"/>
              </w:rPr>
              <w:t>ini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dari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beberapa</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alternatif</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dikarenakan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sulitnya</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untuk</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memprediksi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alternatif</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mana</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dapat</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memberikan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manfaat</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maksimal</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bagi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masyarakat</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proofErr w:type="gramStart"/>
            <w:r w:rsidRPr="00AF3E2B">
              <w:rPr>
                <w:rFonts w:ascii="Times New Roman" w:eastAsiaTheme="minorHAnsi" w:hAnsi="Times New Roman" w:cs="Times New Roman"/>
                <w:sz w:val="24"/>
                <w:szCs w:val="24"/>
                <w:lang w:eastAsia="en-US"/>
              </w:rPr>
              <w:t>dan</w:t>
            </w:r>
            <w:proofErr w:type="spellEnd"/>
            <w:proofErr w:type="gram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bagi</w:t>
            </w:r>
            <w:proofErr w:type="spellEnd"/>
            <w:r w:rsidRPr="00AF3E2B">
              <w:rPr>
                <w:rFonts w:ascii="Times New Roman" w:eastAsiaTheme="minorHAnsi" w:hAnsi="Times New Roman" w:cs="Times New Roman"/>
                <w:sz w:val="24"/>
                <w:szCs w:val="24"/>
                <w:lang w:eastAsia="en-US"/>
              </w:rPr>
              <w:t xml:space="preserve"> Telkom Group. </w:t>
            </w:r>
            <w:proofErr w:type="spellStart"/>
            <w:r w:rsidRPr="00AF3E2B">
              <w:rPr>
                <w:rFonts w:ascii="Times New Roman" w:eastAsiaTheme="minorHAnsi" w:hAnsi="Times New Roman" w:cs="Times New Roman"/>
                <w:sz w:val="24"/>
                <w:szCs w:val="24"/>
                <w:lang w:eastAsia="en-US"/>
              </w:rPr>
              <w:t>Oleh</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karena</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itu</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diperlukan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suatu</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sistem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pendukung</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keputusan</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dapat</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membantu</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pihak</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manajer</w:t>
            </w:r>
            <w:proofErr w:type="spellEnd"/>
            <w:r w:rsidRPr="00AF3E2B">
              <w:rPr>
                <w:rFonts w:ascii="Times New Roman" w:eastAsiaTheme="minorHAnsi" w:hAnsi="Times New Roman" w:cs="Times New Roman"/>
                <w:sz w:val="24"/>
                <w:szCs w:val="24"/>
                <w:lang w:eastAsia="en-US"/>
              </w:rPr>
              <w:t xml:space="preserve"> DWB </w:t>
            </w:r>
            <w:proofErr w:type="spellStart"/>
            <w:r w:rsidRPr="00AF3E2B">
              <w:rPr>
                <w:rFonts w:ascii="Times New Roman" w:eastAsiaTheme="minorHAnsi" w:hAnsi="Times New Roman" w:cs="Times New Roman"/>
                <w:sz w:val="24"/>
                <w:szCs w:val="24"/>
                <w:lang w:eastAsia="en-US"/>
              </w:rPr>
              <w:t>dalam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menentukan</w:t>
            </w:r>
            <w:proofErr w:type="spellEnd"/>
          </w:p>
          <w:p w:rsidR="003D6B39" w:rsidRPr="00F017CF" w:rsidRDefault="00AF3E2B" w:rsidP="00AF3E2B">
            <w:pPr>
              <w:pStyle w:val="ListParagraph"/>
              <w:ind w:left="0"/>
              <w:jc w:val="both"/>
              <w:rPr>
                <w:rFonts w:ascii="Times New Roman" w:hAnsi="Times New Roman" w:cs="Times New Roman"/>
                <w:sz w:val="24"/>
                <w:szCs w:val="24"/>
              </w:rPr>
            </w:pPr>
            <w:proofErr w:type="spellStart"/>
            <w:proofErr w:type="gramStart"/>
            <w:r w:rsidRPr="00AF3E2B">
              <w:rPr>
                <w:rFonts w:ascii="Times New Roman" w:eastAsiaTheme="minorHAnsi" w:hAnsi="Times New Roman" w:cs="Times New Roman"/>
                <w:sz w:val="24"/>
                <w:szCs w:val="24"/>
                <w:lang w:eastAsia="en-US"/>
              </w:rPr>
              <w:t>lokasi</w:t>
            </w:r>
            <w:proofErr w:type="spellEnd"/>
            <w:proofErr w:type="gram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pemasangan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r w:rsidRPr="00AF3E2B">
              <w:rPr>
                <w:rFonts w:ascii="Times New Roman" w:eastAsiaTheme="minorHAnsi" w:hAnsi="Times New Roman" w:cs="Times New Roman"/>
                <w:sz w:val="24"/>
                <w:szCs w:val="24"/>
                <w:lang w:eastAsia="en-US"/>
              </w:rPr>
              <w:t xml:space="preserve"> Corner </w:t>
            </w:r>
            <w:proofErr w:type="spellStart"/>
            <w:r w:rsidRPr="00AF3E2B">
              <w:rPr>
                <w:rFonts w:ascii="Times New Roman" w:eastAsiaTheme="minorHAnsi" w:hAnsi="Times New Roman" w:cs="Times New Roman"/>
                <w:sz w:val="24"/>
                <w:szCs w:val="24"/>
                <w:lang w:eastAsia="en-US"/>
              </w:rPr>
              <w:t>tersebut</w:t>
            </w:r>
            <w:proofErr w:type="spellEnd"/>
            <w:r w:rsidRPr="00AF3E2B">
              <w:rPr>
                <w:rFonts w:ascii="Times New Roman" w:eastAsiaTheme="minorHAnsi" w:hAnsi="Times New Roman" w:cs="Times New Roman"/>
                <w:sz w:val="24"/>
                <w:szCs w:val="24"/>
                <w:lang w:eastAsia="en-US"/>
              </w:rPr>
              <w:t>.</w:t>
            </w:r>
          </w:p>
        </w:tc>
        <w:tc>
          <w:tcPr>
            <w:tcW w:w="1643" w:type="dxa"/>
          </w:tcPr>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lastRenderedPageBreak/>
              <w:t>Setelah</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dilakukan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analisis</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pengujian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lastRenderedPageBreak/>
              <w:t>terhadap</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Sistem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Pendukung</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Keputusan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Untuk</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Menentukan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r w:rsidRPr="00AF3E2B">
              <w:rPr>
                <w:rFonts w:ascii="Times New Roman" w:eastAsiaTheme="minorHAnsi" w:hAnsi="Times New Roman" w:cs="Times New Roman"/>
                <w:sz w:val="24"/>
                <w:szCs w:val="24"/>
                <w:lang w:eastAsia="en-US"/>
              </w:rPr>
              <w:t xml:space="preserve"> Corner PT. Telkom</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dengan</w:t>
            </w:r>
            <w:proofErr w:type="spellEnd"/>
            <w:r w:rsidRPr="00AF3E2B">
              <w:rPr>
                <w:rFonts w:ascii="Times New Roman" w:eastAsiaTheme="minorHAnsi" w:hAnsi="Times New Roman" w:cs="Times New Roman"/>
                <w:sz w:val="24"/>
                <w:szCs w:val="24"/>
                <w:lang w:eastAsia="en-US"/>
              </w:rPr>
              <w:t xml:space="preserve"> </w:t>
            </w:r>
            <w:r w:rsidRPr="00AF3E2B">
              <w:rPr>
                <w:rFonts w:ascii="Times New Roman" w:eastAsiaTheme="minorHAnsi" w:hAnsi="Times New Roman" w:cs="Times New Roman"/>
                <w:i/>
                <w:iCs/>
                <w:sz w:val="24"/>
                <w:szCs w:val="24"/>
                <w:lang w:eastAsia="en-US"/>
              </w:rPr>
              <w:t>Profile Matching</w:t>
            </w:r>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dapat</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disimpulkan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bahwa</w:t>
            </w:r>
            <w:proofErr w:type="spellEnd"/>
            <w:r w:rsidRPr="00AF3E2B">
              <w:rPr>
                <w:rFonts w:ascii="Times New Roman" w:eastAsiaTheme="minorHAnsi" w:hAnsi="Times New Roman" w:cs="Times New Roman"/>
                <w:sz w:val="24"/>
                <w:szCs w:val="24"/>
                <w:lang w:eastAsia="en-US"/>
              </w:rPr>
              <w:t xml:space="preserve"> :</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 xml:space="preserve">1. </w:t>
            </w:r>
            <w:proofErr w:type="spellStart"/>
            <w:r w:rsidRPr="00AF3E2B">
              <w:rPr>
                <w:rFonts w:ascii="Times New Roman" w:eastAsiaTheme="minorHAnsi" w:hAnsi="Times New Roman" w:cs="Times New Roman"/>
                <w:sz w:val="24"/>
                <w:szCs w:val="24"/>
                <w:lang w:eastAsia="en-US"/>
              </w:rPr>
              <w:t>Metode</w:t>
            </w:r>
            <w:proofErr w:type="spellEnd"/>
            <w:r w:rsidRPr="00AF3E2B">
              <w:rPr>
                <w:rFonts w:ascii="Times New Roman" w:eastAsiaTheme="minorHAnsi" w:hAnsi="Times New Roman" w:cs="Times New Roman"/>
                <w:sz w:val="24"/>
                <w:szCs w:val="24"/>
                <w:lang w:eastAsia="en-US"/>
              </w:rPr>
              <w:t xml:space="preserve"> </w:t>
            </w:r>
            <w:r w:rsidRPr="00AF3E2B">
              <w:rPr>
                <w:rFonts w:ascii="Times New Roman" w:eastAsiaTheme="minorHAnsi" w:hAnsi="Times New Roman" w:cs="Times New Roman"/>
                <w:i/>
                <w:iCs/>
                <w:sz w:val="24"/>
                <w:szCs w:val="24"/>
                <w:lang w:eastAsia="en-US"/>
              </w:rPr>
              <w:t xml:space="preserve">Profile Matching </w:t>
            </w:r>
            <w:proofErr w:type="spellStart"/>
            <w:r w:rsidRPr="00AF3E2B">
              <w:rPr>
                <w:rFonts w:ascii="Times New Roman" w:eastAsiaTheme="minorHAnsi" w:hAnsi="Times New Roman" w:cs="Times New Roman"/>
                <w:sz w:val="24"/>
                <w:szCs w:val="24"/>
                <w:lang w:eastAsia="en-US"/>
              </w:rPr>
              <w:t>dapat</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digunakan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untuk</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mengurutkan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prioritas</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penentuan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Corner PT. Telkom</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 xml:space="preserve">2. </w:t>
            </w:r>
            <w:proofErr w:type="spellStart"/>
            <w:r w:rsidRPr="00AF3E2B">
              <w:rPr>
                <w:rFonts w:ascii="Times New Roman" w:eastAsiaTheme="minorHAnsi" w:hAnsi="Times New Roman" w:cs="Times New Roman"/>
                <w:sz w:val="24"/>
                <w:szCs w:val="24"/>
                <w:lang w:eastAsia="en-US"/>
              </w:rPr>
              <w:t>Sistem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Pendukung</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Keputusan</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dibangun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mampu</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menampilkan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pengurutan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prioritas</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lokasi</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Wifi.Id</w:t>
            </w:r>
            <w:proofErr w:type="spellEnd"/>
            <w:r w:rsidRPr="00AF3E2B">
              <w:rPr>
                <w:rFonts w:ascii="Times New Roman" w:eastAsiaTheme="minorHAnsi" w:hAnsi="Times New Roman" w:cs="Times New Roman"/>
                <w:sz w:val="24"/>
                <w:szCs w:val="24"/>
                <w:lang w:eastAsia="en-US"/>
              </w:rPr>
              <w:t xml:space="preserve"> Corner </w:t>
            </w:r>
            <w:proofErr w:type="spellStart"/>
            <w:r w:rsidRPr="00AF3E2B">
              <w:rPr>
                <w:rFonts w:ascii="Times New Roman" w:eastAsiaTheme="minorHAnsi" w:hAnsi="Times New Roman" w:cs="Times New Roman"/>
                <w:sz w:val="24"/>
                <w:szCs w:val="24"/>
                <w:lang w:eastAsia="en-US"/>
              </w:rPr>
              <w:t>dari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nilai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tertinggi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ke</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nilai</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terendah</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berguna</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sebagai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bahan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pertimbangan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bagi</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Manajer</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dalam</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memilih</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proofErr w:type="gramStart"/>
            <w:r w:rsidRPr="00AF3E2B">
              <w:rPr>
                <w:rFonts w:ascii="Times New Roman" w:eastAsiaTheme="minorHAnsi" w:hAnsi="Times New Roman" w:cs="Times New Roman"/>
                <w:sz w:val="24"/>
                <w:szCs w:val="24"/>
                <w:lang w:eastAsia="en-US"/>
              </w:rPr>
              <w:lastRenderedPageBreak/>
              <w:t>lokasi</w:t>
            </w:r>
            <w:proofErr w:type="spellEnd"/>
            <w:proofErr w:type="gram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Wifi.Id</w:t>
            </w:r>
            <w:proofErr w:type="spellEnd"/>
            <w:r w:rsidRPr="00AF3E2B">
              <w:rPr>
                <w:rFonts w:ascii="Times New Roman" w:eastAsiaTheme="minorHAnsi" w:hAnsi="Times New Roman" w:cs="Times New Roman"/>
                <w:sz w:val="24"/>
                <w:szCs w:val="24"/>
                <w:lang w:eastAsia="en-US"/>
              </w:rPr>
              <w:t xml:space="preserve"> Corner.</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r w:rsidRPr="00AF3E2B">
              <w:rPr>
                <w:rFonts w:ascii="Times New Roman" w:eastAsiaTheme="minorHAnsi" w:hAnsi="Times New Roman" w:cs="Times New Roman"/>
                <w:sz w:val="24"/>
                <w:szCs w:val="24"/>
                <w:lang w:eastAsia="en-US"/>
              </w:rPr>
              <w:t xml:space="preserve">3. </w:t>
            </w:r>
            <w:proofErr w:type="spellStart"/>
            <w:r w:rsidRPr="00AF3E2B">
              <w:rPr>
                <w:rFonts w:ascii="Times New Roman" w:eastAsiaTheme="minorHAnsi" w:hAnsi="Times New Roman" w:cs="Times New Roman"/>
                <w:sz w:val="24"/>
                <w:szCs w:val="24"/>
                <w:lang w:eastAsia="en-US"/>
              </w:rPr>
              <w:t>Berdasarkan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pengujian</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telah</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dilakukan</w:t>
            </w:r>
            <w:proofErr w:type="spellEnd"/>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menggunakan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metode</w:t>
            </w:r>
            <w:proofErr w:type="spellEnd"/>
            <w:r w:rsidRPr="00AF3E2B">
              <w:rPr>
                <w:rFonts w:ascii="Times New Roman" w:eastAsiaTheme="minorHAnsi" w:hAnsi="Times New Roman" w:cs="Times New Roman"/>
                <w:sz w:val="24"/>
                <w:szCs w:val="24"/>
                <w:lang w:eastAsia="en-US"/>
              </w:rPr>
              <w:t xml:space="preserve"> </w:t>
            </w:r>
            <w:r w:rsidRPr="00AF3E2B">
              <w:rPr>
                <w:rFonts w:ascii="Times New Roman" w:eastAsiaTheme="minorHAnsi" w:hAnsi="Times New Roman" w:cs="Times New Roman"/>
                <w:i/>
                <w:iCs/>
                <w:sz w:val="24"/>
                <w:szCs w:val="24"/>
                <w:lang w:eastAsia="en-US"/>
              </w:rPr>
              <w:t>Black Box</w:t>
            </w:r>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sistem</w:t>
            </w:r>
            <w:proofErr w:type="spellEnd"/>
            <w:r w:rsidRPr="00AF3E2B">
              <w:rPr>
                <w:rFonts w:ascii="Times New Roman" w:eastAsiaTheme="minorHAnsi" w:hAnsi="Times New Roman" w:cs="Times New Roman"/>
                <w:sz w:val="24"/>
                <w:szCs w:val="24"/>
                <w:lang w:eastAsia="en-US"/>
              </w:rPr>
              <w:t xml:space="preserve"> yang</w:t>
            </w:r>
          </w:p>
          <w:p w:rsidR="00AF3E2B" w:rsidRPr="00AF3E2B" w:rsidRDefault="00AF3E2B" w:rsidP="00AF3E2B">
            <w:pPr>
              <w:autoSpaceDE w:val="0"/>
              <w:autoSpaceDN w:val="0"/>
              <w:adjustRightInd w:val="0"/>
              <w:jc w:val="both"/>
              <w:rPr>
                <w:rFonts w:ascii="Times New Roman" w:eastAsiaTheme="minorHAnsi" w:hAnsi="Times New Roman" w:cs="Times New Roman"/>
                <w:sz w:val="24"/>
                <w:szCs w:val="24"/>
                <w:lang w:eastAsia="en-US"/>
              </w:rPr>
            </w:pPr>
            <w:proofErr w:type="spellStart"/>
            <w:r w:rsidRPr="00AF3E2B">
              <w:rPr>
                <w:rFonts w:ascii="Times New Roman" w:eastAsiaTheme="minorHAnsi" w:hAnsi="Times New Roman" w:cs="Times New Roman"/>
                <w:sz w:val="24"/>
                <w:szCs w:val="24"/>
                <w:lang w:eastAsia="en-US"/>
              </w:rPr>
              <w:t>dibangun</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dapat</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mengeksekusi</w:t>
            </w:r>
            <w:proofErr w:type="spellEnd"/>
            <w:r w:rsidRPr="00AF3E2B">
              <w:rPr>
                <w:rFonts w:ascii="Times New Roman" w:eastAsiaTheme="minorHAnsi" w:hAnsi="Times New Roman" w:cs="Times New Roman"/>
                <w:sz w:val="24"/>
                <w:szCs w:val="24"/>
                <w:lang w:eastAsia="en-US"/>
              </w:rPr>
              <w:t xml:space="preserve"> data </w:t>
            </w:r>
            <w:proofErr w:type="spellStart"/>
            <w:r w:rsidRPr="00AF3E2B">
              <w:rPr>
                <w:rFonts w:ascii="Times New Roman" w:eastAsiaTheme="minorHAnsi" w:hAnsi="Times New Roman" w:cs="Times New Roman"/>
                <w:sz w:val="24"/>
                <w:szCs w:val="24"/>
                <w:lang w:eastAsia="en-US"/>
              </w:rPr>
              <w:t>lengkap</w:t>
            </w:r>
            <w:proofErr w:type="spell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dan</w:t>
            </w:r>
            <w:proofErr w:type="spellEnd"/>
          </w:p>
          <w:p w:rsidR="003D6B39" w:rsidRPr="00F017CF" w:rsidRDefault="00AF3E2B" w:rsidP="00AF3E2B">
            <w:pPr>
              <w:autoSpaceDE w:val="0"/>
              <w:autoSpaceDN w:val="0"/>
              <w:adjustRightInd w:val="0"/>
              <w:jc w:val="both"/>
              <w:rPr>
                <w:rFonts w:ascii="Times New Roman" w:hAnsi="Times New Roman" w:cs="Times New Roman"/>
                <w:sz w:val="24"/>
                <w:szCs w:val="24"/>
              </w:rPr>
            </w:pPr>
            <w:proofErr w:type="spellStart"/>
            <w:proofErr w:type="gramStart"/>
            <w:r w:rsidRPr="00AF3E2B">
              <w:rPr>
                <w:rFonts w:ascii="Times New Roman" w:eastAsiaTheme="minorHAnsi" w:hAnsi="Times New Roman" w:cs="Times New Roman"/>
                <w:sz w:val="24"/>
                <w:szCs w:val="24"/>
                <w:lang w:eastAsia="en-US"/>
              </w:rPr>
              <w:t>tidak</w:t>
            </w:r>
            <w:proofErr w:type="spellEnd"/>
            <w:proofErr w:type="gramEnd"/>
            <w:r w:rsidRPr="00AF3E2B">
              <w:rPr>
                <w:rFonts w:ascii="Times New Roman" w:eastAsiaTheme="minorHAnsi" w:hAnsi="Times New Roman" w:cs="Times New Roman"/>
                <w:sz w:val="24"/>
                <w:szCs w:val="24"/>
                <w:lang w:eastAsia="en-US"/>
              </w:rPr>
              <w:t xml:space="preserve"> </w:t>
            </w:r>
            <w:proofErr w:type="spellStart"/>
            <w:r w:rsidRPr="00AF3E2B">
              <w:rPr>
                <w:rFonts w:ascii="Times New Roman" w:eastAsiaTheme="minorHAnsi" w:hAnsi="Times New Roman" w:cs="Times New Roman"/>
                <w:sz w:val="24"/>
                <w:szCs w:val="24"/>
                <w:lang w:eastAsia="en-US"/>
              </w:rPr>
              <w:t>mengeksekusi</w:t>
            </w:r>
            <w:proofErr w:type="spellEnd"/>
            <w:r w:rsidRPr="00AF3E2B">
              <w:rPr>
                <w:rFonts w:ascii="Times New Roman" w:eastAsiaTheme="minorHAnsi" w:hAnsi="Times New Roman" w:cs="Times New Roman"/>
                <w:sz w:val="24"/>
                <w:szCs w:val="24"/>
                <w:lang w:eastAsia="en-US"/>
              </w:rPr>
              <w:t xml:space="preserve"> data </w:t>
            </w:r>
            <w:proofErr w:type="spellStart"/>
            <w:r w:rsidRPr="00AF3E2B">
              <w:rPr>
                <w:rFonts w:ascii="Times New Roman" w:eastAsiaTheme="minorHAnsi" w:hAnsi="Times New Roman" w:cs="Times New Roman"/>
                <w:sz w:val="24"/>
                <w:szCs w:val="24"/>
                <w:lang w:eastAsia="en-US"/>
              </w:rPr>
              <w:t>masukan</w:t>
            </w:r>
            <w:proofErr w:type="spellEnd"/>
            <w:r w:rsidRPr="00AF3E2B">
              <w:rPr>
                <w:rFonts w:ascii="Times New Roman" w:eastAsiaTheme="minorHAnsi" w:hAnsi="Times New Roman" w:cs="Times New Roman"/>
                <w:sz w:val="24"/>
                <w:szCs w:val="24"/>
                <w:lang w:eastAsia="en-US"/>
              </w:rPr>
              <w:t xml:space="preserve"> yang </w:t>
            </w:r>
            <w:proofErr w:type="spellStart"/>
            <w:r w:rsidRPr="00AF3E2B">
              <w:rPr>
                <w:rFonts w:ascii="Times New Roman" w:eastAsiaTheme="minorHAnsi" w:hAnsi="Times New Roman" w:cs="Times New Roman"/>
                <w:sz w:val="24"/>
                <w:szCs w:val="24"/>
                <w:lang w:eastAsia="en-US"/>
              </w:rPr>
              <w:t>kosong</w:t>
            </w:r>
            <w:proofErr w:type="spellEnd"/>
            <w:r>
              <w:rPr>
                <w:rFonts w:ascii="Times New Roman" w:eastAsiaTheme="minorHAnsi" w:hAnsi="Times New Roman" w:cs="Times New Roman"/>
                <w:sz w:val="20"/>
                <w:szCs w:val="20"/>
                <w:lang w:eastAsia="en-US"/>
              </w:rPr>
              <w:t>.</w:t>
            </w:r>
          </w:p>
        </w:tc>
        <w:tc>
          <w:tcPr>
            <w:tcW w:w="630" w:type="dxa"/>
          </w:tcPr>
          <w:p w:rsidR="00AF3E2B" w:rsidRDefault="00AF3E2B"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1</w:t>
            </w:r>
          </w:p>
          <w:p w:rsidR="00AF3E2B" w:rsidRPr="00AF3E2B" w:rsidRDefault="00AF3E2B" w:rsidP="00F86D5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Dan 6</w:t>
            </w:r>
          </w:p>
        </w:tc>
        <w:tc>
          <w:tcPr>
            <w:tcW w:w="1440" w:type="dxa"/>
          </w:tcPr>
          <w:p w:rsidR="003D6B39" w:rsidRPr="00424F4F" w:rsidRDefault="00424F4F" w:rsidP="00424F4F">
            <w:pPr>
              <w:autoSpaceDE w:val="0"/>
              <w:autoSpaceDN w:val="0"/>
              <w:adjustRightInd w:val="0"/>
              <w:jc w:val="both"/>
              <w:rPr>
                <w:rFonts w:ascii="Times New Roman" w:hAnsi="Times New Roman" w:cs="Times New Roman"/>
                <w:bCs/>
                <w:sz w:val="24"/>
                <w:szCs w:val="24"/>
                <w:lang w:val="id-ID"/>
              </w:rPr>
            </w:pPr>
            <w:r w:rsidRPr="00424F4F">
              <w:rPr>
                <w:rFonts w:ascii="Times New Roman" w:eastAsiaTheme="minorHAnsi" w:hAnsi="Times New Roman" w:cs="Times New Roman"/>
                <w:sz w:val="24"/>
                <w:szCs w:val="24"/>
                <w:lang w:eastAsia="en-US"/>
              </w:rPr>
              <w:t xml:space="preserve">Program </w:t>
            </w:r>
            <w:proofErr w:type="spellStart"/>
            <w:r w:rsidRPr="00424F4F">
              <w:rPr>
                <w:rFonts w:ascii="Times New Roman" w:eastAsiaTheme="minorHAnsi" w:hAnsi="Times New Roman" w:cs="Times New Roman"/>
                <w:sz w:val="24"/>
                <w:szCs w:val="24"/>
                <w:lang w:eastAsia="en-US"/>
              </w:rPr>
              <w:t>Studi</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t>Teknik</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t>Informatika</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lastRenderedPageBreak/>
              <w:t>Fakultas</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t>Teknik</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t>Universitas</w:t>
            </w:r>
            <w:proofErr w:type="spellEnd"/>
            <w:r w:rsidRPr="00424F4F">
              <w:rPr>
                <w:rFonts w:ascii="Times New Roman" w:eastAsiaTheme="minorHAnsi" w:hAnsi="Times New Roman" w:cs="Times New Roman"/>
                <w:sz w:val="24"/>
                <w:szCs w:val="24"/>
                <w:lang w:eastAsia="en-US"/>
              </w:rPr>
              <w:t xml:space="preserve"> </w:t>
            </w:r>
            <w:proofErr w:type="spellStart"/>
            <w:r w:rsidRPr="00424F4F">
              <w:rPr>
                <w:rFonts w:ascii="Times New Roman" w:eastAsiaTheme="minorHAnsi" w:hAnsi="Times New Roman" w:cs="Times New Roman"/>
                <w:sz w:val="24"/>
                <w:szCs w:val="24"/>
                <w:lang w:eastAsia="en-US"/>
              </w:rPr>
              <w:t>Tanjungpura</w:t>
            </w:r>
            <w:proofErr w:type="spellEnd"/>
          </w:p>
        </w:tc>
        <w:tc>
          <w:tcPr>
            <w:tcW w:w="990" w:type="dxa"/>
          </w:tcPr>
          <w:p w:rsidR="003D6B39" w:rsidRPr="004501C3" w:rsidRDefault="003D6B39" w:rsidP="004501C3">
            <w:pPr>
              <w:rPr>
                <w:rFonts w:ascii="Times New Roman" w:hAnsi="Times New Roman" w:cs="Times New Roman"/>
                <w:sz w:val="24"/>
                <w:szCs w:val="24"/>
                <w:lang w:val="id-ID"/>
              </w:rPr>
            </w:pPr>
          </w:p>
        </w:tc>
      </w:tr>
    </w:tbl>
    <w:p w:rsidR="0068200E" w:rsidRDefault="0068200E" w:rsidP="0082687A">
      <w:pPr>
        <w:pStyle w:val="ListParagraph"/>
        <w:spacing w:after="160" w:line="259" w:lineRule="auto"/>
        <w:ind w:left="567"/>
        <w:rPr>
          <w:rFonts w:ascii="Times New Roman" w:hAnsi="Times New Roman" w:cs="Times New Roman"/>
          <w:b/>
          <w:sz w:val="24"/>
          <w:szCs w:val="24"/>
        </w:rPr>
      </w:pPr>
    </w:p>
    <w:p w:rsidR="003D6B39" w:rsidRPr="00697C6D" w:rsidRDefault="003D6B39" w:rsidP="001D5BC4">
      <w:pPr>
        <w:pStyle w:val="ListParagraph"/>
        <w:numPr>
          <w:ilvl w:val="1"/>
          <w:numId w:val="23"/>
        </w:numPr>
        <w:spacing w:after="100" w:line="259" w:lineRule="auto"/>
        <w:ind w:left="567" w:hanging="567"/>
        <w:contextualSpacing w:val="0"/>
        <w:rPr>
          <w:rFonts w:ascii="Times New Roman" w:hAnsi="Times New Roman" w:cs="Times New Roman"/>
          <w:b/>
          <w:sz w:val="24"/>
          <w:szCs w:val="24"/>
        </w:rPr>
      </w:pPr>
      <w:r w:rsidRPr="00DA0FF4">
        <w:rPr>
          <w:rFonts w:ascii="Times New Roman" w:hAnsi="Times New Roman" w:cs="Times New Roman"/>
          <w:b/>
          <w:sz w:val="24"/>
          <w:szCs w:val="24"/>
        </w:rPr>
        <w:t>Sistematika Penulisan</w:t>
      </w:r>
    </w:p>
    <w:p w:rsidR="003D6B39" w:rsidRPr="002A2814" w:rsidRDefault="003D6B39" w:rsidP="002C4A4A">
      <w:pPr>
        <w:pStyle w:val="ListParagraph"/>
        <w:spacing w:after="0" w:line="360" w:lineRule="auto"/>
        <w:ind w:left="567"/>
        <w:jc w:val="both"/>
        <w:rPr>
          <w:rFonts w:ascii="Times New Roman" w:hAnsi="Times New Roman" w:cs="Times New Roman"/>
          <w:b/>
          <w:sz w:val="24"/>
          <w:szCs w:val="24"/>
        </w:rPr>
      </w:pPr>
      <w:r w:rsidRPr="002A2814">
        <w:rPr>
          <w:rFonts w:ascii="Times New Roman" w:hAnsi="Times New Roman" w:cs="Times New Roman"/>
          <w:b/>
          <w:sz w:val="24"/>
          <w:szCs w:val="24"/>
        </w:rPr>
        <w:t>BAB I</w:t>
      </w:r>
      <w:r w:rsidRPr="002A2814">
        <w:rPr>
          <w:rFonts w:ascii="Times New Roman" w:hAnsi="Times New Roman" w:cs="Times New Roman"/>
          <w:b/>
          <w:sz w:val="24"/>
          <w:szCs w:val="24"/>
        </w:rPr>
        <w:tab/>
      </w:r>
      <w:r w:rsidRPr="002A2814">
        <w:rPr>
          <w:rFonts w:ascii="Times New Roman" w:hAnsi="Times New Roman" w:cs="Times New Roman"/>
          <w:b/>
          <w:sz w:val="24"/>
          <w:szCs w:val="24"/>
        </w:rPr>
        <w:tab/>
        <w:t>PENDAHULUAN</w:t>
      </w:r>
    </w:p>
    <w:p w:rsidR="006C538D" w:rsidRPr="003D6B39" w:rsidRDefault="003D6B39" w:rsidP="006C538D">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Pembahasan meliputi latar belakang, identifikasi masalah, tujuan dan manfaat, ruang lingkup, penelitian sebelumnya, sistematika penulisan.</w:t>
      </w:r>
    </w:p>
    <w:p w:rsidR="003D6B39" w:rsidRPr="00151822" w:rsidRDefault="00151822" w:rsidP="00AA0B81">
      <w:pPr>
        <w:spacing w:after="0"/>
        <w:rPr>
          <w:rFonts w:ascii="Times New Roman" w:hAnsi="Times New Roman" w:cs="Times New Roman"/>
          <w:sz w:val="24"/>
          <w:szCs w:val="24"/>
        </w:rPr>
      </w:pPr>
      <w:r>
        <w:rPr>
          <w:rFonts w:ascii="Times New Roman" w:hAnsi="Times New Roman" w:cs="Times New Roman"/>
          <w:sz w:val="24"/>
          <w:szCs w:val="24"/>
        </w:rPr>
        <w:tab/>
      </w:r>
      <w:r w:rsidR="003D6B39" w:rsidRPr="002A2814">
        <w:rPr>
          <w:rFonts w:ascii="Times New Roman" w:hAnsi="Times New Roman" w:cs="Times New Roman"/>
          <w:b/>
          <w:sz w:val="24"/>
          <w:szCs w:val="24"/>
        </w:rPr>
        <w:t>B</w:t>
      </w:r>
      <w:r w:rsidR="002A2814">
        <w:rPr>
          <w:rFonts w:ascii="Times New Roman" w:hAnsi="Times New Roman" w:cs="Times New Roman"/>
          <w:b/>
          <w:sz w:val="24"/>
          <w:szCs w:val="24"/>
        </w:rPr>
        <w:t>AB II</w:t>
      </w:r>
      <w:r w:rsidR="002A2814">
        <w:rPr>
          <w:rFonts w:ascii="Times New Roman" w:hAnsi="Times New Roman" w:cs="Times New Roman"/>
          <w:b/>
          <w:sz w:val="24"/>
          <w:szCs w:val="24"/>
        </w:rPr>
        <w:tab/>
      </w:r>
      <w:r w:rsidR="003D6B39" w:rsidRPr="002A2814">
        <w:rPr>
          <w:rFonts w:ascii="Times New Roman" w:hAnsi="Times New Roman" w:cs="Times New Roman"/>
          <w:b/>
          <w:sz w:val="24"/>
          <w:szCs w:val="24"/>
        </w:rPr>
        <w:t>LANDASAN TEORI</w:t>
      </w:r>
    </w:p>
    <w:p w:rsidR="006C538D" w:rsidRPr="006C538D" w:rsidRDefault="003D6B39" w:rsidP="006C538D">
      <w:pPr>
        <w:pStyle w:val="ListParagraph"/>
        <w:spacing w:after="0" w:line="360" w:lineRule="auto"/>
        <w:ind w:left="2160"/>
        <w:jc w:val="both"/>
        <w:rPr>
          <w:rFonts w:ascii="Times New Roman" w:hAnsi="Times New Roman" w:cs="Times New Roman"/>
          <w:sz w:val="24"/>
          <w:szCs w:val="24"/>
        </w:rPr>
      </w:pPr>
      <w:r w:rsidRPr="00CB6326">
        <w:rPr>
          <w:rFonts w:ascii="Times New Roman" w:hAnsi="Times New Roman" w:cs="Times New Roman"/>
          <w:sz w:val="24"/>
          <w:szCs w:val="24"/>
        </w:rPr>
        <w:t>Pada bab ini pembahasannya meliputi konsep</w:t>
      </w:r>
      <w:r w:rsidR="009466BD">
        <w:rPr>
          <w:rFonts w:ascii="Times New Roman" w:hAnsi="Times New Roman" w:cs="Times New Roman"/>
          <w:sz w:val="24"/>
          <w:szCs w:val="24"/>
        </w:rPr>
        <w:t xml:space="preserve"> </w:t>
      </w:r>
      <w:r w:rsidRPr="00CB6326">
        <w:rPr>
          <w:rFonts w:ascii="Times New Roman" w:hAnsi="Times New Roman" w:cs="Times New Roman"/>
          <w:sz w:val="24"/>
          <w:szCs w:val="24"/>
        </w:rPr>
        <w:t xml:space="preserve">pendukung penjelasan mengenai </w:t>
      </w:r>
      <w:r w:rsidR="009466BD">
        <w:rPr>
          <w:rFonts w:ascii="Times New Roman" w:hAnsi="Times New Roman" w:cs="Times New Roman"/>
          <w:sz w:val="24"/>
          <w:szCs w:val="24"/>
        </w:rPr>
        <w:t>materi analisis yang akan di gunakan dalam  melakukan analisa pada judul tersebut.</w:t>
      </w:r>
    </w:p>
    <w:p w:rsidR="003D6B39" w:rsidRPr="002A2814" w:rsidRDefault="008E6B6A" w:rsidP="003D6B39">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t>ANALISIS ORGANISASI PERUSAHAAN</w:t>
      </w:r>
    </w:p>
    <w:p w:rsidR="006C538D" w:rsidRPr="006C538D" w:rsidRDefault="00714670" w:rsidP="006C538D">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Pada bab ini pembahasannya meliputi Gambaran perusahaan </w:t>
      </w:r>
      <w:r w:rsidR="00FF4AA9">
        <w:rPr>
          <w:rFonts w:ascii="Times New Roman" w:hAnsi="Times New Roman" w:cs="Times New Roman"/>
          <w:sz w:val="24"/>
          <w:szCs w:val="24"/>
        </w:rPr>
        <w:t xml:space="preserve">secara umum, produk dan jasa yang di kelola, sejarah perusahaan, struktur organisasi perusahaan dan yang lainnya.  </w:t>
      </w:r>
    </w:p>
    <w:p w:rsidR="003D6B39" w:rsidRPr="002A2814" w:rsidRDefault="003D6B39" w:rsidP="003D6B39">
      <w:pPr>
        <w:pStyle w:val="ListParagraph"/>
        <w:spacing w:after="0" w:line="360" w:lineRule="auto"/>
        <w:jc w:val="both"/>
        <w:rPr>
          <w:rFonts w:ascii="Times New Roman" w:hAnsi="Times New Roman" w:cs="Times New Roman"/>
          <w:b/>
          <w:sz w:val="24"/>
          <w:szCs w:val="24"/>
        </w:rPr>
      </w:pPr>
      <w:r w:rsidRPr="002A2814">
        <w:rPr>
          <w:rFonts w:ascii="Times New Roman" w:hAnsi="Times New Roman" w:cs="Times New Roman"/>
          <w:b/>
          <w:sz w:val="24"/>
          <w:szCs w:val="24"/>
        </w:rPr>
        <w:t>BAB IV</w:t>
      </w:r>
      <w:r w:rsidRPr="002A2814">
        <w:rPr>
          <w:rFonts w:ascii="Times New Roman" w:hAnsi="Times New Roman" w:cs="Times New Roman"/>
          <w:b/>
          <w:sz w:val="24"/>
          <w:szCs w:val="24"/>
        </w:rPr>
        <w:tab/>
      </w:r>
      <w:r w:rsidR="00FF4AA9">
        <w:rPr>
          <w:rFonts w:ascii="Times New Roman" w:hAnsi="Times New Roman" w:cs="Times New Roman"/>
          <w:b/>
          <w:sz w:val="24"/>
          <w:szCs w:val="24"/>
        </w:rPr>
        <w:t>METODOLOGI PENELITIAN</w:t>
      </w:r>
    </w:p>
    <w:p w:rsidR="00540B6D" w:rsidRDefault="00FF4AA9" w:rsidP="00540B6D">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Pada bab ini pembahasannya meliputi mengenai metedologi yang di gunakan dalam melakukan analisis perencanaan </w:t>
      </w:r>
      <w:r>
        <w:rPr>
          <w:rFonts w:ascii="Times New Roman" w:hAnsi="Times New Roman" w:cs="Times New Roman"/>
          <w:sz w:val="24"/>
          <w:szCs w:val="24"/>
        </w:rPr>
        <w:lastRenderedPageBreak/>
        <w:t>strategis pemasangan jaringan internet pelanggan dan menjelaskan tahapan dari metedologi dalam melakukan analisis.</w:t>
      </w:r>
    </w:p>
    <w:p w:rsidR="00540B6D" w:rsidRPr="00694781" w:rsidRDefault="00540B6D" w:rsidP="00540B6D">
      <w:pPr>
        <w:tabs>
          <w:tab w:val="left" w:pos="2127"/>
        </w:tabs>
        <w:spacing w:after="0" w:line="360" w:lineRule="auto"/>
        <w:ind w:firstLine="720"/>
        <w:rPr>
          <w:rFonts w:ascii="Times New Roman" w:hAnsi="Times New Roman"/>
          <w:b/>
          <w:color w:val="000000"/>
          <w:sz w:val="28"/>
          <w:szCs w:val="28"/>
          <w:lang w:val="en-US"/>
        </w:rPr>
      </w:pPr>
      <w:r w:rsidRPr="002A2814">
        <w:rPr>
          <w:rFonts w:ascii="Times New Roman" w:hAnsi="Times New Roman" w:cs="Times New Roman"/>
          <w:b/>
          <w:sz w:val="24"/>
          <w:szCs w:val="24"/>
        </w:rPr>
        <w:t>B</w:t>
      </w:r>
      <w:r>
        <w:rPr>
          <w:rFonts w:ascii="Times New Roman" w:hAnsi="Times New Roman" w:cs="Times New Roman"/>
          <w:b/>
          <w:sz w:val="24"/>
          <w:szCs w:val="24"/>
        </w:rPr>
        <w:t xml:space="preserve">AB V         </w:t>
      </w:r>
      <w:r w:rsidR="00AA0B81">
        <w:rPr>
          <w:rFonts w:ascii="Times New Roman" w:hAnsi="Times New Roman" w:cs="Times New Roman"/>
          <w:b/>
          <w:sz w:val="24"/>
          <w:szCs w:val="24"/>
        </w:rPr>
        <w:tab/>
      </w:r>
      <w:r w:rsidRPr="009F6CA4">
        <w:rPr>
          <w:rFonts w:ascii="Times New Roman" w:hAnsi="Times New Roman"/>
          <w:b/>
          <w:color w:val="000000"/>
          <w:sz w:val="24"/>
          <w:szCs w:val="24"/>
          <w:lang w:val="en-US"/>
        </w:rPr>
        <w:t>ANALISIS DAN PERANCANGAN SISTEM</w:t>
      </w:r>
    </w:p>
    <w:p w:rsidR="00540B6D" w:rsidRPr="00AA0B81" w:rsidRDefault="00AA0B81" w:rsidP="00540B6D">
      <w:p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rPr>
        <w:tab/>
      </w:r>
      <w:r w:rsidR="00540B6D" w:rsidRPr="007B205C">
        <w:rPr>
          <w:rFonts w:ascii="Times New Roman" w:hAnsi="Times New Roman" w:cs="Times New Roman"/>
          <w:sz w:val="24"/>
          <w:szCs w:val="24"/>
        </w:rPr>
        <w:t xml:space="preserve">Pembahasan yang disajikan meliputi struktur menu yang </w:t>
      </w:r>
      <w:r>
        <w:rPr>
          <w:rFonts w:ascii="Times New Roman" w:hAnsi="Times New Roman" w:cs="Times New Roman"/>
          <w:sz w:val="24"/>
          <w:szCs w:val="24"/>
        </w:rPr>
        <w:tab/>
      </w:r>
      <w:r w:rsidR="00540B6D" w:rsidRPr="007B205C">
        <w:rPr>
          <w:rFonts w:ascii="Times New Roman" w:hAnsi="Times New Roman" w:cs="Times New Roman"/>
          <w:sz w:val="24"/>
          <w:szCs w:val="24"/>
        </w:rPr>
        <w:t xml:space="preserve">membahas tentang penjelasan dari setiap menu dan sub </w:t>
      </w:r>
      <w:r>
        <w:rPr>
          <w:rFonts w:ascii="Times New Roman" w:hAnsi="Times New Roman" w:cs="Times New Roman"/>
          <w:sz w:val="24"/>
          <w:szCs w:val="24"/>
        </w:rPr>
        <w:tab/>
      </w:r>
      <w:r w:rsidR="00540B6D" w:rsidRPr="007B205C">
        <w:rPr>
          <w:rFonts w:ascii="Times New Roman" w:hAnsi="Times New Roman" w:cs="Times New Roman"/>
          <w:sz w:val="24"/>
          <w:szCs w:val="24"/>
        </w:rPr>
        <w:t xml:space="preserve">menu aplikasi ini. Gambar dari suatu rancangan </w:t>
      </w:r>
      <w:r>
        <w:rPr>
          <w:rFonts w:ascii="Times New Roman" w:hAnsi="Times New Roman" w:cs="Times New Roman"/>
          <w:sz w:val="24"/>
          <w:szCs w:val="24"/>
        </w:rPr>
        <w:tab/>
      </w:r>
      <w:r w:rsidR="00540B6D" w:rsidRPr="007B205C">
        <w:rPr>
          <w:rFonts w:ascii="Times New Roman" w:hAnsi="Times New Roman" w:cs="Times New Roman"/>
          <w:sz w:val="24"/>
          <w:szCs w:val="24"/>
        </w:rPr>
        <w:t>menjelaskan proses apli</w:t>
      </w:r>
      <w:r>
        <w:rPr>
          <w:rFonts w:ascii="Times New Roman" w:hAnsi="Times New Roman" w:cs="Times New Roman"/>
          <w:sz w:val="24"/>
          <w:szCs w:val="24"/>
        </w:rPr>
        <w:t>kasi ini dari awal sampai akhir,</w:t>
      </w:r>
      <w:r>
        <w:rPr>
          <w:rFonts w:ascii="Times New Roman" w:hAnsi="Times New Roman" w:cs="Times New Roman"/>
          <w:sz w:val="24"/>
          <w:szCs w:val="24"/>
        </w:rPr>
        <w:tab/>
        <w:t>s</w:t>
      </w:r>
      <w:r w:rsidR="00540B6D" w:rsidRPr="007B205C">
        <w:rPr>
          <w:rFonts w:ascii="Times New Roman" w:hAnsi="Times New Roman" w:cs="Times New Roman"/>
          <w:sz w:val="24"/>
          <w:szCs w:val="24"/>
        </w:rPr>
        <w:t>erta perangkat pendukung dalam pembuatan</w:t>
      </w:r>
      <w:r w:rsidR="00540B6D" w:rsidRPr="007B205C">
        <w:rPr>
          <w:rFonts w:ascii="Times New Roman" w:hAnsi="Times New Roman" w:cs="Times New Roman"/>
          <w:sz w:val="24"/>
          <w:szCs w:val="24"/>
          <w:lang w:val="en-US"/>
        </w:rPr>
        <w:t xml:space="preserve"> </w:t>
      </w:r>
      <w:proofErr w:type="spellStart"/>
      <w:r w:rsidR="00540B6D" w:rsidRPr="007B205C">
        <w:rPr>
          <w:rFonts w:ascii="Times New Roman" w:hAnsi="Times New Roman" w:cs="Times New Roman"/>
          <w:sz w:val="24"/>
          <w:szCs w:val="24"/>
          <w:lang w:val="en-US"/>
        </w:rPr>
        <w:t>Analisis</w:t>
      </w:r>
      <w:proofErr w:type="spellEnd"/>
      <w:r>
        <w:rPr>
          <w:rFonts w:ascii="Times New Roman" w:hAnsi="Times New Roman" w:cs="Times New Roman"/>
          <w:sz w:val="24"/>
          <w:szCs w:val="24"/>
        </w:rPr>
        <w:t>.</w:t>
      </w:r>
      <w:r>
        <w:rPr>
          <w:rFonts w:ascii="Times New Roman" w:hAnsi="Times New Roman" w:cs="Times New Roman"/>
          <w:sz w:val="24"/>
          <w:szCs w:val="24"/>
        </w:rPr>
        <w:tab/>
      </w:r>
    </w:p>
    <w:p w:rsidR="00540B6D" w:rsidRPr="003B50F6" w:rsidRDefault="00540B6D" w:rsidP="00540B6D">
      <w:pPr>
        <w:spacing w:after="0" w:line="360" w:lineRule="auto"/>
        <w:ind w:firstLine="720"/>
        <w:rPr>
          <w:rFonts w:ascii="Times New Roman" w:hAnsi="Times New Roman" w:cs="Times New Roman"/>
          <w:b/>
          <w:sz w:val="28"/>
          <w:szCs w:val="28"/>
          <w:lang w:val="en-US"/>
        </w:rPr>
      </w:pPr>
      <w:r w:rsidRPr="002A2814">
        <w:rPr>
          <w:rFonts w:ascii="Times New Roman" w:hAnsi="Times New Roman" w:cs="Times New Roman"/>
          <w:b/>
          <w:sz w:val="24"/>
          <w:szCs w:val="24"/>
        </w:rPr>
        <w:t>BAB V</w:t>
      </w:r>
      <w:r>
        <w:rPr>
          <w:rFonts w:ascii="Times New Roman" w:hAnsi="Times New Roman" w:cs="Times New Roman"/>
          <w:b/>
          <w:sz w:val="24"/>
          <w:szCs w:val="24"/>
          <w:lang w:val="en-US"/>
        </w:rPr>
        <w:t>I</w:t>
      </w:r>
      <w:r>
        <w:rPr>
          <w:rFonts w:ascii="Times New Roman" w:hAnsi="Times New Roman" w:cs="Times New Roman"/>
          <w:b/>
          <w:sz w:val="24"/>
          <w:szCs w:val="24"/>
        </w:rPr>
        <w:t xml:space="preserve">       </w:t>
      </w:r>
      <w:r w:rsidR="00AA0B81">
        <w:rPr>
          <w:rFonts w:ascii="Times New Roman" w:hAnsi="Times New Roman" w:cs="Times New Roman"/>
          <w:b/>
          <w:sz w:val="24"/>
          <w:szCs w:val="24"/>
        </w:rPr>
        <w:tab/>
      </w:r>
      <w:r w:rsidRPr="00DA51DE">
        <w:rPr>
          <w:rFonts w:ascii="Times New Roman" w:hAnsi="Times New Roman" w:cs="Times New Roman"/>
          <w:b/>
          <w:sz w:val="24"/>
          <w:szCs w:val="24"/>
          <w:lang w:val="en-US"/>
        </w:rPr>
        <w:t>PENGKAJIAN DAN EVALUASI</w:t>
      </w:r>
    </w:p>
    <w:p w:rsidR="00540B6D" w:rsidRDefault="00AA0B81" w:rsidP="00AA0B81">
      <w:pPr>
        <w:spacing w:after="0" w:line="360" w:lineRule="auto"/>
        <w:ind w:left="2041"/>
        <w:jc w:val="both"/>
        <w:rPr>
          <w:rFonts w:ascii="Times New Roman" w:hAnsi="Times New Roman"/>
          <w:sz w:val="24"/>
          <w:szCs w:val="24"/>
          <w:lang w:val="en-US"/>
        </w:rPr>
      </w:pPr>
      <w:r>
        <w:rPr>
          <w:rFonts w:ascii="Times New Roman" w:hAnsi="Times New Roman" w:cs="Times New Roman"/>
          <w:sz w:val="24"/>
          <w:szCs w:val="24"/>
        </w:rPr>
        <w:tab/>
      </w:r>
      <w:r w:rsidR="00540B6D" w:rsidRPr="007472AD">
        <w:rPr>
          <w:rFonts w:ascii="Times New Roman" w:hAnsi="Times New Roman" w:cs="Times New Roman"/>
          <w:sz w:val="24"/>
          <w:szCs w:val="24"/>
        </w:rPr>
        <w:t>Pembahasan yang disajikan</w:t>
      </w:r>
      <w:r w:rsidR="00540B6D" w:rsidRPr="00603990">
        <w:rPr>
          <w:rFonts w:ascii="Times New Roman" w:hAnsi="Times New Roman"/>
          <w:sz w:val="24"/>
          <w:szCs w:val="24"/>
        </w:rPr>
        <w:t xml:space="preserve"> berisi terhadap pengkajian, </w:t>
      </w:r>
      <w:r>
        <w:rPr>
          <w:rFonts w:ascii="Times New Roman" w:hAnsi="Times New Roman"/>
          <w:sz w:val="24"/>
          <w:szCs w:val="24"/>
        </w:rPr>
        <w:tab/>
      </w:r>
      <w:r w:rsidR="00540B6D" w:rsidRPr="00603990">
        <w:rPr>
          <w:rFonts w:ascii="Times New Roman" w:hAnsi="Times New Roman"/>
          <w:sz w:val="24"/>
          <w:szCs w:val="24"/>
        </w:rPr>
        <w:t xml:space="preserve">validasi dan evaluasi data kaitan dengan metodologi </w:t>
      </w:r>
      <w:r>
        <w:rPr>
          <w:rFonts w:ascii="Times New Roman" w:hAnsi="Times New Roman"/>
          <w:sz w:val="24"/>
          <w:szCs w:val="24"/>
        </w:rPr>
        <w:tab/>
      </w:r>
      <w:r w:rsidR="00540B6D" w:rsidRPr="00603990">
        <w:rPr>
          <w:rFonts w:ascii="Times New Roman" w:hAnsi="Times New Roman"/>
          <w:sz w:val="24"/>
          <w:szCs w:val="24"/>
        </w:rPr>
        <w:t>penelitian yang diranca</w:t>
      </w:r>
      <w:proofErr w:type="spellStart"/>
      <w:r w:rsidR="00540B6D">
        <w:rPr>
          <w:rFonts w:ascii="Times New Roman" w:hAnsi="Times New Roman"/>
          <w:sz w:val="24"/>
          <w:szCs w:val="24"/>
          <w:lang w:val="en-US"/>
        </w:rPr>
        <w:t>ng</w:t>
      </w:r>
      <w:proofErr w:type="spellEnd"/>
      <w:r w:rsidR="00540B6D">
        <w:rPr>
          <w:rFonts w:ascii="Times New Roman" w:hAnsi="Times New Roman"/>
          <w:sz w:val="24"/>
          <w:szCs w:val="24"/>
          <w:lang w:val="en-US"/>
        </w:rPr>
        <w:t>.</w:t>
      </w:r>
    </w:p>
    <w:p w:rsidR="00540B6D" w:rsidRPr="003B50F6" w:rsidRDefault="00540B6D" w:rsidP="00540B6D">
      <w:pPr>
        <w:spacing w:after="0" w:line="360" w:lineRule="auto"/>
        <w:ind w:firstLine="720"/>
        <w:rPr>
          <w:rFonts w:ascii="Times New Roman" w:hAnsi="Times New Roman" w:cs="Times New Roman"/>
          <w:b/>
          <w:sz w:val="28"/>
          <w:szCs w:val="28"/>
          <w:lang w:val="en-US"/>
        </w:rPr>
      </w:pPr>
      <w:r w:rsidRPr="002A2814">
        <w:rPr>
          <w:rFonts w:ascii="Times New Roman" w:hAnsi="Times New Roman" w:cs="Times New Roman"/>
          <w:b/>
          <w:sz w:val="24"/>
          <w:szCs w:val="24"/>
        </w:rPr>
        <w:t>BAB V</w:t>
      </w:r>
      <w:r>
        <w:rPr>
          <w:rFonts w:ascii="Times New Roman" w:hAnsi="Times New Roman" w:cs="Times New Roman"/>
          <w:b/>
          <w:sz w:val="24"/>
          <w:szCs w:val="24"/>
          <w:lang w:val="en-US"/>
        </w:rPr>
        <w:t>I</w:t>
      </w:r>
      <w:r>
        <w:rPr>
          <w:rFonts w:ascii="Times New Roman" w:hAnsi="Times New Roman" w:cs="Times New Roman"/>
          <w:b/>
          <w:sz w:val="24"/>
          <w:szCs w:val="24"/>
        </w:rPr>
        <w:t xml:space="preserve">I      </w:t>
      </w:r>
      <w:r w:rsidR="00AA0B81">
        <w:rPr>
          <w:rFonts w:ascii="Times New Roman" w:hAnsi="Times New Roman" w:cs="Times New Roman"/>
          <w:b/>
          <w:sz w:val="24"/>
          <w:szCs w:val="24"/>
        </w:rPr>
        <w:tab/>
      </w:r>
      <w:r>
        <w:rPr>
          <w:rFonts w:ascii="Times New Roman" w:hAnsi="Times New Roman" w:cs="Times New Roman"/>
          <w:b/>
          <w:sz w:val="24"/>
          <w:szCs w:val="24"/>
          <w:lang w:val="en-US"/>
        </w:rPr>
        <w:t>PENUTUP</w:t>
      </w:r>
    </w:p>
    <w:p w:rsidR="003D6B39" w:rsidRPr="00AA0B81" w:rsidRDefault="00AA0B81" w:rsidP="00AA0B81">
      <w:pPr>
        <w:pStyle w:val="ListParagraph"/>
        <w:spacing w:line="360" w:lineRule="auto"/>
        <w:ind w:left="2160"/>
        <w:jc w:val="both"/>
        <w:rPr>
          <w:rFonts w:ascii="Times New Roman" w:hAnsi="Times New Roman" w:cs="Times New Roman"/>
          <w:sz w:val="24"/>
          <w:szCs w:val="24"/>
        </w:rPr>
      </w:pPr>
      <w:r w:rsidRPr="00455FA3">
        <w:rPr>
          <w:rFonts w:ascii="Times New Roman" w:hAnsi="Times New Roman" w:cs="Times New Roman"/>
          <w:sz w:val="24"/>
          <w:szCs w:val="24"/>
        </w:rPr>
        <w:t xml:space="preserve">Pada bab ini berisikan kesimpulan dari </w:t>
      </w:r>
      <w:r>
        <w:rPr>
          <w:rFonts w:ascii="Times New Roman" w:hAnsi="Times New Roman" w:cs="Times New Roman"/>
          <w:sz w:val="24"/>
          <w:szCs w:val="24"/>
        </w:rPr>
        <w:t>hasil analisa yang telah di lakukan</w:t>
      </w:r>
      <w:r w:rsidRPr="00455FA3">
        <w:rPr>
          <w:rFonts w:ascii="Times New Roman" w:hAnsi="Times New Roman" w:cs="Times New Roman"/>
          <w:sz w:val="24"/>
          <w:szCs w:val="24"/>
        </w:rPr>
        <w:t>, serta saran selanjutnya berdasarkan kesimpulan yang belum dicapai.</w:t>
      </w:r>
    </w:p>
    <w:p w:rsidR="00991AE6" w:rsidRPr="003D6B39" w:rsidRDefault="00991AE6" w:rsidP="003D6B39"/>
    <w:sectPr w:rsidR="00991AE6" w:rsidRPr="003D6B39" w:rsidSect="007B1C02">
      <w:headerReference w:type="default" r:id="rId8"/>
      <w:footerReference w:type="first" r:id="rId9"/>
      <w:pgSz w:w="11906" w:h="16838" w:code="9"/>
      <w:pgMar w:top="2268" w:right="1701" w:bottom="1701" w:left="2268" w:header="794" w:footer="79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9E4" w:rsidRDefault="002D39E4" w:rsidP="005C6045">
      <w:pPr>
        <w:spacing w:after="0" w:line="240" w:lineRule="auto"/>
      </w:pPr>
      <w:r>
        <w:separator/>
      </w:r>
    </w:p>
  </w:endnote>
  <w:endnote w:type="continuationSeparator" w:id="0">
    <w:p w:rsidR="002D39E4" w:rsidRDefault="002D39E4" w:rsidP="005C6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C9C" w:rsidRPr="00C02FD9" w:rsidRDefault="00D83C9C" w:rsidP="00C02FD9">
    <w:pPr>
      <w:pStyle w:val="Footer"/>
      <w:jc w:val="center"/>
      <w:rPr>
        <w:rFonts w:ascii="Times New Roman" w:hAnsi="Times New Roman" w:cs="Times New Roman"/>
      </w:rPr>
    </w:pPr>
    <w:r>
      <w:rPr>
        <w:rFonts w:ascii="Times New Roman" w:hAnsi="Times New Roman" w:cs="Times New Roman"/>
      </w:rPr>
      <w:t>I</w:t>
    </w:r>
    <w:r w:rsidRPr="00C02FD9">
      <w:rPr>
        <w:rFonts w:ascii="Times New Roman" w:hAnsi="Times New Roman" w:cs="Times New Roman"/>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9E4" w:rsidRDefault="002D39E4" w:rsidP="005C6045">
      <w:pPr>
        <w:spacing w:after="0" w:line="240" w:lineRule="auto"/>
      </w:pPr>
      <w:r>
        <w:separator/>
      </w:r>
    </w:p>
  </w:footnote>
  <w:footnote w:type="continuationSeparator" w:id="0">
    <w:p w:rsidR="002D39E4" w:rsidRDefault="002D39E4" w:rsidP="005C6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C9C" w:rsidRPr="005C6045" w:rsidRDefault="00D83C9C">
    <w:pPr>
      <w:pStyle w:val="Header"/>
      <w:jc w:val="right"/>
      <w:rPr>
        <w:rFonts w:ascii="Times New Roman" w:hAnsi="Times New Roman" w:cs="Times New Roman"/>
      </w:rPr>
    </w:pPr>
    <w:r w:rsidRPr="005C6045">
      <w:rPr>
        <w:rFonts w:ascii="Times New Roman" w:hAnsi="Times New Roman" w:cs="Times New Roman"/>
      </w:rPr>
      <w:t>I-</w:t>
    </w:r>
    <w:sdt>
      <w:sdtPr>
        <w:rPr>
          <w:rFonts w:ascii="Times New Roman" w:hAnsi="Times New Roman" w:cs="Times New Roman"/>
        </w:rPr>
        <w:id w:val="1348682383"/>
        <w:docPartObj>
          <w:docPartGallery w:val="Page Numbers (Top of Page)"/>
          <w:docPartUnique/>
        </w:docPartObj>
      </w:sdtPr>
      <w:sdtEndPr>
        <w:rPr>
          <w:noProof/>
        </w:rPr>
      </w:sdtEndPr>
      <w:sdtContent>
        <w:r w:rsidR="00915621" w:rsidRPr="005C6045">
          <w:rPr>
            <w:rFonts w:ascii="Times New Roman" w:hAnsi="Times New Roman" w:cs="Times New Roman"/>
          </w:rPr>
          <w:fldChar w:fldCharType="begin"/>
        </w:r>
        <w:r w:rsidRPr="005C6045">
          <w:rPr>
            <w:rFonts w:ascii="Times New Roman" w:hAnsi="Times New Roman" w:cs="Times New Roman"/>
          </w:rPr>
          <w:instrText xml:space="preserve"> PAGE   \* MERGEFORMAT </w:instrText>
        </w:r>
        <w:r w:rsidR="00915621" w:rsidRPr="005C6045">
          <w:rPr>
            <w:rFonts w:ascii="Times New Roman" w:hAnsi="Times New Roman" w:cs="Times New Roman"/>
          </w:rPr>
          <w:fldChar w:fldCharType="separate"/>
        </w:r>
        <w:r w:rsidR="006D71C8">
          <w:rPr>
            <w:rFonts w:ascii="Times New Roman" w:hAnsi="Times New Roman" w:cs="Times New Roman"/>
            <w:noProof/>
          </w:rPr>
          <w:t>6</w:t>
        </w:r>
        <w:r w:rsidR="00915621" w:rsidRPr="005C6045">
          <w:rPr>
            <w:rFonts w:ascii="Times New Roman" w:hAnsi="Times New Roman" w:cs="Times New Roman"/>
            <w:noProof/>
          </w:rPr>
          <w:fldChar w:fldCharType="end"/>
        </w:r>
      </w:sdtContent>
    </w:sdt>
  </w:p>
  <w:p w:rsidR="00D83C9C" w:rsidRDefault="00D83C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137"/>
    <w:multiLevelType w:val="hybridMultilevel"/>
    <w:tmpl w:val="80386CEE"/>
    <w:lvl w:ilvl="0" w:tplc="60AC2168">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3847B90"/>
    <w:multiLevelType w:val="hybridMultilevel"/>
    <w:tmpl w:val="1706A9DE"/>
    <w:lvl w:ilvl="0" w:tplc="6750E2CA">
      <w:start w:val="1"/>
      <w:numFmt w:val="decimal"/>
      <w:lvlText w:val="%1.5"/>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2677F"/>
    <w:multiLevelType w:val="hybridMultilevel"/>
    <w:tmpl w:val="9CA00F80"/>
    <w:lvl w:ilvl="0" w:tplc="EF2E7A3E">
      <w:start w:val="1"/>
      <w:numFmt w:val="decimal"/>
      <w:lvlText w:val="1.%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74C2905"/>
    <w:multiLevelType w:val="hybridMultilevel"/>
    <w:tmpl w:val="B37E648A"/>
    <w:lvl w:ilvl="0" w:tplc="1F42753C">
      <w:start w:val="1"/>
      <w:numFmt w:val="decimal"/>
      <w:lvlText w:val="%1.1"/>
      <w:lvlJc w:val="lef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45316"/>
    <w:multiLevelType w:val="hybridMultilevel"/>
    <w:tmpl w:val="923EB80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CCB7C1B"/>
    <w:multiLevelType w:val="hybridMultilevel"/>
    <w:tmpl w:val="DB5C010A"/>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0F001A17"/>
    <w:multiLevelType w:val="multilevel"/>
    <w:tmpl w:val="3CC6ED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6550230"/>
    <w:multiLevelType w:val="hybridMultilevel"/>
    <w:tmpl w:val="5A20023C"/>
    <w:lvl w:ilvl="0" w:tplc="FE467D4A">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1B1C3C89"/>
    <w:multiLevelType w:val="hybridMultilevel"/>
    <w:tmpl w:val="1EC02248"/>
    <w:lvl w:ilvl="0" w:tplc="CFBE286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C2C7E"/>
    <w:multiLevelType w:val="hybridMultilevel"/>
    <w:tmpl w:val="F03CBBD6"/>
    <w:lvl w:ilvl="0" w:tplc="DC88026C">
      <w:start w:val="1"/>
      <w:numFmt w:val="decimal"/>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B1CD9"/>
    <w:multiLevelType w:val="hybridMultilevel"/>
    <w:tmpl w:val="F1841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4B5ABD"/>
    <w:multiLevelType w:val="hybridMultilevel"/>
    <w:tmpl w:val="F2D09E2E"/>
    <w:lvl w:ilvl="0" w:tplc="0421000F">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23650292"/>
    <w:multiLevelType w:val="hybridMultilevel"/>
    <w:tmpl w:val="AB7C56B8"/>
    <w:lvl w:ilvl="0" w:tplc="35CC36DE">
      <w:start w:val="1"/>
      <w:numFmt w:val="decimal"/>
      <w:lvlText w:val="%1.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17BC5"/>
    <w:multiLevelType w:val="hybridMultilevel"/>
    <w:tmpl w:val="EDF801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29415AA"/>
    <w:multiLevelType w:val="hybridMultilevel"/>
    <w:tmpl w:val="868E8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B14435"/>
    <w:multiLevelType w:val="hybridMultilevel"/>
    <w:tmpl w:val="0B2AC772"/>
    <w:lvl w:ilvl="0" w:tplc="79623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B424E2"/>
    <w:multiLevelType w:val="hybridMultilevel"/>
    <w:tmpl w:val="6E60E038"/>
    <w:lvl w:ilvl="0" w:tplc="5F686D08">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3D5D587A"/>
    <w:multiLevelType w:val="multilevel"/>
    <w:tmpl w:val="2C3EA3A2"/>
    <w:lvl w:ilvl="0">
      <w:start w:val="2"/>
      <w:numFmt w:val="decimal"/>
      <w:lvlText w:val="%1"/>
      <w:lvlJc w:val="left"/>
      <w:pPr>
        <w:ind w:left="360" w:hanging="360"/>
      </w:pPr>
      <w:rPr>
        <w:rFonts w:hint="default"/>
      </w:rPr>
    </w:lvl>
    <w:lvl w:ilvl="1">
      <w:start w:val="7"/>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8">
    <w:nsid w:val="3E9225A3"/>
    <w:multiLevelType w:val="hybridMultilevel"/>
    <w:tmpl w:val="3BD6F2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409549D2"/>
    <w:multiLevelType w:val="multilevel"/>
    <w:tmpl w:val="5E72C1B2"/>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20">
    <w:nsid w:val="47E14873"/>
    <w:multiLevelType w:val="hybridMultilevel"/>
    <w:tmpl w:val="537AFFB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9CD7141"/>
    <w:multiLevelType w:val="hybridMultilevel"/>
    <w:tmpl w:val="3E9693E2"/>
    <w:lvl w:ilvl="0" w:tplc="78861EF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D65084"/>
    <w:multiLevelType w:val="hybridMultilevel"/>
    <w:tmpl w:val="30FE096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559458CD"/>
    <w:multiLevelType w:val="hybridMultilevel"/>
    <w:tmpl w:val="7C6260E8"/>
    <w:lvl w:ilvl="0" w:tplc="A05EA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B2746E"/>
    <w:multiLevelType w:val="hybridMultilevel"/>
    <w:tmpl w:val="979E1EEA"/>
    <w:lvl w:ilvl="0" w:tplc="173228A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74F65DB1"/>
    <w:multiLevelType w:val="hybridMultilevel"/>
    <w:tmpl w:val="6594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8BF0B54"/>
    <w:multiLevelType w:val="hybridMultilevel"/>
    <w:tmpl w:val="85EAE5FC"/>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7EEC7B5A"/>
    <w:multiLevelType w:val="multilevel"/>
    <w:tmpl w:val="F94EBB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18"/>
  </w:num>
  <w:num w:numId="4">
    <w:abstractNumId w:val="13"/>
  </w:num>
  <w:num w:numId="5">
    <w:abstractNumId w:val="10"/>
  </w:num>
  <w:num w:numId="6">
    <w:abstractNumId w:val="22"/>
  </w:num>
  <w:num w:numId="7">
    <w:abstractNumId w:val="26"/>
  </w:num>
  <w:num w:numId="8">
    <w:abstractNumId w:val="5"/>
  </w:num>
  <w:num w:numId="9">
    <w:abstractNumId w:val="11"/>
  </w:num>
  <w:num w:numId="10">
    <w:abstractNumId w:val="19"/>
  </w:num>
  <w:num w:numId="11">
    <w:abstractNumId w:val="20"/>
  </w:num>
  <w:num w:numId="12">
    <w:abstractNumId w:val="25"/>
  </w:num>
  <w:num w:numId="13">
    <w:abstractNumId w:val="2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9"/>
  </w:num>
  <w:num w:numId="18">
    <w:abstractNumId w:val="15"/>
  </w:num>
  <w:num w:numId="19">
    <w:abstractNumId w:val="12"/>
  </w:num>
  <w:num w:numId="20">
    <w:abstractNumId w:val="8"/>
  </w:num>
  <w:num w:numId="21">
    <w:abstractNumId w:val="1"/>
  </w:num>
  <w:num w:numId="22">
    <w:abstractNumId w:val="23"/>
  </w:num>
  <w:num w:numId="23">
    <w:abstractNumId w:val="6"/>
  </w:num>
  <w:num w:numId="24">
    <w:abstractNumId w:val="21"/>
  </w:num>
  <w:num w:numId="25">
    <w:abstractNumId w:val="14"/>
  </w:num>
  <w:num w:numId="26">
    <w:abstractNumId w:val="7"/>
  </w:num>
  <w:num w:numId="27">
    <w:abstractNumId w:val="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210C"/>
    <w:rsid w:val="000168A7"/>
    <w:rsid w:val="00026A82"/>
    <w:rsid w:val="000375D5"/>
    <w:rsid w:val="0009399F"/>
    <w:rsid w:val="000A55AB"/>
    <w:rsid w:val="000B6FC7"/>
    <w:rsid w:val="000C5E55"/>
    <w:rsid w:val="000E1401"/>
    <w:rsid w:val="000F0B25"/>
    <w:rsid w:val="000F40F1"/>
    <w:rsid w:val="00112630"/>
    <w:rsid w:val="0012690E"/>
    <w:rsid w:val="00142D84"/>
    <w:rsid w:val="0015117C"/>
    <w:rsid w:val="00151822"/>
    <w:rsid w:val="0017330A"/>
    <w:rsid w:val="00183289"/>
    <w:rsid w:val="001838D4"/>
    <w:rsid w:val="001869F4"/>
    <w:rsid w:val="001A59CE"/>
    <w:rsid w:val="001B44DD"/>
    <w:rsid w:val="001D5BC4"/>
    <w:rsid w:val="002135C1"/>
    <w:rsid w:val="0021473B"/>
    <w:rsid w:val="0023044D"/>
    <w:rsid w:val="00255894"/>
    <w:rsid w:val="00262334"/>
    <w:rsid w:val="0026454F"/>
    <w:rsid w:val="00264601"/>
    <w:rsid w:val="002702F9"/>
    <w:rsid w:val="00282C3E"/>
    <w:rsid w:val="002843CC"/>
    <w:rsid w:val="00296DD9"/>
    <w:rsid w:val="002A1CAB"/>
    <w:rsid w:val="002A2814"/>
    <w:rsid w:val="002C4A4A"/>
    <w:rsid w:val="002D39E4"/>
    <w:rsid w:val="00321AC8"/>
    <w:rsid w:val="00327F8F"/>
    <w:rsid w:val="00346C15"/>
    <w:rsid w:val="003668B9"/>
    <w:rsid w:val="003729C6"/>
    <w:rsid w:val="00373863"/>
    <w:rsid w:val="00380BBA"/>
    <w:rsid w:val="003A4CC0"/>
    <w:rsid w:val="003A565C"/>
    <w:rsid w:val="003B4F8F"/>
    <w:rsid w:val="003D5D71"/>
    <w:rsid w:val="003D6B39"/>
    <w:rsid w:val="003F0357"/>
    <w:rsid w:val="00423E26"/>
    <w:rsid w:val="00424F4F"/>
    <w:rsid w:val="004501C3"/>
    <w:rsid w:val="00457E59"/>
    <w:rsid w:val="0048023B"/>
    <w:rsid w:val="004825ED"/>
    <w:rsid w:val="004859BA"/>
    <w:rsid w:val="00492FC6"/>
    <w:rsid w:val="004B3945"/>
    <w:rsid w:val="004C661E"/>
    <w:rsid w:val="00505CAD"/>
    <w:rsid w:val="00510256"/>
    <w:rsid w:val="00521EBE"/>
    <w:rsid w:val="005260DC"/>
    <w:rsid w:val="00536F59"/>
    <w:rsid w:val="00540B6D"/>
    <w:rsid w:val="00545F03"/>
    <w:rsid w:val="005551BA"/>
    <w:rsid w:val="005653E3"/>
    <w:rsid w:val="00573D2C"/>
    <w:rsid w:val="0057480B"/>
    <w:rsid w:val="00587AC0"/>
    <w:rsid w:val="00595078"/>
    <w:rsid w:val="00595A6A"/>
    <w:rsid w:val="00595C80"/>
    <w:rsid w:val="005B3649"/>
    <w:rsid w:val="005C5437"/>
    <w:rsid w:val="005C6045"/>
    <w:rsid w:val="005D6A5E"/>
    <w:rsid w:val="005D715B"/>
    <w:rsid w:val="005E4B5C"/>
    <w:rsid w:val="005E74D6"/>
    <w:rsid w:val="00642FD2"/>
    <w:rsid w:val="0068200E"/>
    <w:rsid w:val="00684747"/>
    <w:rsid w:val="00693193"/>
    <w:rsid w:val="006B5FBC"/>
    <w:rsid w:val="006C538D"/>
    <w:rsid w:val="006C5912"/>
    <w:rsid w:val="006D1C56"/>
    <w:rsid w:val="006D71C8"/>
    <w:rsid w:val="006F5566"/>
    <w:rsid w:val="00710375"/>
    <w:rsid w:val="00714670"/>
    <w:rsid w:val="0072417C"/>
    <w:rsid w:val="00743501"/>
    <w:rsid w:val="00743793"/>
    <w:rsid w:val="00776753"/>
    <w:rsid w:val="0077701D"/>
    <w:rsid w:val="007B1C02"/>
    <w:rsid w:val="007B7A73"/>
    <w:rsid w:val="007D222A"/>
    <w:rsid w:val="008027C4"/>
    <w:rsid w:val="00824A20"/>
    <w:rsid w:val="0082687A"/>
    <w:rsid w:val="008519FF"/>
    <w:rsid w:val="00865B5A"/>
    <w:rsid w:val="00873880"/>
    <w:rsid w:val="00885927"/>
    <w:rsid w:val="008943BD"/>
    <w:rsid w:val="008A6BB0"/>
    <w:rsid w:val="008B70B3"/>
    <w:rsid w:val="008B76C1"/>
    <w:rsid w:val="008C3CC8"/>
    <w:rsid w:val="008E6B6A"/>
    <w:rsid w:val="008F0543"/>
    <w:rsid w:val="008F5459"/>
    <w:rsid w:val="00902014"/>
    <w:rsid w:val="009134F0"/>
    <w:rsid w:val="0091530F"/>
    <w:rsid w:val="00915621"/>
    <w:rsid w:val="0092743E"/>
    <w:rsid w:val="009466BD"/>
    <w:rsid w:val="0096057E"/>
    <w:rsid w:val="00991AE6"/>
    <w:rsid w:val="00992FB0"/>
    <w:rsid w:val="00995D75"/>
    <w:rsid w:val="009978F4"/>
    <w:rsid w:val="009A7E9D"/>
    <w:rsid w:val="009D314F"/>
    <w:rsid w:val="009E249F"/>
    <w:rsid w:val="009E6C68"/>
    <w:rsid w:val="009F7DFA"/>
    <w:rsid w:val="00A37306"/>
    <w:rsid w:val="00A539E5"/>
    <w:rsid w:val="00A71050"/>
    <w:rsid w:val="00A80864"/>
    <w:rsid w:val="00A81BBC"/>
    <w:rsid w:val="00AA0B81"/>
    <w:rsid w:val="00AB261F"/>
    <w:rsid w:val="00AB7FEA"/>
    <w:rsid w:val="00AD2413"/>
    <w:rsid w:val="00AE2064"/>
    <w:rsid w:val="00AF3E2B"/>
    <w:rsid w:val="00B16F60"/>
    <w:rsid w:val="00B272E4"/>
    <w:rsid w:val="00B66558"/>
    <w:rsid w:val="00B74C3D"/>
    <w:rsid w:val="00B84ABA"/>
    <w:rsid w:val="00B85ACD"/>
    <w:rsid w:val="00B9210C"/>
    <w:rsid w:val="00BB584B"/>
    <w:rsid w:val="00BC07AD"/>
    <w:rsid w:val="00BE4BE9"/>
    <w:rsid w:val="00BE63F1"/>
    <w:rsid w:val="00BE76EF"/>
    <w:rsid w:val="00C02B78"/>
    <w:rsid w:val="00C02FD9"/>
    <w:rsid w:val="00C06E19"/>
    <w:rsid w:val="00C67525"/>
    <w:rsid w:val="00C929C8"/>
    <w:rsid w:val="00CA1F5C"/>
    <w:rsid w:val="00CA700C"/>
    <w:rsid w:val="00CB5FA0"/>
    <w:rsid w:val="00CB6326"/>
    <w:rsid w:val="00CC320C"/>
    <w:rsid w:val="00CD4F41"/>
    <w:rsid w:val="00CF1F50"/>
    <w:rsid w:val="00D04376"/>
    <w:rsid w:val="00D06D43"/>
    <w:rsid w:val="00D11E9F"/>
    <w:rsid w:val="00D12240"/>
    <w:rsid w:val="00D36337"/>
    <w:rsid w:val="00D51795"/>
    <w:rsid w:val="00D57EA2"/>
    <w:rsid w:val="00D635CA"/>
    <w:rsid w:val="00D6677A"/>
    <w:rsid w:val="00D72940"/>
    <w:rsid w:val="00D74650"/>
    <w:rsid w:val="00D83C9C"/>
    <w:rsid w:val="00DB1116"/>
    <w:rsid w:val="00DC0CCB"/>
    <w:rsid w:val="00DC2DF1"/>
    <w:rsid w:val="00DD03E5"/>
    <w:rsid w:val="00E13687"/>
    <w:rsid w:val="00E26327"/>
    <w:rsid w:val="00E265D0"/>
    <w:rsid w:val="00E30D13"/>
    <w:rsid w:val="00E326C0"/>
    <w:rsid w:val="00E3327F"/>
    <w:rsid w:val="00E35E9A"/>
    <w:rsid w:val="00E63C74"/>
    <w:rsid w:val="00E92998"/>
    <w:rsid w:val="00EA0914"/>
    <w:rsid w:val="00EB4B7D"/>
    <w:rsid w:val="00ED4E47"/>
    <w:rsid w:val="00EF105E"/>
    <w:rsid w:val="00EF1489"/>
    <w:rsid w:val="00F03613"/>
    <w:rsid w:val="00F04E11"/>
    <w:rsid w:val="00F344E3"/>
    <w:rsid w:val="00F36036"/>
    <w:rsid w:val="00F366BE"/>
    <w:rsid w:val="00F66261"/>
    <w:rsid w:val="00F74D8D"/>
    <w:rsid w:val="00F84658"/>
    <w:rsid w:val="00F86D56"/>
    <w:rsid w:val="00FB1E36"/>
    <w:rsid w:val="00FC4A23"/>
    <w:rsid w:val="00FD3166"/>
    <w:rsid w:val="00FD40A0"/>
    <w:rsid w:val="00FF4AA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0B"/>
    <w:rPr>
      <w:rFonts w:eastAsiaTheme="minorEastAsia"/>
      <w:lang w:eastAsia="id-ID"/>
    </w:rPr>
  </w:style>
  <w:style w:type="paragraph" w:styleId="Heading1">
    <w:name w:val="heading 1"/>
    <w:basedOn w:val="Normal"/>
    <w:next w:val="Normal"/>
    <w:link w:val="Heading1Char"/>
    <w:uiPriority w:val="9"/>
    <w:qFormat/>
    <w:rsid w:val="00CB6326"/>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0C"/>
    <w:pPr>
      <w:ind w:left="720"/>
      <w:contextualSpacing/>
    </w:pPr>
  </w:style>
  <w:style w:type="character" w:styleId="Hyperlink">
    <w:name w:val="Hyperlink"/>
    <w:basedOn w:val="DefaultParagraphFont"/>
    <w:uiPriority w:val="99"/>
    <w:unhideWhenUsed/>
    <w:rsid w:val="00573D2C"/>
    <w:rPr>
      <w:color w:val="0000FF" w:themeColor="hyperlink"/>
      <w:u w:val="single"/>
    </w:rPr>
  </w:style>
  <w:style w:type="paragraph" w:styleId="Header">
    <w:name w:val="header"/>
    <w:basedOn w:val="Normal"/>
    <w:link w:val="HeaderChar"/>
    <w:uiPriority w:val="99"/>
    <w:unhideWhenUsed/>
    <w:rsid w:val="005C6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45"/>
  </w:style>
  <w:style w:type="paragraph" w:styleId="Footer">
    <w:name w:val="footer"/>
    <w:basedOn w:val="Normal"/>
    <w:link w:val="FooterChar"/>
    <w:uiPriority w:val="99"/>
    <w:unhideWhenUsed/>
    <w:rsid w:val="005C6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45"/>
  </w:style>
  <w:style w:type="paragraph" w:styleId="NormalWeb">
    <w:name w:val="Normal (Web)"/>
    <w:basedOn w:val="Normal"/>
    <w:uiPriority w:val="99"/>
    <w:unhideWhenUsed/>
    <w:rsid w:val="005748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CB6326"/>
    <w:rPr>
      <w:rFonts w:ascii="Times New Roman" w:eastAsiaTheme="majorEastAsia" w:hAnsi="Times New Roman" w:cstheme="majorBidi"/>
      <w:b/>
      <w:bCs/>
      <w:color w:val="000000" w:themeColor="text1"/>
      <w:sz w:val="28"/>
      <w:szCs w:val="28"/>
      <w:lang w:eastAsia="id-ID"/>
    </w:rPr>
  </w:style>
  <w:style w:type="paragraph" w:styleId="TOCHeading">
    <w:name w:val="TOC Heading"/>
    <w:basedOn w:val="Heading1"/>
    <w:next w:val="Normal"/>
    <w:uiPriority w:val="39"/>
    <w:semiHidden/>
    <w:unhideWhenUsed/>
    <w:qFormat/>
    <w:rsid w:val="00CB6326"/>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CB6326"/>
    <w:pPr>
      <w:spacing w:after="100"/>
    </w:pPr>
  </w:style>
  <w:style w:type="paragraph" w:styleId="TOC2">
    <w:name w:val="toc 2"/>
    <w:basedOn w:val="Normal"/>
    <w:next w:val="Normal"/>
    <w:autoRedefine/>
    <w:uiPriority w:val="39"/>
    <w:unhideWhenUsed/>
    <w:rsid w:val="00CB6326"/>
    <w:pPr>
      <w:spacing w:after="100"/>
      <w:ind w:left="220"/>
    </w:pPr>
  </w:style>
  <w:style w:type="paragraph" w:styleId="BalloonText">
    <w:name w:val="Balloon Text"/>
    <w:basedOn w:val="Normal"/>
    <w:link w:val="BalloonTextChar"/>
    <w:uiPriority w:val="99"/>
    <w:semiHidden/>
    <w:unhideWhenUsed/>
    <w:rsid w:val="00CB6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326"/>
    <w:rPr>
      <w:rFonts w:ascii="Tahoma" w:eastAsiaTheme="minorEastAsia" w:hAnsi="Tahoma" w:cs="Tahoma"/>
      <w:sz w:val="16"/>
      <w:szCs w:val="16"/>
      <w:lang w:eastAsia="id-ID"/>
    </w:rPr>
  </w:style>
  <w:style w:type="table" w:styleId="TableGrid">
    <w:name w:val="Table Grid"/>
    <w:basedOn w:val="TableNormal"/>
    <w:uiPriority w:val="39"/>
    <w:rsid w:val="003D6B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6DABE-0251-48F3-8B85-CA0F3806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 Mabruri</dc:creator>
  <cp:lastModifiedBy>Nur Fatimah</cp:lastModifiedBy>
  <cp:revision>126</cp:revision>
  <cp:lastPrinted>2015-02-25T05:02:00Z</cp:lastPrinted>
  <dcterms:created xsi:type="dcterms:W3CDTF">2012-03-09T16:38:00Z</dcterms:created>
  <dcterms:modified xsi:type="dcterms:W3CDTF">2016-10-12T04:45:00Z</dcterms:modified>
</cp:coreProperties>
</file>