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/>
      </w:pPr>
      <w:r w:rsidDel="00000000" w:rsidR="00000000" w:rsidRPr="00000000">
        <w:rPr/>
        <w:drawing>
          <wp:inline distB="0" distT="0" distL="0" distR="0">
            <wp:extent cx="757238" cy="754209"/>
            <wp:effectExtent b="0" l="0" r="0" t="0"/>
            <wp:docPr descr="image1751258124498.png" id="1" name="image1.jpg"/>
            <a:graphic>
              <a:graphicData uri="http://schemas.openxmlformats.org/drawingml/2006/picture">
                <pic:pic>
                  <pic:nvPicPr>
                    <pic:cNvPr descr="image1751258124498.png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7238" cy="7542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  <w:t xml:space="preserve">FARADISSE HIGH SDN BHD</w:t>
      </w:r>
    </w:p>
    <w:p w:rsidR="00000000" w:rsidDel="00000000" w:rsidP="00000000" w:rsidRDefault="00000000" w:rsidRPr="00000000" w14:paraId="00000003">
      <w:pPr>
        <w:spacing w:line="24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J-01 Firdaus &amp; Kamarul Building, </w:t>
      </w:r>
      <w:r w:rsidDel="00000000" w:rsidR="00000000" w:rsidRPr="00000000">
        <w:rPr>
          <w:rtl w:val="0"/>
        </w:rPr>
        <w:t xml:space="preserve">Empire Damansara, No.2 Jalan PJU8/8A, </w:t>
      </w:r>
    </w:p>
    <w:p w:rsidR="00000000" w:rsidDel="00000000" w:rsidP="00000000" w:rsidRDefault="00000000" w:rsidRPr="00000000" w14:paraId="00000004">
      <w:pPr>
        <w:spacing w:line="240" w:lineRule="auto"/>
        <w:rPr/>
      </w:pPr>
      <w:r w:rsidDel="00000000" w:rsidR="00000000" w:rsidRPr="00000000">
        <w:rPr>
          <w:rtl w:val="0"/>
        </w:rPr>
        <w:t xml:space="preserve">Damansara Perdana, 47820 Petaling Jaya, Selangor</w:t>
      </w:r>
    </w:p>
    <w:p w:rsidR="00000000" w:rsidDel="00000000" w:rsidP="00000000" w:rsidRDefault="00000000" w:rsidRPr="00000000" w14:paraId="00000005">
      <w:pPr>
        <w:spacing w:line="27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LAPORAN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/>
      </w:pPr>
      <w:r w:rsidDel="00000000" w:rsidR="00000000" w:rsidRPr="00000000">
        <w:rPr>
          <w:rtl w:val="0"/>
        </w:rPr>
        <w:t xml:space="preserve">Tarikh Laporan: &lt;date&gt;</w:t>
      </w:r>
    </w:p>
    <w:p w:rsidR="00000000" w:rsidDel="00000000" w:rsidP="00000000" w:rsidRDefault="00000000" w:rsidRPr="00000000" w14:paraId="00000008">
      <w:pPr>
        <w:spacing w:line="240" w:lineRule="auto"/>
        <w:rPr/>
      </w:pPr>
      <w:r w:rsidDel="00000000" w:rsidR="00000000" w:rsidRPr="00000000">
        <w:rPr>
          <w:rtl w:val="0"/>
        </w:rPr>
        <w:t xml:space="preserve">Nama Projek: &lt;project_name&gt;</w:t>
      </w:r>
    </w:p>
    <w:p w:rsidR="00000000" w:rsidDel="00000000" w:rsidP="00000000" w:rsidRDefault="00000000" w:rsidRPr="00000000" w14:paraId="00000009">
      <w:pPr>
        <w:spacing w:line="240" w:lineRule="auto"/>
        <w:rPr/>
      </w:pPr>
      <w:r w:rsidDel="00000000" w:rsidR="00000000" w:rsidRPr="00000000">
        <w:rPr>
          <w:rtl w:val="0"/>
        </w:rPr>
        <w:t xml:space="preserve">Sub-Projek: &lt;project_sub_name&gt;</w:t>
      </w:r>
    </w:p>
    <w:p w:rsidR="00000000" w:rsidDel="00000000" w:rsidP="00000000" w:rsidRDefault="00000000" w:rsidRPr="00000000" w14:paraId="0000000A">
      <w:pPr>
        <w:spacing w:after="240" w:before="240" w:line="276" w:lineRule="auto"/>
        <w:rPr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Tajuk: Laporan &lt;report_title&gt;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before="24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Maklumat Laporan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Tujuan: &lt;report_purpose&gt;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Kawasan: &lt;project_location&gt;</w:t>
      </w:r>
    </w:p>
    <w:p w:rsidR="00000000" w:rsidDel="00000000" w:rsidP="00000000" w:rsidRDefault="00000000" w:rsidRPr="00000000" w14:paraId="0000000E">
      <w:pPr>
        <w:spacing w:line="276" w:lineRule="auto"/>
        <w:ind w:left="1440" w:firstLine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Isu Dalam Pemantauan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10"/>
        <w:gridCol w:w="7350"/>
        <w:tblGridChange w:id="0">
          <w:tblGrid>
            <w:gridCol w:w="2010"/>
            <w:gridCol w:w="73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PERKARA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LAMPIRAN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  <w:t xml:space="preserve">&lt;issue_description&gt;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both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  <w:t xml:space="preserve">&lt;issue_images&gt;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C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1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Laporan Disediakan Oleh: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66676</wp:posOffset>
            </wp:positionH>
            <wp:positionV relativeFrom="paragraph">
              <wp:posOffset>241888</wp:posOffset>
            </wp:positionV>
            <wp:extent cx="2344812" cy="883062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4812" cy="8830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2">
      <w:pPr>
        <w:spacing w:after="240" w:before="240" w:line="276" w:lineRule="auto"/>
        <w:rPr/>
      </w:pPr>
      <w:r w:rsidDel="00000000" w:rsidR="00000000" w:rsidRPr="00000000">
        <w:rPr>
          <w:b w:val="1"/>
          <w:bCs w:val="1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tl w:val="0"/>
        </w:rPr>
        <w:t xml:space="preserve"> ………………………………………….</w:t>
      </w:r>
    </w:p>
    <w:p w:rsidR="00000000" w:rsidDel="00000000" w:rsidP="00000000" w:rsidRDefault="00000000" w:rsidRPr="00000000" w14:paraId="0000002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Nama: </w:t>
        <w:tab/>
        <w:t xml:space="preserve">MUHAMMAD ADAM BIN JAFFRY</w:t>
      </w:r>
    </w:p>
    <w:p w:rsidR="00000000" w:rsidDel="00000000" w:rsidP="00000000" w:rsidRDefault="00000000" w:rsidRPr="00000000" w14:paraId="0000002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Jawatan: DEVOPS ENGINEER</w:t>
      </w:r>
    </w:p>
    <w:p w:rsidR="00000000" w:rsidDel="00000000" w:rsidP="00000000" w:rsidRDefault="00000000" w:rsidRPr="00000000" w14:paraId="0000002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Laporan Disahkan Oleh:</w:t>
      </w:r>
    </w:p>
    <w:p w:rsidR="00000000" w:rsidDel="00000000" w:rsidP="00000000" w:rsidRDefault="00000000" w:rsidRPr="00000000" w14:paraId="00000027">
      <w:pPr>
        <w:spacing w:after="240" w:before="240" w:line="276" w:lineRule="auto"/>
        <w:rPr/>
      </w:pPr>
      <w:r w:rsidDel="00000000" w:rsidR="00000000" w:rsidRPr="00000000">
        <w:rPr>
          <w:b w:val="1"/>
          <w:bCs w:val="1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tl w:val="0"/>
        </w:rPr>
        <w:t xml:space="preserve"> ………………………………………….</w:t>
      </w:r>
    </w:p>
    <w:p w:rsidR="00000000" w:rsidDel="00000000" w:rsidP="00000000" w:rsidRDefault="00000000" w:rsidRPr="00000000" w14:paraId="0000002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Nama: </w:t>
        <w:tab/>
        <w:t xml:space="preserve">KHAIRUL ANUAR JOHARI</w:t>
      </w:r>
    </w:p>
    <w:p w:rsidR="00000000" w:rsidDel="00000000" w:rsidP="00000000" w:rsidRDefault="00000000" w:rsidRPr="00000000" w14:paraId="0000002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Jawatan: TECHNICAL DIRECTOR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