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b/>
          <w:sz w:val="40"/>
          <w:szCs w:val="40"/>
        </w:rPr>
        <w:t>Soal Tes Matematika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(W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aktu pengerjaan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20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menit</w:t>
      </w:r>
      <w:r>
        <w:rPr>
          <w:rFonts w:ascii="Times New Roman" w:cs="Times New Roman" w:eastAsia="Times New Roman" w:hAnsi="Times New Roman"/>
          <w:b/>
          <w:sz w:val="20"/>
          <w:szCs w:val="20"/>
          <w:lang w:val="id-ID"/>
        </w:rPr>
        <w:t>. Silahkan menjawab langsung di lembar ini.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Jumlah umur ayah dan umur ibu 90 tahun. Umur ayah : umur ibu = 8 : 7. Berapa tahun umur ayah ?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Jadi umur Ayah 48 Tahun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Seorang pedagang buah membeli 1.000 buah sawo dengan harga Rp. 150.000,00. Ia menjual sawo itu Rp. 180,00 per buah. Berapa % untungnya ?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Jadi Keuntungan Buah Sawo Adalah 20%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Adi bersepeda dengan kecepatan 15 km/jam. Jarak yang ia tempuh 37,5 km. Jika ia berangkat pukul 7.55, pukul berapa tiba di tempat yang dituju ?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 xml:space="preserve">Jawaban = </w:t>
      </w:r>
      <w:r>
        <w:rPr>
          <w:rFonts w:ascii="Times New Roman" w:cs="Times New Roman" w:eastAsia="Times New Roman" w:hAnsi="Times New Roman"/>
          <w:szCs w:val="16"/>
        </w:rPr>
        <w:t xml:space="preserve">Pukul </w:t>
      </w:r>
      <w:bookmarkStart w:id="0" w:name="_GoBack"/>
      <w:bookmarkEnd w:id="0"/>
      <w:r>
        <w:rPr>
          <w:rFonts w:ascii="Times New Roman" w:cs="Times New Roman" w:eastAsia="Times New Roman" w:hAnsi="Times New Roman"/>
          <w:szCs w:val="16"/>
        </w:rPr>
        <w:t>10.25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Amir menabung di koperasi sekolah dengan mendapat bunga 15 % setahun. Apabila uang tabungan semula Rp. 90.000,00, maka setelah 1 tahun menabung dan mendapat bunga, uang tabungannya menjadi …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A. Rp. 77.500,00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B. Rp. 99.500,00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C. Rp. 102.500,00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D. Rp. 103.500,00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D. Rp. 103.500,00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Seseorang menabung di sebuah bank sebanyak Rp. 350.000,00. Setelah 1 tahun menabung dan mendapat bunga, jumlah uang tabungannya menjadi Rp 406.000,00. Bunga yang diterima dalam 1 tahun adalah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… %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A. 8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B. 14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C. 16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D. 18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C. 1</w:t>
      </w:r>
      <w:r>
        <w:rPr>
          <w:rFonts w:ascii="Times New Roman" w:cs="Times New Roman" w:eastAsia="Times New Roman" w:hAnsi="Times New Roman"/>
          <w:szCs w:val="16"/>
        </w:rPr>
        <w:t>6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Ayah membeli gamping (kapur) 1,5 ton, 7,5 kuintal dan 150 kg. Jumlah gamping yang dibeli ayah = … kg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A. 9.150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B. 2.400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C. 2.300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D. 2.265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B. 2400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Sebuah segi tiga siku-siku, sisi siku-sikunya 15 cm dan 20 cm. Sisi miring segi tiga siku-siku adalah … cm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A. 5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B. 25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C. 35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D. 300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B. 25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Berapakah jumlah 47 orang dan 11 orang ?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a. 48 orang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b. 57 orang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c. 58 orang</w:t>
      </w:r>
      <w:r>
        <w:rPr>
          <w:rFonts w:ascii="Times New Roman" w:cs="Times New Roman" w:eastAsia="Times New Roman" w:hAnsi="Times New Roman"/>
          <w:szCs w:val="16"/>
        </w:rPr>
        <w:br/>
      </w:r>
      <w:r>
        <w:rPr>
          <w:rFonts w:ascii="Times New Roman" w:cs="Times New Roman" w:eastAsia="Times New Roman" w:hAnsi="Times New Roman"/>
          <w:szCs w:val="16"/>
        </w:rPr>
        <w:t>d. 68 orang</w:t>
      </w:r>
    </w:p>
    <w:p>
      <w:pPr>
        <w:pStyle w:val="style179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Cs w:val="16"/>
        </w:rPr>
      </w:pPr>
      <w:r>
        <w:rPr>
          <w:rFonts w:ascii="Times New Roman" w:cs="Times New Roman" w:eastAsia="Times New Roman" w:hAnsi="Times New Roman"/>
          <w:szCs w:val="16"/>
        </w:rPr>
        <w:t>Jawaban = C. 58</w:t>
      </w:r>
    </w:p>
    <w:sectPr>
      <w:pgSz w:w="12242" w:h="18711" w:orient="portrait" w:code="5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6C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276</Words>
  <Pages>1</Pages>
  <Characters>1225</Characters>
  <Application>WPS Office</Application>
  <DocSecurity>0</DocSecurity>
  <Paragraphs>18</Paragraphs>
  <ScaleCrop>false</ScaleCrop>
  <LinksUpToDate>false</LinksUpToDate>
  <CharactersWithSpaces>1483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2025-03-25T12:41:00Z</dcterms:created>
  <dc:creator>resti</dc:creator>
  <lastModifiedBy>Redmi Note 9 Pro</lastModifiedBy>
  <lastPrinted>2018-03-28T14:38:00Z</lastPrinted>
  <dcterms:modified xsi:type="dcterms:W3CDTF">2025-03-25T14:20:11Z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babe393ec83143e0b7d64418cccb53c0</vt:lpwstr>
  </property>
</Properties>
</file>