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815995">
      <w:r w:rsidRPr="00815995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:rsidR="00D501F6" w:rsidRPr="00C403B0" w:rsidRDefault="00C403B0" w:rsidP="00C403B0">
                      <w:pPr>
                        <w:ind w:firstLine="708"/>
                      </w:pPr>
                      <w:r w:rsidRPr="00C403B0">
                        <w:rPr>
                          <w:color w:val="FFFFFF"/>
                          <w:sz w:val="96"/>
                        </w:rPr>
                        <w:t>Hoja03_Markdown_01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790323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543014" w:rsidRDefault="00543014" w:rsidP="00543014">
          <w:pPr>
            <w:pStyle w:val="TtulodeTDC"/>
          </w:pPr>
          <w:r w:rsidRPr="00923CD5">
            <w:t>Índice</w:t>
          </w:r>
          <w:bookmarkEnd w:id="0"/>
        </w:p>
        <w:p w:rsidR="006D7897" w:rsidRDefault="0081599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7903233" w:history="1">
            <w:r w:rsidR="006D7897" w:rsidRPr="008A0991">
              <w:rPr>
                <w:rStyle w:val="Hipervnculo"/>
                <w:noProof/>
              </w:rPr>
              <w:t>Índice</w:t>
            </w:r>
            <w:r w:rsidR="006D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7897">
              <w:rPr>
                <w:noProof/>
                <w:webHidden/>
              </w:rPr>
              <w:instrText xml:space="preserve"> PAGEREF _Toc87903233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8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7" w:rsidRDefault="0081599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4" w:history="1">
            <w:r w:rsidR="006D7897" w:rsidRPr="008A0991">
              <w:rPr>
                <w:rStyle w:val="Hipervnculo"/>
                <w:noProof/>
                <w:lang w:val="es-ES" w:eastAsia="es-ES"/>
              </w:rPr>
              <w:t>Ejercicio1</w:t>
            </w:r>
            <w:r w:rsidR="006D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7897">
              <w:rPr>
                <w:noProof/>
                <w:webHidden/>
              </w:rPr>
              <w:instrText xml:space="preserve"> PAGEREF _Toc87903234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8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7" w:rsidRDefault="0081599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5" w:history="1">
            <w:r w:rsidR="006D7897" w:rsidRPr="008A0991">
              <w:rPr>
                <w:rStyle w:val="Hipervnculo"/>
                <w:noProof/>
              </w:rPr>
              <w:t>Conclusión</w:t>
            </w:r>
            <w:r w:rsidR="006D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7897">
              <w:rPr>
                <w:noProof/>
                <w:webHidden/>
              </w:rPr>
              <w:instrText xml:space="preserve"> PAGEREF _Toc87903235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8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7" w:rsidRDefault="0081599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6" w:history="1">
            <w:r w:rsidR="006D7897" w:rsidRPr="008A0991">
              <w:rPr>
                <w:rStyle w:val="Hipervnculo"/>
                <w:noProof/>
              </w:rPr>
              <w:t>Bibliografía</w:t>
            </w:r>
            <w:r w:rsidR="006D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7897">
              <w:rPr>
                <w:noProof/>
                <w:webHidden/>
              </w:rPr>
              <w:instrText xml:space="preserve"> PAGEREF _Toc87903236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8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81599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Default="00005A7C">
      <w:r>
        <w:br w:type="page"/>
      </w:r>
    </w:p>
    <w:p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7903234"/>
      <w:r>
        <w:rPr>
          <w:lang w:val="es-ES" w:eastAsia="es-ES"/>
        </w:rPr>
        <w:lastRenderedPageBreak/>
        <w:t>Ejercicio1</w:t>
      </w:r>
      <w:bookmarkEnd w:id="1"/>
    </w:p>
    <w:p w:rsidR="00676A00" w:rsidRPr="00676A00" w:rsidRDefault="00676A00" w:rsidP="00676A00"/>
    <w:p w:rsidR="00E43039" w:rsidRDefault="00C403B0" w:rsidP="00C403B0">
      <w:pPr>
        <w:pStyle w:val="Ttulo4"/>
        <w:rPr>
          <w:i w:val="0"/>
        </w:rPr>
      </w:pPr>
      <w:r>
        <w:rPr>
          <w:i w:val="0"/>
        </w:rPr>
        <w:t>Lista ordenada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4006685" cy="3722597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65" cy="372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E" w:rsidRDefault="00C403B0" w:rsidP="00C403B0">
      <w:pPr>
        <w:pStyle w:val="Ttulo4"/>
        <w:rPr>
          <w:i w:val="0"/>
        </w:rPr>
      </w:pPr>
      <w:r>
        <w:rPr>
          <w:i w:val="0"/>
        </w:rPr>
        <w:t>Cabeceras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3306040" cy="1851467"/>
            <wp:effectExtent l="19050" t="0" r="866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34" cy="185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00" w:rsidRDefault="00C403B0" w:rsidP="00676A00">
      <w:pPr>
        <w:pStyle w:val="Ttulo4"/>
        <w:rPr>
          <w:i w:val="0"/>
        </w:rPr>
      </w:pPr>
      <w:r>
        <w:rPr>
          <w:i w:val="0"/>
        </w:rPr>
        <w:lastRenderedPageBreak/>
        <w:t>Imágenes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4232316" cy="381287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08" cy="381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3B0"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4042311" cy="39125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264" cy="391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lastRenderedPageBreak/>
        <w:t>Tabla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5400040" cy="38944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t>Lista desordenada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5059045" cy="2007235"/>
            <wp:effectExtent l="1905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lastRenderedPageBreak/>
        <w:t>Formatos de texto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5400040" cy="33875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t>Enlaces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5400040" cy="97436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t>Listas de tareas</w:t>
      </w:r>
    </w:p>
    <w:p w:rsidR="00C403B0" w:rsidRPr="00C403B0" w:rsidRDefault="00C403B0" w:rsidP="00C403B0">
      <w:r>
        <w:rPr>
          <w:noProof/>
          <w:lang w:val="es-ES" w:eastAsia="es-ES"/>
        </w:rPr>
        <w:drawing>
          <wp:inline distT="0" distB="0" distL="0" distR="0">
            <wp:extent cx="3942715" cy="1745615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Default="00C403B0" w:rsidP="00C403B0">
      <w:pPr>
        <w:pStyle w:val="Ttulo4"/>
        <w:rPr>
          <w:i w:val="0"/>
        </w:rPr>
      </w:pPr>
      <w:r>
        <w:rPr>
          <w:i w:val="0"/>
        </w:rPr>
        <w:lastRenderedPageBreak/>
        <w:t>Emojis</w:t>
      </w:r>
    </w:p>
    <w:p w:rsidR="00C403B0" w:rsidRPr="00C403B0" w:rsidRDefault="00C403B0" w:rsidP="00C403B0">
      <w:pPr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2683510" cy="1567815"/>
            <wp:effectExtent l="1905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B0" w:rsidRPr="00C403B0" w:rsidRDefault="00C403B0" w:rsidP="00C403B0"/>
    <w:p w:rsidR="00C403B0" w:rsidRDefault="00C403B0">
      <w:pPr>
        <w:spacing w:after="0" w:line="240" w:lineRule="auto"/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br w:type="page"/>
      </w:r>
    </w:p>
    <w:p w:rsidR="00C73D32" w:rsidRDefault="00C73D32" w:rsidP="00C73D32">
      <w:pPr>
        <w:pStyle w:val="Ttulo1"/>
      </w:pPr>
      <w:bookmarkStart w:id="2" w:name="_Toc87903235"/>
      <w:r>
        <w:lastRenderedPageBreak/>
        <w:t>Conclusión</w:t>
      </w:r>
      <w:bookmarkEnd w:id="2"/>
    </w:p>
    <w:p w:rsidR="000D3530" w:rsidRPr="00C403B0" w:rsidRDefault="00C403B0" w:rsidP="00E43039">
      <w:pPr>
        <w:rPr>
          <w:u w:val="single"/>
        </w:rPr>
      </w:pPr>
      <w:r>
        <w:t>He recordado a usar markdown</w:t>
      </w:r>
    </w:p>
    <w:p w:rsidR="00D501F6" w:rsidRDefault="00694A52" w:rsidP="00543014">
      <w:pPr>
        <w:pStyle w:val="Ttulo1"/>
      </w:pPr>
      <w:r>
        <w:t xml:space="preserve"> </w:t>
      </w:r>
      <w:bookmarkStart w:id="3" w:name="_Toc87903236"/>
      <w:r w:rsidR="00005A7C">
        <w:t>Bibliografía</w:t>
      </w:r>
      <w:bookmarkEnd w:id="3"/>
    </w:p>
    <w:p w:rsidR="0036375F" w:rsidRPr="0036375F" w:rsidRDefault="0036375F" w:rsidP="0036375F">
      <w:pPr>
        <w:rPr>
          <w:u w:val="single"/>
        </w:rPr>
      </w:pPr>
    </w:p>
    <w:sectPr w:rsidR="0036375F" w:rsidRPr="0036375F" w:rsidSect="0030172C">
      <w:headerReference w:type="default" r:id="rId20"/>
      <w:footerReference w:type="default" r:id="rId2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D8C" w:rsidRDefault="00D34D8C">
      <w:pPr>
        <w:spacing w:after="0" w:line="240" w:lineRule="auto"/>
      </w:pPr>
      <w:r>
        <w:separator/>
      </w:r>
    </w:p>
  </w:endnote>
  <w:endnote w:type="continuationSeparator" w:id="0">
    <w:p w:rsidR="00D34D8C" w:rsidRDefault="00D3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815995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40F36">
          <w:rPr>
            <w:lang w:val="es-ES"/>
          </w:rPr>
          <w:t>daw214</w:t>
        </w:r>
      </w:sdtContent>
    </w:sdt>
    <w:r w:rsidRPr="0081599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:rsidR="00D501F6" w:rsidRDefault="0081599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815995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C403B0">
                  <w:rPr>
                    <w:i/>
                    <w:noProof/>
                    <w:color w:val="FFFFFF"/>
                    <w:sz w:val="32"/>
                  </w:rPr>
                  <w:t>8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D8C" w:rsidRDefault="00D34D8C">
      <w:pPr>
        <w:spacing w:after="0" w:line="240" w:lineRule="auto"/>
      </w:pPr>
      <w:r>
        <w:separator/>
      </w:r>
    </w:p>
  </w:footnote>
  <w:footnote w:type="continuationSeparator" w:id="0">
    <w:p w:rsidR="00D34D8C" w:rsidRDefault="00D3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815995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815995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 w:rsidRPr="00815995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08"/>
  <w:autoHyphenation/>
  <w:hyphenationZone w:val="425"/>
  <w:characterSpacingControl w:val="doNotCompress"/>
  <w:hdrShapeDefaults>
    <o:shapedefaults v:ext="edit" spidmax="4098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73487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0383B"/>
    <w:rsid w:val="003536CC"/>
    <w:rsid w:val="0036375F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76A00"/>
    <w:rsid w:val="00682A29"/>
    <w:rsid w:val="00694A52"/>
    <w:rsid w:val="006A55D2"/>
    <w:rsid w:val="006B2175"/>
    <w:rsid w:val="006C2FE3"/>
    <w:rsid w:val="006D7897"/>
    <w:rsid w:val="006E2F59"/>
    <w:rsid w:val="00721F1D"/>
    <w:rsid w:val="007722B3"/>
    <w:rsid w:val="0078640F"/>
    <w:rsid w:val="00787679"/>
    <w:rsid w:val="007C0942"/>
    <w:rsid w:val="00815995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E676A"/>
    <w:rsid w:val="009F626A"/>
    <w:rsid w:val="00A023FA"/>
    <w:rsid w:val="00A13E17"/>
    <w:rsid w:val="00A37EB7"/>
    <w:rsid w:val="00A5290A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03B0"/>
    <w:rsid w:val="00C41FE4"/>
    <w:rsid w:val="00C73D32"/>
    <w:rsid w:val="00C90D56"/>
    <w:rsid w:val="00CE1183"/>
    <w:rsid w:val="00D144C1"/>
    <w:rsid w:val="00D205CF"/>
    <w:rsid w:val="00D27420"/>
    <w:rsid w:val="00D34D8C"/>
    <w:rsid w:val="00D501F6"/>
    <w:rsid w:val="00D62992"/>
    <w:rsid w:val="00DB31D5"/>
    <w:rsid w:val="00DF08B3"/>
    <w:rsid w:val="00E03146"/>
    <w:rsid w:val="00E04A2E"/>
    <w:rsid w:val="00E43039"/>
    <w:rsid w:val="00E44918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da5,#6cf,#51857b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D859-E142-4E76-9D24-39A4906E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1156</TotalTime>
  <Pages>8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27</cp:revision>
  <dcterms:created xsi:type="dcterms:W3CDTF">2021-10-02T09:23:00Z</dcterms:created>
  <dcterms:modified xsi:type="dcterms:W3CDTF">2021-11-17T15:45:00Z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